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BIM(BuildingInformationModeling)의활용및관리방안을구조물의계획단계,설계 단계,성과품검토단계별로설명하시오.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BIM(BuildingInformationModeling)의활용및관리방안을구조물의계획단계,설계 단계,성과품검토단계별로설명하시오.에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2교시 1번  |  BIM(BuildingInformationModeling)의활용및관리방안을구조물의계획단계,설계 단계,성과품검토단계별로설명하시오.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