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중 · 소교량의 교량받침 설계 시 탄성받침 쐐기 제거에 따른 장•단점을 기존교량 탄성 받침과 비교하여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중 · 소교량의 교량받침 설계 시 탄성받침 쐐기 제거에 따른 장•단점을 기존교량 탄성 받침과 비교하여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2교시 1번  |  중 · 소교량의 교량받침 설계 시 탄성받침 쐐기 제거에 따른 장•단점을 기존교량 탄성 받침과 비교하여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