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다음과 같은 연속보의 지점 B에서 지점침하(A)가 발생하였다. 이 연속보를 해석하여 전단력도와 모멘트도를 작성하시오. (단, 휨강성 BI는 일정하다.) A B # 요 L3 2L3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다음과 같은 연속보의 지점 B에서 지점침하(A)가 발생하였다. 이 연속보를 해석하여 전단력도와 모멘트도를 작성하시오. (단, 휨강성 BI는 일정하다.) A B # 요 L3 2L3에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1번  |  다음과 같은 연속보의 지점 B에서 지점침하(A)가 발생하였다. 이 연속보를 해석하여 전단력도와 모멘트도를 작성하시오. (단, 휨강성 BI는 일정하다.) A B # 요 L3 2L3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