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강구조물의 용접이음 시 용접부 잔류응력의 영향과 그 대책에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강구조물의 용접이음 시 용접부 잔류응력의 영향과 그 대책에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1교시 12번  |  강구조물의 용접이음 시 용접부 잔류응력의 영향과 그 대책에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