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볼트 군(₩) 중에서 최대응력을 받는 볼트에 작용하는 힘을 구하시오. P=136kN 16cm ~ 8cm 8cm 8cm, ④ 8cm」 3- 3 "채점기준 및 기준답안은 「공공기관의 정보공개에 관한 법률 제9조 제1항 제5호』에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볼트 군(₩) 중에서 최대응력을 받는 볼트에 작용하는 힘을 구하시오. P=136kN 16cm ~ 8cm 8cm 8cm, ④ 8cm」 3- 3 "채점기준 및 기준답안은 「공공기관의 정보공개에 관한 법률 제9조 제1항 제5호』에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6번  |  다음 볼트 군(₩) 중에서 최대응력을 받는 볼트에 작용하는 힘을 구하시오. P=136kN 16cm ~ 8cm 8cm 8cm, ④ 8cm」 3- 3 "채점기준 및 기준답안은 「공공기관의 정보공개에 관한 법률 제9조 제1항 제5호』에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