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최근 해외에서 발생한 해상교량(프랜시스 스콧 키 대교, 미국/볼티모어) 붕괴사고의 원인을 분석하고, 선박이 해상교량과 충돌 시의 교량 안정성 확보방안 및 붕괴 방지대책에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최근 해외에서 발생한 해상교량(프랜시스 스콧 키 대교, 미국/볼티모어) 붕괴사고의 원인을 분석하고, 선박이 해상교량과 충돌 시의 교량 안정성 확보방안 및 붕괴 방지대책에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4교시 1번  |  최근 해외에서 발생한 해상교량(프랜시스 스콧 키 대교, 미국/볼티모어) 붕괴사고의 원인을 분석하고, 선박이 해상교량과 충돌 시의 교량 안정성 확보방안 및 붕괴 방지대책에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