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부재에서 합성 인장거동의 응력- 변형률 분포와 인장강화효과에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부재에서 합성 인장거동의 응력- 변형률 분포와 인장강화효과에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1번  |  철근콘크리트 부재에서 합성 인장거동의 응력- 변형률 분포와 인장강화효과에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