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left"/>
      </w:pPr>
      <w:r>
        <w:rPr>
          <w:rFonts w:ascii="Malgun Gothic" w:hAnsi="Malgun Gothic" w:eastAsia="Malgun Gothic"/>
          <w:b/>
          <w:color w:val="2D6A9F"/>
          <w:sz w:val="26"/>
        </w:rPr>
        <w:t>MOONCEN</w:t>
      </w:r>
    </w:p>
    <w:p>
      <w:pPr>
        <w:spacing w:before="360" w:after="240"/>
      </w:pPr>
      <w:r>
        <w:rPr>
          <w:rFonts w:ascii="Malgun Gothic" w:hAnsi="Malgun Gothic" w:eastAsia="Malgun Gothic"/>
          <w:b/>
          <w:color w:val="17324D"/>
          <w:sz w:val="58"/>
        </w:rPr>
        <w:t>MoonCen 개선방안 및 우선순위 — 간략본</w:t>
      </w:r>
    </w:p>
    <w:p>
      <w:r>
        <w:rPr>
          <w:rFonts w:ascii="Malgun Gothic" w:hAnsi="Malgun Gothic" w:eastAsia="Malgun Gothic"/>
          <w:color w:val="5E6D7C"/>
          <w:sz w:val="26"/>
        </w:rPr>
        <w:t>코드·설정·SQL·배포 자산 기반 정적 분석</w:t>
      </w:r>
    </w:p>
    <w:p/>
    <w:tbl>
      <w:tblPr>
        <w:tblW w:type="pct" w:w="500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작성 기준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2026-08-19 UTC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분석 revision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master@8d55e873bfb06ec33f566839fce7ee98650955f8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문서 상태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현재 워크스페이스 스냅샷 · 실제 배포 상태는 별도 검증 필요</w:t>
            </w:r>
          </w:p>
        </w:tc>
      </w:tr>
    </w:tbl>
    <w:p/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E5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A94442"/>
                <w:sz w:val="18"/>
              </w:rPr>
              <w:t xml:space="preserve">해석 주의  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>저장소가 선언하는 구성과 실제 운영 서버의 revision·서비스·DB role·접근 통제·백업 성공은 서로 다른 증거입니다.</w:t>
            </w:r>
          </w:p>
        </w:tc>
      </w:tr>
    </w:tbl>
    <w:p>
      <w:pPr>
        <w:spacing w:before="2100"/>
      </w:pPr>
      <w:r>
        <w:rPr>
          <w:rFonts w:ascii="Malgun Gothic" w:hAnsi="Malgun Gothic" w:eastAsia="Malgun Gothic"/>
          <w:color w:val="718096"/>
          <w:sz w:val="18"/>
        </w:rPr>
        <w:t>Prepared for MoonCen engineering and operations</w:t>
      </w:r>
    </w:p>
    <w:p>
      <w:r>
        <w:br w:type="page"/>
      </w:r>
    </w:p>
    <w:p>
      <w:pPr>
        <w:spacing w:after="240"/>
      </w:pPr>
      <w:r>
        <w:rPr>
          <w:rFonts w:ascii="Malgun Gothic" w:hAnsi="Malgun Gothic" w:eastAsia="Malgun Gothic"/>
          <w:b/>
          <w:color w:val="17324D"/>
          <w:sz w:val="36"/>
        </w:rPr>
        <w:t>목차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algun Gothic" w:hAnsi="Malgun Gothic" w:eastAsia="Malgun Gothic"/>
          <w:color w:val="718096"/>
          <w:sz w:val="18"/>
        </w:rPr>
        <w:t>Word에서 문서를 열면 목차가 자동으로 업데이트됩니다.</w:t>
      </w:r>
      <w:r>
        <w:fldChar w:fldCharType="end"/>
      </w:r>
    </w:p>
    <w:p>
      <w:r>
        <w:br w:type="page"/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1. 우선순위 원칙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P0 — 다음 운영 변경 전</w:t>
      </w:r>
      <w:r>
        <w:rPr>
          <w:rFonts w:ascii="Malgun Gothic" w:hAnsi="Malgun Gothic" w:eastAsia="Malgun Gothic"/>
        </w:rPr>
        <w:t>: 잘못된 revision·topology·권한·데이터 경로가 사고를 만드는 것을 먼저 차단합니다.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P1 — 30일 내</w:t>
      </w:r>
      <w:r>
        <w:rPr>
          <w:rFonts w:ascii="Malgun Gothic" w:hAnsi="Malgun Gothic" w:eastAsia="Malgun Gothic"/>
        </w:rPr>
        <w:t>: 장애 탐지·복구·릴리스 신뢰성과 사용자 영향 관측을 확보합니다.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P2 — 1~3개월</w:t>
      </w:r>
      <w:r>
        <w:rPr>
          <w:rFonts w:ascii="Malgun Gothic" w:hAnsi="Malgun Gothic" w:eastAsia="Malgun Gothic"/>
        </w:rPr>
        <w:t>: 대형 모듈·중복 계약·운영 자동화를 정리해 변경 비용을 낮춥니다.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P3 — 전략 과제</w:t>
      </w:r>
      <w:r>
        <w:rPr>
          <w:rFonts w:ascii="Malgun Gothic" w:hAnsi="Malgun Gothic" w:eastAsia="Malgun Gothic"/>
        </w:rPr>
        <w:t>: 검증된 SLO와 사업 필요에 따라 고가용성·플랫폼화를 추진합니다.</w:t>
      </w:r>
    </w:p>
    <w:p>
      <w:r>
        <w:rPr>
          <w:rFonts w:ascii="Malgun Gothic" w:hAnsi="Malgun Gothic" w:eastAsia="Malgun Gothic"/>
        </w:rPr>
        <w:t xml:space="preserve">현재 가장 중요한 문제는 기능 부족보다 </w:t>
      </w:r>
      <w:r>
        <w:rPr>
          <w:rFonts w:ascii="Malgun Gothic" w:hAnsi="Malgun Gothic" w:eastAsia="Malgun Gothic"/>
          <w:b/>
        </w:rPr>
        <w:t>운영 기준선이 하나로 고정되지 않은 점</w:t>
      </w:r>
      <w:r>
        <w:rPr>
          <w:rFonts w:ascii="Malgun Gothic" w:hAnsi="Malgun Gothic" w:eastAsia="Malgun Gothic"/>
        </w:rPr>
        <w:t xml:space="preserve">입니다. 분석 시작 시 983개의 변경 상태 항목이 있었고, 권위 토폴로지와 과거 </w:t>
      </w:r>
      <w:r>
        <w:rPr>
          <w:rFonts w:ascii="Consolas" w:hAnsi="Consolas" w:eastAsia="Malgun Gothic"/>
          <w:color w:val="7A3E00"/>
          <w:sz w:val="18"/>
          <w:shd w:fill="F3F0EA"/>
        </w:rPr>
        <w:t>n100</w:t>
      </w:r>
      <w:r>
        <w:rPr>
          <w:rFonts w:ascii="Malgun Gothic" w:hAnsi="Malgun Gothic" w:eastAsia="Malgun Gothic"/>
        </w:rPr>
        <w:t xml:space="preserve"> HA 문서가 충돌하며, 실제 legacy crawler write mode도 저장소만으로 확정되지 않습니다.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2. 핵심 우선순위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우선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과제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이유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P0-1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운영 release source of truth 확립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dirty snapshot과 실제 배포본 관계가 불명확하고 일부 핵심 운영 파일이 미추적 상태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운영 파일 전부 추적, 변경을 리뷰 가능한 commit으로 분리, exact commit에서 전체 CI, signed tag/manifest, 서버 tree SHA 일치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P0-2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토폴로지·HA·Cloudflare 런북 통합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 xml:space="preserve">최신 </w:t>
            </w: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cloud/gen1crawler/gen1db</w:t>
            </w:r>
            <w:r>
              <w:rPr>
                <w:rFonts w:ascii="Malgun Gothic" w:hAnsi="Malgun Gothic" w:eastAsia="Malgun Gothic"/>
                <w:color w:val="273444"/>
                <w:sz w:val="17"/>
              </w:rPr>
              <w:t xml:space="preserve">와 과거 </w:t>
            </w: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n100</w:t>
            </w:r>
            <w:r>
              <w:rPr>
                <w:rFonts w:ascii="Malgun Gothic" w:hAnsi="Malgun Gothic" w:eastAsia="Malgun Gothic"/>
                <w:color w:val="273444"/>
                <w:sz w:val="17"/>
              </w:rPr>
              <w:t xml:space="preserve"> 명령 충돌은 잘못된 승격 위험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 xml:space="preserve">단일 권위 topology, 과거 문서 </w:t>
            </w: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ARCHIVED/DO NOT RUN</w:t>
            </w:r>
            <w:r>
              <w:rPr>
                <w:rFonts w:ascii="Malgun Gothic" w:hAnsi="Malgun Gothic" w:eastAsia="Malgun Gothic"/>
                <w:color w:val="273444"/>
                <w:sz w:val="17"/>
              </w:rPr>
              <w:t>, node/명령 CI 검사, tabletop drill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P0-3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crawler 실제 쓰기·배포 경로 확정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legacy</w:t>
            </w:r>
            <w:r>
              <w:rPr>
                <w:rFonts w:ascii="Malgun Gothic" w:hAnsi="Malgun Gothic" w:eastAsia="Malgun Gothic"/>
                <w:color w:val="273444"/>
                <w:sz w:val="17"/>
              </w:rPr>
              <w:t>, disabled distributed workers, direct/staging 코드가 공존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CRAWL_WRITE_MODE</w:t>
            </w:r>
            <w:r>
              <w:rPr>
                <w:rFonts w:ascii="Malgun Gothic" w:hAnsi="Malgun Gothic" w:eastAsia="Malgun Gothic"/>
                <w:color w:val="273444"/>
                <w:sz w:val="17"/>
              </w:rPr>
              <w:t>, DB endpoint/role, 승인 주체를 증거화하고 production을 의도한 단일 경로로 fail-closed; gen1crawler exact-commit rollback drill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P0-4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분산 전환 gate 유지·명문화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control plane 코드는 있으나 builder/sign handoff와 cutover 증거가 미완료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백업·복구, artifact, bootstrap, canary, monitoring, legacy scheduler 정지를 모두 통과하기 전 worker 활성화 금지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P0-5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Ops 접근·서버 RBAC 배포 검증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UI role은 보안 경계가 아니며 실제 Access/MFA는 저장소로 확인 불가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Cloudflare Access/VPN+MFA, 짧은 세션, 모든 mutation 권한 계약 테스트, destructive action 감사·재승인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P0-6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웹 사용자 저장 allowlist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미래 API 응답에 credential 필드가 생기면 localStorage에 남을 수 있음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id/provider/name/email</w:t>
            </w:r>
            <w:r>
              <w:rPr>
                <w:rFonts w:ascii="Malgun Gothic" w:hAnsi="Malgun Gothic" w:eastAsia="Malgun Gothic"/>
                <w:color w:val="273444"/>
                <w:sz w:val="17"/>
              </w:rPr>
              <w:t xml:space="preserve"> 등 표시 필드만 저장하고 credential 회귀 테스트 추가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P1-1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RPO/RTO 승인과 복구 강화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최신 manifest상 DB standby가 없고 PITR·full-stack DR 증거 없음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서비스별 RPO/RTO, PITR 또는 24시간 RPO의 명시적 수용, 분기 full DR 실측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P1-2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immutable/offsite 2차 백업과 성공 alert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단일 NAS와 삭제 가능한 보존 계정은 동시 장애에 취약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object-lock/immutable 2차 사본, 별도 자격증명, backup/restore freshness alert, key escrow 검증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P1-3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중앙 API·DB·crawler SLO 관측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현재 앱 지표가 process-local이고 system/node 신호 중심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API RED, DB pool/lock/query, crawler freshness/apply, AI backlog, synthetic journey, dead-man alert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P1-4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clean CI artifact 기반 운영 CD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수동 배포와 synthetic dirty release가 branch CI와 분리될 수 있음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clean commit만 production 대상, SBOM/서명/provenance/승인, canary·health·자동 rollback 증적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P1-5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API·DB 계약과 migration rehearsal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웹·모바일 DTO 중복, ORM/SQL drift, clean DB migration 중심 CI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OpenAPI 기반 생성/런타임 검증, ORM-schema drift 검사, 운영 snapshot upgrade rehearsal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P2-1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대형 모듈 분리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MunicipalYaml</w:t>
            </w:r>
            <w:r>
              <w:rPr>
                <w:rFonts w:ascii="Malgun Gothic" w:hAnsi="Malgun Gothic" w:eastAsia="Malgun Gothic"/>
                <w:color w:val="273444"/>
                <w:sz w:val="17"/>
              </w:rPr>
              <w:t xml:space="preserve"> 60k행, </w:t>
            </w: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App.tsx</w:t>
            </w:r>
            <w:r>
              <w:rPr>
                <w:rFonts w:ascii="Malgun Gothic" w:hAnsi="Malgun Gothic" w:eastAsia="Malgun Gothic"/>
                <w:color w:val="273444"/>
                <w:sz w:val="17"/>
              </w:rPr>
              <w:t xml:space="preserve"> 2.2k행, </w:t>
            </w: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ops_v2</w:t>
            </w:r>
            <w:r>
              <w:rPr>
                <w:rFonts w:ascii="Malgun Gothic" w:hAnsi="Malgun Gothic" w:eastAsia="Malgun Gothic"/>
                <w:color w:val="273444"/>
                <w:sz w:val="17"/>
              </w:rPr>
              <w:t xml:space="preserve"> 4k행은 변경 영향이 큼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기능 경계별 모듈화, characterization test, 단계적 전환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P2-2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provider 구성·persistence 단일화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registry/manifest/YAML/ownership과 crawler별 SQL이 분산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단일 provider source와 생성 산출물, canonical collection envelope/persistence library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P2-3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운영 품질 자동화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설정 검증·중앙 로그·공급망 증적이 부분적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systemd/promtool/Nginx/Grafana CI, 중앙 로그, SBOM·CVE·artifact signing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P2-4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모바일 출시 의사결정·보안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실데이터 연동은 됐지만 EAS/서명/인증/telemetry가 없음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출시 범위 결정, WebView allowlist, 실기기·스토어·privacy·rollback gate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P3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DB HA·서비스 replica·데이터 플랫폼화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현재 단일 cloud 구조의 장기 확장 문제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SLO/비용 근거 ADR 후 fencing·failover drill 또는 restore-only 정책 확정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3. 권장 90일 순서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0~7일</w:t>
      </w:r>
    </w:p>
    <w:p>
      <w:pPr>
        <w:pStyle w:val="ListNumber"/>
      </w:pPr>
      <w:r>
        <w:rPr>
          <w:rFonts w:ascii="Malgun Gothic" w:hAnsi="Malgun Gothic" w:eastAsia="Malgun Gothic"/>
        </w:rPr>
        <w:t>변경 상태를 영역별로 분리하고 운영 파일을 Git에 포함합니다.</w:t>
      </w:r>
    </w:p>
    <w:p>
      <w:pPr>
        <w:pStyle w:val="ListNumber"/>
      </w:pPr>
      <w:r>
        <w:rPr>
          <w:rFonts w:ascii="Malgun Gothic" w:hAnsi="Malgun Gothic" w:eastAsia="Malgun Gothic"/>
        </w:rPr>
        <w:t>실제 서버의 commit, unit, endpoint, DB role, crawler mode를 읽기 전용으로 수집합니다.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production_topology.json</w:t>
      </w:r>
      <w:r>
        <w:rPr>
          <w:rFonts w:ascii="Malgun Gothic" w:hAnsi="Malgun Gothic" w:eastAsia="Malgun Gothic"/>
        </w:rPr>
        <w:t xml:space="preserve">을 기준으로 과거 </w:t>
      </w:r>
      <w:r>
        <w:rPr>
          <w:rFonts w:ascii="Consolas" w:hAnsi="Consolas" w:eastAsia="Malgun Gothic"/>
          <w:color w:val="7A3E00"/>
          <w:sz w:val="18"/>
          <w:shd w:fill="F3F0EA"/>
        </w:rPr>
        <w:t>n100</w:t>
      </w:r>
      <w:r>
        <w:rPr>
          <w:rFonts w:ascii="Malgun Gothic" w:hAnsi="Malgun Gothic" w:eastAsia="Malgun Gothic"/>
        </w:rPr>
        <w:t xml:space="preserve"> 명령을 실행 금지 표시합니다.</w:t>
      </w:r>
    </w:p>
    <w:p>
      <w:pPr>
        <w:pStyle w:val="ListNumber"/>
      </w:pPr>
      <w:r>
        <w:rPr>
          <w:rFonts w:ascii="Malgun Gothic" w:hAnsi="Malgun Gothic" w:eastAsia="Malgun Gothic"/>
        </w:rPr>
        <w:t>distributed worker가 비활성인지 재확인하고 전환 gate를 변경 승인 항목으로 만듭니다.</w:t>
      </w:r>
    </w:p>
    <w:p>
      <w:pPr>
        <w:pStyle w:val="ListNumber"/>
      </w:pPr>
      <w:r>
        <w:rPr>
          <w:rFonts w:ascii="Malgun Gothic" w:hAnsi="Malgun Gothic" w:eastAsia="Malgun Gothic"/>
        </w:rPr>
        <w:t>Ops 접근/MFA/RBAC와 최근 backup·restore 영수증을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웹 localStorage 저장 필드를 allowlist로 제한합니다.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2~4주</w:t>
      </w:r>
    </w:p>
    <w:p>
      <w:pPr>
        <w:pStyle w:val="ListNumber"/>
      </w:pPr>
      <w:r>
        <w:rPr>
          <w:rFonts w:ascii="Malgun Gothic" w:hAnsi="Malgun Gothic" w:eastAsia="Malgun Gothic"/>
        </w:rPr>
        <w:t>clean commit → CI → 서명 artifact → 승인 → 배포 → 자동 rollback 흐름을 고정합니다.</w:t>
      </w:r>
    </w:p>
    <w:p>
      <w:pPr>
        <w:pStyle w:val="ListNumber"/>
      </w:pPr>
      <w:r>
        <w:rPr>
          <w:rFonts w:ascii="Consolas" w:hAnsi="Consolas" w:eastAsia="Malgun Gothic"/>
          <w:color w:val="7A3E00"/>
          <w:sz w:val="18"/>
          <w:shd w:fill="F3F0EA"/>
        </w:rPr>
        <w:t>gen1crawler</w:t>
      </w:r>
      <w:r>
        <w:rPr>
          <w:rFonts w:ascii="Malgun Gothic" w:hAnsi="Malgun Gothic" w:eastAsia="Malgun Gothic"/>
        </w:rPr>
        <w:t xml:space="preserve"> 코드 릴리스·원복과 staging batch apply drill을 수행합니다.</w:t>
      </w:r>
    </w:p>
    <w:p>
      <w:pPr>
        <w:pStyle w:val="ListNumber"/>
      </w:pPr>
      <w:r>
        <w:rPr>
          <w:rFonts w:ascii="Malgun Gothic" w:hAnsi="Malgun Gothic" w:eastAsia="Malgun Gothic"/>
        </w:rPr>
        <w:t>backup/restore freshness, 외부 blackbox와 dead-man alert를 추가합니다.</w:t>
      </w:r>
    </w:p>
    <w:p>
      <w:pPr>
        <w:pStyle w:val="ListNumber"/>
      </w:pPr>
      <w:r>
        <w:rPr>
          <w:rFonts w:ascii="Malgun Gothic" w:hAnsi="Malgun Gothic" w:eastAsia="Malgun Gothic"/>
        </w:rPr>
        <w:t>API RED, DB, crawler, AI 핵심 지표와 SLO 초안을 운영합니다.</w:t>
      </w:r>
    </w:p>
    <w:p>
      <w:pPr>
        <w:pStyle w:val="ListNumber"/>
      </w:pPr>
      <w:r>
        <w:rPr>
          <w:rFonts w:ascii="Malgun Gothic" w:hAnsi="Malgun Gothic" w:eastAsia="Malgun Gothic"/>
        </w:rPr>
        <w:t>RPO/RTO와 HA 대 restore-only 결정을 ADR로 승인합니다.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1~3개월</w:t>
      </w:r>
    </w:p>
    <w:p>
      <w:pPr>
        <w:pStyle w:val="ListNumber"/>
      </w:pPr>
      <w:r>
        <w:rPr>
          <w:rFonts w:ascii="Malgun Gothic" w:hAnsi="Malgun Gothic" w:eastAsia="Malgun Gothic"/>
        </w:rPr>
        <w:t>immutable/offsite backup과 full-stack DR drill을 완료합니다.</w:t>
      </w:r>
    </w:p>
    <w:p>
      <w:pPr>
        <w:pStyle w:val="ListNumber"/>
      </w:pPr>
      <w:r>
        <w:rPr>
          <w:rFonts w:ascii="Malgun Gothic" w:hAnsi="Malgun Gothic" w:eastAsia="Malgun Gothic"/>
        </w:rPr>
        <w:t>OpenAPI/client 계약과 schema drift/migration rehearsal을 도입합니다.</w:t>
      </w:r>
    </w:p>
    <w:p>
      <w:pPr>
        <w:pStyle w:val="ListNumber"/>
      </w:pPr>
      <w:r>
        <w:rPr>
          <w:rFonts w:ascii="Malgun Gothic" w:hAnsi="Malgun Gothic" w:eastAsia="Malgun Gothic"/>
        </w:rPr>
        <w:t>대형 파일을 characterization test 아래 단계적으로 분리합니다.</w:t>
      </w:r>
    </w:p>
    <w:p>
      <w:pPr>
        <w:pStyle w:val="ListNumber"/>
      </w:pPr>
      <w:r>
        <w:rPr>
          <w:rFonts w:ascii="Malgun Gothic" w:hAnsi="Malgun Gothic" w:eastAsia="Malgun Gothic"/>
        </w:rPr>
        <w:t>provider source of truth와 crawler persistence 계약을 통합합니다.</w:t>
      </w:r>
    </w:p>
    <w:p>
      <w:pPr>
        <w:pStyle w:val="ListNumber"/>
      </w:pPr>
      <w:r>
        <w:rPr>
          <w:rFonts w:ascii="Malgun Gothic" w:hAnsi="Malgun Gothic" w:eastAsia="Malgun Gothic"/>
        </w:rPr>
        <w:t>Ops E2E, 모바일 native 보안·telemetry, 공급망·설정 CI를 보강합니다.</w:t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4. 제안 성공 지표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측정 지표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릴리스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production 100%가 reviewed clean commit과 artifact hash로 역추적됨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토폴로지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실제 host/service/DB inventory와 권위 manifest 차이 0건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복구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월간 restore test와 분기 full DR 성공; 실측 RTO/RPO가 승인 목표 이내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데이터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crawler batch freshness·partial/zero·apply block가 중앙 관측되고 owner가 정해짐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API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availability와 p95/error SLO, 외부 synthetic journey, error budget 운영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보안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Ops MFA/서버 RBAC 계약 테스트 100%, credential localStorage 회귀 0건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품질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운영 설정·migration·client contract가 merge 전 자동 검증됨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5. 당장 하지 말아야 할 것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실제 inventory 확인 없이 과거 </w:t>
      </w:r>
      <w:r>
        <w:rPr>
          <w:rFonts w:ascii="Consolas" w:hAnsi="Consolas" w:eastAsia="Malgun Gothic"/>
          <w:color w:val="7A3E00"/>
          <w:sz w:val="18"/>
          <w:shd w:fill="F3F0EA"/>
        </w:rPr>
        <w:t>n100</w:t>
      </w:r>
      <w:r>
        <w:rPr>
          <w:rFonts w:ascii="Malgun Gothic" w:hAnsi="Malgun Gothic" w:eastAsia="Malgun Gothic"/>
        </w:rPr>
        <w:t xml:space="preserve"> failover 명령 실행</w:t>
      </w:r>
    </w:p>
    <w:p>
      <w:pPr>
        <w:pStyle w:val="ListBullet"/>
      </w:pPr>
      <w:r>
        <w:rPr>
          <w:rFonts w:ascii="Malgun Gothic" w:hAnsi="Malgun Gothic" w:eastAsia="Malgun Gothic"/>
        </w:rPr>
        <w:t>현재 dirty workspace를 운영 기준선이라고 가정</w:t>
      </w:r>
    </w:p>
    <w:p>
      <w:pPr>
        <w:pStyle w:val="ListBullet"/>
      </w:pPr>
      <w:r>
        <w:rPr>
          <w:rFonts w:ascii="Malgun Gothic" w:hAnsi="Malgun Gothic" w:eastAsia="Malgun Gothic"/>
        </w:rPr>
        <w:t>distributed worker를 개별적으로 먼저 활성화</w:t>
      </w:r>
    </w:p>
    <w:p>
      <w:pPr>
        <w:pStyle w:val="ListBullet"/>
      </w:pPr>
      <w:r>
        <w:rPr>
          <w:rFonts w:ascii="Malgun Gothic" w:hAnsi="Malgun Gothic" w:eastAsia="Malgun Gothic"/>
        </w:rPr>
        <w:t>검토 fingerprint 없이 staging batch를 운영 DB에 반영</w:t>
      </w:r>
    </w:p>
    <w:p>
      <w:pPr>
        <w:pStyle w:val="ListBullet"/>
      </w:pPr>
      <w:r>
        <w:rPr>
          <w:rFonts w:ascii="Malgun Gothic" w:hAnsi="Malgun Gothic" w:eastAsia="Malgun Gothic"/>
        </w:rPr>
        <w:t>backup 파일 존재만으로 복구 가능성을 판단</w:t>
      </w:r>
    </w:p>
    <w:p>
      <w:pPr>
        <w:pStyle w:val="ListBullet"/>
      </w:pPr>
      <w:r>
        <w:rPr>
          <w:rFonts w:ascii="Malgun Gothic" w:hAnsi="Malgun Gothic" w:eastAsia="Malgun Gothic"/>
        </w:rPr>
        <w:t>UI의 role disable만으로 Ops 권한을 보장한다고 판단</w:t>
      </w:r>
    </w:p>
    <w:p>
      <w:pPr>
        <w:pStyle w:val="ListBullet"/>
      </w:pPr>
      <w:r>
        <w:rPr>
          <w:rFonts w:ascii="Malgun Gothic" w:hAnsi="Malgun Gothic" w:eastAsia="Malgun Gothic"/>
        </w:rPr>
        <w:t>모바일 export 성공을 스토어 출시 준비 완료로 해석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35" w:bottom="964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18096"/>
        <w:sz w:val="16"/>
      </w:rPr>
      <w:t xml:space="preserve">MoonCen Architecture Review  · 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8DEE5"/>
      </w:pBdr>
    </w:pPr>
    <w:r>
      <w:rPr>
        <w:rFonts w:ascii="Malgun Gothic" w:hAnsi="Malgun Gothic" w:eastAsia="Malgun Gothic"/>
        <w:color w:val="718096"/>
        <w:sz w:val="16"/>
      </w:rPr>
      <w:t>MoonCen 개선방안 및 우선순위 — 간략본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00"/>
    </w:pPr>
    <w:rPr>
      <w:rFonts w:ascii="Malgun Gothic" w:hAnsi="Malgun Gothic" w:eastAsia="Malgun Gothic"/>
      <w:color w:val="2734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D6A9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27344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142"/>
    </w:pPr>
    <w:rPr>
      <w:rFonts w:ascii="Consolas" w:hAnsi="Consolas" w:eastAsia="Malgun Gothic"/>
      <w:color w:val="243447"/>
      <w:sz w:val="16"/>
    </w:rPr>
  </w:style>
  <w:style w:type="paragraph" w:customStyle="1" w:styleId="CaptionKorean">
    <w:name w:val="Caption Korean"/>
    <w:pPr>
      <w:spacing w:after="160"/>
      <w:jc w:val="center"/>
    </w:pPr>
    <w:rPr>
      <w:rFonts w:ascii="Malgun Gothic" w:hAnsi="Malgun Gothic" w:eastAsia="Malgun Gothic"/>
      <w:i/>
      <w:color w:val="5E6D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MoonCen 개선방안 및 우선순위 — 간략본</dc:title>
  <dc:subject>MoonCen architecture, improvements, and operations review</dc:subject>
  <dc:creator>OpenAI Codex — repository-based analysis</dc:creator>
  <cp:keywords>MoonCen, architecture, operations, crawler,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