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86F1A" w14:textId="77777777" w:rsidR="004C7CA1" w:rsidRPr="001709E3" w:rsidRDefault="004C7CA1">
      <w:pPr>
        <w:pStyle w:val="Title"/>
        <w:rPr>
          <w:rFonts w:ascii="Verdana" w:hAnsi="Verdana" w:cs="Tahoma"/>
          <w:color w:val="auto"/>
          <w:sz w:val="16"/>
          <w:szCs w:val="16"/>
        </w:rPr>
      </w:pPr>
    </w:p>
    <w:p w14:paraId="3BC86F1B" w14:textId="77777777" w:rsidR="00C532CC" w:rsidRDefault="003E5F5F">
      <w:pPr>
        <w:pStyle w:val="Title"/>
        <w:rPr>
          <w:rFonts w:ascii="Verdana" w:hAnsi="Verdana" w:cs="Tahoma"/>
          <w:color w:val="auto"/>
          <w:sz w:val="24"/>
          <w:szCs w:val="28"/>
        </w:rPr>
      </w:pPr>
      <w:r>
        <w:rPr>
          <w:rFonts w:ascii="Verdana" w:hAnsi="Verdana" w:cs="Tahoma"/>
          <w:color w:val="auto"/>
          <w:sz w:val="24"/>
          <w:szCs w:val="28"/>
        </w:rPr>
        <w:t>BI</w:t>
      </w:r>
      <w:r w:rsidR="00570362">
        <w:rPr>
          <w:rFonts w:ascii="Verdana" w:hAnsi="Verdana" w:cs="Tahoma"/>
          <w:color w:val="auto"/>
          <w:sz w:val="24"/>
          <w:szCs w:val="28"/>
        </w:rPr>
        <w:t xml:space="preserve"> </w:t>
      </w:r>
      <w:r w:rsidR="009832A7">
        <w:rPr>
          <w:rFonts w:ascii="Verdana" w:hAnsi="Verdana" w:cs="Tahoma"/>
          <w:color w:val="auto"/>
          <w:sz w:val="24"/>
          <w:szCs w:val="28"/>
        </w:rPr>
        <w:t>Team Lead /</w:t>
      </w:r>
      <w:r w:rsidR="00C71422">
        <w:rPr>
          <w:rFonts w:ascii="Verdana" w:hAnsi="Verdana" w:cs="Tahoma"/>
          <w:color w:val="auto"/>
          <w:sz w:val="24"/>
          <w:szCs w:val="28"/>
        </w:rPr>
        <w:t xml:space="preserve"> </w:t>
      </w:r>
      <w:r w:rsidR="00570362">
        <w:rPr>
          <w:rFonts w:ascii="Verdana" w:hAnsi="Verdana" w:cs="Tahoma"/>
          <w:color w:val="auto"/>
          <w:sz w:val="24"/>
          <w:szCs w:val="28"/>
        </w:rPr>
        <w:t xml:space="preserve">Data </w:t>
      </w:r>
      <w:r w:rsidR="00C71422">
        <w:rPr>
          <w:rFonts w:ascii="Verdana" w:hAnsi="Verdana" w:cs="Tahoma"/>
          <w:color w:val="auto"/>
          <w:sz w:val="24"/>
          <w:szCs w:val="28"/>
        </w:rPr>
        <w:t>Analyst</w:t>
      </w:r>
    </w:p>
    <w:p w14:paraId="3BC86F1C" w14:textId="77777777" w:rsidR="004C7CA1" w:rsidRPr="001709E3" w:rsidRDefault="004C7CA1">
      <w:pPr>
        <w:pStyle w:val="Title"/>
        <w:rPr>
          <w:rFonts w:ascii="Verdana" w:hAnsi="Verdana" w:cs="Tahoma"/>
          <w:color w:val="auto"/>
          <w:sz w:val="16"/>
          <w:szCs w:val="16"/>
        </w:rPr>
      </w:pPr>
    </w:p>
    <w:p w14:paraId="3BC86F1D" w14:textId="77777777" w:rsidR="00C532CC" w:rsidRPr="00646D6E" w:rsidRDefault="00C532CC" w:rsidP="004C7CA1">
      <w:pPr>
        <w:pStyle w:val="Heading1"/>
        <w:pBdr>
          <w:top w:val="none" w:sz="0" w:space="0" w:color="auto"/>
          <w:left w:val="none" w:sz="0" w:space="0" w:color="auto"/>
          <w:bottom w:val="none" w:sz="0" w:space="0" w:color="auto"/>
          <w:right w:val="none" w:sz="0" w:space="0" w:color="auto"/>
        </w:pBdr>
        <w:tabs>
          <w:tab w:val="right" w:pos="9001"/>
        </w:tabs>
        <w:autoSpaceDE w:val="0"/>
        <w:autoSpaceDN w:val="0"/>
        <w:adjustRightInd w:val="0"/>
        <w:spacing w:after="120"/>
        <w:rPr>
          <w:rFonts w:ascii="Tahoma" w:hAnsi="Tahoma" w:cs="Tahoma"/>
          <w:color w:val="1F497D"/>
          <w:sz w:val="20"/>
          <w:szCs w:val="23"/>
        </w:rPr>
      </w:pPr>
      <w:r w:rsidRPr="00646D6E">
        <w:rPr>
          <w:rFonts w:ascii="Tahoma" w:hAnsi="Tahoma" w:cs="Tahoma"/>
          <w:color w:val="1F497D"/>
          <w:sz w:val="20"/>
          <w:szCs w:val="23"/>
        </w:rPr>
        <w:t>Overview &amp; Core Competencies</w:t>
      </w:r>
      <w:r w:rsidR="004C7CA1" w:rsidRPr="00646D6E">
        <w:rPr>
          <w:rFonts w:ascii="Tahoma" w:hAnsi="Tahoma" w:cs="Tahoma"/>
          <w:color w:val="1F497D"/>
          <w:sz w:val="20"/>
          <w:szCs w:val="23"/>
        </w:rPr>
        <w:tab/>
      </w:r>
      <w:r w:rsidRPr="00646D6E">
        <w:rPr>
          <w:rFonts w:ascii="Tahoma" w:hAnsi="Tahoma" w:cs="Tahoma"/>
          <w:color w:val="1F497D"/>
          <w:sz w:val="20"/>
          <w:szCs w:val="23"/>
        </w:rPr>
        <w:t xml:space="preserve"> </w:t>
      </w:r>
    </w:p>
    <w:p w14:paraId="3BC86F1E" w14:textId="77777777" w:rsidR="00C532CC" w:rsidRDefault="002B43EF">
      <w:pPr>
        <w:rPr>
          <w:rFonts w:ascii="Arial" w:hAnsi="Arial" w:cs="Arial"/>
          <w:sz w:val="22"/>
          <w:lang w:val="en-US"/>
        </w:rPr>
      </w:pPr>
      <w:r>
        <w:rPr>
          <w:rFonts w:ascii="Arial" w:hAnsi="Arial" w:cs="Arial"/>
          <w:noProof/>
          <w:sz w:val="22"/>
          <w:lang w:eastAsia="en-AU"/>
        </w:rPr>
        <mc:AlternateContent>
          <mc:Choice Requires="wps">
            <w:drawing>
              <wp:anchor distT="0" distB="0" distL="114300" distR="114300" simplePos="0" relativeHeight="251657728" behindDoc="0" locked="0" layoutInCell="1" allowOverlap="1" wp14:anchorId="3BC86FA1" wp14:editId="3BC86FA2">
                <wp:simplePos x="0" y="0"/>
                <wp:positionH relativeFrom="column">
                  <wp:posOffset>4445</wp:posOffset>
                </wp:positionH>
                <wp:positionV relativeFrom="paragraph">
                  <wp:posOffset>-3810</wp:posOffset>
                </wp:positionV>
                <wp:extent cx="5772150" cy="0"/>
                <wp:effectExtent l="9525" t="10160" r="9525" b="8890"/>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ABA92E" id="_x0000_t32" coordsize="21600,21600" o:spt="32" o:oned="t" path="m,l21600,21600e" filled="f">
                <v:path arrowok="t" fillok="f" o:connecttype="none"/>
                <o:lock v:ext="edit" shapetype="t"/>
              </v:shapetype>
              <v:shape id="AutoShape 8" o:spid="_x0000_s1026" type="#_x0000_t32" style="position:absolute;margin-left:.35pt;margin-top:-.3pt;width:45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v7Hw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bYKRI&#10;Dxw97b2OpdE87GcwroCwSm1tmJAe1at51vS7Q0pXHVEtj8FvJwO5WchI3qWEizNQZTd80QxiCODH&#10;ZR0b2wdIWAM6Rk5ON0740SMKH6cPD5NsCtTRqy8hxTXRWOc/c92jYJTYeUtE2/lKKwXMa5vFMuTw&#10;7HxoixTXhFBV6Y2QMgpAKjSUeDGdTGOC01Kw4Axhzra7Slp0IEFC8RdnBM99mNV7xSJYxwlbX2xP&#10;hDzbUFyqgAeDQTsX66yRH4t0sZ6v5/kon8zWozyt69HTpspHs032MK0/1VVVZz9Da1ledIIxrkJ3&#10;V71m+d/p4fJyzkq7Kfa2huQ9etwXNHv9j01HZgOZZ1nsNDtt7ZVxkGgMvjyn8Abu72DfP/rVLwAA&#10;AP//AwBQSwMEFAAGAAgAAAAhAIbpfBzYAAAABAEAAA8AAABkcnMvZG93bnJldi54bWxMjsFuwjAQ&#10;RO9I/IO1lXpBYINU2oQ4CCH10GMBqVcTb5PQeB3FDkn5+m57KcenGc28bDu6RlyxC7UnDcuFAoFU&#10;eFtTqeF0fJ2/gAjRkDWNJ9TwjQG2+XSSmdT6gd7xeoil4BEKqdFQxdimUoaiQmfCwrdInH36zpnI&#10;2JXSdmbgcdfIlVJr6UxN/FCZFvcVFl+H3mnA0D8t1S5x5entNsw+VrfL0B61fnwYdxsQEcf4X4Zf&#10;fVaHnJ3OvicbRKPhmXsa5msQHCYqYT7/scwzeS+f/wAAAP//AwBQSwECLQAUAAYACAAAACEAtoM4&#10;kv4AAADhAQAAEwAAAAAAAAAAAAAAAAAAAAAAW0NvbnRlbnRfVHlwZXNdLnhtbFBLAQItABQABgAI&#10;AAAAIQA4/SH/1gAAAJQBAAALAAAAAAAAAAAAAAAAAC8BAABfcmVscy8ucmVsc1BLAQItABQABgAI&#10;AAAAIQCTiMv7HwIAADwEAAAOAAAAAAAAAAAAAAAAAC4CAABkcnMvZTJvRG9jLnhtbFBLAQItABQA&#10;BgAIAAAAIQCG6Xwc2AAAAAQBAAAPAAAAAAAAAAAAAAAAAHkEAABkcnMvZG93bnJldi54bWxQSwUG&#10;AAAAAAQABADzAAAAfgUAAAAA&#10;"/>
            </w:pict>
          </mc:Fallback>
        </mc:AlternateContent>
      </w:r>
    </w:p>
    <w:p w14:paraId="3BC86F1F" w14:textId="0230028D" w:rsidR="00570362" w:rsidRDefault="00570362" w:rsidP="00570362">
      <w:pPr>
        <w:numPr>
          <w:ilvl w:val="0"/>
          <w:numId w:val="15"/>
        </w:numPr>
        <w:autoSpaceDE w:val="0"/>
        <w:autoSpaceDN w:val="0"/>
        <w:adjustRightInd w:val="0"/>
        <w:rPr>
          <w:rFonts w:ascii="Arial" w:hAnsi="Arial" w:cs="Arial"/>
          <w:color w:val="000000"/>
          <w:sz w:val="20"/>
          <w:szCs w:val="23"/>
          <w:lang w:val="en-US"/>
        </w:rPr>
      </w:pPr>
      <w:r w:rsidRPr="00646D6E">
        <w:rPr>
          <w:rFonts w:ascii="Arial" w:hAnsi="Arial" w:cs="Arial"/>
          <w:color w:val="000000"/>
          <w:sz w:val="20"/>
          <w:szCs w:val="23"/>
          <w:lang w:val="en-US"/>
        </w:rPr>
        <w:t xml:space="preserve">Strong </w:t>
      </w:r>
      <w:r>
        <w:rPr>
          <w:rFonts w:ascii="Arial" w:hAnsi="Arial" w:cs="Arial"/>
          <w:color w:val="000000"/>
          <w:sz w:val="20"/>
          <w:szCs w:val="23"/>
          <w:lang w:val="en-US"/>
        </w:rPr>
        <w:t>Data Analysis</w:t>
      </w:r>
      <w:r w:rsidR="00E029D3">
        <w:rPr>
          <w:rFonts w:ascii="Arial" w:hAnsi="Arial" w:cs="Arial"/>
          <w:color w:val="000000"/>
          <w:sz w:val="20"/>
          <w:szCs w:val="23"/>
          <w:lang w:val="en-US"/>
        </w:rPr>
        <w:t xml:space="preserve"> (</w:t>
      </w:r>
      <w:r>
        <w:rPr>
          <w:rFonts w:ascii="Arial" w:hAnsi="Arial" w:cs="Arial"/>
          <w:color w:val="000000"/>
          <w:sz w:val="20"/>
          <w:szCs w:val="23"/>
          <w:lang w:val="en-US"/>
        </w:rPr>
        <w:t>BI</w:t>
      </w:r>
      <w:r w:rsidR="00E029D3">
        <w:rPr>
          <w:rFonts w:ascii="Arial" w:hAnsi="Arial" w:cs="Arial"/>
          <w:color w:val="000000"/>
          <w:sz w:val="20"/>
          <w:szCs w:val="23"/>
          <w:lang w:val="en-US"/>
        </w:rPr>
        <w:t>)</w:t>
      </w:r>
      <w:r>
        <w:rPr>
          <w:rFonts w:ascii="Arial" w:hAnsi="Arial" w:cs="Arial"/>
          <w:color w:val="000000"/>
          <w:sz w:val="20"/>
          <w:szCs w:val="23"/>
          <w:lang w:val="en-US"/>
        </w:rPr>
        <w:t xml:space="preserve"> skills </w:t>
      </w:r>
      <w:r w:rsidR="00E029D3">
        <w:rPr>
          <w:rFonts w:ascii="Arial" w:hAnsi="Arial" w:cs="Arial"/>
          <w:color w:val="000000"/>
          <w:sz w:val="20"/>
          <w:szCs w:val="23"/>
          <w:lang w:val="en-US"/>
        </w:rPr>
        <w:t xml:space="preserve">in a </w:t>
      </w:r>
      <w:r w:rsidR="00754579">
        <w:rPr>
          <w:rFonts w:ascii="Arial" w:hAnsi="Arial" w:cs="Arial"/>
          <w:color w:val="000000"/>
          <w:sz w:val="20"/>
          <w:szCs w:val="23"/>
          <w:lang w:val="en-US"/>
        </w:rPr>
        <w:t>business</w:t>
      </w:r>
      <w:r w:rsidR="00E029D3">
        <w:rPr>
          <w:rFonts w:ascii="Arial" w:hAnsi="Arial" w:cs="Arial"/>
          <w:color w:val="000000"/>
          <w:sz w:val="20"/>
          <w:szCs w:val="23"/>
          <w:lang w:val="en-US"/>
        </w:rPr>
        <w:t xml:space="preserve"> environment </w:t>
      </w:r>
      <w:r w:rsidR="00584E2B">
        <w:rPr>
          <w:rFonts w:ascii="Arial" w:hAnsi="Arial" w:cs="Arial"/>
          <w:color w:val="000000"/>
          <w:sz w:val="20"/>
          <w:szCs w:val="23"/>
          <w:lang w:val="en-US"/>
        </w:rPr>
        <w:t xml:space="preserve">delivering Data Services and Data Insights </w:t>
      </w:r>
      <w:r>
        <w:rPr>
          <w:rFonts w:ascii="Arial" w:hAnsi="Arial" w:cs="Arial"/>
          <w:color w:val="000000"/>
          <w:sz w:val="20"/>
          <w:szCs w:val="23"/>
          <w:lang w:val="en-US"/>
        </w:rPr>
        <w:t xml:space="preserve">including ETL, </w:t>
      </w:r>
      <w:r w:rsidR="000D057A">
        <w:rPr>
          <w:rFonts w:ascii="Arial" w:hAnsi="Arial" w:cs="Arial"/>
          <w:color w:val="000000"/>
          <w:sz w:val="20"/>
          <w:szCs w:val="23"/>
          <w:lang w:val="en-US"/>
        </w:rPr>
        <w:t xml:space="preserve">SQL </w:t>
      </w:r>
      <w:r w:rsidR="0025448E">
        <w:rPr>
          <w:rFonts w:ascii="Arial" w:hAnsi="Arial" w:cs="Arial"/>
          <w:color w:val="000000"/>
          <w:sz w:val="20"/>
          <w:szCs w:val="23"/>
          <w:lang w:val="en-US"/>
        </w:rPr>
        <w:t>Server</w:t>
      </w:r>
      <w:r w:rsidR="00A01FD0">
        <w:rPr>
          <w:rFonts w:ascii="Arial" w:hAnsi="Arial" w:cs="Arial"/>
          <w:color w:val="000000"/>
          <w:sz w:val="20"/>
          <w:szCs w:val="23"/>
          <w:lang w:val="en-US"/>
        </w:rPr>
        <w:t xml:space="preserve"> and</w:t>
      </w:r>
      <w:r w:rsidR="000D057A">
        <w:rPr>
          <w:rFonts w:ascii="Arial" w:hAnsi="Arial" w:cs="Arial"/>
          <w:color w:val="000000"/>
          <w:sz w:val="20"/>
          <w:szCs w:val="23"/>
          <w:lang w:val="en-US"/>
        </w:rPr>
        <w:t xml:space="preserve"> </w:t>
      </w:r>
      <w:r>
        <w:rPr>
          <w:rFonts w:ascii="Arial" w:hAnsi="Arial" w:cs="Arial"/>
          <w:color w:val="000000"/>
          <w:sz w:val="20"/>
          <w:szCs w:val="23"/>
          <w:lang w:val="en-US"/>
        </w:rPr>
        <w:t>Tableau</w:t>
      </w:r>
      <w:r w:rsidR="00A01FD0">
        <w:rPr>
          <w:rFonts w:ascii="Arial" w:hAnsi="Arial" w:cs="Arial"/>
          <w:color w:val="000000"/>
          <w:sz w:val="20"/>
          <w:szCs w:val="23"/>
          <w:lang w:val="en-US"/>
        </w:rPr>
        <w:t xml:space="preserve">. </w:t>
      </w:r>
      <w:r>
        <w:rPr>
          <w:rFonts w:ascii="Arial" w:hAnsi="Arial" w:cs="Arial"/>
          <w:color w:val="000000"/>
          <w:sz w:val="20"/>
          <w:szCs w:val="23"/>
          <w:lang w:val="en-US"/>
        </w:rPr>
        <w:t xml:space="preserve">Strong </w:t>
      </w:r>
      <w:r w:rsidR="00E029D3">
        <w:rPr>
          <w:rFonts w:ascii="Arial" w:hAnsi="Arial" w:cs="Arial"/>
          <w:color w:val="000000"/>
          <w:sz w:val="20"/>
          <w:szCs w:val="23"/>
          <w:lang w:val="en-US"/>
        </w:rPr>
        <w:t>Management experience keeping a talented team</w:t>
      </w:r>
      <w:r w:rsidR="00A01FD0">
        <w:rPr>
          <w:rFonts w:ascii="Arial" w:hAnsi="Arial" w:cs="Arial"/>
          <w:color w:val="000000"/>
          <w:sz w:val="20"/>
          <w:szCs w:val="23"/>
          <w:lang w:val="en-US"/>
        </w:rPr>
        <w:t xml:space="preserve"> focused, effective and relevant in a dynamic </w:t>
      </w:r>
      <w:r w:rsidR="00754579">
        <w:rPr>
          <w:rFonts w:ascii="Arial" w:hAnsi="Arial" w:cs="Arial"/>
          <w:color w:val="000000"/>
          <w:sz w:val="20"/>
          <w:szCs w:val="23"/>
          <w:lang w:val="en-US"/>
        </w:rPr>
        <w:t>workspace</w:t>
      </w:r>
      <w:r w:rsidR="00A01FD0">
        <w:rPr>
          <w:rFonts w:ascii="Arial" w:hAnsi="Arial" w:cs="Arial"/>
          <w:color w:val="000000"/>
          <w:sz w:val="20"/>
          <w:szCs w:val="23"/>
          <w:lang w:val="en-US"/>
        </w:rPr>
        <w:t>.</w:t>
      </w:r>
      <w:r w:rsidR="00E029D3">
        <w:rPr>
          <w:rFonts w:ascii="Arial" w:hAnsi="Arial" w:cs="Arial"/>
          <w:color w:val="000000"/>
          <w:sz w:val="20"/>
          <w:szCs w:val="23"/>
          <w:lang w:val="en-US"/>
        </w:rPr>
        <w:t xml:space="preserve"> </w:t>
      </w:r>
    </w:p>
    <w:p w14:paraId="3BC86F20" w14:textId="77777777" w:rsidR="00570362" w:rsidRDefault="00570362" w:rsidP="00570362">
      <w:pPr>
        <w:autoSpaceDE w:val="0"/>
        <w:autoSpaceDN w:val="0"/>
        <w:adjustRightInd w:val="0"/>
        <w:ind w:left="720"/>
        <w:rPr>
          <w:rFonts w:ascii="Arial" w:hAnsi="Arial" w:cs="Arial"/>
          <w:color w:val="000000"/>
          <w:sz w:val="20"/>
          <w:szCs w:val="23"/>
          <w:lang w:val="en-US"/>
        </w:rPr>
      </w:pPr>
    </w:p>
    <w:p w14:paraId="3BC86F21" w14:textId="77777777" w:rsidR="00C11F0A" w:rsidRPr="00646D6E" w:rsidRDefault="00C532CC">
      <w:pPr>
        <w:numPr>
          <w:ilvl w:val="0"/>
          <w:numId w:val="15"/>
        </w:numPr>
        <w:autoSpaceDE w:val="0"/>
        <w:autoSpaceDN w:val="0"/>
        <w:adjustRightInd w:val="0"/>
        <w:rPr>
          <w:rFonts w:ascii="Arial" w:hAnsi="Arial" w:cs="Arial"/>
          <w:color w:val="000000"/>
          <w:sz w:val="20"/>
          <w:szCs w:val="23"/>
          <w:lang w:val="en-US"/>
        </w:rPr>
      </w:pPr>
      <w:r w:rsidRPr="00646D6E">
        <w:rPr>
          <w:rFonts w:ascii="Arial" w:hAnsi="Arial" w:cs="Arial"/>
          <w:color w:val="000000"/>
          <w:sz w:val="20"/>
          <w:szCs w:val="23"/>
          <w:lang w:val="en-US"/>
        </w:rPr>
        <w:t xml:space="preserve">Strong </w:t>
      </w:r>
      <w:r w:rsidR="00202F4D">
        <w:rPr>
          <w:rFonts w:ascii="Arial" w:hAnsi="Arial" w:cs="Arial"/>
          <w:color w:val="000000"/>
          <w:sz w:val="20"/>
          <w:szCs w:val="23"/>
          <w:lang w:val="en-US"/>
        </w:rPr>
        <w:t xml:space="preserve">Business </w:t>
      </w:r>
      <w:r w:rsidR="009246F1">
        <w:rPr>
          <w:rFonts w:ascii="Arial" w:hAnsi="Arial" w:cs="Arial"/>
          <w:color w:val="000000"/>
          <w:sz w:val="20"/>
          <w:szCs w:val="23"/>
          <w:lang w:val="en-US"/>
        </w:rPr>
        <w:t>A</w:t>
      </w:r>
      <w:r w:rsidR="00C11F0A" w:rsidRPr="00646D6E">
        <w:rPr>
          <w:rFonts w:ascii="Arial" w:hAnsi="Arial" w:cs="Arial"/>
          <w:color w:val="000000"/>
          <w:sz w:val="20"/>
          <w:szCs w:val="23"/>
          <w:lang w:val="en-US"/>
        </w:rPr>
        <w:t>naly</w:t>
      </w:r>
      <w:r w:rsidR="00202F4D">
        <w:rPr>
          <w:rFonts w:ascii="Arial" w:hAnsi="Arial" w:cs="Arial"/>
          <w:color w:val="000000"/>
          <w:sz w:val="20"/>
          <w:szCs w:val="23"/>
          <w:lang w:val="en-US"/>
        </w:rPr>
        <w:t>st</w:t>
      </w:r>
      <w:r w:rsidR="00C11F0A" w:rsidRPr="00646D6E">
        <w:rPr>
          <w:rFonts w:ascii="Arial" w:hAnsi="Arial" w:cs="Arial"/>
          <w:color w:val="000000"/>
          <w:sz w:val="20"/>
          <w:szCs w:val="23"/>
          <w:lang w:val="en-US"/>
        </w:rPr>
        <w:t xml:space="preserve"> skills, </w:t>
      </w:r>
      <w:r w:rsidR="00CF5445" w:rsidRPr="00646D6E">
        <w:rPr>
          <w:rFonts w:ascii="Arial" w:hAnsi="Arial" w:cs="Arial"/>
          <w:color w:val="000000"/>
          <w:sz w:val="20"/>
          <w:szCs w:val="23"/>
          <w:lang w:val="en-US"/>
        </w:rPr>
        <w:t>to source, evaluate and report information</w:t>
      </w:r>
      <w:r w:rsidR="009C3FC2" w:rsidRPr="00646D6E">
        <w:rPr>
          <w:rFonts w:ascii="Arial" w:hAnsi="Arial" w:cs="Arial"/>
          <w:color w:val="000000"/>
          <w:sz w:val="20"/>
          <w:szCs w:val="23"/>
          <w:lang w:val="en-US"/>
        </w:rPr>
        <w:t xml:space="preserve">, </w:t>
      </w:r>
      <w:r w:rsidR="00CF5445" w:rsidRPr="00646D6E">
        <w:rPr>
          <w:rFonts w:ascii="Arial" w:hAnsi="Arial" w:cs="Arial"/>
          <w:color w:val="000000"/>
          <w:sz w:val="20"/>
          <w:szCs w:val="23"/>
          <w:lang w:val="en-US"/>
        </w:rPr>
        <w:t xml:space="preserve">broad industry experience </w:t>
      </w:r>
      <w:r w:rsidR="00C11F0A" w:rsidRPr="00646D6E">
        <w:rPr>
          <w:rFonts w:ascii="Arial" w:hAnsi="Arial" w:cs="Arial"/>
          <w:color w:val="000000"/>
          <w:sz w:val="20"/>
          <w:szCs w:val="23"/>
          <w:lang w:val="en-US"/>
        </w:rPr>
        <w:t>eliciting and defining business needs, developing, implementing and supporting effective solutions.</w:t>
      </w:r>
    </w:p>
    <w:p w14:paraId="3BC86F22" w14:textId="77777777" w:rsidR="00C11F0A" w:rsidRPr="00646D6E" w:rsidRDefault="00C11F0A" w:rsidP="00C11F0A">
      <w:pPr>
        <w:autoSpaceDE w:val="0"/>
        <w:autoSpaceDN w:val="0"/>
        <w:adjustRightInd w:val="0"/>
        <w:ind w:left="720"/>
        <w:rPr>
          <w:rFonts w:ascii="Arial" w:hAnsi="Arial" w:cs="Arial"/>
          <w:color w:val="000000"/>
          <w:sz w:val="20"/>
          <w:szCs w:val="23"/>
          <w:lang w:val="en-US"/>
        </w:rPr>
      </w:pPr>
    </w:p>
    <w:p w14:paraId="3BC86F23" w14:textId="77777777" w:rsidR="00CF5445" w:rsidRDefault="00CF5445" w:rsidP="00CF5445">
      <w:pPr>
        <w:numPr>
          <w:ilvl w:val="0"/>
          <w:numId w:val="15"/>
        </w:numPr>
        <w:autoSpaceDE w:val="0"/>
        <w:autoSpaceDN w:val="0"/>
        <w:adjustRightInd w:val="0"/>
        <w:rPr>
          <w:rFonts w:ascii="Arial" w:hAnsi="Arial" w:cs="Arial"/>
          <w:color w:val="000000"/>
          <w:sz w:val="20"/>
          <w:szCs w:val="23"/>
          <w:lang w:val="en-US"/>
        </w:rPr>
      </w:pPr>
      <w:r w:rsidRPr="00646D6E">
        <w:rPr>
          <w:rFonts w:ascii="Arial" w:hAnsi="Arial" w:cs="Arial"/>
          <w:color w:val="000000"/>
          <w:sz w:val="20"/>
          <w:szCs w:val="23"/>
          <w:lang w:val="en-US"/>
        </w:rPr>
        <w:t xml:space="preserve">Strong </w:t>
      </w:r>
      <w:r w:rsidR="00C71422">
        <w:rPr>
          <w:rFonts w:ascii="Arial" w:hAnsi="Arial" w:cs="Arial"/>
          <w:color w:val="000000"/>
          <w:sz w:val="20"/>
          <w:szCs w:val="23"/>
          <w:lang w:val="en-US"/>
        </w:rPr>
        <w:t xml:space="preserve">Project Management </w:t>
      </w:r>
      <w:r w:rsidRPr="00646D6E">
        <w:rPr>
          <w:rFonts w:ascii="Arial" w:hAnsi="Arial" w:cs="Arial"/>
          <w:color w:val="000000"/>
          <w:sz w:val="20"/>
          <w:szCs w:val="23"/>
          <w:lang w:val="en-US"/>
        </w:rPr>
        <w:t>experience including Development (</w:t>
      </w:r>
      <w:r w:rsidR="005C6228" w:rsidRPr="00646D6E">
        <w:rPr>
          <w:rFonts w:ascii="Arial" w:hAnsi="Arial" w:cs="Arial"/>
          <w:color w:val="000000"/>
          <w:sz w:val="20"/>
          <w:szCs w:val="23"/>
          <w:lang w:val="en-US"/>
        </w:rPr>
        <w:t xml:space="preserve">in </w:t>
      </w:r>
      <w:r w:rsidR="00AF4452" w:rsidRPr="00646D6E">
        <w:rPr>
          <w:rFonts w:ascii="Arial" w:hAnsi="Arial" w:cs="Arial"/>
          <w:color w:val="000000"/>
          <w:sz w:val="20"/>
          <w:szCs w:val="23"/>
          <w:lang w:val="en-US"/>
        </w:rPr>
        <w:t>Enterprise</w:t>
      </w:r>
      <w:r w:rsidR="005C6228" w:rsidRPr="00646D6E">
        <w:rPr>
          <w:rFonts w:ascii="Arial" w:hAnsi="Arial" w:cs="Arial"/>
          <w:color w:val="000000"/>
          <w:sz w:val="20"/>
          <w:szCs w:val="23"/>
          <w:lang w:val="en-US"/>
        </w:rPr>
        <w:t xml:space="preserve"> Systems such as </w:t>
      </w:r>
      <w:r w:rsidRPr="00646D6E">
        <w:rPr>
          <w:rFonts w:ascii="Arial" w:hAnsi="Arial" w:cs="Arial"/>
          <w:color w:val="000000"/>
          <w:sz w:val="20"/>
          <w:szCs w:val="23"/>
          <w:lang w:val="en-US"/>
        </w:rPr>
        <w:t>SAP</w:t>
      </w:r>
      <w:r w:rsidR="00DB438A">
        <w:rPr>
          <w:rFonts w:ascii="Arial" w:hAnsi="Arial" w:cs="Arial"/>
          <w:color w:val="000000"/>
          <w:sz w:val="20"/>
          <w:szCs w:val="23"/>
          <w:lang w:val="en-US"/>
        </w:rPr>
        <w:t xml:space="preserve">, </w:t>
      </w:r>
      <w:r w:rsidRPr="00646D6E">
        <w:rPr>
          <w:rFonts w:ascii="Arial" w:hAnsi="Arial" w:cs="Arial"/>
          <w:color w:val="000000"/>
          <w:sz w:val="20"/>
          <w:szCs w:val="23"/>
          <w:lang w:val="en-US"/>
        </w:rPr>
        <w:t xml:space="preserve">Oracle), </w:t>
      </w:r>
      <w:r w:rsidR="00C71422">
        <w:rPr>
          <w:rFonts w:ascii="Arial" w:hAnsi="Arial" w:cs="Arial"/>
          <w:color w:val="000000"/>
          <w:sz w:val="20"/>
          <w:szCs w:val="23"/>
          <w:lang w:val="en-US"/>
        </w:rPr>
        <w:t xml:space="preserve">Vendor Pty Software (WMS) </w:t>
      </w:r>
      <w:r w:rsidRPr="00646D6E">
        <w:rPr>
          <w:rFonts w:ascii="Arial" w:hAnsi="Arial" w:cs="Arial"/>
          <w:color w:val="000000"/>
          <w:sz w:val="20"/>
          <w:szCs w:val="23"/>
          <w:lang w:val="en-US"/>
        </w:rPr>
        <w:t xml:space="preserve">and </w:t>
      </w:r>
      <w:r w:rsidR="0087549B">
        <w:rPr>
          <w:rFonts w:ascii="Arial" w:hAnsi="Arial" w:cs="Arial"/>
          <w:color w:val="000000"/>
          <w:sz w:val="20"/>
          <w:szCs w:val="23"/>
          <w:lang w:val="en-US"/>
        </w:rPr>
        <w:t>solid experience delivering solutions</w:t>
      </w:r>
      <w:r w:rsidR="00CE6805">
        <w:rPr>
          <w:rFonts w:ascii="Arial" w:hAnsi="Arial" w:cs="Arial"/>
          <w:color w:val="000000"/>
          <w:sz w:val="20"/>
          <w:szCs w:val="23"/>
          <w:lang w:val="en-US"/>
        </w:rPr>
        <w:t xml:space="preserve"> </w:t>
      </w:r>
      <w:r w:rsidR="008C1BA0">
        <w:rPr>
          <w:rFonts w:ascii="Arial" w:hAnsi="Arial" w:cs="Arial"/>
          <w:color w:val="000000"/>
          <w:sz w:val="20"/>
          <w:szCs w:val="23"/>
          <w:lang w:val="en-US"/>
        </w:rPr>
        <w:t>in</w:t>
      </w:r>
      <w:r w:rsidR="00A01FD0">
        <w:rPr>
          <w:rFonts w:ascii="Arial" w:hAnsi="Arial" w:cs="Arial"/>
          <w:color w:val="000000"/>
          <w:sz w:val="20"/>
          <w:szCs w:val="23"/>
          <w:lang w:val="en-US"/>
        </w:rPr>
        <w:t xml:space="preserve"> both </w:t>
      </w:r>
      <w:r w:rsidR="00CE6805">
        <w:rPr>
          <w:rFonts w:ascii="Arial" w:hAnsi="Arial" w:cs="Arial"/>
          <w:color w:val="000000"/>
          <w:sz w:val="20"/>
          <w:szCs w:val="23"/>
          <w:lang w:val="en-US"/>
        </w:rPr>
        <w:t xml:space="preserve">Waterfall </w:t>
      </w:r>
      <w:r w:rsidR="008C1BA0">
        <w:rPr>
          <w:rFonts w:ascii="Arial" w:hAnsi="Arial" w:cs="Arial"/>
          <w:color w:val="000000"/>
          <w:sz w:val="20"/>
          <w:szCs w:val="23"/>
          <w:lang w:val="en-US"/>
        </w:rPr>
        <w:t xml:space="preserve">and </w:t>
      </w:r>
      <w:r w:rsidR="00CE6805">
        <w:rPr>
          <w:rFonts w:ascii="Arial" w:hAnsi="Arial" w:cs="Arial"/>
          <w:color w:val="000000"/>
          <w:sz w:val="20"/>
          <w:szCs w:val="23"/>
          <w:lang w:val="en-US"/>
        </w:rPr>
        <w:t>Agile</w:t>
      </w:r>
      <w:r w:rsidR="00833F16">
        <w:rPr>
          <w:rFonts w:ascii="Arial" w:hAnsi="Arial" w:cs="Arial"/>
          <w:color w:val="000000"/>
          <w:sz w:val="20"/>
          <w:szCs w:val="23"/>
          <w:lang w:val="en-US"/>
        </w:rPr>
        <w:t xml:space="preserve"> </w:t>
      </w:r>
      <w:r w:rsidR="008C1BA0">
        <w:rPr>
          <w:rFonts w:ascii="Arial" w:hAnsi="Arial" w:cs="Arial"/>
          <w:color w:val="000000"/>
          <w:sz w:val="20"/>
          <w:szCs w:val="23"/>
          <w:lang w:val="en-US"/>
        </w:rPr>
        <w:t>environments. Good</w:t>
      </w:r>
      <w:r w:rsidR="00095C2D">
        <w:rPr>
          <w:rFonts w:ascii="Arial" w:hAnsi="Arial" w:cs="Arial"/>
          <w:color w:val="000000"/>
          <w:sz w:val="20"/>
          <w:szCs w:val="23"/>
          <w:lang w:val="en-US"/>
        </w:rPr>
        <w:t xml:space="preserve"> PMBOK knowledge.</w:t>
      </w:r>
      <w:r w:rsidR="00CE6805">
        <w:rPr>
          <w:rFonts w:ascii="Arial" w:hAnsi="Arial" w:cs="Arial"/>
          <w:color w:val="000000"/>
          <w:sz w:val="20"/>
          <w:szCs w:val="23"/>
          <w:lang w:val="en-US"/>
        </w:rPr>
        <w:t xml:space="preserve"> </w:t>
      </w:r>
    </w:p>
    <w:p w14:paraId="3BC86F24" w14:textId="77777777" w:rsidR="00A751F2" w:rsidRDefault="00A751F2" w:rsidP="00A751F2">
      <w:pPr>
        <w:pStyle w:val="ListParagraph"/>
        <w:rPr>
          <w:rFonts w:ascii="Arial" w:hAnsi="Arial" w:cs="Arial"/>
          <w:color w:val="000000"/>
          <w:sz w:val="20"/>
          <w:szCs w:val="23"/>
          <w:lang w:val="en-US"/>
        </w:rPr>
      </w:pPr>
    </w:p>
    <w:p w14:paraId="3BC86F25" w14:textId="77777777" w:rsidR="00833F16" w:rsidRPr="00202F4D" w:rsidRDefault="00833F16" w:rsidP="00833F16">
      <w:pPr>
        <w:numPr>
          <w:ilvl w:val="0"/>
          <w:numId w:val="15"/>
        </w:numPr>
        <w:autoSpaceDE w:val="0"/>
        <w:autoSpaceDN w:val="0"/>
        <w:adjustRightInd w:val="0"/>
        <w:rPr>
          <w:rFonts w:ascii="Arial" w:hAnsi="Arial" w:cs="Arial"/>
          <w:color w:val="000000"/>
          <w:sz w:val="20"/>
          <w:szCs w:val="23"/>
          <w:lang w:val="en-US"/>
        </w:rPr>
      </w:pPr>
      <w:r>
        <w:rPr>
          <w:rFonts w:ascii="Arial" w:hAnsi="Arial" w:cs="Arial"/>
          <w:color w:val="000000"/>
          <w:sz w:val="20"/>
          <w:szCs w:val="23"/>
          <w:lang w:val="en-US"/>
        </w:rPr>
        <w:t>Strong Soft skills, Excellent Communication, Stakeholder Management, Change Management, Documentation and Reporting skills. P</w:t>
      </w:r>
      <w:r w:rsidRPr="00202F4D">
        <w:rPr>
          <w:rFonts w:ascii="Arial" w:hAnsi="Arial" w:cs="Arial"/>
          <w:color w:val="000000"/>
          <w:sz w:val="20"/>
          <w:szCs w:val="23"/>
          <w:lang w:val="en-US"/>
        </w:rPr>
        <w:t xml:space="preserve">roven ability to introduce procedures to improve workflow and operational efficiency and manage or drive change. </w:t>
      </w:r>
    </w:p>
    <w:p w14:paraId="3BC86F26" w14:textId="77777777" w:rsidR="00833F16" w:rsidRDefault="00833F16" w:rsidP="00833F16">
      <w:pPr>
        <w:autoSpaceDE w:val="0"/>
        <w:autoSpaceDN w:val="0"/>
        <w:adjustRightInd w:val="0"/>
        <w:ind w:left="720"/>
        <w:rPr>
          <w:rFonts w:ascii="Arial" w:hAnsi="Arial" w:cs="Arial"/>
          <w:color w:val="000000"/>
          <w:sz w:val="20"/>
          <w:szCs w:val="23"/>
          <w:lang w:val="en-US"/>
        </w:rPr>
      </w:pPr>
    </w:p>
    <w:p w14:paraId="3BC86F27" w14:textId="77777777" w:rsidR="00A751F2" w:rsidRPr="00646D6E" w:rsidRDefault="00A751F2" w:rsidP="00CF5445">
      <w:pPr>
        <w:numPr>
          <w:ilvl w:val="0"/>
          <w:numId w:val="15"/>
        </w:numPr>
        <w:autoSpaceDE w:val="0"/>
        <w:autoSpaceDN w:val="0"/>
        <w:adjustRightInd w:val="0"/>
        <w:rPr>
          <w:rFonts w:ascii="Arial" w:hAnsi="Arial" w:cs="Arial"/>
          <w:color w:val="000000"/>
          <w:sz w:val="20"/>
          <w:szCs w:val="23"/>
          <w:lang w:val="en-US"/>
        </w:rPr>
      </w:pPr>
      <w:r>
        <w:rPr>
          <w:rFonts w:ascii="Arial" w:hAnsi="Arial" w:cs="Arial"/>
          <w:color w:val="000000"/>
          <w:sz w:val="20"/>
          <w:szCs w:val="23"/>
          <w:lang w:val="en-US"/>
        </w:rPr>
        <w:t>Strong Procurement experience, developing, aligning, monitoring processes, analyzing data</w:t>
      </w:r>
      <w:r w:rsidR="00EB3469">
        <w:rPr>
          <w:rFonts w:ascii="Arial" w:hAnsi="Arial" w:cs="Arial"/>
          <w:color w:val="000000"/>
          <w:sz w:val="20"/>
          <w:szCs w:val="23"/>
          <w:lang w:val="en-US"/>
        </w:rPr>
        <w:t>, supporting</w:t>
      </w:r>
      <w:r>
        <w:rPr>
          <w:rFonts w:ascii="Arial" w:hAnsi="Arial" w:cs="Arial"/>
          <w:color w:val="000000"/>
          <w:sz w:val="20"/>
          <w:szCs w:val="23"/>
          <w:lang w:val="en-US"/>
        </w:rPr>
        <w:t xml:space="preserve"> </w:t>
      </w:r>
      <w:r w:rsidR="00EB3469">
        <w:rPr>
          <w:rFonts w:ascii="Arial" w:hAnsi="Arial" w:cs="Arial"/>
          <w:color w:val="000000"/>
          <w:sz w:val="20"/>
          <w:szCs w:val="23"/>
          <w:lang w:val="en-US"/>
        </w:rPr>
        <w:t xml:space="preserve">(helpdesk and transition projects) </w:t>
      </w:r>
      <w:r>
        <w:rPr>
          <w:rFonts w:ascii="Arial" w:hAnsi="Arial" w:cs="Arial"/>
          <w:color w:val="000000"/>
          <w:sz w:val="20"/>
          <w:szCs w:val="23"/>
          <w:lang w:val="en-US"/>
        </w:rPr>
        <w:t>and significant reporting experience.</w:t>
      </w:r>
    </w:p>
    <w:p w14:paraId="3BC86F28" w14:textId="77777777" w:rsidR="006338E2" w:rsidRPr="00646D6E" w:rsidRDefault="006338E2" w:rsidP="006338E2">
      <w:pPr>
        <w:pStyle w:val="ListParagraph"/>
        <w:rPr>
          <w:rFonts w:ascii="Arial" w:hAnsi="Arial" w:cs="Arial"/>
          <w:color w:val="000000"/>
          <w:sz w:val="20"/>
          <w:szCs w:val="23"/>
          <w:lang w:val="en-US"/>
        </w:rPr>
      </w:pPr>
    </w:p>
    <w:p w14:paraId="3BC86F29" w14:textId="77777777" w:rsidR="00C532CC" w:rsidRPr="00646D6E" w:rsidRDefault="00057BFF">
      <w:pPr>
        <w:numPr>
          <w:ilvl w:val="0"/>
          <w:numId w:val="15"/>
        </w:numPr>
        <w:autoSpaceDE w:val="0"/>
        <w:autoSpaceDN w:val="0"/>
        <w:adjustRightInd w:val="0"/>
        <w:rPr>
          <w:rFonts w:ascii="Arial" w:hAnsi="Arial" w:cs="Arial"/>
          <w:color w:val="000000"/>
          <w:sz w:val="20"/>
          <w:szCs w:val="23"/>
          <w:lang w:val="en-US"/>
        </w:rPr>
      </w:pPr>
      <w:r w:rsidRPr="00646D6E">
        <w:rPr>
          <w:rFonts w:ascii="Arial" w:hAnsi="Arial" w:cs="Arial"/>
          <w:color w:val="000000"/>
          <w:sz w:val="20"/>
          <w:szCs w:val="23"/>
          <w:lang w:val="en-US"/>
        </w:rPr>
        <w:t xml:space="preserve">Proactive approach to </w:t>
      </w:r>
      <w:r w:rsidR="006338E2" w:rsidRPr="00646D6E">
        <w:rPr>
          <w:rFonts w:ascii="Arial" w:hAnsi="Arial" w:cs="Arial"/>
          <w:color w:val="000000"/>
          <w:sz w:val="20"/>
          <w:szCs w:val="23"/>
          <w:lang w:val="en-US"/>
        </w:rPr>
        <w:t>work and likeable professional manner whether collaborating with Executives, Managers o</w:t>
      </w:r>
      <w:r w:rsidR="00F14C87" w:rsidRPr="00646D6E">
        <w:rPr>
          <w:rFonts w:ascii="Arial" w:hAnsi="Arial" w:cs="Arial"/>
          <w:color w:val="000000"/>
          <w:sz w:val="20"/>
          <w:szCs w:val="23"/>
          <w:lang w:val="en-US"/>
        </w:rPr>
        <w:t>r</w:t>
      </w:r>
      <w:r w:rsidR="006338E2" w:rsidRPr="00646D6E">
        <w:rPr>
          <w:rFonts w:ascii="Arial" w:hAnsi="Arial" w:cs="Arial"/>
          <w:color w:val="000000"/>
          <w:sz w:val="20"/>
          <w:szCs w:val="23"/>
          <w:lang w:val="en-US"/>
        </w:rPr>
        <w:t xml:space="preserve"> Subject Matter Experts.</w:t>
      </w:r>
    </w:p>
    <w:p w14:paraId="3BC86F2A" w14:textId="77777777" w:rsidR="00C532CC" w:rsidRPr="004C7CA1" w:rsidRDefault="00C532CC" w:rsidP="004C7CA1">
      <w:pPr>
        <w:pStyle w:val="Heading1"/>
        <w:pBdr>
          <w:top w:val="none" w:sz="0" w:space="0" w:color="auto"/>
          <w:left w:val="none" w:sz="0" w:space="0" w:color="auto"/>
          <w:bottom w:val="none" w:sz="0" w:space="0" w:color="auto"/>
          <w:right w:val="none" w:sz="0" w:space="0" w:color="auto"/>
        </w:pBdr>
        <w:tabs>
          <w:tab w:val="right" w:pos="9001"/>
        </w:tabs>
        <w:autoSpaceDE w:val="0"/>
        <w:autoSpaceDN w:val="0"/>
        <w:adjustRightInd w:val="0"/>
        <w:spacing w:after="120"/>
        <w:rPr>
          <w:rFonts w:ascii="Tahoma" w:hAnsi="Tahoma" w:cs="Tahoma"/>
          <w:sz w:val="20"/>
          <w:szCs w:val="23"/>
        </w:rPr>
      </w:pPr>
    </w:p>
    <w:p w14:paraId="3BC86F2B" w14:textId="77777777" w:rsidR="00C532CC" w:rsidRPr="00646D6E" w:rsidRDefault="002B43EF" w:rsidP="004C7CA1">
      <w:pPr>
        <w:pStyle w:val="Heading1"/>
        <w:pBdr>
          <w:top w:val="none" w:sz="0" w:space="0" w:color="auto"/>
          <w:left w:val="none" w:sz="0" w:space="0" w:color="auto"/>
          <w:bottom w:val="none" w:sz="0" w:space="0" w:color="auto"/>
          <w:right w:val="none" w:sz="0" w:space="0" w:color="auto"/>
        </w:pBdr>
        <w:tabs>
          <w:tab w:val="right" w:pos="9001"/>
        </w:tabs>
        <w:autoSpaceDE w:val="0"/>
        <w:autoSpaceDN w:val="0"/>
        <w:adjustRightInd w:val="0"/>
        <w:spacing w:after="120"/>
        <w:rPr>
          <w:rFonts w:ascii="Tahoma" w:hAnsi="Tahoma" w:cs="Tahoma"/>
          <w:color w:val="1F497D"/>
          <w:sz w:val="20"/>
          <w:szCs w:val="23"/>
        </w:rPr>
      </w:pPr>
      <w:r w:rsidRPr="00646D6E">
        <w:rPr>
          <w:noProof/>
          <w:color w:val="1F497D"/>
          <w:lang w:val="en-AU" w:eastAsia="en-AU"/>
        </w:rPr>
        <mc:AlternateContent>
          <mc:Choice Requires="wps">
            <w:drawing>
              <wp:anchor distT="0" distB="0" distL="114300" distR="114300" simplePos="0" relativeHeight="251658752" behindDoc="0" locked="0" layoutInCell="1" allowOverlap="1" wp14:anchorId="3BC86FA3" wp14:editId="3BC86FA4">
                <wp:simplePos x="0" y="0"/>
                <wp:positionH relativeFrom="column">
                  <wp:posOffset>4445</wp:posOffset>
                </wp:positionH>
                <wp:positionV relativeFrom="paragraph">
                  <wp:posOffset>217170</wp:posOffset>
                </wp:positionV>
                <wp:extent cx="5772150" cy="0"/>
                <wp:effectExtent l="9525" t="5080" r="9525" b="1397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C057C" id="AutoShape 9" o:spid="_x0000_s1026" type="#_x0000_t32" style="position:absolute;margin-left:.35pt;margin-top:17.1pt;width:45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fYHgIAADwEAAAOAAAAZHJzL2Uyb0RvYy54bWysU9uO2jAQfa/Uf7DyDkloY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OmVK0&#10;R46e9g5CabLw+xm0zTGsVFvjJ2RH9aqfgX23REHZUtWIEPx20pib+oz4XYq/WI1VdsMX4BhDET8s&#10;61ib3kPiGsgxcHK6cSKOjjD8OH14mKRTpI5dfTHNr4naWPdZQE+8UUTWGSqb1pWgFDIPJg1l6OHZ&#10;Ot8Wza8JvqqCjey6IIBOkaGIFtPJNCRY6CT3Th9mTbMrO0MO1Eso/MKM6LkPM7BXPIC1gvL1xXZU&#10;dmcbi3fK4+Fg2M7FOmvkxyJZrOfreTbKJrP1KEuqavS0KbPRbJM+TKtPVVlW6U/fWprlreRcKN/d&#10;Va9p9nd6uLycs9Juir2tIX6PHvaFzV7/Q9OBWU/mWRY74KetuTKOEg3Bl+fk38D9He37R7/6BQAA&#10;//8DAFBLAwQUAAYACAAAACEA58EbStoAAAAGAQAADwAAAGRycy9kb3ducmV2LnhtbEyOzU7DMBCE&#10;70i8g7WVuCBqN1AgIU5VIXHgSFuJqxsvSWi8jmKnCX16FnFoj/OjmS9fTa4VR+xD40nDYq5AIJXe&#10;NlRp2G3f7p5BhGjImtYTavjBAKvi+io3mfUjfeBxEyvBIxQyo6GOscukDGWNzoS575A4+/K9M5Fl&#10;X0nbm5HHXSsTpR6lMw3xQ206fK2xPGwGpwHDsFyodeqq3ftpvP1MTt9jt9X6ZjatX0BEnOK5DH/4&#10;jA4FM+39QDaIVsMT9zTcPyQgOE1Vysb+35BFLi/xi18AAAD//wMAUEsBAi0AFAAGAAgAAAAhALaD&#10;OJL+AAAA4QEAABMAAAAAAAAAAAAAAAAAAAAAAFtDb250ZW50X1R5cGVzXS54bWxQSwECLQAUAAYA&#10;CAAAACEAOP0h/9YAAACUAQAACwAAAAAAAAAAAAAAAAAvAQAAX3JlbHMvLnJlbHNQSwECLQAUAAYA&#10;CAAAACEAelCn2B4CAAA8BAAADgAAAAAAAAAAAAAAAAAuAgAAZHJzL2Uyb0RvYy54bWxQSwECLQAU&#10;AAYACAAAACEA58EbStoAAAAGAQAADwAAAAAAAAAAAAAAAAB4BAAAZHJzL2Rvd25yZXYueG1sUEsF&#10;BgAAAAAEAAQA8wAAAH8FAAAAAA==&#10;"/>
            </w:pict>
          </mc:Fallback>
        </mc:AlternateContent>
      </w:r>
      <w:r w:rsidR="00C532CC" w:rsidRPr="00646D6E">
        <w:rPr>
          <w:rFonts w:ascii="Tahoma" w:hAnsi="Tahoma" w:cs="Tahoma"/>
          <w:color w:val="1F497D"/>
          <w:sz w:val="20"/>
          <w:szCs w:val="23"/>
        </w:rPr>
        <w:t xml:space="preserve">Career Snapshot </w:t>
      </w:r>
      <w:r w:rsidR="004C7CA1" w:rsidRPr="00646D6E">
        <w:rPr>
          <w:rFonts w:ascii="Tahoma" w:hAnsi="Tahoma" w:cs="Tahoma"/>
          <w:color w:val="1F497D"/>
          <w:sz w:val="20"/>
          <w:szCs w:val="23"/>
        </w:rPr>
        <w:t>(Last 10 years)</w:t>
      </w:r>
    </w:p>
    <w:p w14:paraId="3BC86F2C" w14:textId="77777777" w:rsidR="00C532CC" w:rsidRDefault="00C532CC">
      <w:pPr>
        <w:tabs>
          <w:tab w:val="left" w:pos="2160"/>
          <w:tab w:val="left" w:pos="3240"/>
        </w:tabs>
        <w:rPr>
          <w:rFonts w:ascii="Garamond" w:hAnsi="Garamond" w:cs="Tahoma"/>
          <w:lang w:val="en-US"/>
        </w:rPr>
      </w:pPr>
    </w:p>
    <w:p w14:paraId="3BC86F2D" w14:textId="52A47E3E" w:rsidR="008D13A9" w:rsidRDefault="008D13A9" w:rsidP="008D13A9">
      <w:pPr>
        <w:tabs>
          <w:tab w:val="left" w:pos="-3420"/>
          <w:tab w:val="left" w:pos="1800"/>
          <w:tab w:val="left" w:pos="5220"/>
        </w:tabs>
        <w:ind w:left="5220" w:hanging="5220"/>
        <w:rPr>
          <w:rFonts w:ascii="Century Gothic" w:hAnsi="Century Gothic" w:cs="Arial"/>
          <w:b/>
          <w:noProof/>
          <w:color w:val="000000"/>
          <w:sz w:val="22"/>
          <w:szCs w:val="22"/>
          <w:lang w:val="en-US" w:eastAsia="zh-TW"/>
        </w:rPr>
      </w:pPr>
      <w:r w:rsidRPr="00797678">
        <w:rPr>
          <w:rFonts w:ascii="Verdana" w:hAnsi="Verdana" w:cs="Tahoma"/>
          <w:noProof/>
          <w:szCs w:val="28"/>
          <w:lang w:eastAsia="en-AU"/>
        </w:rPr>
        <mc:AlternateContent>
          <mc:Choice Requires="wps">
            <w:drawing>
              <wp:anchor distT="0" distB="0" distL="114300" distR="114300" simplePos="0" relativeHeight="251665920" behindDoc="0" locked="0" layoutInCell="1" allowOverlap="1" wp14:anchorId="3BC86FA5" wp14:editId="3BC86FA6">
                <wp:simplePos x="0" y="0"/>
                <wp:positionH relativeFrom="column">
                  <wp:posOffset>2574290</wp:posOffset>
                </wp:positionH>
                <wp:positionV relativeFrom="paragraph">
                  <wp:posOffset>21590</wp:posOffset>
                </wp:positionV>
                <wp:extent cx="516890" cy="413385"/>
                <wp:effectExtent l="0" t="0" r="0"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 cy="413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86FD2" w14:textId="77777777" w:rsidR="008D13A9" w:rsidRDefault="00DD13DB" w:rsidP="008D13A9">
                            <w:r>
                              <w:rPr>
                                <w:noProof/>
                                <w:lang w:eastAsia="en-AU"/>
                              </w:rPr>
                              <w:drawing>
                                <wp:inline distT="0" distB="0" distL="0" distR="0" wp14:anchorId="3BC86FD7" wp14:editId="3BC86FD8">
                                  <wp:extent cx="412903" cy="248219"/>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046" cy="271750"/>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BC86FA5" id="_x0000_t202" coordsize="21600,21600" o:spt="202" path="m,l,21600r21600,l21600,xe">
                <v:stroke joinstyle="miter"/>
                <v:path gradientshapeok="t" o:connecttype="rect"/>
              </v:shapetype>
              <v:shape id="Text Box 14" o:spid="_x0000_s1026" type="#_x0000_t202" style="position:absolute;left:0;text-align:left;margin-left:202.7pt;margin-top:1.7pt;width:40.7pt;height:32.55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Df7wEAAMcDAAAOAAAAZHJzL2Uyb0RvYy54bWysU8GO0zAQvSPxD5bvNE23XbpR09XSVRHS&#10;siAtfIDjOIlF4rHGbpPy9YydtFvghsjB8njsN/PevGzuh65lR4VOg8l5OptzpoyEUps659+/7d+t&#10;OXNemFK0YFTOT8rx++3bN5veZmoBDbSlQkYgxmW9zXnjvc2SxMlGdcLNwCpDyQqwE55CrJMSRU/o&#10;XZss5vPbpAcsLYJUztHp45jk24hfVUr6L1XllGdtzqk3H1eMaxHWZLsRWY3CNlpObYh/6KIT2lDR&#10;C9Sj8IIdUP8F1WmJ4KDyMwldAlWlpYociE06/4PNSyOsilxIHGcvMrn/Byufjy/2KzI/fICBBhhJ&#10;OPsE8odjBnaNMLV6QIS+UaKkwmmQLOmty6anQWqXuQBS9J+hpCGLg4cINFTYBVWIJyN0GsDpIroa&#10;PJN0uEpv13eUkZRapjc361WsILLzY4vOf1TQsbDJOdJMI7g4PjkfmhHZ+Uqo5aDV5V63bQywLnYt&#10;sqOg+e/jN6H/dq014bKB8GxEDCeRZSA2UvRDMVAysC2gPBFfhNFP5H/aNIA/OevJSzk3ZHbO2k+G&#10;FLtLl8tgvRgsV+8XFOB1prjOCCMJKOees3G786NdDxZ13VCd84weSOW9jgq89jR1TW6JwkzODna8&#10;juOt1/9v+wsAAP//AwBQSwMEFAAGAAgAAAAhACtu/ULfAAAACAEAAA8AAABkcnMvZG93bnJldi54&#10;bWxMj1FLw0AQhN8F/8Oxgm/2ok1jGrMpogiKUGjtD7hcrkkwtxfvrk38965P+rQMM8x+U25mO4iz&#10;8aF3hHC7SEAY0q7pqUU4fLzc5CBCVNSowZFB+DYBNtXlRamKxk20M+d9bAWXUCgUQhfjWEgZdGes&#10;Cgs3GmLv6LxVkaVvZePVxOV2kHdJkkmreuIPnRrNU2f05/5kEZ57X39pt3zN7t/XersLx+ltKxGv&#10;r+bHBxDRzPEvDL/4jA4VM9XuRE0QA0KarFKOIiz5sJ/mGU+pEbJ8BbIq5f8B1Q8AAAD//wMAUEsB&#10;Ai0AFAAGAAgAAAAhALaDOJL+AAAA4QEAABMAAAAAAAAAAAAAAAAAAAAAAFtDb250ZW50X1R5cGVz&#10;XS54bWxQSwECLQAUAAYACAAAACEAOP0h/9YAAACUAQAACwAAAAAAAAAAAAAAAAAvAQAAX3JlbHMv&#10;LnJlbHNQSwECLQAUAAYACAAAACEAshAw3+8BAADHAwAADgAAAAAAAAAAAAAAAAAuAgAAZHJzL2Uy&#10;b0RvYy54bWxQSwECLQAUAAYACAAAACEAK279Qt8AAAAIAQAADwAAAAAAAAAAAAAAAABJBAAAZHJz&#10;L2Rvd25yZXYueG1sUEsFBgAAAAAEAAQA8wAAAFUFAAAAAA==&#10;" stroked="f">
                <v:textbox style="mso-fit-shape-to-text:t">
                  <w:txbxContent>
                    <w:p w14:paraId="3BC86FD2" w14:textId="77777777" w:rsidR="008D13A9" w:rsidRDefault="00DD13DB" w:rsidP="008D13A9">
                      <w:r>
                        <w:rPr>
                          <w:noProof/>
                          <w:lang w:eastAsia="en-AU"/>
                        </w:rPr>
                        <w:drawing>
                          <wp:inline distT="0" distB="0" distL="0" distR="0" wp14:anchorId="3BC86FD7" wp14:editId="3BC86FD8">
                            <wp:extent cx="412903" cy="248219"/>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046" cy="271750"/>
                                    </a:xfrm>
                                    <a:prstGeom prst="rect">
                                      <a:avLst/>
                                    </a:prstGeom>
                                  </pic:spPr>
                                </pic:pic>
                              </a:graphicData>
                            </a:graphic>
                          </wp:inline>
                        </w:drawing>
                      </w:r>
                    </w:p>
                  </w:txbxContent>
                </v:textbox>
              </v:shape>
            </w:pict>
          </mc:Fallback>
        </mc:AlternateContent>
      </w:r>
      <w:r>
        <w:rPr>
          <w:rFonts w:ascii="Tahoma" w:hAnsi="Tahoma" w:cs="Tahoma"/>
          <w:noProof/>
          <w:color w:val="000000"/>
          <w:sz w:val="16"/>
          <w:szCs w:val="16"/>
          <w:lang w:val="en-US" w:eastAsia="zh-TW"/>
        </w:rPr>
        <w:t>Oct</w:t>
      </w:r>
      <w:r w:rsidRPr="00D0302E">
        <w:rPr>
          <w:rFonts w:ascii="Tahoma" w:hAnsi="Tahoma" w:cs="Tahoma"/>
          <w:noProof/>
          <w:color w:val="000000"/>
          <w:sz w:val="16"/>
          <w:szCs w:val="16"/>
          <w:lang w:val="en-US" w:eastAsia="zh-TW"/>
        </w:rPr>
        <w:t xml:space="preserve"> </w:t>
      </w:r>
      <w:r>
        <w:rPr>
          <w:rFonts w:ascii="Tahoma" w:hAnsi="Tahoma" w:cs="Tahoma"/>
          <w:noProof/>
          <w:color w:val="000000"/>
          <w:sz w:val="16"/>
          <w:szCs w:val="16"/>
          <w:lang w:val="en-US" w:eastAsia="zh-TW"/>
        </w:rPr>
        <w:t>14</w:t>
      </w:r>
      <w:r w:rsidRPr="00D0302E">
        <w:rPr>
          <w:rFonts w:ascii="Tahoma" w:hAnsi="Tahoma" w:cs="Tahoma"/>
          <w:noProof/>
          <w:color w:val="000000"/>
          <w:sz w:val="16"/>
          <w:szCs w:val="16"/>
          <w:lang w:val="en-US" w:eastAsia="zh-TW"/>
        </w:rPr>
        <w:t xml:space="preserve"> – </w:t>
      </w:r>
      <w:r w:rsidR="00D93250">
        <w:rPr>
          <w:rFonts w:ascii="Tahoma" w:hAnsi="Tahoma" w:cs="Tahoma"/>
          <w:noProof/>
          <w:color w:val="000000"/>
          <w:sz w:val="16"/>
          <w:szCs w:val="16"/>
          <w:lang w:val="en-US" w:eastAsia="zh-TW"/>
        </w:rPr>
        <w:t>Oct 24</w:t>
      </w:r>
      <w:r w:rsidRPr="00D0302E">
        <w:rPr>
          <w:rFonts w:ascii="Arial" w:hAnsi="Arial" w:cs="Arial"/>
          <w:noProof/>
          <w:color w:val="000000"/>
          <w:szCs w:val="18"/>
          <w:lang w:val="en-US" w:eastAsia="zh-TW"/>
        </w:rPr>
        <w:tab/>
      </w:r>
      <w:r>
        <w:rPr>
          <w:rFonts w:ascii="Century Gothic" w:hAnsi="Century Gothic" w:cs="Arial"/>
          <w:b/>
          <w:noProof/>
          <w:color w:val="000000"/>
          <w:sz w:val="22"/>
          <w:szCs w:val="22"/>
          <w:lang w:val="en-US" w:eastAsia="zh-TW"/>
        </w:rPr>
        <w:t xml:space="preserve">BI Team Lead </w:t>
      </w:r>
      <w:r>
        <w:rPr>
          <w:rFonts w:ascii="Century Gothic" w:hAnsi="Century Gothic" w:cs="Arial"/>
          <w:b/>
          <w:noProof/>
          <w:color w:val="000000"/>
          <w:sz w:val="22"/>
          <w:szCs w:val="22"/>
          <w:lang w:val="en-US" w:eastAsia="zh-TW"/>
        </w:rPr>
        <w:tab/>
      </w:r>
      <w:r>
        <w:rPr>
          <w:rFonts w:ascii="Tahoma" w:hAnsi="Tahoma" w:cs="Tahoma"/>
          <w:sz w:val="22"/>
        </w:rPr>
        <w:t>NRMA</w:t>
      </w:r>
    </w:p>
    <w:p w14:paraId="3BC86F2E" w14:textId="77777777" w:rsidR="008D13A9" w:rsidRPr="00D0302E" w:rsidRDefault="008D13A9" w:rsidP="008D13A9">
      <w:pPr>
        <w:tabs>
          <w:tab w:val="left" w:pos="-3420"/>
          <w:tab w:val="left" w:pos="1800"/>
          <w:tab w:val="left" w:pos="5220"/>
        </w:tabs>
        <w:ind w:left="5220" w:hanging="5220"/>
        <w:rPr>
          <w:rFonts w:ascii="Tahoma" w:hAnsi="Tahoma" w:cs="Tahoma"/>
          <w:sz w:val="16"/>
        </w:rPr>
      </w:pPr>
      <w:r>
        <w:rPr>
          <w:rFonts w:ascii="Century Gothic" w:hAnsi="Century Gothic" w:cs="Arial"/>
          <w:b/>
          <w:noProof/>
          <w:color w:val="000000"/>
          <w:sz w:val="22"/>
          <w:szCs w:val="22"/>
          <w:lang w:val="en-US" w:eastAsia="zh-TW"/>
        </w:rPr>
        <w:tab/>
      </w:r>
      <w:r>
        <w:rPr>
          <w:rFonts w:ascii="Century Gothic" w:hAnsi="Century Gothic" w:cs="Arial"/>
          <w:b/>
          <w:noProof/>
          <w:color w:val="000000"/>
          <w:sz w:val="22"/>
          <w:szCs w:val="22"/>
          <w:lang w:val="en-US" w:eastAsia="zh-TW"/>
        </w:rPr>
        <w:tab/>
      </w:r>
      <w:r w:rsidR="00BB6FC0">
        <w:rPr>
          <w:rFonts w:ascii="Tahoma" w:hAnsi="Tahoma" w:cs="Tahoma"/>
          <w:sz w:val="16"/>
        </w:rPr>
        <w:t>Australia’s L</w:t>
      </w:r>
      <w:r w:rsidR="00A928AC">
        <w:rPr>
          <w:rFonts w:ascii="Tahoma" w:hAnsi="Tahoma" w:cs="Tahoma"/>
          <w:sz w:val="16"/>
        </w:rPr>
        <w:t xml:space="preserve">argest </w:t>
      </w:r>
      <w:r w:rsidR="00BB6FC0">
        <w:rPr>
          <w:rFonts w:ascii="Tahoma" w:hAnsi="Tahoma" w:cs="Tahoma"/>
          <w:sz w:val="16"/>
        </w:rPr>
        <w:t>Members Organisation</w:t>
      </w:r>
    </w:p>
    <w:p w14:paraId="3BC86F2F" w14:textId="77777777" w:rsidR="008D13A9" w:rsidRDefault="008D13A9" w:rsidP="008D13A9">
      <w:pPr>
        <w:tabs>
          <w:tab w:val="left" w:pos="-3420"/>
          <w:tab w:val="left" w:pos="1800"/>
          <w:tab w:val="left" w:pos="5220"/>
        </w:tabs>
        <w:ind w:left="5220" w:hanging="5220"/>
        <w:rPr>
          <w:rFonts w:ascii="Tahoma" w:hAnsi="Tahoma" w:cs="Tahoma"/>
          <w:sz w:val="16"/>
        </w:rPr>
      </w:pPr>
      <w:r>
        <w:rPr>
          <w:rFonts w:ascii="Century Gothic" w:hAnsi="Century Gothic" w:cs="Arial"/>
          <w:b/>
          <w:noProof/>
          <w:color w:val="000000"/>
          <w:sz w:val="22"/>
          <w:szCs w:val="22"/>
          <w:lang w:val="en-US" w:eastAsia="zh-TW"/>
        </w:rPr>
        <w:tab/>
      </w:r>
      <w:r w:rsidRPr="00D0302E">
        <w:rPr>
          <w:rFonts w:ascii="Arial" w:hAnsi="Arial" w:cs="Arial"/>
          <w:noProof/>
          <w:color w:val="000000"/>
          <w:szCs w:val="18"/>
          <w:lang w:val="en-US" w:eastAsia="zh-TW"/>
        </w:rPr>
        <w:tab/>
      </w:r>
      <w:r w:rsidR="00BB6FC0">
        <w:rPr>
          <w:rFonts w:ascii="Tahoma" w:hAnsi="Tahoma" w:cs="Tahoma"/>
          <w:sz w:val="16"/>
        </w:rPr>
        <w:t>&gt;2M Members</w:t>
      </w:r>
    </w:p>
    <w:p w14:paraId="3BC86F30" w14:textId="77777777" w:rsidR="008D13A9" w:rsidRPr="00E162E8" w:rsidRDefault="008D13A9" w:rsidP="008D13A9">
      <w:pPr>
        <w:tabs>
          <w:tab w:val="left" w:pos="-3420"/>
          <w:tab w:val="left" w:pos="1800"/>
          <w:tab w:val="left" w:pos="5220"/>
        </w:tabs>
        <w:ind w:left="5220" w:hanging="5220"/>
        <w:rPr>
          <w:rFonts w:ascii="Tahoma" w:hAnsi="Tahoma" w:cs="Tahoma"/>
          <w:sz w:val="16"/>
        </w:rPr>
      </w:pPr>
      <w:r>
        <w:rPr>
          <w:rFonts w:ascii="Tahoma" w:hAnsi="Tahoma" w:cs="Tahoma"/>
          <w:sz w:val="16"/>
        </w:rPr>
        <w:tab/>
      </w:r>
      <w:r>
        <w:rPr>
          <w:rFonts w:ascii="Tahoma" w:hAnsi="Tahoma" w:cs="Tahoma"/>
          <w:sz w:val="16"/>
        </w:rPr>
        <w:tab/>
      </w:r>
      <w:r w:rsidR="00BB6FC0">
        <w:rPr>
          <w:rFonts w:ascii="Tahoma" w:hAnsi="Tahoma" w:cs="Tahoma"/>
          <w:sz w:val="16"/>
        </w:rPr>
        <w:t>Travel and Tourism</w:t>
      </w:r>
      <w:r>
        <w:rPr>
          <w:rFonts w:ascii="Tahoma" w:hAnsi="Tahoma" w:cs="Tahoma"/>
          <w:sz w:val="16"/>
        </w:rPr>
        <w:t xml:space="preserve"> </w:t>
      </w:r>
    </w:p>
    <w:p w14:paraId="3BC86F31" w14:textId="77777777" w:rsidR="008D13A9" w:rsidRDefault="008D13A9" w:rsidP="00D0302E">
      <w:pPr>
        <w:tabs>
          <w:tab w:val="left" w:pos="-3420"/>
          <w:tab w:val="left" w:pos="1800"/>
          <w:tab w:val="left" w:pos="5220"/>
        </w:tabs>
        <w:ind w:left="5220" w:hanging="5220"/>
        <w:rPr>
          <w:rFonts w:ascii="Tahoma" w:hAnsi="Tahoma" w:cs="Tahoma"/>
          <w:noProof/>
          <w:color w:val="000000"/>
          <w:sz w:val="16"/>
          <w:szCs w:val="16"/>
          <w:lang w:val="en-US" w:eastAsia="zh-TW"/>
        </w:rPr>
      </w:pPr>
    </w:p>
    <w:p w14:paraId="3BC86F32" w14:textId="77777777" w:rsidR="00D0302E" w:rsidRDefault="002B43EF" w:rsidP="00D0302E">
      <w:pPr>
        <w:tabs>
          <w:tab w:val="left" w:pos="-3420"/>
          <w:tab w:val="left" w:pos="1800"/>
          <w:tab w:val="left" w:pos="5220"/>
        </w:tabs>
        <w:ind w:left="5220" w:hanging="5220"/>
        <w:rPr>
          <w:rFonts w:ascii="Century Gothic" w:hAnsi="Century Gothic" w:cs="Arial"/>
          <w:b/>
          <w:noProof/>
          <w:color w:val="000000"/>
          <w:sz w:val="22"/>
          <w:szCs w:val="22"/>
          <w:lang w:val="en-US" w:eastAsia="zh-TW"/>
        </w:rPr>
      </w:pPr>
      <w:r w:rsidRPr="00797678">
        <w:rPr>
          <w:rFonts w:ascii="Verdana" w:hAnsi="Verdana" w:cs="Tahoma"/>
          <w:noProof/>
          <w:szCs w:val="28"/>
          <w:lang w:eastAsia="en-AU"/>
        </w:rPr>
        <mc:AlternateContent>
          <mc:Choice Requires="wps">
            <w:drawing>
              <wp:anchor distT="0" distB="0" distL="114300" distR="114300" simplePos="0" relativeHeight="251662848" behindDoc="0" locked="0" layoutInCell="1" allowOverlap="1" wp14:anchorId="3BC86FA7" wp14:editId="3BC86FA8">
                <wp:simplePos x="0" y="0"/>
                <wp:positionH relativeFrom="column">
                  <wp:posOffset>2574290</wp:posOffset>
                </wp:positionH>
                <wp:positionV relativeFrom="paragraph">
                  <wp:posOffset>21590</wp:posOffset>
                </wp:positionV>
                <wp:extent cx="516890" cy="413385"/>
                <wp:effectExtent l="0" t="635"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 cy="413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86FD3" w14:textId="77777777" w:rsidR="00D405EA" w:rsidRDefault="002B43EF">
                            <w:r>
                              <w:rPr>
                                <w:noProof/>
                                <w:lang w:eastAsia="en-AU"/>
                              </w:rPr>
                              <w:drawing>
                                <wp:inline distT="0" distB="0" distL="0" distR="0" wp14:anchorId="3BC86FD9" wp14:editId="3BC86FDA">
                                  <wp:extent cx="332740" cy="32067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 cy="3206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BC86FA7" id="_x0000_s1027" type="#_x0000_t202" style="position:absolute;left:0;text-align:left;margin-left:202.7pt;margin-top:1.7pt;width:40.7pt;height:32.5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938gEAAM4DAAAOAAAAZHJzL2Uyb0RvYy54bWysU8GO0zAQvSPxD5bvNE23XbpR09XSVRHS&#10;siAtfIDjOIlF4rHGbpPy9YydtFvghsjB8njsN/PevGzuh65lR4VOg8l5OptzpoyEUps659+/7d+t&#10;OXNemFK0YFTOT8rx++3bN5veZmoBDbSlQkYgxmW9zXnjvc2SxMlGdcLNwCpDyQqwE55CrJMSRU/o&#10;XZss5vPbpAcsLYJUztHp45jk24hfVUr6L1XllGdtzqk3H1eMaxHWZLsRWY3CNlpObYh/6KIT2lDR&#10;C9Sj8IIdUP8F1WmJ4KDyMwldAlWlpYociE06/4PNSyOsilxIHGcvMrn/Byufjy/2KzI/fICBBhhJ&#10;OPsE8odjBnaNMLV6QIS+UaKkwmmQLOmty6anQWqXuQBS9J+hpCGLg4cINFTYBVWIJyN0GsDpIroa&#10;PJN0uEpv13eUkZRapjc361WsILLzY4vOf1TQsbDJOdJMI7g4PjkfmhHZ+Uqo5aDV5V63bQywLnYt&#10;sqOg+e/jN6H/dq014bKB8GxEDCeRZSA2UvRDMTBdThIE0gWUJ6KNMNqKfgPaNIA/OevJUjk35HnO&#10;2k+GhLtLl8vgwBgsV+8XFOB1prjOCCMJKOees3G786NrDxZ13VCd86geSOy9jkK89jQ1T6aJ+kwG&#10;D668juOt199w+wsAAP//AwBQSwMEFAAGAAgAAAAhACtu/ULfAAAACAEAAA8AAABkcnMvZG93bnJl&#10;di54bWxMj1FLw0AQhN8F/8Oxgm/2ok1jGrMpogiKUGjtD7hcrkkwtxfvrk38965P+rQMM8x+U25m&#10;O4iz8aF3hHC7SEAY0q7pqUU4fLzc5CBCVNSowZFB+DYBNtXlRamKxk20M+d9bAWXUCgUQhfjWEgZ&#10;dGesCgs3GmLv6LxVkaVvZePVxOV2kHdJkkmreuIPnRrNU2f05/5kEZ57X39pt3zN7t/XersLx+lt&#10;KxGvr+bHBxDRzPEvDL/4jA4VM9XuRE0QA0KarFKOIiz5sJ/mGU+pEbJ8BbIq5f8B1Q8AAAD//wMA&#10;UEsBAi0AFAAGAAgAAAAhALaDOJL+AAAA4QEAABMAAAAAAAAAAAAAAAAAAAAAAFtDb250ZW50X1R5&#10;cGVzXS54bWxQSwECLQAUAAYACAAAACEAOP0h/9YAAACUAQAACwAAAAAAAAAAAAAAAAAvAQAAX3Jl&#10;bHMvLnJlbHNQSwECLQAUAAYACAAAACEAf4Nvd/IBAADOAwAADgAAAAAAAAAAAAAAAAAuAgAAZHJz&#10;L2Uyb0RvYy54bWxQSwECLQAUAAYACAAAACEAK279Qt8AAAAIAQAADwAAAAAAAAAAAAAAAABMBAAA&#10;ZHJzL2Rvd25yZXYueG1sUEsFBgAAAAAEAAQA8wAAAFgFAAAAAA==&#10;" stroked="f">
                <v:textbox style="mso-fit-shape-to-text:t">
                  <w:txbxContent>
                    <w:p w14:paraId="3BC86FD3" w14:textId="77777777" w:rsidR="00D405EA" w:rsidRDefault="002B43EF">
                      <w:r>
                        <w:rPr>
                          <w:noProof/>
                          <w:lang w:eastAsia="en-AU"/>
                        </w:rPr>
                        <w:drawing>
                          <wp:inline distT="0" distB="0" distL="0" distR="0" wp14:anchorId="3BC86FD9" wp14:editId="3BC86FDA">
                            <wp:extent cx="332740" cy="32067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 cy="320675"/>
                                    </a:xfrm>
                                    <a:prstGeom prst="rect">
                                      <a:avLst/>
                                    </a:prstGeom>
                                    <a:noFill/>
                                    <a:ln>
                                      <a:noFill/>
                                    </a:ln>
                                  </pic:spPr>
                                </pic:pic>
                              </a:graphicData>
                            </a:graphic>
                          </wp:inline>
                        </w:drawing>
                      </w:r>
                    </w:p>
                  </w:txbxContent>
                </v:textbox>
              </v:shape>
            </w:pict>
          </mc:Fallback>
        </mc:AlternateContent>
      </w:r>
      <w:r w:rsidR="000714C7">
        <w:rPr>
          <w:rFonts w:ascii="Tahoma" w:hAnsi="Tahoma" w:cs="Tahoma"/>
          <w:noProof/>
          <w:color w:val="000000"/>
          <w:sz w:val="16"/>
          <w:szCs w:val="16"/>
          <w:lang w:val="en-US" w:eastAsia="zh-TW"/>
        </w:rPr>
        <w:t>Sep</w:t>
      </w:r>
      <w:r w:rsidR="00D0302E" w:rsidRPr="00D0302E">
        <w:rPr>
          <w:rFonts w:ascii="Tahoma" w:hAnsi="Tahoma" w:cs="Tahoma"/>
          <w:noProof/>
          <w:color w:val="000000"/>
          <w:sz w:val="16"/>
          <w:szCs w:val="16"/>
          <w:lang w:val="en-US" w:eastAsia="zh-TW"/>
        </w:rPr>
        <w:t xml:space="preserve"> </w:t>
      </w:r>
      <w:r w:rsidR="000714C7">
        <w:rPr>
          <w:rFonts w:ascii="Tahoma" w:hAnsi="Tahoma" w:cs="Tahoma"/>
          <w:noProof/>
          <w:color w:val="000000"/>
          <w:sz w:val="16"/>
          <w:szCs w:val="16"/>
          <w:lang w:val="en-US" w:eastAsia="zh-TW"/>
        </w:rPr>
        <w:t>13</w:t>
      </w:r>
      <w:r w:rsidR="00D0302E" w:rsidRPr="00D0302E">
        <w:rPr>
          <w:rFonts w:ascii="Tahoma" w:hAnsi="Tahoma" w:cs="Tahoma"/>
          <w:noProof/>
          <w:color w:val="000000"/>
          <w:sz w:val="16"/>
          <w:szCs w:val="16"/>
          <w:lang w:val="en-US" w:eastAsia="zh-TW"/>
        </w:rPr>
        <w:t xml:space="preserve"> – </w:t>
      </w:r>
      <w:r w:rsidR="00202F4D">
        <w:rPr>
          <w:rFonts w:ascii="Tahoma" w:hAnsi="Tahoma" w:cs="Tahoma"/>
          <w:noProof/>
          <w:color w:val="000000"/>
          <w:sz w:val="16"/>
          <w:szCs w:val="16"/>
          <w:lang w:val="en-US" w:eastAsia="zh-TW"/>
        </w:rPr>
        <w:t>July 14</w:t>
      </w:r>
      <w:r w:rsidR="00D0302E" w:rsidRPr="00D0302E">
        <w:rPr>
          <w:rFonts w:ascii="Arial" w:hAnsi="Arial" w:cs="Arial"/>
          <w:noProof/>
          <w:color w:val="000000"/>
          <w:szCs w:val="18"/>
          <w:lang w:val="en-US" w:eastAsia="zh-TW"/>
        </w:rPr>
        <w:t xml:space="preserve"> </w:t>
      </w:r>
      <w:r w:rsidR="00D0302E" w:rsidRPr="00D0302E">
        <w:rPr>
          <w:rFonts w:ascii="Arial" w:hAnsi="Arial" w:cs="Arial"/>
          <w:noProof/>
          <w:color w:val="000000"/>
          <w:szCs w:val="18"/>
          <w:lang w:val="en-US" w:eastAsia="zh-TW"/>
        </w:rPr>
        <w:tab/>
      </w:r>
      <w:r w:rsidR="00543B5D">
        <w:rPr>
          <w:rFonts w:ascii="Century Gothic" w:hAnsi="Century Gothic" w:cs="Arial"/>
          <w:b/>
          <w:noProof/>
          <w:color w:val="000000"/>
          <w:sz w:val="22"/>
          <w:szCs w:val="22"/>
          <w:lang w:val="en-US" w:eastAsia="zh-TW"/>
        </w:rPr>
        <w:t>Business</w:t>
      </w:r>
      <w:r w:rsidR="00D0302E">
        <w:rPr>
          <w:rFonts w:ascii="Century Gothic" w:hAnsi="Century Gothic" w:cs="Arial"/>
          <w:b/>
          <w:noProof/>
          <w:color w:val="000000"/>
          <w:sz w:val="22"/>
          <w:szCs w:val="22"/>
          <w:lang w:val="en-US" w:eastAsia="zh-TW"/>
        </w:rPr>
        <w:t xml:space="preserve"> </w:t>
      </w:r>
      <w:r w:rsidR="00D0302E">
        <w:rPr>
          <w:rFonts w:ascii="Century Gothic" w:hAnsi="Century Gothic" w:cs="Arial"/>
          <w:b/>
          <w:noProof/>
          <w:color w:val="000000"/>
          <w:sz w:val="22"/>
          <w:szCs w:val="22"/>
          <w:lang w:val="en-US" w:eastAsia="zh-TW"/>
        </w:rPr>
        <w:tab/>
      </w:r>
      <w:r w:rsidR="00D0302E" w:rsidRPr="00D0302E">
        <w:rPr>
          <w:rFonts w:ascii="Tahoma" w:hAnsi="Tahoma" w:cs="Tahoma"/>
          <w:sz w:val="22"/>
        </w:rPr>
        <w:t>UBS</w:t>
      </w:r>
    </w:p>
    <w:p w14:paraId="3BC86F33" w14:textId="77777777" w:rsidR="00D0302E" w:rsidRPr="00D0302E" w:rsidRDefault="00D0302E" w:rsidP="00D0302E">
      <w:pPr>
        <w:tabs>
          <w:tab w:val="left" w:pos="-3420"/>
          <w:tab w:val="left" w:pos="1800"/>
          <w:tab w:val="left" w:pos="5220"/>
        </w:tabs>
        <w:ind w:left="5220" w:hanging="5220"/>
        <w:rPr>
          <w:rFonts w:ascii="Tahoma" w:hAnsi="Tahoma" w:cs="Tahoma"/>
          <w:sz w:val="16"/>
        </w:rPr>
      </w:pPr>
      <w:r>
        <w:rPr>
          <w:rFonts w:ascii="Century Gothic" w:hAnsi="Century Gothic" w:cs="Arial"/>
          <w:b/>
          <w:noProof/>
          <w:color w:val="000000"/>
          <w:sz w:val="22"/>
          <w:szCs w:val="22"/>
          <w:lang w:val="en-US" w:eastAsia="zh-TW"/>
        </w:rPr>
        <w:tab/>
      </w:r>
      <w:r w:rsidR="00543B5D">
        <w:rPr>
          <w:rFonts w:ascii="Century Gothic" w:hAnsi="Century Gothic" w:cs="Arial"/>
          <w:b/>
          <w:noProof/>
          <w:color w:val="000000"/>
          <w:sz w:val="22"/>
          <w:szCs w:val="22"/>
          <w:lang w:val="en-US" w:eastAsia="zh-TW"/>
        </w:rPr>
        <w:t xml:space="preserve">Analyst - </w:t>
      </w:r>
      <w:r w:rsidR="00543B5D" w:rsidRPr="00543B5D">
        <w:rPr>
          <w:rFonts w:ascii="Century Gothic" w:hAnsi="Century Gothic" w:cs="Arial"/>
          <w:b/>
          <w:noProof/>
          <w:color w:val="000000"/>
          <w:sz w:val="20"/>
          <w:szCs w:val="22"/>
          <w:lang w:val="en-US" w:eastAsia="zh-TW"/>
        </w:rPr>
        <w:t>Procurement</w:t>
      </w:r>
      <w:r>
        <w:rPr>
          <w:rFonts w:ascii="Century Gothic" w:hAnsi="Century Gothic" w:cs="Arial"/>
          <w:b/>
          <w:noProof/>
          <w:color w:val="000000"/>
          <w:sz w:val="22"/>
          <w:szCs w:val="22"/>
          <w:lang w:val="en-US" w:eastAsia="zh-TW"/>
        </w:rPr>
        <w:tab/>
      </w:r>
      <w:r w:rsidRPr="00D0302E">
        <w:rPr>
          <w:rFonts w:ascii="Tahoma" w:hAnsi="Tahoma" w:cs="Tahoma"/>
          <w:sz w:val="16"/>
        </w:rPr>
        <w:t>Global Investment Bank</w:t>
      </w:r>
    </w:p>
    <w:p w14:paraId="3BC86F34" w14:textId="77777777" w:rsidR="00D0302E" w:rsidRDefault="00D0302E" w:rsidP="00D0302E">
      <w:pPr>
        <w:tabs>
          <w:tab w:val="left" w:pos="-3420"/>
          <w:tab w:val="left" w:pos="1800"/>
          <w:tab w:val="left" w:pos="5220"/>
        </w:tabs>
        <w:ind w:left="5220" w:hanging="5220"/>
        <w:rPr>
          <w:rFonts w:ascii="Tahoma" w:hAnsi="Tahoma" w:cs="Tahoma"/>
          <w:sz w:val="16"/>
        </w:rPr>
      </w:pPr>
      <w:r>
        <w:rPr>
          <w:rFonts w:ascii="Century Gothic" w:hAnsi="Century Gothic" w:cs="Arial"/>
          <w:b/>
          <w:noProof/>
          <w:color w:val="000000"/>
          <w:sz w:val="22"/>
          <w:szCs w:val="22"/>
          <w:lang w:val="en-US" w:eastAsia="zh-TW"/>
        </w:rPr>
        <w:tab/>
        <w:t>(Contractor)</w:t>
      </w:r>
      <w:r w:rsidRPr="00D0302E">
        <w:rPr>
          <w:rFonts w:ascii="Arial" w:hAnsi="Arial" w:cs="Arial"/>
          <w:noProof/>
          <w:color w:val="000000"/>
          <w:szCs w:val="18"/>
          <w:lang w:val="en-US" w:eastAsia="zh-TW"/>
        </w:rPr>
        <w:tab/>
      </w:r>
      <w:r w:rsidRPr="00D0302E">
        <w:rPr>
          <w:rFonts w:ascii="Tahoma" w:hAnsi="Tahoma" w:cs="Tahoma"/>
          <w:sz w:val="16"/>
        </w:rPr>
        <w:t>$9B Procurement Spend</w:t>
      </w:r>
    </w:p>
    <w:p w14:paraId="3BC86F35" w14:textId="77777777" w:rsidR="00E162E8" w:rsidRPr="00E162E8" w:rsidRDefault="00D0302E" w:rsidP="00D0302E">
      <w:pPr>
        <w:tabs>
          <w:tab w:val="left" w:pos="-3420"/>
          <w:tab w:val="left" w:pos="1800"/>
          <w:tab w:val="left" w:pos="5220"/>
        </w:tabs>
        <w:ind w:left="5220" w:hanging="5220"/>
        <w:rPr>
          <w:rFonts w:ascii="Tahoma" w:hAnsi="Tahoma" w:cs="Tahoma"/>
          <w:sz w:val="16"/>
        </w:rPr>
      </w:pPr>
      <w:r>
        <w:rPr>
          <w:rFonts w:ascii="Tahoma" w:hAnsi="Tahoma" w:cs="Tahoma"/>
          <w:sz w:val="16"/>
        </w:rPr>
        <w:tab/>
      </w:r>
      <w:r>
        <w:rPr>
          <w:rFonts w:ascii="Tahoma" w:hAnsi="Tahoma" w:cs="Tahoma"/>
          <w:sz w:val="16"/>
        </w:rPr>
        <w:tab/>
        <w:t xml:space="preserve">APAC Procurement </w:t>
      </w:r>
    </w:p>
    <w:p w14:paraId="3BC86F36" w14:textId="77777777" w:rsidR="00202F4D" w:rsidRDefault="00D0302E" w:rsidP="00D0302E">
      <w:pPr>
        <w:tabs>
          <w:tab w:val="left" w:pos="2160"/>
          <w:tab w:val="left" w:pos="3240"/>
        </w:tabs>
        <w:rPr>
          <w:rFonts w:ascii="Tahoma" w:hAnsi="Tahoma" w:cs="Tahoma"/>
          <w:b/>
          <w:bCs/>
          <w:sz w:val="16"/>
          <w:lang w:val="en-US"/>
        </w:rPr>
      </w:pPr>
      <w:r w:rsidRPr="00D0302E">
        <w:rPr>
          <w:rFonts w:ascii="Tahoma" w:hAnsi="Tahoma" w:cs="Tahoma"/>
          <w:b/>
          <w:bCs/>
          <w:sz w:val="16"/>
          <w:lang w:val="en-US"/>
        </w:rPr>
        <w:tab/>
      </w:r>
      <w:r w:rsidRPr="00D0302E">
        <w:rPr>
          <w:rFonts w:ascii="Tahoma" w:hAnsi="Tahoma" w:cs="Tahoma"/>
          <w:sz w:val="16"/>
          <w:lang w:val="en-US"/>
        </w:rPr>
        <w:tab/>
      </w:r>
      <w:r>
        <w:rPr>
          <w:rFonts w:ascii="Tahoma" w:hAnsi="Tahoma" w:cs="Tahoma"/>
          <w:sz w:val="16"/>
          <w:lang w:val="en-US"/>
        </w:rPr>
        <w:tab/>
      </w:r>
      <w:r>
        <w:rPr>
          <w:rFonts w:ascii="Tahoma" w:hAnsi="Tahoma" w:cs="Tahoma"/>
          <w:sz w:val="16"/>
          <w:lang w:val="en-US"/>
        </w:rPr>
        <w:tab/>
      </w:r>
      <w:r>
        <w:rPr>
          <w:rFonts w:ascii="Tahoma" w:hAnsi="Tahoma" w:cs="Tahoma"/>
          <w:sz w:val="16"/>
          <w:lang w:val="en-US"/>
        </w:rPr>
        <w:tab/>
      </w:r>
      <w:r w:rsidRPr="00D0302E">
        <w:rPr>
          <w:rFonts w:ascii="Tahoma" w:hAnsi="Tahoma" w:cs="Tahoma"/>
          <w:b/>
          <w:bCs/>
          <w:sz w:val="16"/>
          <w:lang w:val="en-US"/>
        </w:rPr>
        <w:tab/>
      </w:r>
      <w:r w:rsidRPr="00D0302E">
        <w:rPr>
          <w:rFonts w:ascii="Tahoma" w:hAnsi="Tahoma" w:cs="Tahoma"/>
          <w:b/>
          <w:bCs/>
          <w:sz w:val="16"/>
          <w:lang w:val="en-US"/>
        </w:rPr>
        <w:tab/>
      </w:r>
      <w:r>
        <w:rPr>
          <w:rFonts w:ascii="Tahoma" w:hAnsi="Tahoma" w:cs="Tahoma"/>
          <w:b/>
          <w:bCs/>
          <w:sz w:val="16"/>
          <w:lang w:val="en-US"/>
        </w:rPr>
        <w:tab/>
      </w:r>
    </w:p>
    <w:p w14:paraId="3BC86F37" w14:textId="77777777" w:rsidR="00E162E8" w:rsidRDefault="00E162E8" w:rsidP="008E4919">
      <w:pPr>
        <w:tabs>
          <w:tab w:val="left" w:pos="-3420"/>
          <w:tab w:val="left" w:pos="1800"/>
          <w:tab w:val="left" w:pos="5220"/>
        </w:tabs>
        <w:ind w:left="5220" w:hanging="5220"/>
        <w:rPr>
          <w:rFonts w:ascii="Tahoma" w:hAnsi="Tahoma" w:cs="Tahoma"/>
          <w:sz w:val="16"/>
          <w:lang w:val="en-US"/>
        </w:rPr>
      </w:pPr>
    </w:p>
    <w:p w14:paraId="3BC86F38" w14:textId="77777777" w:rsidR="008E4919" w:rsidRDefault="002B43EF" w:rsidP="008E4919">
      <w:pPr>
        <w:tabs>
          <w:tab w:val="left" w:pos="-3420"/>
          <w:tab w:val="left" w:pos="1800"/>
          <w:tab w:val="left" w:pos="5220"/>
        </w:tabs>
        <w:ind w:left="5220" w:hanging="5220"/>
        <w:rPr>
          <w:rFonts w:ascii="Tahoma" w:hAnsi="Tahoma" w:cs="Tahoma"/>
          <w:b/>
          <w:bCs/>
          <w:sz w:val="22"/>
          <w:lang w:val="en-US"/>
        </w:rPr>
      </w:pPr>
      <w:r w:rsidRPr="005E5A6D">
        <w:rPr>
          <w:rFonts w:ascii="Arial" w:hAnsi="Arial" w:cs="Arial"/>
          <w:noProof/>
          <w:color w:val="000000"/>
          <w:szCs w:val="18"/>
          <w:lang w:eastAsia="en-AU"/>
        </w:rPr>
        <mc:AlternateContent>
          <mc:Choice Requires="wps">
            <w:drawing>
              <wp:anchor distT="0" distB="0" distL="114300" distR="114300" simplePos="0" relativeHeight="251655680" behindDoc="0" locked="0" layoutInCell="1" allowOverlap="1" wp14:anchorId="3BC86FA9" wp14:editId="3BC86FAA">
                <wp:simplePos x="0" y="0"/>
                <wp:positionH relativeFrom="column">
                  <wp:posOffset>2578100</wp:posOffset>
                </wp:positionH>
                <wp:positionV relativeFrom="paragraph">
                  <wp:posOffset>26670</wp:posOffset>
                </wp:positionV>
                <wp:extent cx="542925" cy="428625"/>
                <wp:effectExtent l="1905" t="1905"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86FD4" w14:textId="77777777" w:rsidR="00D405EA" w:rsidRDefault="002B43EF">
                            <w:r>
                              <w:rPr>
                                <w:noProof/>
                                <w:lang w:eastAsia="en-AU"/>
                              </w:rPr>
                              <w:drawing>
                                <wp:inline distT="0" distB="0" distL="0" distR="0" wp14:anchorId="3BC86FDB" wp14:editId="3BC86FDC">
                                  <wp:extent cx="350520" cy="32639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 cy="3263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86FA9" id="Text Box 6" o:spid="_x0000_s1028" type="#_x0000_t202" style="position:absolute;left:0;text-align:left;margin-left:203pt;margin-top:2.1pt;width:42.75pt;height:3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d99QEAANADAAAOAAAAZHJzL2Uyb0RvYy54bWysU9tu2zAMfR+wfxD0vjgxkq414hRdigwD&#10;ugvQ7QNkWbaFyaJGKbGzrx8lp2m2vhXzg0CK1CHPIb2+HXvDDgq9BlvyxWzOmbISam3bkv/4vnt3&#10;zZkPwtbCgFUlPyrPbzdv36wHV6gcOjC1QkYg1heDK3kXgiuyzMtO9cLPwClLwQawF4FcbLMaxUDo&#10;vcny+fwqGwBrhyCV93R7PwX5JuE3jZLha9N4FZgpOfUW0onprOKZbdaiaFG4TstTG+IVXfRCWyp6&#10;hroXQbA96hdQvZYIHpowk9Bn0DRaqsSB2Czm/7B57IRTiQuJ491ZJv//YOWXw6P7hiyMH2CkASYS&#10;3j2A/OmZhW0nbKvuEGHolKip8CJKlg3OF6enUWpf+AhSDZ+hpiGLfYAENDbYR1WIJyN0GsDxLLoa&#10;A5N0uVrmN/mKM0mhZX59RXasIIqnxw59+KigZ9EoOdJME7g4PPgwpT6lxFoejK532pjkYFttDbKD&#10;oPnv0ndC/yvN2JhsIT6bEONNYhmJTRTDWI1M1yXPI0QkXUF9JNoI01rRb0BGB/ibs4FWquT+116g&#10;4sx8siTdzWK5jDuYnOXqfU4OXkaqy4iwkqBKHjibzG2Y9nbvULcdVZqGZeGO5G50kuK5q1P7tDZJ&#10;zNOKx7289FPW84+4+QMAAP//AwBQSwMEFAAGAAgAAAAhAOWMKdXdAAAACAEAAA8AAABkcnMvZG93&#10;bnJldi54bWxMj0FPg0AQhe8m/ofNmHgxdqGhYJGlURON19b+gAGmQGRnCbst9N87nvT2Jm/y3veK&#10;3WIHdaHJ944NxKsIFHHtmp5bA8ev98cnUD4gNzg4JgNX8rArb28KzBs3854uh9AqCWGfo4EuhDHX&#10;2tcdWfQrNxKLd3KTxSDn1OpmwlnC7aDXUZRqiz1LQ4cjvXVUfx/O1sDpc37YbOfqIxyzfZK+Yp9V&#10;7mrM/d3y8gwq0BL+nuEXX9ChFKbKnbnxajCQRKlsCSLWoMRPtvEGVGUgizPQZaH/Dyh/AAAA//8D&#10;AFBLAQItABQABgAIAAAAIQC2gziS/gAAAOEBAAATAAAAAAAAAAAAAAAAAAAAAABbQ29udGVudF9U&#10;eXBlc10ueG1sUEsBAi0AFAAGAAgAAAAhADj9If/WAAAAlAEAAAsAAAAAAAAAAAAAAAAALwEAAF9y&#10;ZWxzLy5yZWxzUEsBAi0AFAAGAAgAAAAhAOh3d331AQAA0AMAAA4AAAAAAAAAAAAAAAAALgIAAGRy&#10;cy9lMm9Eb2MueG1sUEsBAi0AFAAGAAgAAAAhAOWMKdXdAAAACAEAAA8AAAAAAAAAAAAAAAAATwQA&#10;AGRycy9kb3ducmV2LnhtbFBLBQYAAAAABAAEAPMAAABZBQAAAAA=&#10;" stroked="f">
                <v:textbox>
                  <w:txbxContent>
                    <w:p w14:paraId="3BC86FD4" w14:textId="77777777" w:rsidR="00D405EA" w:rsidRDefault="002B43EF">
                      <w:r>
                        <w:rPr>
                          <w:noProof/>
                          <w:lang w:eastAsia="en-AU"/>
                        </w:rPr>
                        <w:drawing>
                          <wp:inline distT="0" distB="0" distL="0" distR="0" wp14:anchorId="3BC86FDB" wp14:editId="3BC86FDC">
                            <wp:extent cx="350520" cy="32639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 cy="326390"/>
                                    </a:xfrm>
                                    <a:prstGeom prst="rect">
                                      <a:avLst/>
                                    </a:prstGeom>
                                    <a:noFill/>
                                    <a:ln>
                                      <a:noFill/>
                                    </a:ln>
                                  </pic:spPr>
                                </pic:pic>
                              </a:graphicData>
                            </a:graphic>
                          </wp:inline>
                        </w:drawing>
                      </w:r>
                    </w:p>
                  </w:txbxContent>
                </v:textbox>
              </v:shape>
            </w:pict>
          </mc:Fallback>
        </mc:AlternateContent>
      </w:r>
      <w:r w:rsidR="008E4919">
        <w:rPr>
          <w:rFonts w:ascii="Tahoma" w:hAnsi="Tahoma" w:cs="Tahoma"/>
          <w:sz w:val="16"/>
          <w:lang w:val="en-US"/>
        </w:rPr>
        <w:t xml:space="preserve">Feb 09 – </w:t>
      </w:r>
      <w:r w:rsidR="000714C7">
        <w:rPr>
          <w:rFonts w:ascii="Tahoma" w:hAnsi="Tahoma" w:cs="Tahoma"/>
          <w:sz w:val="16"/>
          <w:lang w:val="en-US"/>
        </w:rPr>
        <w:t>June 13</w:t>
      </w:r>
      <w:r w:rsidR="008E4919">
        <w:rPr>
          <w:rFonts w:ascii="Tahoma" w:hAnsi="Tahoma" w:cs="Tahoma"/>
          <w:b/>
          <w:bCs/>
          <w:sz w:val="22"/>
          <w:lang w:val="en-US"/>
        </w:rPr>
        <w:t xml:space="preserve"> </w:t>
      </w:r>
      <w:r w:rsidR="008E4919">
        <w:rPr>
          <w:rFonts w:ascii="Tahoma" w:hAnsi="Tahoma" w:cs="Tahoma"/>
          <w:b/>
          <w:bCs/>
          <w:sz w:val="22"/>
          <w:lang w:val="en-US"/>
        </w:rPr>
        <w:tab/>
      </w:r>
      <w:r w:rsidR="008E4919">
        <w:rPr>
          <w:rFonts w:ascii="Century Gothic" w:hAnsi="Century Gothic" w:cs="Tahoma"/>
          <w:b/>
          <w:bCs/>
          <w:sz w:val="22"/>
          <w:lang w:val="en-US"/>
        </w:rPr>
        <w:t>Business Analyst</w:t>
      </w:r>
      <w:r w:rsidR="008E4919">
        <w:rPr>
          <w:rFonts w:ascii="Tahoma" w:hAnsi="Tahoma" w:cs="Tahoma"/>
          <w:b/>
          <w:bCs/>
          <w:sz w:val="22"/>
          <w:lang w:val="en-US"/>
        </w:rPr>
        <w:tab/>
      </w:r>
      <w:r w:rsidR="008E4919">
        <w:rPr>
          <w:rFonts w:ascii="Tahoma" w:hAnsi="Tahoma" w:cs="Tahoma"/>
          <w:sz w:val="22"/>
        </w:rPr>
        <w:t>Ausgrid</w:t>
      </w:r>
    </w:p>
    <w:p w14:paraId="3BC86F39" w14:textId="77777777" w:rsidR="008E4919" w:rsidRDefault="008E4919" w:rsidP="008E4919">
      <w:pPr>
        <w:tabs>
          <w:tab w:val="left" w:pos="-3420"/>
          <w:tab w:val="left" w:pos="1800"/>
          <w:tab w:val="left" w:pos="5220"/>
        </w:tabs>
        <w:ind w:left="5220" w:hanging="5220"/>
        <w:rPr>
          <w:rFonts w:ascii="Tahoma" w:hAnsi="Tahoma" w:cs="Tahoma"/>
          <w:sz w:val="16"/>
        </w:rPr>
      </w:pPr>
      <w:r>
        <w:rPr>
          <w:rFonts w:ascii="Tahoma" w:hAnsi="Tahoma" w:cs="Tahoma"/>
          <w:b/>
          <w:bCs/>
          <w:sz w:val="22"/>
          <w:lang w:val="en-US"/>
        </w:rPr>
        <w:tab/>
      </w:r>
      <w:r w:rsidRPr="003A25FA">
        <w:rPr>
          <w:rFonts w:ascii="Century Gothic" w:hAnsi="Century Gothic" w:cs="Tahoma"/>
          <w:b/>
          <w:bCs/>
          <w:sz w:val="22"/>
          <w:lang w:val="en-US"/>
        </w:rPr>
        <w:t>(Contractor)</w:t>
      </w:r>
      <w:r>
        <w:rPr>
          <w:rFonts w:ascii="Tahoma" w:hAnsi="Tahoma" w:cs="Tahoma"/>
          <w:sz w:val="22"/>
          <w:lang w:val="en-US"/>
        </w:rPr>
        <w:tab/>
      </w:r>
      <w:r>
        <w:rPr>
          <w:rFonts w:ascii="Tahoma" w:hAnsi="Tahoma" w:cs="Tahoma"/>
          <w:sz w:val="16"/>
        </w:rPr>
        <w:t>Manager of Electricity Network NSW</w:t>
      </w:r>
    </w:p>
    <w:p w14:paraId="3BC86F3A" w14:textId="77777777" w:rsidR="001B7076" w:rsidRDefault="008E4919" w:rsidP="008E4919">
      <w:pPr>
        <w:tabs>
          <w:tab w:val="left" w:pos="-3420"/>
          <w:tab w:val="left" w:pos="1800"/>
          <w:tab w:val="left" w:pos="5220"/>
        </w:tabs>
        <w:ind w:left="5220" w:hanging="5220"/>
        <w:rPr>
          <w:rFonts w:ascii="Tahoma" w:hAnsi="Tahoma" w:cs="Tahoma"/>
          <w:sz w:val="16"/>
        </w:rPr>
      </w:pPr>
      <w:r>
        <w:rPr>
          <w:rFonts w:ascii="Tahoma" w:hAnsi="Tahoma" w:cs="Tahoma"/>
          <w:b/>
          <w:bCs/>
          <w:sz w:val="22"/>
          <w:lang w:val="en-US"/>
        </w:rPr>
        <w:tab/>
      </w:r>
      <w:r>
        <w:rPr>
          <w:rFonts w:ascii="Tahoma" w:hAnsi="Tahoma" w:cs="Tahoma"/>
          <w:b/>
          <w:bCs/>
          <w:sz w:val="22"/>
          <w:lang w:val="en-US"/>
        </w:rPr>
        <w:tab/>
      </w:r>
      <w:r w:rsidR="00886A2C" w:rsidRPr="00886A2C">
        <w:rPr>
          <w:rFonts w:ascii="Tahoma" w:hAnsi="Tahoma" w:cs="Tahoma"/>
          <w:sz w:val="16"/>
        </w:rPr>
        <w:t>Provides</w:t>
      </w:r>
      <w:r w:rsidR="00886A2C">
        <w:rPr>
          <w:rFonts w:ascii="Tahoma" w:hAnsi="Tahoma" w:cs="Tahoma"/>
          <w:sz w:val="16"/>
        </w:rPr>
        <w:t xml:space="preserve"> Power to 1.6M Homes and Businesses </w:t>
      </w:r>
    </w:p>
    <w:p w14:paraId="3BC86F3B" w14:textId="77777777" w:rsidR="00E162E8" w:rsidRDefault="001B7076" w:rsidP="008E4919">
      <w:pPr>
        <w:tabs>
          <w:tab w:val="left" w:pos="-3420"/>
          <w:tab w:val="left" w:pos="1800"/>
          <w:tab w:val="left" w:pos="5220"/>
        </w:tabs>
        <w:ind w:left="5220" w:hanging="5220"/>
        <w:rPr>
          <w:rFonts w:ascii="Tahoma" w:hAnsi="Tahoma" w:cs="Tahoma"/>
          <w:sz w:val="16"/>
        </w:rPr>
      </w:pPr>
      <w:r>
        <w:rPr>
          <w:rFonts w:ascii="Tahoma" w:hAnsi="Tahoma" w:cs="Tahoma"/>
          <w:sz w:val="16"/>
        </w:rPr>
        <w:tab/>
      </w:r>
      <w:r>
        <w:rPr>
          <w:rFonts w:ascii="Tahoma" w:hAnsi="Tahoma" w:cs="Tahoma"/>
          <w:sz w:val="16"/>
        </w:rPr>
        <w:tab/>
        <w:t>$8B Capital Works Program</w:t>
      </w:r>
      <w:r w:rsidR="009526D1">
        <w:rPr>
          <w:rFonts w:ascii="Tahoma" w:hAnsi="Tahoma" w:cs="Tahoma"/>
          <w:sz w:val="16"/>
        </w:rPr>
        <w:t xml:space="preserve">. 6000 </w:t>
      </w:r>
      <w:r>
        <w:rPr>
          <w:rFonts w:ascii="Tahoma" w:hAnsi="Tahoma" w:cs="Tahoma"/>
          <w:sz w:val="16"/>
        </w:rPr>
        <w:t>Employees</w:t>
      </w:r>
      <w:r w:rsidR="00886A2C" w:rsidRPr="00886A2C">
        <w:rPr>
          <w:rFonts w:ascii="Tahoma" w:hAnsi="Tahoma" w:cs="Tahoma"/>
          <w:sz w:val="16"/>
        </w:rPr>
        <w:t xml:space="preserve"> </w:t>
      </w:r>
    </w:p>
    <w:p w14:paraId="3BC86F3C" w14:textId="77777777" w:rsidR="00886A2C" w:rsidRPr="008E4919" w:rsidRDefault="00886A2C" w:rsidP="008E4919">
      <w:pPr>
        <w:tabs>
          <w:tab w:val="left" w:pos="-3420"/>
          <w:tab w:val="left" w:pos="1800"/>
          <w:tab w:val="left" w:pos="5220"/>
        </w:tabs>
        <w:ind w:left="5220" w:hanging="5220"/>
        <w:rPr>
          <w:rFonts w:ascii="Tahoma" w:hAnsi="Tahoma" w:cs="Tahoma"/>
          <w:sz w:val="16"/>
        </w:rPr>
      </w:pPr>
    </w:p>
    <w:p w14:paraId="3BC86F3D" w14:textId="77777777" w:rsidR="00E162E8" w:rsidRDefault="00E162E8" w:rsidP="00886A2C">
      <w:pPr>
        <w:tabs>
          <w:tab w:val="left" w:pos="-3420"/>
          <w:tab w:val="left" w:pos="1800"/>
          <w:tab w:val="left" w:pos="5220"/>
        </w:tabs>
        <w:ind w:left="5220" w:hanging="5220"/>
        <w:rPr>
          <w:rFonts w:ascii="Tahoma" w:hAnsi="Tahoma" w:cs="Tahoma"/>
          <w:sz w:val="16"/>
          <w:lang w:val="en-US"/>
        </w:rPr>
      </w:pPr>
    </w:p>
    <w:p w14:paraId="3BC86F3E" w14:textId="77777777" w:rsidR="008E4919" w:rsidRPr="00886A2C" w:rsidRDefault="002B43EF" w:rsidP="00886A2C">
      <w:pPr>
        <w:tabs>
          <w:tab w:val="left" w:pos="-3420"/>
          <w:tab w:val="left" w:pos="1800"/>
          <w:tab w:val="left" w:pos="5220"/>
        </w:tabs>
        <w:ind w:left="5220" w:hanging="5220"/>
        <w:rPr>
          <w:rFonts w:ascii="Tahoma" w:hAnsi="Tahoma" w:cs="Tahoma"/>
          <w:sz w:val="16"/>
          <w:lang w:val="en-US"/>
        </w:rPr>
      </w:pPr>
      <w:r w:rsidRPr="005E5A6D">
        <w:rPr>
          <w:rFonts w:ascii="Tahoma" w:hAnsi="Tahoma" w:cs="Tahoma"/>
          <w:noProof/>
          <w:sz w:val="16"/>
          <w:lang w:eastAsia="en-AU"/>
        </w:rPr>
        <mc:AlternateContent>
          <mc:Choice Requires="wps">
            <w:drawing>
              <wp:anchor distT="0" distB="0" distL="114300" distR="114300" simplePos="0" relativeHeight="251654656" behindDoc="0" locked="0" layoutInCell="1" allowOverlap="1" wp14:anchorId="3BC86FAB" wp14:editId="3BC86FAC">
                <wp:simplePos x="0" y="0"/>
                <wp:positionH relativeFrom="column">
                  <wp:posOffset>2578100</wp:posOffset>
                </wp:positionH>
                <wp:positionV relativeFrom="paragraph">
                  <wp:posOffset>32385</wp:posOffset>
                </wp:positionV>
                <wp:extent cx="542925" cy="428625"/>
                <wp:effectExtent l="1905" t="254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86FD5" w14:textId="77777777" w:rsidR="00D405EA" w:rsidRDefault="002B43EF">
                            <w:r>
                              <w:rPr>
                                <w:noProof/>
                                <w:lang w:eastAsia="en-AU"/>
                              </w:rPr>
                              <w:drawing>
                                <wp:inline distT="0" distB="0" distL="0" distR="0" wp14:anchorId="3BC86FDD" wp14:editId="3BC86FDE">
                                  <wp:extent cx="350520" cy="30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86FAB" id="Text Box 5" o:spid="_x0000_s1029" type="#_x0000_t202" style="position:absolute;left:0;text-align:left;margin-left:203pt;margin-top:2.55pt;width:42.75pt;height:3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KR9QEAANADAAAOAAAAZHJzL2Uyb0RvYy54bWysU1Fv0zAQfkfiP1h+p2lDO7ao6TQ6FSGN&#10;gTT4AY7jJBaOz5zdJuXXc3a6rsAbIg/Wne/83X3fXda3Y2/YQaHXYEu+mM05U1ZCrW1b8m9fd2+u&#10;OfNB2FoYsKrkR+X57eb1q/XgCpVDB6ZWyAjE+mJwJe9CcEWWedmpXvgZOGUp2AD2IpCLbVajGAi9&#10;N1k+n19lA2DtEKTynm7vpyDfJPymUTJ8bhqvAjMlp95COjGdVTyzzVoULQrXaXlqQ/xDF73Qloqe&#10;oe5FEGyP+i+oXksED02YSegzaBotVeJAbBbzP9g8dcKpxIXE8e4sk/9/sPLx8OS+IAvjexhpgImE&#10;dw8gv3tmYdsJ26o7RBg6JWoqvIiSZYPzxelplNoXPoJUwyeoachiHyABjQ32URXiyQidBnA8i67G&#10;wCRdrpb5Tb7iTFJomV9fkR0riOL5sUMfPijoWTRKjjTTBC4ODz5Mqc8psZYHo+udNiY52FZbg+wg&#10;aP679J3Qf0szNiZbiM8mxHiTWEZiE8UwViPTdcnfRohIuoL6SLQRprWi34CMDvAnZwOtVMn9j71A&#10;xZn5aEm6m8VyGXcwOcvVu5wcvIxUlxFhJUGVPHA2mdsw7e3eoW47qjQNy8Idyd3oJMVLV6f2aW2S&#10;mKcVj3t56aeslx9x8wsAAP//AwBQSwMEFAAGAAgAAAAhAJYtckndAAAACAEAAA8AAABkcnMvZG93&#10;bnJldi54bWxMj81OwzAQhO9IvIO1lbgg6qTKDw1xKkACcW3pA2zibRI1Xkex26RvjznBcTSjmW/K&#10;3WIGcaXJ9ZYVxOsIBHFjdc+tguP3x9MzCOeRNQ6WScGNHOyq+7sSC21n3tP14FsRStgVqKDzfiyk&#10;dE1HBt3ajsTBO9nJoA9yaqWecA7lZpCbKMqkwZ7DQocjvXfUnA8Xo+D0NT+m27n+9Md8n2Rv2Oe1&#10;vSn1sFpeX0B4WvxfGH7xAzpUgam2F9ZODAqSKAtfvII0BhH8ZBunIGoF+SYDWZXy/4HqBwAA//8D&#10;AFBLAQItABQABgAIAAAAIQC2gziS/gAAAOEBAAATAAAAAAAAAAAAAAAAAAAAAABbQ29udGVudF9U&#10;eXBlc10ueG1sUEsBAi0AFAAGAAgAAAAhADj9If/WAAAAlAEAAAsAAAAAAAAAAAAAAAAALwEAAF9y&#10;ZWxzLy5yZWxzUEsBAi0AFAAGAAgAAAAhAEg5gpH1AQAA0AMAAA4AAAAAAAAAAAAAAAAALgIAAGRy&#10;cy9lMm9Eb2MueG1sUEsBAi0AFAAGAAgAAAAhAJYtckndAAAACAEAAA8AAAAAAAAAAAAAAAAATwQA&#10;AGRycy9kb3ducmV2LnhtbFBLBQYAAAAABAAEAPMAAABZBQAAAAA=&#10;" stroked="f">
                <v:textbox>
                  <w:txbxContent>
                    <w:p w14:paraId="3BC86FD5" w14:textId="77777777" w:rsidR="00D405EA" w:rsidRDefault="002B43EF">
                      <w:r>
                        <w:rPr>
                          <w:noProof/>
                          <w:lang w:eastAsia="en-AU"/>
                        </w:rPr>
                        <w:drawing>
                          <wp:inline distT="0" distB="0" distL="0" distR="0" wp14:anchorId="3BC86FDD" wp14:editId="3BC86FDE">
                            <wp:extent cx="350520" cy="30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w:r>
                    </w:p>
                  </w:txbxContent>
                </v:textbox>
              </v:shape>
            </w:pict>
          </mc:Fallback>
        </mc:AlternateContent>
      </w:r>
      <w:r w:rsidR="00886A2C">
        <w:rPr>
          <w:rFonts w:ascii="Tahoma" w:hAnsi="Tahoma" w:cs="Tahoma"/>
          <w:sz w:val="16"/>
          <w:lang w:val="en-US"/>
        </w:rPr>
        <w:t xml:space="preserve">Jan 08 – Jan 09 </w:t>
      </w:r>
      <w:r w:rsidR="008E4919">
        <w:rPr>
          <w:rFonts w:ascii="Tahoma" w:hAnsi="Tahoma" w:cs="Tahoma"/>
          <w:b/>
          <w:bCs/>
          <w:sz w:val="22"/>
          <w:lang w:val="en-US"/>
        </w:rPr>
        <w:t xml:space="preserve"> </w:t>
      </w:r>
      <w:r w:rsidR="008E4919">
        <w:rPr>
          <w:rFonts w:ascii="Tahoma" w:hAnsi="Tahoma" w:cs="Tahoma"/>
          <w:b/>
          <w:bCs/>
          <w:sz w:val="22"/>
          <w:lang w:val="en-US"/>
        </w:rPr>
        <w:tab/>
      </w:r>
      <w:r w:rsidR="008E4919">
        <w:rPr>
          <w:rFonts w:ascii="Century Gothic" w:hAnsi="Century Gothic" w:cs="Tahoma"/>
          <w:b/>
          <w:bCs/>
          <w:sz w:val="22"/>
          <w:lang w:val="en-US"/>
        </w:rPr>
        <w:t>Project Manager</w:t>
      </w:r>
      <w:r w:rsidR="008E4919">
        <w:rPr>
          <w:rFonts w:ascii="Tahoma" w:hAnsi="Tahoma" w:cs="Tahoma"/>
          <w:b/>
          <w:bCs/>
          <w:sz w:val="22"/>
          <w:lang w:val="en-US"/>
        </w:rPr>
        <w:tab/>
      </w:r>
      <w:r w:rsidR="00886A2C">
        <w:rPr>
          <w:rFonts w:ascii="Tahoma" w:hAnsi="Tahoma" w:cs="Tahoma"/>
          <w:sz w:val="22"/>
        </w:rPr>
        <w:t>Boral</w:t>
      </w:r>
      <w:r w:rsidR="008E4919">
        <w:rPr>
          <w:rFonts w:ascii="Tahoma" w:hAnsi="Tahoma" w:cs="Tahoma"/>
          <w:sz w:val="22"/>
        </w:rPr>
        <w:t xml:space="preserve"> </w:t>
      </w:r>
    </w:p>
    <w:p w14:paraId="3BC86F3F" w14:textId="77777777" w:rsidR="00670EDE" w:rsidRDefault="008E4919" w:rsidP="008E4919">
      <w:pPr>
        <w:tabs>
          <w:tab w:val="left" w:pos="-3420"/>
          <w:tab w:val="left" w:pos="1800"/>
          <w:tab w:val="left" w:pos="5220"/>
        </w:tabs>
        <w:ind w:left="5220" w:hanging="5220"/>
        <w:rPr>
          <w:rFonts w:ascii="Tahoma" w:hAnsi="Tahoma" w:cs="Tahoma"/>
          <w:sz w:val="16"/>
        </w:rPr>
      </w:pPr>
      <w:r>
        <w:rPr>
          <w:rFonts w:ascii="Tahoma" w:hAnsi="Tahoma" w:cs="Tahoma"/>
          <w:b/>
          <w:bCs/>
          <w:sz w:val="22"/>
          <w:lang w:val="en-US"/>
        </w:rPr>
        <w:tab/>
      </w:r>
      <w:r>
        <w:rPr>
          <w:rFonts w:ascii="Tahoma" w:hAnsi="Tahoma" w:cs="Tahoma"/>
          <w:sz w:val="22"/>
          <w:lang w:val="en-US"/>
        </w:rPr>
        <w:tab/>
      </w:r>
      <w:r w:rsidR="00670EDE">
        <w:rPr>
          <w:rFonts w:ascii="Tahoma" w:hAnsi="Tahoma" w:cs="Tahoma"/>
          <w:sz w:val="16"/>
        </w:rPr>
        <w:t>Building and Construction Materials Supplier</w:t>
      </w:r>
      <w:r>
        <w:rPr>
          <w:rFonts w:ascii="Tahoma" w:hAnsi="Tahoma" w:cs="Tahoma"/>
          <w:sz w:val="16"/>
        </w:rPr>
        <w:t xml:space="preserve">, </w:t>
      </w:r>
    </w:p>
    <w:p w14:paraId="3BC86F40" w14:textId="77777777" w:rsidR="008E4919" w:rsidRDefault="00670EDE" w:rsidP="008E4919">
      <w:pPr>
        <w:tabs>
          <w:tab w:val="left" w:pos="-3420"/>
          <w:tab w:val="left" w:pos="1800"/>
          <w:tab w:val="left" w:pos="5220"/>
        </w:tabs>
        <w:ind w:left="5220" w:hanging="5220"/>
        <w:rPr>
          <w:rFonts w:ascii="Tahoma" w:hAnsi="Tahoma" w:cs="Tahoma"/>
          <w:sz w:val="16"/>
        </w:rPr>
      </w:pPr>
      <w:r>
        <w:rPr>
          <w:rFonts w:ascii="Tahoma" w:hAnsi="Tahoma" w:cs="Tahoma"/>
          <w:sz w:val="16"/>
        </w:rPr>
        <w:tab/>
      </w:r>
      <w:r>
        <w:rPr>
          <w:rFonts w:ascii="Tahoma" w:hAnsi="Tahoma" w:cs="Tahoma"/>
          <w:sz w:val="16"/>
        </w:rPr>
        <w:tab/>
      </w:r>
      <w:r w:rsidR="005E5A6D">
        <w:rPr>
          <w:rFonts w:ascii="Tahoma" w:hAnsi="Tahoma" w:cs="Tahoma"/>
          <w:sz w:val="16"/>
        </w:rPr>
        <w:t>$4.7B Sales, 15,200 employees</w:t>
      </w:r>
    </w:p>
    <w:p w14:paraId="3BC86F41" w14:textId="77777777" w:rsidR="00E162E8" w:rsidRDefault="00E162E8" w:rsidP="008E4919">
      <w:pPr>
        <w:tabs>
          <w:tab w:val="left" w:pos="-3420"/>
          <w:tab w:val="left" w:pos="1800"/>
          <w:tab w:val="left" w:pos="5220"/>
        </w:tabs>
        <w:ind w:left="5220" w:hanging="5220"/>
        <w:rPr>
          <w:rFonts w:ascii="Tahoma" w:hAnsi="Tahoma" w:cs="Tahoma"/>
          <w:sz w:val="22"/>
          <w:lang w:val="en-US"/>
        </w:rPr>
      </w:pPr>
    </w:p>
    <w:p w14:paraId="3BC86F42" w14:textId="77777777" w:rsidR="00E162E8" w:rsidRDefault="00E162E8" w:rsidP="008E4919">
      <w:pPr>
        <w:tabs>
          <w:tab w:val="left" w:pos="-3420"/>
          <w:tab w:val="left" w:pos="1800"/>
          <w:tab w:val="left" w:pos="5220"/>
        </w:tabs>
        <w:ind w:left="5220" w:hanging="5220"/>
        <w:rPr>
          <w:rFonts w:ascii="Tahoma" w:hAnsi="Tahoma" w:cs="Tahoma"/>
          <w:sz w:val="16"/>
          <w:lang w:val="en-US"/>
        </w:rPr>
      </w:pPr>
    </w:p>
    <w:p w14:paraId="3BC86F43" w14:textId="77777777" w:rsidR="00C532CC" w:rsidRPr="008E4919" w:rsidRDefault="002B43EF" w:rsidP="008E4919">
      <w:pPr>
        <w:tabs>
          <w:tab w:val="left" w:pos="-3420"/>
          <w:tab w:val="left" w:pos="1800"/>
          <w:tab w:val="left" w:pos="5220"/>
        </w:tabs>
        <w:ind w:left="5220" w:hanging="5220"/>
        <w:rPr>
          <w:rFonts w:ascii="Tahoma" w:hAnsi="Tahoma" w:cs="Tahoma"/>
          <w:sz w:val="16"/>
          <w:lang w:val="en-US"/>
        </w:rPr>
      </w:pPr>
      <w:r w:rsidRPr="005E5A6D">
        <w:rPr>
          <w:rFonts w:ascii="Tahoma" w:hAnsi="Tahoma" w:cs="Tahoma"/>
          <w:noProof/>
          <w:sz w:val="16"/>
          <w:lang w:eastAsia="en-AU"/>
        </w:rPr>
        <mc:AlternateContent>
          <mc:Choice Requires="wps">
            <w:drawing>
              <wp:anchor distT="0" distB="0" distL="114300" distR="114300" simplePos="0" relativeHeight="251656704" behindDoc="0" locked="0" layoutInCell="1" allowOverlap="1" wp14:anchorId="3BC86FAD" wp14:editId="3BC86FAE">
                <wp:simplePos x="0" y="0"/>
                <wp:positionH relativeFrom="column">
                  <wp:posOffset>2576195</wp:posOffset>
                </wp:positionH>
                <wp:positionV relativeFrom="paragraph">
                  <wp:posOffset>83820</wp:posOffset>
                </wp:positionV>
                <wp:extent cx="542925" cy="41465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1465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C86FD6" w14:textId="77777777" w:rsidR="00D405EA" w:rsidRDefault="002B43EF">
                            <w:r>
                              <w:rPr>
                                <w:noProof/>
                                <w:lang w:eastAsia="en-AU"/>
                              </w:rPr>
                              <w:drawing>
                                <wp:inline distT="0" distB="0" distL="0" distR="0" wp14:anchorId="3BC86FDF" wp14:editId="3BC86FE0">
                                  <wp:extent cx="350520" cy="267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 cy="267335"/>
                                          </a:xfrm>
                                          <a:prstGeom prst="rect">
                                            <a:avLst/>
                                          </a:prstGeom>
                                          <a:noFill/>
                                          <a:ln>
                                            <a:noFill/>
                                          </a:ln>
                                        </pic:spPr>
                                      </pic:pic>
                                    </a:graphicData>
                                  </a:graphic>
                                </wp:inline>
                              </w:drawing>
                            </w:r>
                            <w:r w:rsidR="00D405EA">
                              <w:t>ype a quote from the document or the summary of an interesting point. You can position the text box anywhere in the document. Use the Text Box Tools tab to change the formatting of the pull quote 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86FAD" id="Text Box 7" o:spid="_x0000_s1030" type="#_x0000_t202" style="position:absolute;left:0;text-align:left;margin-left:202.85pt;margin-top:6.6pt;width:42.75pt;height:3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fs+QEAAN4DAAAOAAAAZHJzL2Uyb0RvYy54bWysU8GO0zAQvSPxD5bvNE2VLmzUdLV0VYS0&#10;sEgLH+A4TmKReMzYbVK+nrGTdgvcEDlYHo/9Zt6bl83d2HfsqNBpMAVPF0vOlJFQadMU/NvX/Zt3&#10;nDkvTCU6MKrgJ+X43fb1q81gc7WCFrpKISMQ4/LBFrz13uZJ4mSreuEWYJWhZA3YC08hNkmFYiD0&#10;vktWy+VNMgBWFkEq5+j0YUrybcSvayX9U1075VlXcOrNxxXjWoY12W5E3qCwrZZzG+IfuuiFNlT0&#10;AvUgvGAH1H9B9VoiOKj9QkKfQF1rqSIHYpMu/2Dz3AqrIhcSx9mLTO7/wcrPx2f7BZkf38NIA4wk&#10;nH0E+d0xA7tWmEbdI8LQKlFR4TRIlgzW5fPTILXLXQAph09Q0ZDFwUMEGmvsgyrEkxE6DeB0EV2N&#10;nkk6XGer29WaM0mpLM1u1utYQeTnxxad/6CgZ2FTcKSZRnBxfHQ+NCPy85VQy0Gnq73uuhhgU+46&#10;ZEdB89/Hb0b/7VpnwmUD4dmEOJ2o6KC5zJnmRNiP5ch0RT0HwJAroTqRCAiTyeinoE0L+JOzgQxW&#10;cPfjIFBx1n00JORtmmXBkTHI1m9XFOB1przOCCMJquCes2m785OLDxZ101KlaXQG7kn8WkdhXrqa&#10;R0YminrNhg8uvY7jrZffcvsLAAD//wMAUEsDBBQABgAIAAAAIQCW1jo93QAAAAkBAAAPAAAAZHJz&#10;L2Rvd25yZXYueG1sTI/BToNAEIbvJr7DZky8GLu0QmmRpVETjdfWPsAAUyCys4TdFvr2jie9zeT/&#10;8s83+W62vbrQ6DvHBpaLCBRx5eqOGwPHr/fHDSgfkGvsHZOBK3nYFbc3OWa1m3hPl0NolJSwz9BA&#10;G8KQae2rliz6hRuIJTu50WKQdWx0PeIk5bbXqyhaa4sdy4UWB3prqfo+nK2B0+f0kGyn8iMc0328&#10;fsUuLd3VmPu7+eUZVKA5/MHwqy/qUIhT6c5ce9UbiKMkFVSCpxUoAeLtUobSQLpJQBe5/v9B8QMA&#10;AP//AwBQSwECLQAUAAYACAAAACEAtoM4kv4AAADhAQAAEwAAAAAAAAAAAAAAAAAAAAAAW0NvbnRl&#10;bnRfVHlwZXNdLnhtbFBLAQItABQABgAIAAAAIQA4/SH/1gAAAJQBAAALAAAAAAAAAAAAAAAAAC8B&#10;AABfcmVscy8ucmVsc1BLAQItABQABgAIAAAAIQAqhTfs+QEAAN4DAAAOAAAAAAAAAAAAAAAAAC4C&#10;AABkcnMvZTJvRG9jLnhtbFBLAQItABQABgAIAAAAIQCW1jo93QAAAAkBAAAPAAAAAAAAAAAAAAAA&#10;AFMEAABkcnMvZG93bnJldi54bWxQSwUGAAAAAAQABADzAAAAXQUAAAAA&#10;" stroked="f">
                <v:textbox>
                  <w:txbxContent>
                    <w:p w14:paraId="3BC86FD6" w14:textId="77777777" w:rsidR="00D405EA" w:rsidRDefault="002B43EF">
                      <w:r>
                        <w:rPr>
                          <w:noProof/>
                          <w:lang w:eastAsia="en-AU"/>
                        </w:rPr>
                        <w:drawing>
                          <wp:inline distT="0" distB="0" distL="0" distR="0" wp14:anchorId="3BC86FDF" wp14:editId="3BC86FE0">
                            <wp:extent cx="350520" cy="267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 cy="267335"/>
                                    </a:xfrm>
                                    <a:prstGeom prst="rect">
                                      <a:avLst/>
                                    </a:prstGeom>
                                    <a:noFill/>
                                    <a:ln>
                                      <a:noFill/>
                                    </a:ln>
                                  </pic:spPr>
                                </pic:pic>
                              </a:graphicData>
                            </a:graphic>
                          </wp:inline>
                        </w:drawing>
                      </w:r>
                      <w:r w:rsidR="00D405EA">
                        <w:t>ype a quote from the document or the summary of an interesting point. You can position the text box anywhere in the document. Use the Text Box Tools tab to change the formatting of the pull quote text box.]</w:t>
                      </w:r>
                    </w:p>
                  </w:txbxContent>
                </v:textbox>
              </v:shape>
            </w:pict>
          </mc:Fallback>
        </mc:AlternateContent>
      </w:r>
      <w:r w:rsidR="00C532CC">
        <w:rPr>
          <w:rFonts w:ascii="Tahoma" w:hAnsi="Tahoma" w:cs="Tahoma"/>
          <w:sz w:val="16"/>
          <w:lang w:val="en-US"/>
        </w:rPr>
        <w:t xml:space="preserve">Jun </w:t>
      </w:r>
      <w:r w:rsidR="008E4919">
        <w:rPr>
          <w:rFonts w:ascii="Tahoma" w:hAnsi="Tahoma" w:cs="Tahoma"/>
          <w:sz w:val="16"/>
          <w:lang w:val="en-US"/>
        </w:rPr>
        <w:t>0</w:t>
      </w:r>
      <w:r w:rsidR="0085425A">
        <w:rPr>
          <w:rFonts w:ascii="Tahoma" w:hAnsi="Tahoma" w:cs="Tahoma"/>
          <w:sz w:val="16"/>
          <w:lang w:val="en-US"/>
        </w:rPr>
        <w:t>2</w:t>
      </w:r>
      <w:r w:rsidR="008E4919">
        <w:rPr>
          <w:rFonts w:ascii="Tahoma" w:hAnsi="Tahoma" w:cs="Tahoma"/>
          <w:sz w:val="16"/>
          <w:lang w:val="en-US"/>
        </w:rPr>
        <w:t xml:space="preserve"> – </w:t>
      </w:r>
      <w:r w:rsidR="00886A2C">
        <w:rPr>
          <w:rFonts w:ascii="Tahoma" w:hAnsi="Tahoma" w:cs="Tahoma"/>
          <w:sz w:val="16"/>
          <w:lang w:val="en-US"/>
        </w:rPr>
        <w:t>Dec 07</w:t>
      </w:r>
      <w:r w:rsidR="00C532CC">
        <w:rPr>
          <w:rFonts w:ascii="Tahoma" w:hAnsi="Tahoma" w:cs="Tahoma"/>
          <w:b/>
          <w:bCs/>
          <w:sz w:val="22"/>
          <w:lang w:val="en-US"/>
        </w:rPr>
        <w:t xml:space="preserve"> </w:t>
      </w:r>
      <w:r w:rsidR="00C532CC">
        <w:rPr>
          <w:rFonts w:ascii="Tahoma" w:hAnsi="Tahoma" w:cs="Tahoma"/>
          <w:b/>
          <w:bCs/>
          <w:sz w:val="22"/>
          <w:lang w:val="en-US"/>
        </w:rPr>
        <w:tab/>
      </w:r>
      <w:r w:rsidR="00510125" w:rsidRPr="00510125">
        <w:rPr>
          <w:rFonts w:ascii="Century Gothic" w:hAnsi="Century Gothic" w:cs="Tahoma"/>
          <w:b/>
          <w:bCs/>
          <w:sz w:val="22"/>
          <w:lang w:val="en-US"/>
        </w:rPr>
        <w:t>BA/</w:t>
      </w:r>
      <w:r w:rsidR="008E4919">
        <w:rPr>
          <w:rFonts w:ascii="Century Gothic" w:hAnsi="Century Gothic" w:cs="Tahoma"/>
          <w:b/>
          <w:bCs/>
          <w:sz w:val="22"/>
          <w:lang w:val="en-US"/>
        </w:rPr>
        <w:t>Consultant</w:t>
      </w:r>
      <w:r w:rsidR="00510125">
        <w:rPr>
          <w:rFonts w:ascii="Century Gothic" w:hAnsi="Century Gothic" w:cs="Tahoma"/>
          <w:b/>
          <w:bCs/>
          <w:sz w:val="22"/>
          <w:lang w:val="en-US"/>
        </w:rPr>
        <w:t>/</w:t>
      </w:r>
      <w:r w:rsidR="00C532CC">
        <w:rPr>
          <w:rFonts w:ascii="Tahoma" w:hAnsi="Tahoma" w:cs="Tahoma"/>
          <w:b/>
          <w:bCs/>
          <w:sz w:val="22"/>
          <w:lang w:val="en-US"/>
        </w:rPr>
        <w:tab/>
      </w:r>
      <w:r w:rsidR="00C532CC">
        <w:rPr>
          <w:rFonts w:ascii="Tahoma" w:hAnsi="Tahoma" w:cs="Tahoma"/>
          <w:sz w:val="22"/>
        </w:rPr>
        <w:t>Paperless Warehousing Pty Ltd</w:t>
      </w:r>
    </w:p>
    <w:p w14:paraId="3BC86F44" w14:textId="77777777" w:rsidR="00C532CC" w:rsidRDefault="00C532CC">
      <w:pPr>
        <w:tabs>
          <w:tab w:val="left" w:pos="-3420"/>
          <w:tab w:val="left" w:pos="1800"/>
          <w:tab w:val="left" w:pos="5220"/>
        </w:tabs>
        <w:ind w:left="5220" w:hanging="5220"/>
        <w:rPr>
          <w:rFonts w:ascii="Tahoma" w:hAnsi="Tahoma" w:cs="Tahoma"/>
          <w:sz w:val="16"/>
        </w:rPr>
      </w:pPr>
      <w:r>
        <w:rPr>
          <w:rFonts w:ascii="Tahoma" w:hAnsi="Tahoma" w:cs="Tahoma"/>
          <w:b/>
          <w:bCs/>
          <w:sz w:val="22"/>
          <w:lang w:val="en-US"/>
        </w:rPr>
        <w:tab/>
      </w:r>
      <w:r w:rsidR="00510125">
        <w:rPr>
          <w:rFonts w:ascii="Century Gothic" w:hAnsi="Century Gothic" w:cs="Tahoma"/>
          <w:b/>
          <w:bCs/>
          <w:sz w:val="22"/>
          <w:lang w:val="en-US"/>
        </w:rPr>
        <w:t>Project Manager</w:t>
      </w:r>
      <w:r>
        <w:rPr>
          <w:rFonts w:ascii="Tahoma" w:hAnsi="Tahoma" w:cs="Tahoma"/>
          <w:sz w:val="22"/>
          <w:lang w:val="en-US"/>
        </w:rPr>
        <w:tab/>
      </w:r>
      <w:r>
        <w:rPr>
          <w:rFonts w:ascii="Tahoma" w:hAnsi="Tahoma" w:cs="Tahoma"/>
          <w:sz w:val="16"/>
        </w:rPr>
        <w:t xml:space="preserve">Software </w:t>
      </w:r>
      <w:r w:rsidR="00AF4452">
        <w:rPr>
          <w:rFonts w:ascii="Tahoma" w:hAnsi="Tahoma" w:cs="Tahoma"/>
          <w:sz w:val="16"/>
        </w:rPr>
        <w:t>Vendor</w:t>
      </w:r>
      <w:r>
        <w:rPr>
          <w:rFonts w:ascii="Tahoma" w:hAnsi="Tahoma" w:cs="Tahoma"/>
          <w:sz w:val="16"/>
        </w:rPr>
        <w:t xml:space="preserve">, Major Clients include Avon Worldwide, Patrick Logistics, </w:t>
      </w:r>
      <w:r w:rsidR="00886A2C">
        <w:rPr>
          <w:rFonts w:ascii="Tahoma" w:hAnsi="Tahoma" w:cs="Tahoma"/>
          <w:sz w:val="16"/>
        </w:rPr>
        <w:t xml:space="preserve">Toll Logistics, </w:t>
      </w:r>
      <w:r w:rsidR="00EA47CC">
        <w:rPr>
          <w:rFonts w:ascii="Tahoma" w:hAnsi="Tahoma" w:cs="Tahoma"/>
          <w:sz w:val="16"/>
        </w:rPr>
        <w:t>and Westgate</w:t>
      </w:r>
      <w:r>
        <w:rPr>
          <w:rFonts w:ascii="Tahoma" w:hAnsi="Tahoma" w:cs="Tahoma"/>
          <w:sz w:val="16"/>
        </w:rPr>
        <w:t xml:space="preserve"> Logistics. 22 Employees</w:t>
      </w:r>
    </w:p>
    <w:p w14:paraId="3BC86F45" w14:textId="77777777" w:rsidR="00E162E8" w:rsidRDefault="00E162E8">
      <w:pPr>
        <w:tabs>
          <w:tab w:val="left" w:pos="-3420"/>
          <w:tab w:val="left" w:pos="1800"/>
          <w:tab w:val="left" w:pos="5220"/>
        </w:tabs>
        <w:ind w:left="5220" w:hanging="5220"/>
        <w:rPr>
          <w:rFonts w:ascii="Tahoma" w:hAnsi="Tahoma" w:cs="Tahoma"/>
          <w:sz w:val="16"/>
        </w:rPr>
      </w:pPr>
    </w:p>
    <w:p w14:paraId="3BC86F46" w14:textId="77777777" w:rsidR="00B62A49" w:rsidRPr="00E162E8" w:rsidRDefault="00B62A49">
      <w:pPr>
        <w:tabs>
          <w:tab w:val="left" w:pos="-3420"/>
          <w:tab w:val="left" w:pos="1800"/>
          <w:tab w:val="left" w:pos="5220"/>
        </w:tabs>
        <w:ind w:left="5220" w:hanging="5220"/>
        <w:rPr>
          <w:rFonts w:ascii="Tahoma" w:hAnsi="Tahoma" w:cs="Tahoma"/>
          <w:sz w:val="18"/>
        </w:rPr>
      </w:pPr>
    </w:p>
    <w:p w14:paraId="3BC86F47" w14:textId="77777777" w:rsidR="00202F4D" w:rsidRDefault="00B62A49" w:rsidP="00E162E8">
      <w:pPr>
        <w:tabs>
          <w:tab w:val="left" w:pos="-3420"/>
          <w:tab w:val="left" w:pos="1800"/>
          <w:tab w:val="left" w:pos="1843"/>
        </w:tabs>
        <w:rPr>
          <w:rFonts w:ascii="Tahoma" w:hAnsi="Tahoma" w:cs="Tahoma"/>
          <w:color w:val="948A54"/>
          <w:sz w:val="18"/>
        </w:rPr>
      </w:pPr>
      <w:r w:rsidRPr="00E162E8">
        <w:rPr>
          <w:rFonts w:ascii="Tahoma" w:hAnsi="Tahoma" w:cs="Tahoma"/>
          <w:color w:val="948A54"/>
          <w:sz w:val="18"/>
        </w:rPr>
        <w:t xml:space="preserve">Prior to 2002 </w:t>
      </w:r>
      <w:r w:rsidR="00E162E8">
        <w:rPr>
          <w:rFonts w:ascii="Tahoma" w:hAnsi="Tahoma" w:cs="Tahoma"/>
          <w:color w:val="948A54"/>
          <w:sz w:val="18"/>
        </w:rPr>
        <w:t>I worked m</w:t>
      </w:r>
      <w:r w:rsidRPr="00E162E8">
        <w:rPr>
          <w:rFonts w:ascii="Tahoma" w:hAnsi="Tahoma" w:cs="Tahoma"/>
          <w:color w:val="948A54"/>
          <w:sz w:val="18"/>
        </w:rPr>
        <w:t xml:space="preserve">ostly </w:t>
      </w:r>
      <w:r w:rsidR="00E162E8">
        <w:rPr>
          <w:rFonts w:ascii="Tahoma" w:hAnsi="Tahoma" w:cs="Tahoma"/>
          <w:color w:val="948A54"/>
          <w:sz w:val="18"/>
        </w:rPr>
        <w:t xml:space="preserve">in </w:t>
      </w:r>
      <w:r w:rsidRPr="00E162E8">
        <w:rPr>
          <w:rFonts w:ascii="Tahoma" w:hAnsi="Tahoma" w:cs="Tahoma"/>
          <w:color w:val="948A54"/>
          <w:sz w:val="18"/>
        </w:rPr>
        <w:t>Inventory Manage</w:t>
      </w:r>
      <w:r w:rsidR="00E162E8">
        <w:rPr>
          <w:rFonts w:ascii="Tahoma" w:hAnsi="Tahoma" w:cs="Tahoma"/>
          <w:color w:val="948A54"/>
          <w:sz w:val="18"/>
        </w:rPr>
        <w:t>ment at companies like Dalton Packaging, Metro Products, Nationalpak (now First Brands) and Dyno Wesfarmers.</w:t>
      </w:r>
    </w:p>
    <w:p w14:paraId="3BC86F48" w14:textId="77777777" w:rsidR="00C532CC" w:rsidRPr="00B62A49" w:rsidRDefault="00E162E8" w:rsidP="00B62A49">
      <w:pPr>
        <w:pStyle w:val="Heading1"/>
        <w:pBdr>
          <w:top w:val="none" w:sz="0" w:space="0" w:color="auto"/>
          <w:left w:val="none" w:sz="0" w:space="0" w:color="auto"/>
          <w:bottom w:val="none" w:sz="0" w:space="0" w:color="auto"/>
          <w:right w:val="none" w:sz="0" w:space="0" w:color="auto"/>
        </w:pBdr>
        <w:tabs>
          <w:tab w:val="right" w:pos="9001"/>
        </w:tabs>
        <w:autoSpaceDE w:val="0"/>
        <w:autoSpaceDN w:val="0"/>
        <w:adjustRightInd w:val="0"/>
        <w:spacing w:after="120"/>
        <w:rPr>
          <w:noProof/>
          <w:color w:val="1F497D"/>
          <w:lang w:eastAsia="en-AU"/>
        </w:rPr>
      </w:pPr>
      <w:r>
        <w:rPr>
          <w:noProof/>
          <w:color w:val="1F497D"/>
          <w:lang w:eastAsia="en-AU"/>
        </w:rPr>
        <w:br w:type="page"/>
      </w:r>
      <w:r w:rsidR="00C532CC" w:rsidRPr="00B62A49">
        <w:rPr>
          <w:noProof/>
          <w:color w:val="1F497D"/>
          <w:lang w:eastAsia="en-AU"/>
        </w:rPr>
        <w:lastRenderedPageBreak/>
        <w:t>Key Projects, Achievements and Responsibilities</w:t>
      </w:r>
    </w:p>
    <w:p w14:paraId="3BC86F49" w14:textId="77777777" w:rsidR="00202F4D" w:rsidRDefault="002B43EF" w:rsidP="00202F4D">
      <w:pPr>
        <w:tabs>
          <w:tab w:val="left" w:pos="-5580"/>
          <w:tab w:val="left" w:pos="1800"/>
          <w:tab w:val="left" w:pos="5220"/>
        </w:tabs>
        <w:ind w:left="5220" w:hanging="5220"/>
        <w:rPr>
          <w:sz w:val="16"/>
          <w:szCs w:val="16"/>
        </w:rPr>
      </w:pPr>
      <w:r>
        <w:rPr>
          <w:noProof/>
          <w:lang w:eastAsia="en-AU"/>
        </w:rPr>
        <mc:AlternateContent>
          <mc:Choice Requires="wps">
            <w:drawing>
              <wp:anchor distT="0" distB="0" distL="114300" distR="114300" simplePos="0" relativeHeight="251659776" behindDoc="0" locked="0" layoutInCell="1" allowOverlap="1" wp14:anchorId="3BC86FAF" wp14:editId="3BC86FB0">
                <wp:simplePos x="0" y="0"/>
                <wp:positionH relativeFrom="column">
                  <wp:posOffset>4445</wp:posOffset>
                </wp:positionH>
                <wp:positionV relativeFrom="paragraph">
                  <wp:posOffset>-635</wp:posOffset>
                </wp:positionV>
                <wp:extent cx="5772150" cy="0"/>
                <wp:effectExtent l="9525" t="7620" r="9525" b="11430"/>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280DA" id="AutoShape 10" o:spid="_x0000_s1026" type="#_x0000_t32" style="position:absolute;margin-left:.35pt;margin-top:-.05pt;width:454.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hpIAIAAD0EAAAOAAAAZHJzL2Uyb0RvYy54bWysU82O2jAQvlfqO1i+QxIWWIgIq1UCvWxb&#10;pN0+gLGdxKpjW7YhoKrv3rEhiG0vVdUcnLFn5pufb2b1dOokOnLrhFYFzsYpRlxRzYRqCvztbTta&#10;YOQ8UYxIrXiBz9zhp/XHD6ve5HyiWy0ZtwhAlMt7U+DWe5MniaMt74gba8MVKGttO+LhapuEWdID&#10;eieTSZrOk15bZqym3Dl4rS5KvI74dc2p/1rXjnskCwy5+XjaeO7DmaxXJG8sMa2g1zTIP2TREaEg&#10;6A2qIp6ggxV/QHWCWu107cdUd4mua0F5rAGqydLfqnltieGxFmiOM7c2uf8HS78cdxYJBtw9YKRI&#10;Bxw9H7yOoVEWG9Qbl4NdqXY2lEhP6tW8aPrdIaXLlqiGR+u3swHnLLQ0eecSLs5AmH3/WTOwIRAg&#10;dutU2y5AQh/QKZJyvpHCTx5ReJw9Pk6yGXBHB11C8sHRWOc/cd2hIBTYeUtE0/pSKwXUa5vFMOT4&#10;4nxIi+SDQ4iq9FZIGSdAKtQXeDmbzKKD01KwoAxmzjb7Ulp0JGGG4hdrBM29mdUHxSJYywnbXGVP&#10;hLzIEFyqgAeFQTpX6TIkP5bpcrPYLKaj6WS+GU3Tqho9b8vpaL7NHmfVQ1WWVfYzpJZN81YwxlXI&#10;bhjYbPp3A3Fdncuo3Ub21obkPXrsFyQ7/GPSkdlAZtgwl+81O+/swDjMaDS+7lNYgvs7yPdbv/4F&#10;AAD//wMAUEsDBBQABgAIAAAAIQB2DwtV2AAAAAQBAAAPAAAAZHJzL2Rvd25yZXYueG1sTI5Nb8Iw&#10;EETvlfgP1iL1UoEdpH4kjYMQEoceC0i9mnibBOJ1FDsk5dd320t7fJrRzMvXk2vFFfvQeNKQLBUI&#10;pNLbhioNx8Nu8QIiREPWtJ5QwxcGWBezu9xk1o/0jtd9rASPUMiMhjrGLpMylDU6E5a+Q+Ls0/fO&#10;RMa+krY3I4+7Vq6UepLONMQPtelwW2N52Q9OA4bhMVGb1FXHt9v48LG6ncfuoPX9fNq8gog4xb8y&#10;/OizOhTsdPID2SBaDc/c07BIQHCYqpT59MuyyOV/+eIbAAD//wMAUEsBAi0AFAAGAAgAAAAhALaD&#10;OJL+AAAA4QEAABMAAAAAAAAAAAAAAAAAAAAAAFtDb250ZW50X1R5cGVzXS54bWxQSwECLQAUAAYA&#10;CAAAACEAOP0h/9YAAACUAQAACwAAAAAAAAAAAAAAAAAvAQAAX3JlbHMvLnJlbHNQSwECLQAUAAYA&#10;CAAAACEAh084aSACAAA9BAAADgAAAAAAAAAAAAAAAAAuAgAAZHJzL2Uyb0RvYy54bWxQSwECLQAU&#10;AAYACAAAACEAdg8LVdgAAAAEAQAADwAAAAAAAAAAAAAAAAB6BAAAZHJzL2Rvd25yZXYueG1sUEsF&#10;BgAAAAAEAAQA8wAAAH8FAAAAAA==&#10;"/>
            </w:pict>
          </mc:Fallback>
        </mc:AlternateContent>
      </w:r>
    </w:p>
    <w:p w14:paraId="3BC86F4A" w14:textId="77777777" w:rsidR="00DD5237" w:rsidRPr="00542E07" w:rsidRDefault="00DD5237" w:rsidP="00DD5237">
      <w:pPr>
        <w:pStyle w:val="Heading3"/>
        <w:rPr>
          <w:sz w:val="20"/>
          <w:szCs w:val="16"/>
        </w:rPr>
      </w:pPr>
      <w:r>
        <w:rPr>
          <w:sz w:val="20"/>
          <w:szCs w:val="16"/>
        </w:rPr>
        <w:t xml:space="preserve">NRMA </w:t>
      </w:r>
      <w:r w:rsidR="00ED0717">
        <w:rPr>
          <w:sz w:val="20"/>
          <w:szCs w:val="16"/>
        </w:rPr>
        <w:t xml:space="preserve">10 YRS </w:t>
      </w:r>
      <w:r>
        <w:rPr>
          <w:sz w:val="20"/>
          <w:szCs w:val="16"/>
        </w:rPr>
        <w:t>–</w:t>
      </w:r>
      <w:r w:rsidRPr="00542E07">
        <w:rPr>
          <w:sz w:val="20"/>
          <w:szCs w:val="16"/>
        </w:rPr>
        <w:t xml:space="preserve"> </w:t>
      </w:r>
      <w:r>
        <w:rPr>
          <w:sz w:val="20"/>
          <w:szCs w:val="16"/>
        </w:rPr>
        <w:t>BI Team Lead</w:t>
      </w:r>
    </w:p>
    <w:p w14:paraId="3BC86F4B" w14:textId="77777777" w:rsidR="00DD5237" w:rsidRPr="00576DEF" w:rsidRDefault="00DD5237" w:rsidP="00DD5237">
      <w:pPr>
        <w:pStyle w:val="Heading3"/>
        <w:rPr>
          <w:sz w:val="16"/>
          <w:szCs w:val="16"/>
        </w:rPr>
      </w:pPr>
    </w:p>
    <w:p w14:paraId="3BC86F4C" w14:textId="34C58F64" w:rsidR="00DD5237" w:rsidRDefault="00DD5237" w:rsidP="00DD5237">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 xml:space="preserve">I started as a </w:t>
      </w:r>
      <w:r w:rsidR="00B52D2D">
        <w:rPr>
          <w:b w:val="0"/>
          <w:bCs w:val="0"/>
          <w:color w:val="000000"/>
          <w:sz w:val="20"/>
          <w:szCs w:val="16"/>
        </w:rPr>
        <w:t xml:space="preserve">Sen. </w:t>
      </w:r>
      <w:r>
        <w:rPr>
          <w:b w:val="0"/>
          <w:bCs w:val="0"/>
          <w:color w:val="000000"/>
          <w:sz w:val="20"/>
          <w:szCs w:val="16"/>
        </w:rPr>
        <w:t>BA at Thrift</w:t>
      </w:r>
      <w:r w:rsidR="00FA1595">
        <w:rPr>
          <w:b w:val="0"/>
          <w:bCs w:val="0"/>
          <w:color w:val="000000"/>
          <w:sz w:val="20"/>
          <w:szCs w:val="16"/>
        </w:rPr>
        <w:t>y</w:t>
      </w:r>
      <w:r>
        <w:rPr>
          <w:b w:val="0"/>
          <w:bCs w:val="0"/>
          <w:color w:val="000000"/>
          <w:sz w:val="20"/>
          <w:szCs w:val="16"/>
        </w:rPr>
        <w:t xml:space="preserve"> Car Rental (owned by NRMA)</w:t>
      </w:r>
      <w:r w:rsidR="00B52D2D">
        <w:rPr>
          <w:b w:val="0"/>
          <w:bCs w:val="0"/>
          <w:color w:val="000000"/>
          <w:sz w:val="20"/>
          <w:szCs w:val="16"/>
        </w:rPr>
        <w:t xml:space="preserve"> </w:t>
      </w:r>
      <w:r w:rsidR="00B52D2D" w:rsidRPr="00B52D2D">
        <w:rPr>
          <w:b w:val="0"/>
          <w:bCs w:val="0"/>
          <w:color w:val="000000"/>
          <w:sz w:val="20"/>
          <w:szCs w:val="16"/>
        </w:rPr>
        <w:t>engag</w:t>
      </w:r>
      <w:r w:rsidR="00B52D2D">
        <w:rPr>
          <w:b w:val="0"/>
          <w:bCs w:val="0"/>
          <w:color w:val="000000"/>
          <w:sz w:val="20"/>
          <w:szCs w:val="16"/>
        </w:rPr>
        <w:t>ing</w:t>
      </w:r>
      <w:r w:rsidR="00B52D2D" w:rsidRPr="00B52D2D">
        <w:rPr>
          <w:b w:val="0"/>
          <w:bCs w:val="0"/>
          <w:color w:val="000000"/>
          <w:sz w:val="20"/>
          <w:szCs w:val="16"/>
        </w:rPr>
        <w:t xml:space="preserve"> with all parts of the business clarifying requirements and wor</w:t>
      </w:r>
      <w:r w:rsidR="00B52D2D">
        <w:rPr>
          <w:b w:val="0"/>
          <w:bCs w:val="0"/>
          <w:color w:val="000000"/>
          <w:sz w:val="20"/>
          <w:szCs w:val="16"/>
        </w:rPr>
        <w:t>k</w:t>
      </w:r>
      <w:r w:rsidR="00B52D2D" w:rsidRPr="00B52D2D">
        <w:rPr>
          <w:b w:val="0"/>
          <w:bCs w:val="0"/>
          <w:color w:val="000000"/>
          <w:sz w:val="20"/>
          <w:szCs w:val="16"/>
        </w:rPr>
        <w:t xml:space="preserve">ing with the developers to deliver high quality, innovative and </w:t>
      </w:r>
      <w:r w:rsidR="003B656A" w:rsidRPr="00B52D2D">
        <w:rPr>
          <w:b w:val="0"/>
          <w:bCs w:val="0"/>
          <w:color w:val="000000"/>
          <w:sz w:val="20"/>
          <w:szCs w:val="16"/>
        </w:rPr>
        <w:t>cost-effective</w:t>
      </w:r>
      <w:r w:rsidR="00B52D2D" w:rsidRPr="00B52D2D">
        <w:rPr>
          <w:b w:val="0"/>
          <w:bCs w:val="0"/>
          <w:color w:val="000000"/>
          <w:sz w:val="20"/>
          <w:szCs w:val="16"/>
        </w:rPr>
        <w:t xml:space="preserve"> business solutions. </w:t>
      </w:r>
      <w:r>
        <w:rPr>
          <w:b w:val="0"/>
          <w:bCs w:val="0"/>
          <w:color w:val="000000"/>
          <w:sz w:val="20"/>
          <w:szCs w:val="16"/>
        </w:rPr>
        <w:t xml:space="preserve"> </w:t>
      </w:r>
      <w:r w:rsidR="00B52D2D">
        <w:rPr>
          <w:b w:val="0"/>
          <w:bCs w:val="0"/>
          <w:color w:val="000000"/>
          <w:sz w:val="20"/>
          <w:szCs w:val="16"/>
        </w:rPr>
        <w:t>W</w:t>
      </w:r>
      <w:r w:rsidR="006E107B">
        <w:rPr>
          <w:b w:val="0"/>
          <w:bCs w:val="0"/>
          <w:color w:val="000000"/>
          <w:sz w:val="20"/>
          <w:szCs w:val="16"/>
        </w:rPr>
        <w:t xml:space="preserve">ithin 12 months </w:t>
      </w:r>
      <w:r w:rsidR="00B52D2D">
        <w:rPr>
          <w:b w:val="0"/>
          <w:bCs w:val="0"/>
          <w:color w:val="000000"/>
          <w:sz w:val="20"/>
          <w:szCs w:val="16"/>
        </w:rPr>
        <w:t xml:space="preserve">I </w:t>
      </w:r>
      <w:r w:rsidR="006E107B">
        <w:rPr>
          <w:b w:val="0"/>
          <w:bCs w:val="0"/>
          <w:color w:val="000000"/>
          <w:sz w:val="20"/>
          <w:szCs w:val="16"/>
        </w:rPr>
        <w:t>took on the BI Team Lead</w:t>
      </w:r>
      <w:r w:rsidR="002D0503">
        <w:rPr>
          <w:b w:val="0"/>
          <w:bCs w:val="0"/>
          <w:color w:val="000000"/>
          <w:sz w:val="20"/>
          <w:szCs w:val="16"/>
        </w:rPr>
        <w:t xml:space="preserve"> </w:t>
      </w:r>
      <w:r w:rsidR="00DB438A">
        <w:rPr>
          <w:b w:val="0"/>
          <w:bCs w:val="0"/>
          <w:color w:val="000000"/>
          <w:sz w:val="20"/>
          <w:szCs w:val="16"/>
        </w:rPr>
        <w:t xml:space="preserve">role </w:t>
      </w:r>
      <w:r w:rsidR="004B1705">
        <w:rPr>
          <w:b w:val="0"/>
          <w:bCs w:val="0"/>
          <w:color w:val="000000"/>
          <w:sz w:val="20"/>
          <w:szCs w:val="16"/>
        </w:rPr>
        <w:t xml:space="preserve">with responsibility to </w:t>
      </w:r>
      <w:r w:rsidR="006005CA">
        <w:rPr>
          <w:b w:val="0"/>
          <w:bCs w:val="0"/>
          <w:color w:val="000000"/>
          <w:sz w:val="20"/>
          <w:szCs w:val="16"/>
        </w:rPr>
        <w:t xml:space="preserve">manage the </w:t>
      </w:r>
      <w:r w:rsidR="004B1705">
        <w:rPr>
          <w:b w:val="0"/>
          <w:bCs w:val="0"/>
          <w:color w:val="000000"/>
          <w:sz w:val="20"/>
          <w:szCs w:val="16"/>
        </w:rPr>
        <w:t>provi</w:t>
      </w:r>
      <w:r w:rsidR="006005CA">
        <w:rPr>
          <w:b w:val="0"/>
          <w:bCs w:val="0"/>
          <w:color w:val="000000"/>
          <w:sz w:val="20"/>
          <w:szCs w:val="16"/>
        </w:rPr>
        <w:t>sion of all da</w:t>
      </w:r>
      <w:r w:rsidR="004B1705">
        <w:rPr>
          <w:b w:val="0"/>
          <w:bCs w:val="0"/>
          <w:color w:val="000000"/>
          <w:sz w:val="20"/>
          <w:szCs w:val="16"/>
        </w:rPr>
        <w:t>ta services to the business</w:t>
      </w:r>
      <w:r w:rsidR="006E107B">
        <w:rPr>
          <w:b w:val="0"/>
          <w:bCs w:val="0"/>
          <w:color w:val="000000"/>
          <w:sz w:val="20"/>
          <w:szCs w:val="16"/>
        </w:rPr>
        <w:t xml:space="preserve">. </w:t>
      </w:r>
    </w:p>
    <w:p w14:paraId="3BC86F4D" w14:textId="77777777" w:rsidR="006E107B" w:rsidRDefault="006E107B" w:rsidP="006E107B">
      <w:pPr>
        <w:rPr>
          <w:lang w:val="en-US"/>
        </w:rPr>
      </w:pPr>
    </w:p>
    <w:p w14:paraId="3BC86F4E" w14:textId="77777777" w:rsidR="0091211D" w:rsidRDefault="0091211D" w:rsidP="00DD5237">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After 3 years NRMA adopted a share</w:t>
      </w:r>
      <w:r w:rsidR="0003058D">
        <w:rPr>
          <w:b w:val="0"/>
          <w:bCs w:val="0"/>
          <w:color w:val="000000"/>
          <w:sz w:val="20"/>
          <w:szCs w:val="16"/>
        </w:rPr>
        <w:t>d</w:t>
      </w:r>
      <w:r>
        <w:rPr>
          <w:b w:val="0"/>
          <w:bCs w:val="0"/>
          <w:color w:val="000000"/>
          <w:sz w:val="20"/>
          <w:szCs w:val="16"/>
        </w:rPr>
        <w:t xml:space="preserve"> services model and the IT function at Thrifty (for which the BI Team was largely responsible) wa</w:t>
      </w:r>
      <w:r w:rsidR="004C1928">
        <w:rPr>
          <w:b w:val="0"/>
          <w:bCs w:val="0"/>
          <w:color w:val="000000"/>
          <w:sz w:val="20"/>
          <w:szCs w:val="16"/>
        </w:rPr>
        <w:t>s brought into NRMA permanently and the whole team transferred to NRMA.</w:t>
      </w:r>
    </w:p>
    <w:p w14:paraId="3BC86F4F" w14:textId="77777777" w:rsidR="0091211D" w:rsidRPr="0091211D" w:rsidRDefault="0091211D" w:rsidP="0091211D">
      <w:pPr>
        <w:rPr>
          <w:lang w:val="en-US"/>
        </w:rPr>
      </w:pPr>
    </w:p>
    <w:p w14:paraId="3BC86F50" w14:textId="77777777" w:rsidR="007A19E7" w:rsidRDefault="0091211D" w:rsidP="00F53662">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My main achievements have been</w:t>
      </w:r>
      <w:r w:rsidR="007A19E7">
        <w:rPr>
          <w:b w:val="0"/>
          <w:bCs w:val="0"/>
          <w:color w:val="000000"/>
          <w:sz w:val="20"/>
          <w:szCs w:val="16"/>
        </w:rPr>
        <w:t xml:space="preserve"> to:</w:t>
      </w:r>
    </w:p>
    <w:p w14:paraId="3BC86F51" w14:textId="77777777" w:rsidR="007A19E7" w:rsidRDefault="007A19E7" w:rsidP="007A19E7">
      <w:pPr>
        <w:pStyle w:val="Heading1"/>
        <w:numPr>
          <w:ilvl w:val="1"/>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M</w:t>
      </w:r>
      <w:r w:rsidR="008506D5">
        <w:rPr>
          <w:b w:val="0"/>
          <w:bCs w:val="0"/>
          <w:color w:val="000000"/>
          <w:sz w:val="20"/>
          <w:szCs w:val="16"/>
        </w:rPr>
        <w:t xml:space="preserve">anage the </w:t>
      </w:r>
      <w:r w:rsidR="00603AC3">
        <w:rPr>
          <w:b w:val="0"/>
          <w:bCs w:val="0"/>
          <w:color w:val="000000"/>
          <w:sz w:val="20"/>
          <w:szCs w:val="16"/>
        </w:rPr>
        <w:t>migrat</w:t>
      </w:r>
      <w:r w:rsidR="008506D5">
        <w:rPr>
          <w:b w:val="0"/>
          <w:bCs w:val="0"/>
          <w:color w:val="000000"/>
          <w:sz w:val="20"/>
          <w:szCs w:val="16"/>
        </w:rPr>
        <w:t>ion</w:t>
      </w:r>
      <w:r w:rsidR="00603AC3">
        <w:rPr>
          <w:b w:val="0"/>
          <w:bCs w:val="0"/>
          <w:color w:val="000000"/>
          <w:sz w:val="20"/>
          <w:szCs w:val="16"/>
        </w:rPr>
        <w:t xml:space="preserve"> </w:t>
      </w:r>
      <w:r w:rsidR="008506D5">
        <w:rPr>
          <w:b w:val="0"/>
          <w:bCs w:val="0"/>
          <w:color w:val="000000"/>
          <w:sz w:val="20"/>
          <w:szCs w:val="16"/>
        </w:rPr>
        <w:t>of T</w:t>
      </w:r>
      <w:r w:rsidR="00603AC3">
        <w:rPr>
          <w:b w:val="0"/>
          <w:bCs w:val="0"/>
          <w:color w:val="000000"/>
          <w:sz w:val="20"/>
          <w:szCs w:val="16"/>
        </w:rPr>
        <w:t>hrift</w:t>
      </w:r>
      <w:r w:rsidR="00AB75B0">
        <w:rPr>
          <w:b w:val="0"/>
          <w:bCs w:val="0"/>
          <w:color w:val="000000"/>
          <w:sz w:val="20"/>
          <w:szCs w:val="16"/>
        </w:rPr>
        <w:t>y</w:t>
      </w:r>
      <w:r w:rsidR="00603AC3">
        <w:rPr>
          <w:b w:val="0"/>
          <w:bCs w:val="0"/>
          <w:color w:val="000000"/>
          <w:sz w:val="20"/>
          <w:szCs w:val="16"/>
        </w:rPr>
        <w:t xml:space="preserve"> D</w:t>
      </w:r>
      <w:r>
        <w:rPr>
          <w:b w:val="0"/>
          <w:bCs w:val="0"/>
          <w:color w:val="000000"/>
          <w:sz w:val="20"/>
          <w:szCs w:val="16"/>
        </w:rPr>
        <w:t xml:space="preserve">ata </w:t>
      </w:r>
      <w:r w:rsidR="00603AC3">
        <w:rPr>
          <w:b w:val="0"/>
          <w:bCs w:val="0"/>
          <w:color w:val="000000"/>
          <w:sz w:val="20"/>
          <w:szCs w:val="16"/>
        </w:rPr>
        <w:t>W</w:t>
      </w:r>
      <w:r>
        <w:rPr>
          <w:b w:val="0"/>
          <w:bCs w:val="0"/>
          <w:color w:val="000000"/>
          <w:sz w:val="20"/>
          <w:szCs w:val="16"/>
        </w:rPr>
        <w:t>arehouse</w:t>
      </w:r>
      <w:r w:rsidR="00603AC3">
        <w:rPr>
          <w:b w:val="0"/>
          <w:bCs w:val="0"/>
          <w:color w:val="000000"/>
          <w:sz w:val="20"/>
          <w:szCs w:val="16"/>
        </w:rPr>
        <w:t xml:space="preserve"> to NRMA C</w:t>
      </w:r>
      <w:r w:rsidR="00AB75B0">
        <w:rPr>
          <w:b w:val="0"/>
          <w:bCs w:val="0"/>
          <w:color w:val="000000"/>
          <w:sz w:val="20"/>
          <w:szCs w:val="16"/>
        </w:rPr>
        <w:t>l</w:t>
      </w:r>
      <w:r w:rsidR="00603AC3">
        <w:rPr>
          <w:b w:val="0"/>
          <w:bCs w:val="0"/>
          <w:color w:val="000000"/>
          <w:sz w:val="20"/>
          <w:szCs w:val="16"/>
        </w:rPr>
        <w:t xml:space="preserve">uster Servers and </w:t>
      </w:r>
      <w:r w:rsidR="008506D5">
        <w:rPr>
          <w:b w:val="0"/>
          <w:bCs w:val="0"/>
          <w:color w:val="000000"/>
          <w:sz w:val="20"/>
          <w:szCs w:val="16"/>
        </w:rPr>
        <w:t xml:space="preserve">significantly </w:t>
      </w:r>
      <w:r w:rsidR="00603AC3">
        <w:rPr>
          <w:b w:val="0"/>
          <w:bCs w:val="0"/>
          <w:color w:val="000000"/>
          <w:sz w:val="20"/>
          <w:szCs w:val="16"/>
        </w:rPr>
        <w:t>improve the efficiency of the ETL and Overnight SYNC jobs.</w:t>
      </w:r>
      <w:r w:rsidR="00FA1595">
        <w:rPr>
          <w:b w:val="0"/>
          <w:bCs w:val="0"/>
          <w:color w:val="000000"/>
          <w:sz w:val="20"/>
          <w:szCs w:val="16"/>
        </w:rPr>
        <w:t xml:space="preserve"> </w:t>
      </w:r>
    </w:p>
    <w:p w14:paraId="3BC86F52" w14:textId="77777777" w:rsidR="007A19E7" w:rsidRDefault="00DF2B05" w:rsidP="007A19E7">
      <w:pPr>
        <w:pStyle w:val="Heading1"/>
        <w:numPr>
          <w:ilvl w:val="1"/>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Man</w:t>
      </w:r>
      <w:r w:rsidR="00D371C2">
        <w:rPr>
          <w:b w:val="0"/>
          <w:bCs w:val="0"/>
          <w:color w:val="000000"/>
          <w:sz w:val="20"/>
          <w:szCs w:val="16"/>
        </w:rPr>
        <w:t>age</w:t>
      </w:r>
      <w:r>
        <w:rPr>
          <w:b w:val="0"/>
          <w:bCs w:val="0"/>
          <w:color w:val="000000"/>
          <w:sz w:val="20"/>
          <w:szCs w:val="16"/>
        </w:rPr>
        <w:t xml:space="preserve"> the Data Services through a significant brand change (from Thrifty to Sixt)</w:t>
      </w:r>
    </w:p>
    <w:p w14:paraId="3BC86F53" w14:textId="77777777" w:rsidR="00DF2B05" w:rsidRDefault="004B0059" w:rsidP="007A19E7">
      <w:pPr>
        <w:pStyle w:val="Heading1"/>
        <w:numPr>
          <w:ilvl w:val="1"/>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M</w:t>
      </w:r>
      <w:r w:rsidR="00DF2B05">
        <w:rPr>
          <w:b w:val="0"/>
          <w:bCs w:val="0"/>
          <w:color w:val="000000"/>
          <w:sz w:val="20"/>
          <w:szCs w:val="16"/>
        </w:rPr>
        <w:t xml:space="preserve">anage the </w:t>
      </w:r>
      <w:r w:rsidR="00D371C2">
        <w:rPr>
          <w:b w:val="0"/>
          <w:bCs w:val="0"/>
          <w:color w:val="000000"/>
          <w:sz w:val="20"/>
          <w:szCs w:val="16"/>
        </w:rPr>
        <w:t xml:space="preserve">migration of the </w:t>
      </w:r>
      <w:r w:rsidR="00DF2B05">
        <w:rPr>
          <w:b w:val="0"/>
          <w:bCs w:val="0"/>
          <w:color w:val="000000"/>
          <w:sz w:val="20"/>
          <w:szCs w:val="16"/>
        </w:rPr>
        <w:t xml:space="preserve">same </w:t>
      </w:r>
      <w:r w:rsidR="00D371C2">
        <w:rPr>
          <w:b w:val="0"/>
          <w:bCs w:val="0"/>
          <w:color w:val="000000"/>
          <w:sz w:val="20"/>
          <w:szCs w:val="16"/>
        </w:rPr>
        <w:t xml:space="preserve">Data Services </w:t>
      </w:r>
      <w:r w:rsidR="00DF2B05">
        <w:rPr>
          <w:b w:val="0"/>
          <w:bCs w:val="0"/>
          <w:color w:val="000000"/>
          <w:sz w:val="20"/>
          <w:szCs w:val="16"/>
        </w:rPr>
        <w:t>through a Platform change from Azure to GCP.</w:t>
      </w:r>
    </w:p>
    <w:p w14:paraId="3BC86F54" w14:textId="77777777" w:rsidR="00DF2B05" w:rsidRPr="00DF2B05" w:rsidRDefault="00DF2B05" w:rsidP="00DF2B05">
      <w:pPr>
        <w:rPr>
          <w:lang w:val="en-US"/>
        </w:rPr>
      </w:pPr>
    </w:p>
    <w:p w14:paraId="3BC86F55" w14:textId="25B1E28C" w:rsidR="00157E54" w:rsidRDefault="00D371C2" w:rsidP="00157E54">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sidRPr="00157E54">
        <w:rPr>
          <w:b w:val="0"/>
          <w:bCs w:val="0"/>
          <w:color w:val="000000"/>
          <w:sz w:val="20"/>
          <w:szCs w:val="16"/>
        </w:rPr>
        <w:t>My specialist area</w:t>
      </w:r>
      <w:r w:rsidR="004B0059">
        <w:rPr>
          <w:b w:val="0"/>
          <w:bCs w:val="0"/>
          <w:color w:val="000000"/>
          <w:sz w:val="20"/>
          <w:szCs w:val="16"/>
        </w:rPr>
        <w:t>s are BA/PM and</w:t>
      </w:r>
      <w:r w:rsidRPr="00157E54">
        <w:rPr>
          <w:b w:val="0"/>
          <w:bCs w:val="0"/>
          <w:color w:val="000000"/>
          <w:sz w:val="20"/>
          <w:szCs w:val="16"/>
        </w:rPr>
        <w:t xml:space="preserve"> Data Analysis. I introduced Tableau to T</w:t>
      </w:r>
      <w:r w:rsidR="006B03E6" w:rsidRPr="00157E54">
        <w:rPr>
          <w:b w:val="0"/>
          <w:bCs w:val="0"/>
          <w:color w:val="000000"/>
          <w:sz w:val="20"/>
          <w:szCs w:val="16"/>
        </w:rPr>
        <w:t xml:space="preserve">hrifty, </w:t>
      </w:r>
      <w:r w:rsidR="000339A3" w:rsidRPr="00157E54">
        <w:rPr>
          <w:b w:val="0"/>
          <w:bCs w:val="0"/>
          <w:color w:val="000000"/>
          <w:sz w:val="20"/>
          <w:szCs w:val="16"/>
        </w:rPr>
        <w:t xml:space="preserve">helped the Data Team curate the right data sources and </w:t>
      </w:r>
      <w:r w:rsidR="00157E54">
        <w:rPr>
          <w:b w:val="0"/>
          <w:bCs w:val="0"/>
          <w:color w:val="000000"/>
          <w:sz w:val="20"/>
          <w:szCs w:val="16"/>
        </w:rPr>
        <w:t xml:space="preserve">designed </w:t>
      </w:r>
      <w:r w:rsidRPr="00157E54">
        <w:rPr>
          <w:b w:val="0"/>
          <w:bCs w:val="0"/>
          <w:color w:val="000000"/>
          <w:sz w:val="20"/>
          <w:szCs w:val="16"/>
        </w:rPr>
        <w:t>the initial data flows and Dashboards</w:t>
      </w:r>
      <w:r w:rsidR="00157E54">
        <w:rPr>
          <w:b w:val="0"/>
          <w:bCs w:val="0"/>
          <w:color w:val="000000"/>
          <w:sz w:val="20"/>
          <w:szCs w:val="16"/>
        </w:rPr>
        <w:t xml:space="preserve"> that have allowed resources to discover data insights in their own areas of expertise and </w:t>
      </w:r>
      <w:r w:rsidR="00A913A8">
        <w:rPr>
          <w:b w:val="0"/>
          <w:bCs w:val="0"/>
          <w:color w:val="000000"/>
          <w:sz w:val="20"/>
          <w:szCs w:val="16"/>
        </w:rPr>
        <w:t xml:space="preserve">help them action plans to </w:t>
      </w:r>
      <w:r w:rsidR="00CD74BA">
        <w:rPr>
          <w:b w:val="0"/>
          <w:bCs w:val="0"/>
          <w:color w:val="000000"/>
          <w:sz w:val="20"/>
          <w:szCs w:val="16"/>
        </w:rPr>
        <w:t>utilize</w:t>
      </w:r>
      <w:r w:rsidR="00A913A8">
        <w:rPr>
          <w:b w:val="0"/>
          <w:bCs w:val="0"/>
          <w:color w:val="000000"/>
          <w:sz w:val="20"/>
          <w:szCs w:val="16"/>
        </w:rPr>
        <w:t xml:space="preserve"> th</w:t>
      </w:r>
      <w:r w:rsidR="00CD74BA">
        <w:rPr>
          <w:b w:val="0"/>
          <w:bCs w:val="0"/>
          <w:color w:val="000000"/>
          <w:sz w:val="20"/>
          <w:szCs w:val="16"/>
        </w:rPr>
        <w:t>e</w:t>
      </w:r>
      <w:r w:rsidR="00A913A8">
        <w:rPr>
          <w:b w:val="0"/>
          <w:bCs w:val="0"/>
          <w:color w:val="000000"/>
          <w:sz w:val="20"/>
          <w:szCs w:val="16"/>
        </w:rPr>
        <w:t xml:space="preserve"> data.</w:t>
      </w:r>
    </w:p>
    <w:p w14:paraId="3BC86F56" w14:textId="77777777" w:rsidR="00A913A8" w:rsidRPr="00A913A8" w:rsidRDefault="00A913A8" w:rsidP="00A913A8">
      <w:pPr>
        <w:rPr>
          <w:lang w:val="en-US"/>
        </w:rPr>
      </w:pPr>
    </w:p>
    <w:p w14:paraId="3BC86F57" w14:textId="153FBA34" w:rsidR="00951CCE" w:rsidRDefault="00A913A8" w:rsidP="004B745B">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 xml:space="preserve">I </w:t>
      </w:r>
      <w:r w:rsidR="006B03E6" w:rsidRPr="00157E54">
        <w:rPr>
          <w:b w:val="0"/>
          <w:bCs w:val="0"/>
          <w:color w:val="000000"/>
          <w:sz w:val="20"/>
          <w:szCs w:val="16"/>
        </w:rPr>
        <w:t xml:space="preserve">trained </w:t>
      </w:r>
      <w:r>
        <w:rPr>
          <w:b w:val="0"/>
          <w:bCs w:val="0"/>
          <w:color w:val="000000"/>
          <w:sz w:val="20"/>
          <w:szCs w:val="16"/>
        </w:rPr>
        <w:t xml:space="preserve">most of </w:t>
      </w:r>
      <w:r w:rsidR="006B03E6" w:rsidRPr="00157E54">
        <w:rPr>
          <w:b w:val="0"/>
          <w:bCs w:val="0"/>
          <w:color w:val="000000"/>
          <w:sz w:val="20"/>
          <w:szCs w:val="16"/>
        </w:rPr>
        <w:t xml:space="preserve">the staff and have supported the </w:t>
      </w:r>
      <w:r>
        <w:rPr>
          <w:b w:val="0"/>
          <w:bCs w:val="0"/>
          <w:color w:val="000000"/>
          <w:sz w:val="20"/>
          <w:szCs w:val="16"/>
        </w:rPr>
        <w:t xml:space="preserve">Tableau </w:t>
      </w:r>
      <w:r w:rsidR="006B03E6" w:rsidRPr="00157E54">
        <w:rPr>
          <w:b w:val="0"/>
          <w:bCs w:val="0"/>
          <w:color w:val="000000"/>
          <w:sz w:val="20"/>
          <w:szCs w:val="16"/>
        </w:rPr>
        <w:t>platform as administrator for the past several years. T</w:t>
      </w:r>
      <w:r w:rsidR="00F53662" w:rsidRPr="00157E54">
        <w:rPr>
          <w:b w:val="0"/>
          <w:bCs w:val="0"/>
          <w:color w:val="000000"/>
          <w:sz w:val="20"/>
          <w:szCs w:val="16"/>
        </w:rPr>
        <w:t xml:space="preserve">his has </w:t>
      </w:r>
      <w:r w:rsidR="00F36947" w:rsidRPr="00157E54">
        <w:rPr>
          <w:b w:val="0"/>
          <w:bCs w:val="0"/>
          <w:color w:val="000000"/>
          <w:sz w:val="20"/>
          <w:szCs w:val="16"/>
        </w:rPr>
        <w:t xml:space="preserve">enabled the business to be more data-driven in nearly every area, </w:t>
      </w:r>
      <w:r w:rsidR="00D93250" w:rsidRPr="00157E54">
        <w:rPr>
          <w:b w:val="0"/>
          <w:bCs w:val="0"/>
          <w:color w:val="000000"/>
          <w:sz w:val="20"/>
          <w:szCs w:val="16"/>
        </w:rPr>
        <w:t>in</w:t>
      </w:r>
      <w:r w:rsidR="00F36947" w:rsidRPr="00157E54">
        <w:rPr>
          <w:b w:val="0"/>
          <w:bCs w:val="0"/>
          <w:color w:val="000000"/>
          <w:sz w:val="20"/>
          <w:szCs w:val="16"/>
        </w:rPr>
        <w:t xml:space="preserve"> Finance, Revenue Management, Sales, M</w:t>
      </w:r>
      <w:r w:rsidR="00951CCE">
        <w:rPr>
          <w:b w:val="0"/>
          <w:bCs w:val="0"/>
          <w:color w:val="000000"/>
          <w:sz w:val="20"/>
          <w:szCs w:val="16"/>
        </w:rPr>
        <w:t xml:space="preserve">arketing and so on. </w:t>
      </w:r>
    </w:p>
    <w:p w14:paraId="3BC86F58" w14:textId="77777777" w:rsidR="00951CCE" w:rsidRPr="00951CCE" w:rsidRDefault="00951CCE" w:rsidP="00951CCE">
      <w:pPr>
        <w:rPr>
          <w:lang w:val="en-US"/>
        </w:rPr>
      </w:pPr>
    </w:p>
    <w:p w14:paraId="3BC86F59" w14:textId="6011692D" w:rsidR="006005CA" w:rsidRDefault="00951CCE" w:rsidP="004B745B">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I buil</w:t>
      </w:r>
      <w:r w:rsidR="00DD1E56">
        <w:rPr>
          <w:b w:val="0"/>
          <w:bCs w:val="0"/>
          <w:color w:val="000000"/>
          <w:sz w:val="20"/>
          <w:szCs w:val="16"/>
        </w:rPr>
        <w:t>t</w:t>
      </w:r>
      <w:r>
        <w:rPr>
          <w:b w:val="0"/>
          <w:bCs w:val="0"/>
          <w:color w:val="000000"/>
          <w:sz w:val="20"/>
          <w:szCs w:val="16"/>
        </w:rPr>
        <w:t xml:space="preserve"> a much stronger, cohesive team that is in a strong position to continue to provide </w:t>
      </w:r>
      <w:r w:rsidR="005E46A0">
        <w:rPr>
          <w:b w:val="0"/>
          <w:bCs w:val="0"/>
          <w:color w:val="000000"/>
          <w:sz w:val="20"/>
          <w:szCs w:val="16"/>
        </w:rPr>
        <w:t>innovative solutions in the Data space.</w:t>
      </w:r>
    </w:p>
    <w:p w14:paraId="3BC86F5A" w14:textId="77777777" w:rsidR="00951CCE" w:rsidRDefault="00951CCE" w:rsidP="00951CCE">
      <w:pPr>
        <w:rPr>
          <w:lang w:val="en-US"/>
        </w:rPr>
      </w:pPr>
    </w:p>
    <w:p w14:paraId="3BC86F5B" w14:textId="77777777" w:rsidR="005B6AEE" w:rsidRPr="005B6AEE" w:rsidRDefault="005B6AEE" w:rsidP="005B6AEE">
      <w:pPr>
        <w:rPr>
          <w:lang w:val="en-US"/>
        </w:rPr>
      </w:pPr>
    </w:p>
    <w:p w14:paraId="3BC86F5C" w14:textId="77777777" w:rsidR="000714C7" w:rsidRPr="00542E07" w:rsidRDefault="000714C7" w:rsidP="00202F4D">
      <w:pPr>
        <w:pStyle w:val="Heading3"/>
        <w:rPr>
          <w:sz w:val="20"/>
          <w:szCs w:val="16"/>
        </w:rPr>
      </w:pPr>
      <w:r w:rsidRPr="00542E07">
        <w:rPr>
          <w:sz w:val="20"/>
          <w:szCs w:val="16"/>
        </w:rPr>
        <w:t xml:space="preserve">UBS </w:t>
      </w:r>
      <w:r w:rsidR="002A5615">
        <w:rPr>
          <w:sz w:val="20"/>
          <w:szCs w:val="16"/>
        </w:rPr>
        <w:t xml:space="preserve">1 YR </w:t>
      </w:r>
      <w:r w:rsidRPr="00542E07">
        <w:rPr>
          <w:sz w:val="20"/>
          <w:szCs w:val="16"/>
        </w:rPr>
        <w:t>-</w:t>
      </w:r>
      <w:r w:rsidR="002B43EF" w:rsidRPr="00542E07">
        <w:rPr>
          <w:noProof/>
          <w:sz w:val="20"/>
          <w:szCs w:val="16"/>
          <w:lang w:eastAsia="en-AU"/>
        </w:rPr>
        <mc:AlternateContent>
          <mc:Choice Requires="wps">
            <w:drawing>
              <wp:anchor distT="0" distB="0" distL="114300" distR="114300" simplePos="0" relativeHeight="251661824" behindDoc="0" locked="0" layoutInCell="1" allowOverlap="1" wp14:anchorId="3BC86FB1" wp14:editId="3BC86FB2">
                <wp:simplePos x="0" y="0"/>
                <wp:positionH relativeFrom="column">
                  <wp:posOffset>-4457700</wp:posOffset>
                </wp:positionH>
                <wp:positionV relativeFrom="paragraph">
                  <wp:posOffset>49530</wp:posOffset>
                </wp:positionV>
                <wp:extent cx="2857500" cy="0"/>
                <wp:effectExtent l="5080" t="12700" r="13970" b="635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23FFB" id="Line 1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9pt" to="-12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r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LMVKk&#10;B42eheIoewi9GYwrIaRWGxuqo0f1ap41/e6Q0nVH1I5Hjm8nA3lZyEjepYSNM3DDdviiGcSQvdex&#10;UcfW9gESWoCOUY/TTQ9+9IjCYT6bPE5SkI1efQkpr4nGOv+Z6x4Fo8ISSEdgcnh2PhAh5TUk3KP0&#10;WkgZ5ZYKDRWeT/JJTHBaChacIczZ3baWFh1IGJj4xarAcx9m9V6xCNZxwlYX2xMhzzZcLlXAg1KA&#10;zsU6T8SPeTpfzVazYlTk09WoSJtm9GldF6PpOnucNA9NXTfZz0AtK8pOMMZVYHedzqz4O/Uv7+Q8&#10;V7f5vLUheY8e+wVkr/9IOmoZ5DsPwlaz08ZeNYaBjMGXxxMm/n4P9v0TX/4CAAD//wMAUEsDBBQA&#10;BgAIAAAAIQARL9TI3QAAAAkBAAAPAAAAZHJzL2Rvd25yZXYueG1sTI/BTsMwEETvSPyDtUhcqtQh&#10;CIpCnAoBuXGhUPW6jZckIl6nsdsGvp4tFzju7GhmXrGcXK8ONIbOs4GreQqKuPa248bA+1uV3IEK&#10;Edli75kMfFGAZXl+VmBu/ZFf6bCKjZIQDjkaaGMccq1D3ZLDMPcDsfw+/Ogwyjk22o54lHDX6yxN&#10;b7XDjqWhxYEeW6o/V3tnIFRr2lXfs3qWbq4bT9nu6eUZjbm8mB7uQUWa4p8ZTvNlOpSyaev3bIPq&#10;DSSLNBOYaGAhCGJIspuTsP0VdFno/wTlDwAAAP//AwBQSwECLQAUAAYACAAAACEAtoM4kv4AAADh&#10;AQAAEwAAAAAAAAAAAAAAAAAAAAAAW0NvbnRlbnRfVHlwZXNdLnhtbFBLAQItABQABgAIAAAAIQA4&#10;/SH/1gAAAJQBAAALAAAAAAAAAAAAAAAAAC8BAABfcmVscy8ucmVsc1BLAQItABQABgAIAAAAIQBk&#10;b/GrFAIAACoEAAAOAAAAAAAAAAAAAAAAAC4CAABkcnMvZTJvRG9jLnhtbFBLAQItABQABgAIAAAA&#10;IQARL9TI3QAAAAkBAAAPAAAAAAAAAAAAAAAAAG4EAABkcnMvZG93bnJldi54bWxQSwUGAAAAAAQA&#10;BADzAAAAeAUAAAAA&#10;"/>
            </w:pict>
          </mc:Fallback>
        </mc:AlternateContent>
      </w:r>
      <w:r w:rsidRPr="00542E07">
        <w:rPr>
          <w:sz w:val="20"/>
          <w:szCs w:val="16"/>
        </w:rPr>
        <w:t xml:space="preserve"> </w:t>
      </w:r>
      <w:r w:rsidR="007A3E93" w:rsidRPr="00542E07">
        <w:rPr>
          <w:sz w:val="20"/>
          <w:szCs w:val="16"/>
        </w:rPr>
        <w:t xml:space="preserve">Business Analyst - </w:t>
      </w:r>
      <w:r w:rsidRPr="00542E07">
        <w:rPr>
          <w:sz w:val="20"/>
          <w:szCs w:val="16"/>
        </w:rPr>
        <w:t xml:space="preserve">Procurement (Contractor) </w:t>
      </w:r>
    </w:p>
    <w:p w14:paraId="3BC86F5D" w14:textId="77777777" w:rsidR="000714C7" w:rsidRPr="00576DEF" w:rsidRDefault="000714C7" w:rsidP="000714C7">
      <w:pPr>
        <w:pStyle w:val="Heading3"/>
        <w:rPr>
          <w:sz w:val="16"/>
          <w:szCs w:val="16"/>
        </w:rPr>
      </w:pPr>
    </w:p>
    <w:p w14:paraId="3BC86F5E" w14:textId="77777777" w:rsidR="00783957" w:rsidRDefault="00783957" w:rsidP="00783957">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 xml:space="preserve">Worked with </w:t>
      </w:r>
      <w:r w:rsidR="000714C7" w:rsidRPr="00783957">
        <w:rPr>
          <w:b w:val="0"/>
          <w:bCs w:val="0"/>
          <w:color w:val="000000"/>
          <w:sz w:val="20"/>
          <w:szCs w:val="16"/>
        </w:rPr>
        <w:t>APAC</w:t>
      </w:r>
      <w:r>
        <w:rPr>
          <w:b w:val="0"/>
          <w:bCs w:val="0"/>
          <w:color w:val="000000"/>
          <w:sz w:val="20"/>
          <w:szCs w:val="16"/>
        </w:rPr>
        <w:t xml:space="preserve"> Procurement Team and IT to prov</w:t>
      </w:r>
      <w:r w:rsidR="00DC4999" w:rsidRPr="00783957">
        <w:rPr>
          <w:b w:val="0"/>
          <w:bCs w:val="0"/>
          <w:color w:val="000000"/>
          <w:sz w:val="20"/>
          <w:szCs w:val="16"/>
        </w:rPr>
        <w:t>i</w:t>
      </w:r>
      <w:r>
        <w:rPr>
          <w:b w:val="0"/>
          <w:bCs w:val="0"/>
          <w:color w:val="000000"/>
          <w:sz w:val="20"/>
          <w:szCs w:val="16"/>
        </w:rPr>
        <w:t>de</w:t>
      </w:r>
      <w:r w:rsidR="00DC4999" w:rsidRPr="00783957">
        <w:rPr>
          <w:b w:val="0"/>
          <w:bCs w:val="0"/>
          <w:color w:val="000000"/>
          <w:sz w:val="20"/>
          <w:szCs w:val="16"/>
        </w:rPr>
        <w:t xml:space="preserve"> Data </w:t>
      </w:r>
      <w:r w:rsidR="007A3E93" w:rsidRPr="00783957">
        <w:rPr>
          <w:b w:val="0"/>
          <w:bCs w:val="0"/>
          <w:color w:val="000000"/>
          <w:sz w:val="20"/>
          <w:szCs w:val="16"/>
        </w:rPr>
        <w:t xml:space="preserve">Analysis </w:t>
      </w:r>
      <w:r>
        <w:rPr>
          <w:b w:val="0"/>
          <w:bCs w:val="0"/>
          <w:color w:val="000000"/>
          <w:sz w:val="20"/>
          <w:szCs w:val="16"/>
        </w:rPr>
        <w:t xml:space="preserve">and </w:t>
      </w:r>
      <w:r w:rsidR="001709E3" w:rsidRPr="00783957">
        <w:rPr>
          <w:b w:val="0"/>
          <w:bCs w:val="0"/>
          <w:color w:val="000000"/>
          <w:sz w:val="20"/>
          <w:szCs w:val="16"/>
        </w:rPr>
        <w:t>identify bypass (non-compliant</w:t>
      </w:r>
      <w:r>
        <w:rPr>
          <w:b w:val="0"/>
          <w:bCs w:val="0"/>
          <w:color w:val="000000"/>
          <w:sz w:val="20"/>
          <w:szCs w:val="16"/>
        </w:rPr>
        <w:t xml:space="preserve"> spend</w:t>
      </w:r>
      <w:r w:rsidR="001709E3" w:rsidRPr="00783957">
        <w:rPr>
          <w:b w:val="0"/>
          <w:bCs w:val="0"/>
          <w:color w:val="000000"/>
          <w:sz w:val="20"/>
          <w:szCs w:val="16"/>
        </w:rPr>
        <w:t>) across the preferred platform (</w:t>
      </w:r>
      <w:r w:rsidR="00DC4999" w:rsidRPr="00783957">
        <w:rPr>
          <w:b w:val="0"/>
          <w:bCs w:val="0"/>
          <w:color w:val="000000"/>
          <w:sz w:val="20"/>
          <w:szCs w:val="16"/>
        </w:rPr>
        <w:t xml:space="preserve">used </w:t>
      </w:r>
      <w:r w:rsidR="00833F16">
        <w:rPr>
          <w:b w:val="0"/>
          <w:bCs w:val="0"/>
          <w:color w:val="000000"/>
          <w:sz w:val="20"/>
          <w:szCs w:val="16"/>
        </w:rPr>
        <w:t xml:space="preserve">excel and </w:t>
      </w:r>
      <w:r w:rsidR="001709E3" w:rsidRPr="00783957">
        <w:rPr>
          <w:b w:val="0"/>
          <w:bCs w:val="0"/>
          <w:color w:val="000000"/>
          <w:sz w:val="20"/>
          <w:szCs w:val="16"/>
        </w:rPr>
        <w:t>Tableau</w:t>
      </w:r>
      <w:r w:rsidR="00DC4999" w:rsidRPr="00783957">
        <w:rPr>
          <w:b w:val="0"/>
          <w:bCs w:val="0"/>
          <w:color w:val="000000"/>
          <w:sz w:val="20"/>
          <w:szCs w:val="16"/>
        </w:rPr>
        <w:t xml:space="preserve"> to do this</w:t>
      </w:r>
      <w:r w:rsidR="001709E3" w:rsidRPr="00783957">
        <w:rPr>
          <w:b w:val="0"/>
          <w:bCs w:val="0"/>
          <w:color w:val="000000"/>
          <w:sz w:val="20"/>
          <w:szCs w:val="16"/>
        </w:rPr>
        <w:t>)</w:t>
      </w:r>
      <w:r>
        <w:rPr>
          <w:b w:val="0"/>
          <w:bCs w:val="0"/>
          <w:color w:val="000000"/>
          <w:sz w:val="20"/>
          <w:szCs w:val="16"/>
        </w:rPr>
        <w:t xml:space="preserve">. The </w:t>
      </w:r>
      <w:r w:rsidR="00833F16">
        <w:rPr>
          <w:b w:val="0"/>
          <w:bCs w:val="0"/>
          <w:color w:val="000000"/>
          <w:sz w:val="20"/>
          <w:szCs w:val="16"/>
        </w:rPr>
        <w:t>object</w:t>
      </w:r>
      <w:r>
        <w:rPr>
          <w:b w:val="0"/>
          <w:bCs w:val="0"/>
          <w:color w:val="000000"/>
          <w:sz w:val="20"/>
          <w:szCs w:val="16"/>
        </w:rPr>
        <w:t xml:space="preserve"> was to Project Manage transfer of segments of </w:t>
      </w:r>
      <w:r w:rsidR="00833F16">
        <w:rPr>
          <w:b w:val="0"/>
          <w:bCs w:val="0"/>
          <w:color w:val="000000"/>
          <w:sz w:val="20"/>
          <w:szCs w:val="16"/>
        </w:rPr>
        <w:t xml:space="preserve">non-compliant </w:t>
      </w:r>
      <w:r>
        <w:rPr>
          <w:b w:val="0"/>
          <w:bCs w:val="0"/>
          <w:color w:val="000000"/>
          <w:sz w:val="20"/>
          <w:szCs w:val="16"/>
        </w:rPr>
        <w:t xml:space="preserve">spend (in co-operation with the responsible managers and identified staff) to the preferred platform. </w:t>
      </w:r>
    </w:p>
    <w:p w14:paraId="3BC86F5F" w14:textId="77777777" w:rsidR="00783957" w:rsidRDefault="00783957" w:rsidP="00783957">
      <w:pPr>
        <w:pStyle w:val="Heading1"/>
        <w:pBdr>
          <w:top w:val="none" w:sz="0" w:space="0" w:color="auto"/>
          <w:left w:val="none" w:sz="0" w:space="0" w:color="auto"/>
          <w:bottom w:val="none" w:sz="0" w:space="0" w:color="auto"/>
          <w:right w:val="none" w:sz="0" w:space="0" w:color="auto"/>
        </w:pBdr>
        <w:tabs>
          <w:tab w:val="left" w:pos="0"/>
        </w:tabs>
        <w:autoSpaceDE w:val="0"/>
        <w:autoSpaceDN w:val="0"/>
        <w:adjustRightInd w:val="0"/>
        <w:ind w:left="720"/>
        <w:jc w:val="both"/>
        <w:rPr>
          <w:b w:val="0"/>
          <w:bCs w:val="0"/>
          <w:color w:val="000000"/>
          <w:sz w:val="20"/>
          <w:szCs w:val="16"/>
        </w:rPr>
      </w:pPr>
      <w:r>
        <w:rPr>
          <w:b w:val="0"/>
          <w:bCs w:val="0"/>
          <w:color w:val="000000"/>
          <w:sz w:val="20"/>
          <w:szCs w:val="16"/>
        </w:rPr>
        <w:t xml:space="preserve"> </w:t>
      </w:r>
    </w:p>
    <w:p w14:paraId="3BC86F60" w14:textId="77777777" w:rsidR="00E162E8" w:rsidRDefault="00783957" w:rsidP="00783957">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Pr>
          <w:b w:val="0"/>
          <w:bCs w:val="0"/>
          <w:color w:val="000000"/>
          <w:sz w:val="20"/>
          <w:szCs w:val="16"/>
        </w:rPr>
        <w:t>U</w:t>
      </w:r>
      <w:r w:rsidR="001709E3" w:rsidRPr="00783957">
        <w:rPr>
          <w:b w:val="0"/>
          <w:bCs w:val="0"/>
          <w:color w:val="000000"/>
          <w:sz w:val="20"/>
          <w:szCs w:val="16"/>
        </w:rPr>
        <w:t xml:space="preserve">pon announcement of </w:t>
      </w:r>
      <w:r w:rsidR="00542E07">
        <w:rPr>
          <w:b w:val="0"/>
          <w:bCs w:val="0"/>
          <w:color w:val="000000"/>
          <w:sz w:val="20"/>
          <w:szCs w:val="16"/>
        </w:rPr>
        <w:t xml:space="preserve">the </w:t>
      </w:r>
      <w:r w:rsidR="001709E3" w:rsidRPr="00783957">
        <w:rPr>
          <w:b w:val="0"/>
          <w:bCs w:val="0"/>
          <w:color w:val="000000"/>
          <w:sz w:val="20"/>
          <w:szCs w:val="16"/>
        </w:rPr>
        <w:t>decision</w:t>
      </w:r>
      <w:r w:rsidR="00542E07">
        <w:rPr>
          <w:b w:val="0"/>
          <w:bCs w:val="0"/>
          <w:color w:val="000000"/>
          <w:sz w:val="20"/>
          <w:szCs w:val="16"/>
        </w:rPr>
        <w:t xml:space="preserve"> to outsource the APAC Procurement function to Singapore</w:t>
      </w:r>
      <w:r w:rsidR="00E162E8" w:rsidRPr="00783957">
        <w:rPr>
          <w:b w:val="0"/>
          <w:bCs w:val="0"/>
          <w:color w:val="000000"/>
          <w:sz w:val="20"/>
          <w:szCs w:val="16"/>
        </w:rPr>
        <w:t xml:space="preserve"> (early on in my time)</w:t>
      </w:r>
      <w:r w:rsidR="001709E3" w:rsidRPr="00783957">
        <w:rPr>
          <w:b w:val="0"/>
          <w:bCs w:val="0"/>
          <w:color w:val="000000"/>
          <w:sz w:val="20"/>
          <w:szCs w:val="16"/>
        </w:rPr>
        <w:t xml:space="preserve"> </w:t>
      </w:r>
      <w:r w:rsidR="005E46A0">
        <w:rPr>
          <w:b w:val="0"/>
          <w:bCs w:val="0"/>
          <w:color w:val="000000"/>
          <w:sz w:val="20"/>
          <w:szCs w:val="16"/>
        </w:rPr>
        <w:t xml:space="preserve">my </w:t>
      </w:r>
      <w:r w:rsidR="00DC4999" w:rsidRPr="00783957">
        <w:rPr>
          <w:b w:val="0"/>
          <w:bCs w:val="0"/>
          <w:color w:val="000000"/>
          <w:sz w:val="20"/>
          <w:szCs w:val="16"/>
        </w:rPr>
        <w:t xml:space="preserve">role </w:t>
      </w:r>
      <w:r w:rsidR="001709E3" w:rsidRPr="00783957">
        <w:rPr>
          <w:b w:val="0"/>
          <w:bCs w:val="0"/>
          <w:color w:val="000000"/>
          <w:sz w:val="20"/>
          <w:szCs w:val="16"/>
        </w:rPr>
        <w:t xml:space="preserve">became </w:t>
      </w:r>
      <w:r w:rsidR="007A3E93" w:rsidRPr="00783957">
        <w:rPr>
          <w:b w:val="0"/>
          <w:bCs w:val="0"/>
          <w:color w:val="000000"/>
          <w:sz w:val="20"/>
          <w:szCs w:val="16"/>
        </w:rPr>
        <w:t xml:space="preserve">a L1 Support Desk </w:t>
      </w:r>
      <w:r w:rsidR="00B96C11" w:rsidRPr="00783957">
        <w:rPr>
          <w:b w:val="0"/>
          <w:bCs w:val="0"/>
          <w:color w:val="000000"/>
          <w:sz w:val="20"/>
          <w:szCs w:val="16"/>
        </w:rPr>
        <w:t xml:space="preserve">role </w:t>
      </w:r>
      <w:r w:rsidR="007A3E93" w:rsidRPr="00783957">
        <w:rPr>
          <w:b w:val="0"/>
          <w:bCs w:val="0"/>
          <w:color w:val="000000"/>
          <w:sz w:val="20"/>
          <w:szCs w:val="16"/>
        </w:rPr>
        <w:t xml:space="preserve">for </w:t>
      </w:r>
      <w:r w:rsidR="00B96C11" w:rsidRPr="00783957">
        <w:rPr>
          <w:b w:val="0"/>
          <w:bCs w:val="0"/>
          <w:color w:val="000000"/>
          <w:sz w:val="20"/>
          <w:szCs w:val="16"/>
        </w:rPr>
        <w:t xml:space="preserve">APAC users </w:t>
      </w:r>
      <w:r w:rsidR="007A3E93" w:rsidRPr="00783957">
        <w:rPr>
          <w:b w:val="0"/>
          <w:bCs w:val="0"/>
          <w:color w:val="000000"/>
          <w:sz w:val="20"/>
          <w:szCs w:val="16"/>
        </w:rPr>
        <w:t>whilst th</w:t>
      </w:r>
      <w:r w:rsidR="00F23548" w:rsidRPr="00783957">
        <w:rPr>
          <w:b w:val="0"/>
          <w:bCs w:val="0"/>
          <w:color w:val="000000"/>
          <w:sz w:val="20"/>
          <w:szCs w:val="16"/>
        </w:rPr>
        <w:t>e outsourcing</w:t>
      </w:r>
      <w:r w:rsidR="00B96C11" w:rsidRPr="00783957">
        <w:rPr>
          <w:b w:val="0"/>
          <w:bCs w:val="0"/>
          <w:color w:val="000000"/>
          <w:sz w:val="20"/>
          <w:szCs w:val="16"/>
        </w:rPr>
        <w:t xml:space="preserve"> transition was completed.</w:t>
      </w:r>
      <w:r w:rsidR="007A3E93" w:rsidRPr="00783957">
        <w:rPr>
          <w:b w:val="0"/>
          <w:bCs w:val="0"/>
          <w:color w:val="000000"/>
          <w:sz w:val="20"/>
          <w:szCs w:val="16"/>
        </w:rPr>
        <w:t xml:space="preserve"> </w:t>
      </w:r>
    </w:p>
    <w:p w14:paraId="3BC86F61" w14:textId="77777777" w:rsidR="005E46A0" w:rsidRPr="005E46A0" w:rsidRDefault="005E46A0" w:rsidP="005E46A0">
      <w:pPr>
        <w:rPr>
          <w:lang w:val="en-US"/>
        </w:rPr>
      </w:pPr>
    </w:p>
    <w:p w14:paraId="3BC86F62" w14:textId="77777777" w:rsidR="00E162E8" w:rsidRDefault="00E162E8" w:rsidP="00961932">
      <w:pPr>
        <w:pStyle w:val="Heading3"/>
        <w:rPr>
          <w:sz w:val="16"/>
          <w:szCs w:val="16"/>
        </w:rPr>
      </w:pPr>
    </w:p>
    <w:p w14:paraId="3BC86F63" w14:textId="77777777" w:rsidR="00C532CC" w:rsidRPr="00542E07" w:rsidRDefault="00670EDE" w:rsidP="00961932">
      <w:pPr>
        <w:pStyle w:val="Heading3"/>
        <w:rPr>
          <w:b w:val="0"/>
          <w:sz w:val="20"/>
          <w:szCs w:val="16"/>
        </w:rPr>
      </w:pPr>
      <w:r w:rsidRPr="00542E07">
        <w:rPr>
          <w:sz w:val="20"/>
          <w:szCs w:val="16"/>
        </w:rPr>
        <w:t>Ausgrid</w:t>
      </w:r>
      <w:r w:rsidR="004C7CA1" w:rsidRPr="00542E07">
        <w:rPr>
          <w:sz w:val="20"/>
          <w:szCs w:val="16"/>
        </w:rPr>
        <w:t>/Energy Australia</w:t>
      </w:r>
      <w:r w:rsidR="007A3E93" w:rsidRPr="00542E07">
        <w:rPr>
          <w:sz w:val="20"/>
          <w:szCs w:val="16"/>
        </w:rPr>
        <w:t xml:space="preserve"> (Govt)</w:t>
      </w:r>
      <w:r w:rsidR="002A5615">
        <w:rPr>
          <w:sz w:val="20"/>
          <w:szCs w:val="16"/>
        </w:rPr>
        <w:t xml:space="preserve"> 6 YRS</w:t>
      </w:r>
      <w:r w:rsidR="004C7CA1" w:rsidRPr="00542E07">
        <w:rPr>
          <w:sz w:val="20"/>
          <w:szCs w:val="16"/>
        </w:rPr>
        <w:t xml:space="preserve"> </w:t>
      </w:r>
      <w:r w:rsidR="00961932" w:rsidRPr="00542E07">
        <w:rPr>
          <w:sz w:val="20"/>
          <w:szCs w:val="16"/>
        </w:rPr>
        <w:t>-</w:t>
      </w:r>
      <w:r w:rsidR="002B43EF" w:rsidRPr="00542E07">
        <w:rPr>
          <w:noProof/>
          <w:sz w:val="20"/>
          <w:szCs w:val="16"/>
          <w:lang w:eastAsia="en-AU"/>
        </w:rPr>
        <mc:AlternateContent>
          <mc:Choice Requires="wps">
            <w:drawing>
              <wp:anchor distT="0" distB="0" distL="114300" distR="114300" simplePos="0" relativeHeight="251651584" behindDoc="0" locked="0" layoutInCell="1" allowOverlap="1" wp14:anchorId="3BC86FB3" wp14:editId="3BC86FB4">
                <wp:simplePos x="0" y="0"/>
                <wp:positionH relativeFrom="column">
                  <wp:posOffset>-4457700</wp:posOffset>
                </wp:positionH>
                <wp:positionV relativeFrom="paragraph">
                  <wp:posOffset>49530</wp:posOffset>
                </wp:positionV>
                <wp:extent cx="2857500" cy="0"/>
                <wp:effectExtent l="5080" t="7620" r="13970" b="1143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6090B" id="Line 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9pt" to="-12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l7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ZRop0&#10;oNFWKI7y0JreuAIiKrWzoTh6Vi9mq+l3h5SuWqIOPFJ8vRhIy0JG8iYlbJyBC/b9Z80ghhy9jn06&#10;N7YLkNABdI5yXO5y8LNHFA7z+fRpmoJqdPAlpBgSjXX+E9cdCkaJJXCOwOS0dT4QIcUQEu5ReiOk&#10;jGpLhfoSL6b5NCY4LQULzhDm7GFfSYtOJMxL/GJV4HkMs/qoWARrOWHrm+2JkFcbLpcq4EEpQOdm&#10;XQfixyJdrOfr+WQ0yWfr0SSt69HHTTUZzTbZ07T+UFdVnf0M1LJJ0QrGuArshuHMJn8n/u2ZXMfq&#10;Pp73NiRv0WO/gOzwj6SjlkG+6yDsNbvs7KAxzGMMvr2dMPCPe7AfX/jqFwAAAP//AwBQSwMEFAAG&#10;AAgAAAAhABEv1MjdAAAACQEAAA8AAABkcnMvZG93bnJldi54bWxMj8FOwzAQRO9I/IO1SFyq1CEI&#10;ikKcCgG5caFQ9bqNlyQiXqex2wa+ni0XOO7saGZesZxcrw40hs6zgat5Coq49rbjxsD7W5XcgQoR&#10;2WLvmQx8UYBleX5WYG79kV/psIqNkhAOORpoYxxyrUPdksMw9wOx/D786DDKOTbajniUcNfrLE1v&#10;tcOOpaHFgR5bqj9Xe2cgVGvaVd+zepZurhtP2e7p5RmNubyYHu5BRZrinxlO82U6lLJp6/dsg+oN&#10;JIs0E5hoYCEIYkiym5Ow/RV0Wej/BOUPAAAA//8DAFBLAQItABQABgAIAAAAIQC2gziS/gAAAOEB&#10;AAATAAAAAAAAAAAAAAAAAAAAAABbQ29udGVudF9UeXBlc10ueG1sUEsBAi0AFAAGAAgAAAAhADj9&#10;If/WAAAAlAEAAAsAAAAAAAAAAAAAAAAALwEAAF9yZWxzLy5yZWxzUEsBAi0AFAAGAAgAAAAhAKqK&#10;eXsTAgAAKQQAAA4AAAAAAAAAAAAAAAAALgIAAGRycy9lMm9Eb2MueG1sUEsBAi0AFAAGAAgAAAAh&#10;ABEv1MjdAAAACQEAAA8AAAAAAAAAAAAAAAAAbQQAAGRycy9kb3ducmV2LnhtbFBLBQYAAAAABAAE&#10;APMAAAB3BQAAAAA=&#10;"/>
            </w:pict>
          </mc:Fallback>
        </mc:AlternateContent>
      </w:r>
      <w:r w:rsidR="00961932" w:rsidRPr="00542E07">
        <w:rPr>
          <w:sz w:val="20"/>
          <w:szCs w:val="16"/>
        </w:rPr>
        <w:t xml:space="preserve"> </w:t>
      </w:r>
      <w:r w:rsidRPr="00542E07">
        <w:rPr>
          <w:sz w:val="20"/>
          <w:szCs w:val="16"/>
        </w:rPr>
        <w:t>Business Analyst (Contractor)</w:t>
      </w:r>
      <w:r w:rsidR="0085425A" w:rsidRPr="00542E07">
        <w:rPr>
          <w:sz w:val="20"/>
          <w:szCs w:val="16"/>
        </w:rPr>
        <w:t xml:space="preserve"> </w:t>
      </w:r>
    </w:p>
    <w:p w14:paraId="3BC86F64" w14:textId="77777777" w:rsidR="0085425A" w:rsidRPr="00576DEF" w:rsidRDefault="0085425A" w:rsidP="0085425A">
      <w:pPr>
        <w:rPr>
          <w:sz w:val="16"/>
          <w:szCs w:val="16"/>
        </w:rPr>
      </w:pPr>
    </w:p>
    <w:p w14:paraId="3BC86F65" w14:textId="77777777" w:rsidR="00746C8E" w:rsidRPr="00DC4999" w:rsidRDefault="0085425A" w:rsidP="00746C8E">
      <w:pPr>
        <w:pStyle w:val="Heading1"/>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sz w:val="20"/>
          <w:szCs w:val="16"/>
        </w:rPr>
      </w:pPr>
      <w:r w:rsidRPr="00DC4999">
        <w:rPr>
          <w:b w:val="0"/>
          <w:sz w:val="20"/>
          <w:szCs w:val="16"/>
        </w:rPr>
        <w:t>V</w:t>
      </w:r>
      <w:r w:rsidR="00646D6E" w:rsidRPr="00DC4999">
        <w:rPr>
          <w:b w:val="0"/>
          <w:sz w:val="20"/>
          <w:szCs w:val="16"/>
        </w:rPr>
        <w:t xml:space="preserve">aried role, with BA, </w:t>
      </w:r>
      <w:r w:rsidRPr="00DC4999">
        <w:rPr>
          <w:b w:val="0"/>
          <w:sz w:val="20"/>
          <w:szCs w:val="16"/>
        </w:rPr>
        <w:t>PM</w:t>
      </w:r>
      <w:r w:rsidR="00646D6E" w:rsidRPr="00DC4999">
        <w:rPr>
          <w:b w:val="0"/>
          <w:sz w:val="20"/>
          <w:szCs w:val="16"/>
        </w:rPr>
        <w:t xml:space="preserve">, </w:t>
      </w:r>
      <w:r w:rsidR="002C74F6" w:rsidRPr="00DC4999">
        <w:rPr>
          <w:b w:val="0"/>
          <w:sz w:val="20"/>
          <w:szCs w:val="16"/>
        </w:rPr>
        <w:t>Data/</w:t>
      </w:r>
      <w:r w:rsidR="004C7CA1" w:rsidRPr="00DC4999">
        <w:rPr>
          <w:b w:val="0"/>
          <w:sz w:val="20"/>
          <w:szCs w:val="16"/>
        </w:rPr>
        <w:t>BI</w:t>
      </w:r>
      <w:r w:rsidR="002C74F6" w:rsidRPr="00DC4999">
        <w:rPr>
          <w:b w:val="0"/>
          <w:sz w:val="20"/>
          <w:szCs w:val="16"/>
        </w:rPr>
        <w:t xml:space="preserve"> components. </w:t>
      </w:r>
    </w:p>
    <w:p w14:paraId="3BC86F66" w14:textId="77777777" w:rsidR="00542E07" w:rsidRDefault="00542E07" w:rsidP="00542E07">
      <w:pPr>
        <w:pStyle w:val="Heading1"/>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p>
    <w:p w14:paraId="3BC86F67" w14:textId="77777777" w:rsidR="002C74F6" w:rsidRPr="00DC4999" w:rsidRDefault="002C74F6" w:rsidP="002C74F6">
      <w:pPr>
        <w:pStyle w:val="Heading1"/>
        <w:numPr>
          <w:ilvl w:val="0"/>
          <w:numId w:val="24"/>
        </w:numPr>
        <w:pBdr>
          <w:top w:val="none" w:sz="0" w:space="0" w:color="auto"/>
          <w:left w:val="none" w:sz="0" w:space="0" w:color="auto"/>
          <w:bottom w:val="none" w:sz="0" w:space="0" w:color="auto"/>
          <w:right w:val="none" w:sz="0" w:space="0" w:color="auto"/>
        </w:pBdr>
        <w:tabs>
          <w:tab w:val="left" w:pos="0"/>
        </w:tabs>
        <w:autoSpaceDE w:val="0"/>
        <w:autoSpaceDN w:val="0"/>
        <w:adjustRightInd w:val="0"/>
        <w:jc w:val="both"/>
        <w:rPr>
          <w:b w:val="0"/>
          <w:bCs w:val="0"/>
          <w:color w:val="000000"/>
          <w:sz w:val="20"/>
          <w:szCs w:val="16"/>
        </w:rPr>
      </w:pPr>
      <w:r w:rsidRPr="00DC4999">
        <w:rPr>
          <w:b w:val="0"/>
          <w:bCs w:val="0"/>
          <w:color w:val="000000"/>
          <w:sz w:val="20"/>
          <w:szCs w:val="16"/>
        </w:rPr>
        <w:t>Worked with Procurement Management and many Cross Functional Teams (Design, Projects, Engineering, Planning etc.) to developed Internal and External Procedures</w:t>
      </w:r>
      <w:r w:rsidR="00DC4999">
        <w:rPr>
          <w:b w:val="0"/>
          <w:bCs w:val="0"/>
          <w:color w:val="000000"/>
          <w:sz w:val="20"/>
          <w:szCs w:val="16"/>
        </w:rPr>
        <w:t xml:space="preserve"> through workshops, interviews, observation, and review of existing procedures that were successful in helping establish a new branch.</w:t>
      </w:r>
    </w:p>
    <w:p w14:paraId="3BC86F68" w14:textId="77777777" w:rsidR="002C74F6" w:rsidRPr="00DC4999" w:rsidRDefault="002C74F6" w:rsidP="002C74F6">
      <w:pPr>
        <w:autoSpaceDE w:val="0"/>
        <w:autoSpaceDN w:val="0"/>
        <w:adjustRightInd w:val="0"/>
        <w:ind w:left="720"/>
        <w:rPr>
          <w:rFonts w:ascii="Arial" w:hAnsi="Arial" w:cs="Arial"/>
          <w:color w:val="000000"/>
          <w:sz w:val="20"/>
          <w:szCs w:val="16"/>
          <w:lang w:val="en-US"/>
        </w:rPr>
      </w:pPr>
    </w:p>
    <w:p w14:paraId="3BC86F69" w14:textId="2220E5B2" w:rsidR="00DC4999" w:rsidRPr="00A008B7" w:rsidRDefault="00DC4999" w:rsidP="00A008B7">
      <w:pPr>
        <w:numPr>
          <w:ilvl w:val="0"/>
          <w:numId w:val="15"/>
        </w:numPr>
        <w:autoSpaceDE w:val="0"/>
        <w:autoSpaceDN w:val="0"/>
        <w:adjustRightInd w:val="0"/>
        <w:rPr>
          <w:rFonts w:ascii="Arial" w:hAnsi="Arial" w:cs="Arial"/>
          <w:color w:val="000000"/>
          <w:sz w:val="20"/>
          <w:szCs w:val="16"/>
          <w:lang w:val="en-US"/>
        </w:rPr>
      </w:pPr>
      <w:r w:rsidRPr="00DC4999">
        <w:rPr>
          <w:rFonts w:ascii="Arial" w:hAnsi="Arial" w:cs="Arial"/>
          <w:color w:val="000000"/>
          <w:sz w:val="20"/>
          <w:szCs w:val="16"/>
          <w:lang w:val="en-US"/>
        </w:rPr>
        <w:t>Develop</w:t>
      </w:r>
      <w:r w:rsidR="00783957">
        <w:rPr>
          <w:rFonts w:ascii="Arial" w:hAnsi="Arial" w:cs="Arial"/>
          <w:color w:val="000000"/>
          <w:sz w:val="20"/>
          <w:szCs w:val="16"/>
          <w:lang w:val="en-US"/>
        </w:rPr>
        <w:t>ed Forecast System (Access DB)</w:t>
      </w:r>
      <w:r w:rsidR="00542E07">
        <w:rPr>
          <w:rFonts w:ascii="Arial" w:hAnsi="Arial" w:cs="Arial"/>
          <w:color w:val="000000"/>
          <w:sz w:val="20"/>
          <w:szCs w:val="16"/>
          <w:lang w:val="en-US"/>
        </w:rPr>
        <w:t>.</w:t>
      </w:r>
      <w:r w:rsidRPr="00DC4999">
        <w:rPr>
          <w:rFonts w:ascii="Arial" w:hAnsi="Arial" w:cs="Arial"/>
          <w:color w:val="000000"/>
          <w:sz w:val="20"/>
          <w:szCs w:val="16"/>
          <w:lang w:val="en-US"/>
        </w:rPr>
        <w:t xml:space="preserve"> This allowed </w:t>
      </w:r>
      <w:r w:rsidR="00542E07">
        <w:rPr>
          <w:rFonts w:ascii="Arial" w:hAnsi="Arial" w:cs="Arial"/>
          <w:color w:val="000000"/>
          <w:sz w:val="20"/>
          <w:szCs w:val="16"/>
          <w:lang w:val="en-US"/>
        </w:rPr>
        <w:t xml:space="preserve">real-time </w:t>
      </w:r>
      <w:r w:rsidRPr="00DC4999">
        <w:rPr>
          <w:rFonts w:ascii="Arial" w:hAnsi="Arial" w:cs="Arial"/>
          <w:color w:val="000000"/>
          <w:sz w:val="20"/>
          <w:szCs w:val="16"/>
          <w:lang w:val="en-US"/>
        </w:rPr>
        <w:t>capture of Requisition data, assignment of a BoM to each Capital Works Project and generation of a Forecast by Material, Category and Contract to support the Category and Contract Managers.</w:t>
      </w:r>
      <w:r>
        <w:rPr>
          <w:rFonts w:ascii="Arial" w:hAnsi="Arial" w:cs="Arial"/>
          <w:color w:val="000000"/>
          <w:sz w:val="20"/>
          <w:szCs w:val="16"/>
          <w:lang w:val="en-US"/>
        </w:rPr>
        <w:t xml:space="preserve"> This was introduced to the </w:t>
      </w:r>
      <w:r w:rsidR="003B656A">
        <w:rPr>
          <w:rFonts w:ascii="Arial" w:hAnsi="Arial" w:cs="Arial"/>
          <w:color w:val="000000"/>
          <w:sz w:val="20"/>
          <w:szCs w:val="16"/>
          <w:lang w:val="en-US"/>
        </w:rPr>
        <w:t>organization</w:t>
      </w:r>
      <w:r>
        <w:rPr>
          <w:rFonts w:ascii="Arial" w:hAnsi="Arial" w:cs="Arial"/>
          <w:color w:val="000000"/>
          <w:sz w:val="20"/>
          <w:szCs w:val="16"/>
          <w:lang w:val="en-US"/>
        </w:rPr>
        <w:t xml:space="preserve"> through different </w:t>
      </w:r>
      <w:r w:rsidR="00754579">
        <w:rPr>
          <w:rFonts w:ascii="Arial" w:hAnsi="Arial" w:cs="Arial"/>
          <w:color w:val="000000"/>
          <w:sz w:val="20"/>
          <w:szCs w:val="16"/>
          <w:lang w:val="en-US"/>
        </w:rPr>
        <w:t>roadshows</w:t>
      </w:r>
      <w:r>
        <w:rPr>
          <w:rFonts w:ascii="Arial" w:hAnsi="Arial" w:cs="Arial"/>
          <w:color w:val="000000"/>
          <w:sz w:val="20"/>
          <w:szCs w:val="16"/>
          <w:lang w:val="en-US"/>
        </w:rPr>
        <w:t xml:space="preserve"> allowing for feedback and </w:t>
      </w:r>
      <w:r w:rsidR="002A5615">
        <w:rPr>
          <w:rFonts w:ascii="Arial" w:hAnsi="Arial" w:cs="Arial"/>
          <w:color w:val="000000"/>
          <w:sz w:val="20"/>
          <w:szCs w:val="16"/>
          <w:lang w:val="en-US"/>
        </w:rPr>
        <w:t>redesign.</w:t>
      </w:r>
    </w:p>
    <w:p w14:paraId="3BC86F6A" w14:textId="77777777" w:rsidR="00DC4999" w:rsidRPr="00DC4999" w:rsidRDefault="00DC4999" w:rsidP="00DC4999">
      <w:pPr>
        <w:autoSpaceDE w:val="0"/>
        <w:autoSpaceDN w:val="0"/>
        <w:adjustRightInd w:val="0"/>
        <w:ind w:left="720"/>
        <w:rPr>
          <w:rFonts w:ascii="Arial" w:hAnsi="Arial" w:cs="Arial"/>
          <w:color w:val="000000"/>
          <w:sz w:val="20"/>
          <w:szCs w:val="16"/>
          <w:lang w:val="en-US"/>
        </w:rPr>
      </w:pPr>
    </w:p>
    <w:p w14:paraId="3BC86F6B" w14:textId="0C92FBB5" w:rsidR="00746C8E" w:rsidRPr="00DC4999" w:rsidRDefault="00833F16" w:rsidP="00746C8E">
      <w:pPr>
        <w:numPr>
          <w:ilvl w:val="0"/>
          <w:numId w:val="15"/>
        </w:numPr>
        <w:autoSpaceDE w:val="0"/>
        <w:autoSpaceDN w:val="0"/>
        <w:adjustRightInd w:val="0"/>
        <w:rPr>
          <w:rFonts w:ascii="Arial" w:hAnsi="Arial" w:cs="Arial"/>
          <w:color w:val="000000"/>
          <w:sz w:val="20"/>
          <w:szCs w:val="16"/>
          <w:lang w:val="en-US"/>
        </w:rPr>
      </w:pPr>
      <w:r>
        <w:rPr>
          <w:rFonts w:ascii="Arial" w:hAnsi="Arial" w:cs="Arial"/>
          <w:color w:val="000000"/>
          <w:sz w:val="20"/>
          <w:szCs w:val="16"/>
          <w:lang w:val="en-US"/>
        </w:rPr>
        <w:t xml:space="preserve">Developed </w:t>
      </w:r>
      <w:r w:rsidR="00542E07">
        <w:rPr>
          <w:rFonts w:ascii="Arial" w:hAnsi="Arial" w:cs="Arial"/>
          <w:color w:val="000000"/>
          <w:sz w:val="20"/>
          <w:szCs w:val="16"/>
          <w:lang w:val="en-US"/>
        </w:rPr>
        <w:t>Business Intelligence</w:t>
      </w:r>
      <w:r>
        <w:rPr>
          <w:rFonts w:ascii="Arial" w:hAnsi="Arial" w:cs="Arial"/>
          <w:color w:val="000000"/>
          <w:sz w:val="20"/>
          <w:szCs w:val="16"/>
          <w:lang w:val="en-US"/>
        </w:rPr>
        <w:t xml:space="preserve"> capability in Tableau</w:t>
      </w:r>
      <w:r w:rsidR="0073793F">
        <w:rPr>
          <w:rFonts w:ascii="Arial" w:hAnsi="Arial" w:cs="Arial"/>
          <w:color w:val="000000"/>
          <w:sz w:val="20"/>
          <w:szCs w:val="16"/>
          <w:lang w:val="en-US"/>
        </w:rPr>
        <w:t>/Excel</w:t>
      </w:r>
      <w:r w:rsidR="00542E07">
        <w:rPr>
          <w:rFonts w:ascii="Arial" w:hAnsi="Arial" w:cs="Arial"/>
          <w:color w:val="000000"/>
          <w:sz w:val="20"/>
          <w:szCs w:val="16"/>
          <w:lang w:val="en-US"/>
        </w:rPr>
        <w:t xml:space="preserve">. </w:t>
      </w:r>
      <w:r>
        <w:rPr>
          <w:rFonts w:ascii="Arial" w:hAnsi="Arial" w:cs="Arial"/>
          <w:color w:val="000000"/>
          <w:sz w:val="20"/>
          <w:szCs w:val="16"/>
          <w:lang w:val="en-US"/>
        </w:rPr>
        <w:t xml:space="preserve">Including </w:t>
      </w:r>
      <w:r w:rsidR="00FC2A26" w:rsidRPr="00DC4999">
        <w:rPr>
          <w:rFonts w:ascii="Arial" w:hAnsi="Arial" w:cs="Arial"/>
          <w:color w:val="000000"/>
          <w:sz w:val="20"/>
          <w:szCs w:val="16"/>
          <w:lang w:val="en-US"/>
        </w:rPr>
        <w:t>Dashboard</w:t>
      </w:r>
      <w:r>
        <w:rPr>
          <w:rFonts w:ascii="Arial" w:hAnsi="Arial" w:cs="Arial"/>
          <w:color w:val="000000"/>
          <w:sz w:val="20"/>
          <w:szCs w:val="16"/>
          <w:lang w:val="en-US"/>
        </w:rPr>
        <w:t>s</w:t>
      </w:r>
      <w:r w:rsidR="00FC2A26" w:rsidRPr="00DC4999">
        <w:rPr>
          <w:rFonts w:ascii="Arial" w:hAnsi="Arial" w:cs="Arial"/>
          <w:color w:val="000000"/>
          <w:sz w:val="20"/>
          <w:szCs w:val="16"/>
          <w:lang w:val="en-US"/>
        </w:rPr>
        <w:t>, KPI</w:t>
      </w:r>
      <w:r>
        <w:rPr>
          <w:rFonts w:ascii="Arial" w:hAnsi="Arial" w:cs="Arial"/>
          <w:color w:val="000000"/>
          <w:sz w:val="20"/>
          <w:szCs w:val="16"/>
          <w:lang w:val="en-US"/>
        </w:rPr>
        <w:t>'s,</w:t>
      </w:r>
      <w:r w:rsidR="00FC2A26" w:rsidRPr="00DC4999">
        <w:rPr>
          <w:rFonts w:ascii="Arial" w:hAnsi="Arial" w:cs="Arial"/>
          <w:color w:val="000000"/>
          <w:sz w:val="20"/>
          <w:szCs w:val="16"/>
          <w:lang w:val="en-US"/>
        </w:rPr>
        <w:t xml:space="preserve"> Compliance</w:t>
      </w:r>
      <w:r>
        <w:rPr>
          <w:rFonts w:ascii="Arial" w:hAnsi="Arial" w:cs="Arial"/>
          <w:color w:val="000000"/>
          <w:sz w:val="20"/>
          <w:szCs w:val="16"/>
          <w:lang w:val="en-US"/>
        </w:rPr>
        <w:t>, Monthly</w:t>
      </w:r>
      <w:r w:rsidR="00FC2A26" w:rsidRPr="00DC4999">
        <w:rPr>
          <w:rFonts w:ascii="Arial" w:hAnsi="Arial" w:cs="Arial"/>
          <w:color w:val="000000"/>
          <w:sz w:val="20"/>
          <w:szCs w:val="16"/>
          <w:lang w:val="en-US"/>
        </w:rPr>
        <w:t xml:space="preserve"> </w:t>
      </w:r>
      <w:r>
        <w:rPr>
          <w:rFonts w:ascii="Arial" w:hAnsi="Arial" w:cs="Arial"/>
          <w:color w:val="000000"/>
          <w:sz w:val="20"/>
          <w:szCs w:val="16"/>
          <w:lang w:val="en-US"/>
        </w:rPr>
        <w:t xml:space="preserve">and </w:t>
      </w:r>
      <w:r w:rsidR="003B656A">
        <w:rPr>
          <w:rFonts w:ascii="Arial" w:hAnsi="Arial" w:cs="Arial"/>
          <w:color w:val="000000"/>
          <w:sz w:val="20"/>
          <w:szCs w:val="16"/>
          <w:lang w:val="en-US"/>
        </w:rPr>
        <w:t>Ad hoc</w:t>
      </w:r>
      <w:r>
        <w:rPr>
          <w:rFonts w:ascii="Arial" w:hAnsi="Arial" w:cs="Arial"/>
          <w:color w:val="000000"/>
          <w:sz w:val="20"/>
          <w:szCs w:val="16"/>
          <w:lang w:val="en-US"/>
        </w:rPr>
        <w:t xml:space="preserve"> </w:t>
      </w:r>
      <w:r w:rsidR="00542E07">
        <w:rPr>
          <w:rFonts w:ascii="Arial" w:hAnsi="Arial" w:cs="Arial"/>
          <w:color w:val="000000"/>
          <w:sz w:val="20"/>
          <w:szCs w:val="16"/>
          <w:lang w:val="en-US"/>
        </w:rPr>
        <w:t>Reporting</w:t>
      </w:r>
      <w:r w:rsidR="00746C8E" w:rsidRPr="00DC4999">
        <w:rPr>
          <w:rFonts w:ascii="Arial" w:hAnsi="Arial" w:cs="Arial"/>
          <w:color w:val="000000"/>
          <w:sz w:val="20"/>
          <w:szCs w:val="16"/>
          <w:lang w:val="en-US"/>
        </w:rPr>
        <w:t xml:space="preserve">. </w:t>
      </w:r>
      <w:r w:rsidR="00FC2A26" w:rsidRPr="00DC4999">
        <w:rPr>
          <w:rFonts w:ascii="Arial" w:hAnsi="Arial" w:cs="Arial"/>
          <w:color w:val="000000"/>
          <w:sz w:val="20"/>
          <w:szCs w:val="16"/>
          <w:lang w:val="en-US"/>
        </w:rPr>
        <w:t xml:space="preserve">This included </w:t>
      </w:r>
      <w:r w:rsidR="00542E07">
        <w:rPr>
          <w:rFonts w:ascii="Arial" w:hAnsi="Arial" w:cs="Arial"/>
          <w:color w:val="000000"/>
          <w:sz w:val="20"/>
          <w:szCs w:val="16"/>
          <w:lang w:val="en-US"/>
        </w:rPr>
        <w:t>S</w:t>
      </w:r>
      <w:r w:rsidR="00864FBF" w:rsidRPr="00DC4999">
        <w:rPr>
          <w:rFonts w:ascii="Arial" w:hAnsi="Arial" w:cs="Arial"/>
          <w:color w:val="000000"/>
          <w:sz w:val="20"/>
          <w:szCs w:val="16"/>
          <w:lang w:val="en-US"/>
        </w:rPr>
        <w:t>ourc</w:t>
      </w:r>
      <w:r w:rsidR="00FC2A26" w:rsidRPr="00DC4999">
        <w:rPr>
          <w:rFonts w:ascii="Arial" w:hAnsi="Arial" w:cs="Arial"/>
          <w:color w:val="000000"/>
          <w:sz w:val="20"/>
          <w:szCs w:val="16"/>
          <w:lang w:val="en-US"/>
        </w:rPr>
        <w:t>ing</w:t>
      </w:r>
      <w:r w:rsidR="00542E07">
        <w:rPr>
          <w:rFonts w:ascii="Arial" w:hAnsi="Arial" w:cs="Arial"/>
          <w:color w:val="000000"/>
          <w:sz w:val="20"/>
          <w:szCs w:val="16"/>
          <w:lang w:val="en-US"/>
        </w:rPr>
        <w:t xml:space="preserve"> (ETL)</w:t>
      </w:r>
      <w:r w:rsidR="00864FBF" w:rsidRPr="00DC4999">
        <w:rPr>
          <w:rFonts w:ascii="Arial" w:hAnsi="Arial" w:cs="Arial"/>
          <w:color w:val="000000"/>
          <w:sz w:val="20"/>
          <w:szCs w:val="16"/>
          <w:lang w:val="en-US"/>
        </w:rPr>
        <w:t xml:space="preserve">, </w:t>
      </w:r>
      <w:r w:rsidR="00542E07">
        <w:rPr>
          <w:rFonts w:ascii="Arial" w:hAnsi="Arial" w:cs="Arial"/>
          <w:color w:val="000000"/>
          <w:sz w:val="20"/>
          <w:szCs w:val="16"/>
          <w:lang w:val="en-US"/>
        </w:rPr>
        <w:t>C</w:t>
      </w:r>
      <w:r w:rsidR="00537C2E" w:rsidRPr="00DC4999">
        <w:rPr>
          <w:rFonts w:ascii="Arial" w:hAnsi="Arial" w:cs="Arial"/>
          <w:color w:val="000000"/>
          <w:sz w:val="20"/>
          <w:szCs w:val="16"/>
          <w:lang w:val="en-US"/>
        </w:rPr>
        <w:t>leans</w:t>
      </w:r>
      <w:r w:rsidR="00FC2A26" w:rsidRPr="00DC4999">
        <w:rPr>
          <w:rFonts w:ascii="Arial" w:hAnsi="Arial" w:cs="Arial"/>
          <w:color w:val="000000"/>
          <w:sz w:val="20"/>
          <w:szCs w:val="16"/>
          <w:lang w:val="en-US"/>
        </w:rPr>
        <w:t>ing</w:t>
      </w:r>
      <w:r w:rsidR="00537C2E" w:rsidRPr="00DC4999">
        <w:rPr>
          <w:rFonts w:ascii="Arial" w:hAnsi="Arial" w:cs="Arial"/>
          <w:color w:val="000000"/>
          <w:sz w:val="20"/>
          <w:szCs w:val="16"/>
          <w:lang w:val="en-US"/>
        </w:rPr>
        <w:t xml:space="preserve">, </w:t>
      </w:r>
      <w:r w:rsidR="00542E07">
        <w:rPr>
          <w:rFonts w:ascii="Arial" w:hAnsi="Arial" w:cs="Arial"/>
          <w:color w:val="000000"/>
          <w:sz w:val="20"/>
          <w:szCs w:val="16"/>
          <w:lang w:val="en-US"/>
        </w:rPr>
        <w:t>A</w:t>
      </w:r>
      <w:r w:rsidR="00746C8E" w:rsidRPr="00DC4999">
        <w:rPr>
          <w:rFonts w:ascii="Arial" w:hAnsi="Arial" w:cs="Arial"/>
          <w:color w:val="000000"/>
          <w:sz w:val="20"/>
          <w:szCs w:val="16"/>
          <w:lang w:val="en-US"/>
        </w:rPr>
        <w:t>nalyzing</w:t>
      </w:r>
      <w:r w:rsidR="00537C2E" w:rsidRPr="00DC4999">
        <w:rPr>
          <w:rFonts w:ascii="Arial" w:hAnsi="Arial" w:cs="Arial"/>
          <w:color w:val="000000"/>
          <w:sz w:val="20"/>
          <w:szCs w:val="16"/>
          <w:lang w:val="en-US"/>
        </w:rPr>
        <w:t xml:space="preserve"> </w:t>
      </w:r>
      <w:r w:rsidR="00864FBF" w:rsidRPr="00DC4999">
        <w:rPr>
          <w:rFonts w:ascii="Arial" w:hAnsi="Arial" w:cs="Arial"/>
          <w:color w:val="000000"/>
          <w:sz w:val="20"/>
          <w:szCs w:val="16"/>
          <w:lang w:val="en-US"/>
        </w:rPr>
        <w:t>and Report</w:t>
      </w:r>
      <w:r w:rsidR="00FC2A26" w:rsidRPr="00DC4999">
        <w:rPr>
          <w:rFonts w:ascii="Arial" w:hAnsi="Arial" w:cs="Arial"/>
          <w:color w:val="000000"/>
          <w:sz w:val="20"/>
          <w:szCs w:val="16"/>
          <w:lang w:val="en-US"/>
        </w:rPr>
        <w:t>ing</w:t>
      </w:r>
      <w:r w:rsidR="00864FBF" w:rsidRPr="00DC4999">
        <w:rPr>
          <w:rFonts w:ascii="Arial" w:hAnsi="Arial" w:cs="Arial"/>
          <w:color w:val="000000"/>
          <w:sz w:val="20"/>
          <w:szCs w:val="16"/>
          <w:lang w:val="en-US"/>
        </w:rPr>
        <w:t xml:space="preserve"> </w:t>
      </w:r>
      <w:r w:rsidR="00FC2A26" w:rsidRPr="00DC4999">
        <w:rPr>
          <w:rFonts w:ascii="Arial" w:hAnsi="Arial" w:cs="Arial"/>
          <w:color w:val="000000"/>
          <w:sz w:val="20"/>
          <w:szCs w:val="16"/>
          <w:lang w:val="en-US"/>
        </w:rPr>
        <w:t xml:space="preserve">the </w:t>
      </w:r>
      <w:r w:rsidR="00864FBF" w:rsidRPr="00DC4999">
        <w:rPr>
          <w:rFonts w:ascii="Arial" w:hAnsi="Arial" w:cs="Arial"/>
          <w:color w:val="000000"/>
          <w:sz w:val="20"/>
          <w:szCs w:val="16"/>
          <w:lang w:val="en-US"/>
        </w:rPr>
        <w:t>data</w:t>
      </w:r>
      <w:r w:rsidR="00095C2D" w:rsidRPr="00DC4999">
        <w:rPr>
          <w:rFonts w:ascii="Arial" w:hAnsi="Arial" w:cs="Arial"/>
          <w:color w:val="000000"/>
          <w:sz w:val="20"/>
          <w:szCs w:val="16"/>
          <w:lang w:val="en-US"/>
        </w:rPr>
        <w:t xml:space="preserve"> in the preferred format.</w:t>
      </w:r>
    </w:p>
    <w:p w14:paraId="3BC86F6C" w14:textId="77777777" w:rsidR="00746C8E" w:rsidRPr="00DC4999" w:rsidRDefault="00746C8E" w:rsidP="00746C8E">
      <w:pPr>
        <w:autoSpaceDE w:val="0"/>
        <w:autoSpaceDN w:val="0"/>
        <w:adjustRightInd w:val="0"/>
        <w:ind w:left="720"/>
        <w:rPr>
          <w:rFonts w:ascii="Arial" w:hAnsi="Arial" w:cs="Arial"/>
          <w:color w:val="000000"/>
          <w:sz w:val="20"/>
          <w:szCs w:val="16"/>
          <w:lang w:val="en-US"/>
        </w:rPr>
      </w:pPr>
    </w:p>
    <w:p w14:paraId="3BC86F6D" w14:textId="3C91DCB0" w:rsidR="00746C8E" w:rsidRPr="00DC4999" w:rsidRDefault="00864FBF" w:rsidP="00746C8E">
      <w:pPr>
        <w:numPr>
          <w:ilvl w:val="0"/>
          <w:numId w:val="15"/>
        </w:numPr>
        <w:autoSpaceDE w:val="0"/>
        <w:autoSpaceDN w:val="0"/>
        <w:adjustRightInd w:val="0"/>
        <w:rPr>
          <w:rFonts w:ascii="Arial" w:hAnsi="Arial" w:cs="Arial"/>
          <w:color w:val="000000"/>
          <w:sz w:val="20"/>
          <w:szCs w:val="16"/>
          <w:lang w:val="en-US"/>
        </w:rPr>
      </w:pPr>
      <w:r w:rsidRPr="00DC4999">
        <w:rPr>
          <w:rFonts w:ascii="Arial" w:hAnsi="Arial" w:cs="Arial"/>
          <w:color w:val="000000"/>
          <w:sz w:val="20"/>
          <w:szCs w:val="16"/>
          <w:lang w:val="en-US"/>
        </w:rPr>
        <w:t xml:space="preserve">Developed Business Case for </w:t>
      </w:r>
      <w:r w:rsidR="00AF4452" w:rsidRPr="00DC4999">
        <w:rPr>
          <w:rFonts w:ascii="Arial" w:hAnsi="Arial" w:cs="Arial"/>
          <w:color w:val="000000"/>
          <w:sz w:val="20"/>
          <w:szCs w:val="16"/>
          <w:lang w:val="en-US"/>
        </w:rPr>
        <w:t xml:space="preserve">greater use of </w:t>
      </w:r>
      <w:r w:rsidRPr="00DC4999">
        <w:rPr>
          <w:rFonts w:ascii="Arial" w:hAnsi="Arial" w:cs="Arial"/>
          <w:color w:val="000000"/>
          <w:sz w:val="20"/>
          <w:szCs w:val="16"/>
          <w:lang w:val="en-US"/>
        </w:rPr>
        <w:t>SAP</w:t>
      </w:r>
      <w:r w:rsidR="00746C8E" w:rsidRPr="00DC4999">
        <w:rPr>
          <w:rFonts w:ascii="Arial" w:hAnsi="Arial" w:cs="Arial"/>
          <w:color w:val="000000"/>
          <w:sz w:val="20"/>
          <w:szCs w:val="16"/>
          <w:lang w:val="en-US"/>
        </w:rPr>
        <w:t xml:space="preserve">. </w:t>
      </w:r>
      <w:r w:rsidR="00FC2A26" w:rsidRPr="00DC4999">
        <w:rPr>
          <w:rFonts w:ascii="Arial" w:hAnsi="Arial" w:cs="Arial"/>
          <w:color w:val="000000"/>
          <w:sz w:val="20"/>
          <w:szCs w:val="16"/>
          <w:lang w:val="en-US"/>
        </w:rPr>
        <w:t xml:space="preserve">This included </w:t>
      </w:r>
      <w:r w:rsidR="00C86F76" w:rsidRPr="00DC4999">
        <w:rPr>
          <w:rFonts w:ascii="Arial" w:hAnsi="Arial" w:cs="Arial"/>
          <w:color w:val="000000"/>
          <w:sz w:val="20"/>
          <w:szCs w:val="16"/>
          <w:lang w:val="en-US"/>
        </w:rPr>
        <w:t>Workshops to Elicit Requirements</w:t>
      </w:r>
      <w:r w:rsidR="00AF4452" w:rsidRPr="00DC4999">
        <w:rPr>
          <w:rFonts w:ascii="Arial" w:hAnsi="Arial" w:cs="Arial"/>
          <w:color w:val="000000"/>
          <w:sz w:val="20"/>
          <w:szCs w:val="16"/>
          <w:lang w:val="en-US"/>
        </w:rPr>
        <w:t xml:space="preserve"> and Map to SAP</w:t>
      </w:r>
      <w:r w:rsidR="00FC2A26" w:rsidRPr="00DC4999">
        <w:rPr>
          <w:rFonts w:ascii="Arial" w:hAnsi="Arial" w:cs="Arial"/>
          <w:color w:val="000000"/>
          <w:sz w:val="20"/>
          <w:szCs w:val="16"/>
          <w:lang w:val="en-US"/>
        </w:rPr>
        <w:t xml:space="preserve">, </w:t>
      </w:r>
      <w:r w:rsidR="00E43729" w:rsidRPr="00DC4999">
        <w:rPr>
          <w:rFonts w:ascii="Arial" w:hAnsi="Arial" w:cs="Arial"/>
          <w:color w:val="000000"/>
          <w:sz w:val="20"/>
          <w:szCs w:val="16"/>
          <w:lang w:val="en-US"/>
        </w:rPr>
        <w:t>Use Case Procedures</w:t>
      </w:r>
      <w:r w:rsidR="00FC2A26" w:rsidRPr="00DC4999">
        <w:rPr>
          <w:rFonts w:ascii="Arial" w:hAnsi="Arial" w:cs="Arial"/>
          <w:color w:val="000000"/>
          <w:sz w:val="20"/>
          <w:szCs w:val="16"/>
          <w:lang w:val="en-US"/>
        </w:rPr>
        <w:t xml:space="preserve">, </w:t>
      </w:r>
      <w:r w:rsidR="00754579" w:rsidRPr="00DC4999">
        <w:rPr>
          <w:rFonts w:ascii="Arial" w:hAnsi="Arial" w:cs="Arial"/>
          <w:color w:val="000000"/>
          <w:sz w:val="20"/>
          <w:szCs w:val="16"/>
          <w:lang w:val="en-US"/>
        </w:rPr>
        <w:t>Functional &amp;</w:t>
      </w:r>
      <w:r w:rsidR="00FC2A26" w:rsidRPr="00DC4999">
        <w:rPr>
          <w:rFonts w:ascii="Arial" w:hAnsi="Arial" w:cs="Arial"/>
          <w:color w:val="000000"/>
          <w:sz w:val="20"/>
          <w:szCs w:val="16"/>
          <w:lang w:val="en-US"/>
        </w:rPr>
        <w:t xml:space="preserve"> Te</w:t>
      </w:r>
      <w:r w:rsidR="00C86F76" w:rsidRPr="00DC4999">
        <w:rPr>
          <w:rFonts w:ascii="Arial" w:hAnsi="Arial" w:cs="Arial"/>
          <w:color w:val="000000"/>
          <w:sz w:val="20"/>
          <w:szCs w:val="16"/>
          <w:lang w:val="en-US"/>
        </w:rPr>
        <w:t>chnical Evaluation through UAT</w:t>
      </w:r>
      <w:r w:rsidR="00FC2A26" w:rsidRPr="00DC4999">
        <w:rPr>
          <w:rFonts w:ascii="Arial" w:hAnsi="Arial" w:cs="Arial"/>
          <w:color w:val="000000"/>
          <w:sz w:val="20"/>
          <w:szCs w:val="16"/>
          <w:lang w:val="en-US"/>
        </w:rPr>
        <w:t xml:space="preserve">, </w:t>
      </w:r>
      <w:r w:rsidR="00C86F76" w:rsidRPr="00DC4999">
        <w:rPr>
          <w:rFonts w:ascii="Arial" w:hAnsi="Arial" w:cs="Arial"/>
          <w:color w:val="000000"/>
          <w:sz w:val="20"/>
          <w:szCs w:val="16"/>
          <w:lang w:val="en-US"/>
        </w:rPr>
        <w:t xml:space="preserve">Training, </w:t>
      </w:r>
      <w:r w:rsidR="00542E07">
        <w:rPr>
          <w:rFonts w:ascii="Arial" w:hAnsi="Arial" w:cs="Arial"/>
          <w:color w:val="000000"/>
          <w:sz w:val="20"/>
          <w:szCs w:val="16"/>
          <w:lang w:val="en-US"/>
        </w:rPr>
        <w:t xml:space="preserve">and some input into </w:t>
      </w:r>
      <w:r w:rsidR="00C86F76" w:rsidRPr="00DC4999">
        <w:rPr>
          <w:rFonts w:ascii="Arial" w:hAnsi="Arial" w:cs="Arial"/>
          <w:color w:val="000000"/>
          <w:sz w:val="20"/>
          <w:szCs w:val="16"/>
          <w:lang w:val="en-US"/>
        </w:rPr>
        <w:t>Comm</w:t>
      </w:r>
      <w:r w:rsidR="00FC2A26" w:rsidRPr="00DC4999">
        <w:rPr>
          <w:rFonts w:ascii="Arial" w:hAnsi="Arial" w:cs="Arial"/>
          <w:color w:val="000000"/>
          <w:sz w:val="20"/>
          <w:szCs w:val="16"/>
          <w:lang w:val="en-US"/>
        </w:rPr>
        <w:t>s &amp;</w:t>
      </w:r>
      <w:r w:rsidR="00C86F76" w:rsidRPr="00DC4999">
        <w:rPr>
          <w:rFonts w:ascii="Arial" w:hAnsi="Arial" w:cs="Arial"/>
          <w:color w:val="000000"/>
          <w:sz w:val="20"/>
          <w:szCs w:val="16"/>
          <w:lang w:val="en-US"/>
        </w:rPr>
        <w:t xml:space="preserve"> </w:t>
      </w:r>
      <w:r w:rsidR="00FC2A26" w:rsidRPr="00DC4999">
        <w:rPr>
          <w:rFonts w:ascii="Arial" w:hAnsi="Arial" w:cs="Arial"/>
          <w:color w:val="000000"/>
          <w:sz w:val="20"/>
          <w:szCs w:val="16"/>
          <w:lang w:val="en-US"/>
        </w:rPr>
        <w:t>Change Management</w:t>
      </w:r>
    </w:p>
    <w:p w14:paraId="3BC86F6E" w14:textId="77777777" w:rsidR="00746C8E" w:rsidRPr="00DC4999" w:rsidRDefault="00746C8E" w:rsidP="00746C8E">
      <w:pPr>
        <w:autoSpaceDE w:val="0"/>
        <w:autoSpaceDN w:val="0"/>
        <w:adjustRightInd w:val="0"/>
        <w:ind w:left="720"/>
        <w:rPr>
          <w:rFonts w:ascii="Arial" w:hAnsi="Arial" w:cs="Arial"/>
          <w:color w:val="000000"/>
          <w:sz w:val="20"/>
          <w:szCs w:val="16"/>
          <w:lang w:val="en-US"/>
        </w:rPr>
      </w:pPr>
    </w:p>
    <w:p w14:paraId="3BC86F6F" w14:textId="77777777" w:rsidR="00746C8E" w:rsidRPr="00DC4999" w:rsidRDefault="00864FBF" w:rsidP="00746C8E">
      <w:pPr>
        <w:numPr>
          <w:ilvl w:val="0"/>
          <w:numId w:val="15"/>
        </w:numPr>
        <w:autoSpaceDE w:val="0"/>
        <w:autoSpaceDN w:val="0"/>
        <w:adjustRightInd w:val="0"/>
        <w:rPr>
          <w:rFonts w:ascii="Arial" w:hAnsi="Arial" w:cs="Arial"/>
          <w:color w:val="000000"/>
          <w:sz w:val="20"/>
          <w:szCs w:val="16"/>
          <w:lang w:val="en-US"/>
        </w:rPr>
      </w:pPr>
      <w:r w:rsidRPr="00DC4999">
        <w:rPr>
          <w:rFonts w:ascii="Arial" w:hAnsi="Arial" w:cs="Arial"/>
          <w:color w:val="000000"/>
          <w:sz w:val="20"/>
          <w:szCs w:val="16"/>
          <w:lang w:val="en-US"/>
        </w:rPr>
        <w:t>Contract Status</w:t>
      </w:r>
      <w:r w:rsidR="00C86F76" w:rsidRPr="00DC4999">
        <w:rPr>
          <w:rFonts w:ascii="Arial" w:hAnsi="Arial" w:cs="Arial"/>
          <w:color w:val="000000"/>
          <w:sz w:val="20"/>
          <w:szCs w:val="16"/>
          <w:lang w:val="en-US"/>
        </w:rPr>
        <w:t>, W</w:t>
      </w:r>
      <w:r w:rsidR="00537C2E" w:rsidRPr="00DC4999">
        <w:rPr>
          <w:rFonts w:ascii="Arial" w:hAnsi="Arial" w:cs="Arial"/>
          <w:color w:val="000000"/>
          <w:sz w:val="20"/>
          <w:szCs w:val="16"/>
          <w:lang w:val="en-US"/>
        </w:rPr>
        <w:t xml:space="preserve">ork </w:t>
      </w:r>
      <w:r w:rsidR="00C86F76" w:rsidRPr="00DC4999">
        <w:rPr>
          <w:rFonts w:ascii="Arial" w:hAnsi="Arial" w:cs="Arial"/>
          <w:color w:val="000000"/>
          <w:sz w:val="20"/>
          <w:szCs w:val="16"/>
          <w:lang w:val="en-US"/>
        </w:rPr>
        <w:t>M</w:t>
      </w:r>
      <w:r w:rsidR="00537C2E" w:rsidRPr="00DC4999">
        <w:rPr>
          <w:rFonts w:ascii="Arial" w:hAnsi="Arial" w:cs="Arial"/>
          <w:color w:val="000000"/>
          <w:sz w:val="20"/>
          <w:szCs w:val="16"/>
          <w:lang w:val="en-US"/>
        </w:rPr>
        <w:t xml:space="preserve">anagement </w:t>
      </w:r>
      <w:r w:rsidR="00C86F76" w:rsidRPr="00DC4999">
        <w:rPr>
          <w:rFonts w:ascii="Arial" w:hAnsi="Arial" w:cs="Arial"/>
          <w:color w:val="000000"/>
          <w:sz w:val="20"/>
          <w:szCs w:val="16"/>
          <w:lang w:val="en-US"/>
        </w:rPr>
        <w:t>S</w:t>
      </w:r>
      <w:r w:rsidR="00537C2E" w:rsidRPr="00DC4999">
        <w:rPr>
          <w:rFonts w:ascii="Arial" w:hAnsi="Arial" w:cs="Arial"/>
          <w:color w:val="000000"/>
          <w:sz w:val="20"/>
          <w:szCs w:val="16"/>
          <w:lang w:val="en-US"/>
        </w:rPr>
        <w:t>y</w:t>
      </w:r>
      <w:r w:rsidR="00C86F76" w:rsidRPr="00DC4999">
        <w:rPr>
          <w:rFonts w:ascii="Arial" w:hAnsi="Arial" w:cs="Arial"/>
          <w:color w:val="000000"/>
          <w:sz w:val="20"/>
          <w:szCs w:val="16"/>
          <w:lang w:val="en-US"/>
        </w:rPr>
        <w:t>stem</w:t>
      </w:r>
      <w:r w:rsidR="00746C8E" w:rsidRPr="00DC4999">
        <w:rPr>
          <w:rFonts w:ascii="Arial" w:hAnsi="Arial" w:cs="Arial"/>
          <w:color w:val="000000"/>
          <w:sz w:val="20"/>
          <w:szCs w:val="16"/>
          <w:lang w:val="en-US"/>
        </w:rPr>
        <w:t xml:space="preserve"> - </w:t>
      </w:r>
      <w:r w:rsidR="00C86F76" w:rsidRPr="00DC4999">
        <w:rPr>
          <w:rFonts w:ascii="Arial" w:hAnsi="Arial" w:cs="Arial"/>
          <w:color w:val="000000"/>
          <w:sz w:val="20"/>
          <w:szCs w:val="16"/>
          <w:lang w:val="en-US"/>
        </w:rPr>
        <w:t xml:space="preserve">Developed </w:t>
      </w:r>
      <w:r w:rsidR="002D1282" w:rsidRPr="00DC4999">
        <w:rPr>
          <w:rFonts w:ascii="Arial" w:hAnsi="Arial" w:cs="Arial"/>
          <w:color w:val="000000"/>
          <w:sz w:val="20"/>
          <w:szCs w:val="16"/>
          <w:lang w:val="en-US"/>
        </w:rPr>
        <w:t>t</w:t>
      </w:r>
      <w:r w:rsidR="00406741" w:rsidRPr="00DC4999">
        <w:rPr>
          <w:rFonts w:ascii="Arial" w:hAnsi="Arial" w:cs="Arial"/>
          <w:color w:val="000000"/>
          <w:sz w:val="20"/>
          <w:szCs w:val="16"/>
          <w:lang w:val="en-US"/>
        </w:rPr>
        <w:t xml:space="preserve">ool </w:t>
      </w:r>
      <w:r w:rsidR="00C86F76" w:rsidRPr="00DC4999">
        <w:rPr>
          <w:rFonts w:ascii="Arial" w:hAnsi="Arial" w:cs="Arial"/>
          <w:color w:val="000000"/>
          <w:sz w:val="20"/>
          <w:szCs w:val="16"/>
          <w:lang w:val="en-US"/>
        </w:rPr>
        <w:t>to track Contract and Tender Process</w:t>
      </w:r>
      <w:r w:rsidR="00542E07">
        <w:rPr>
          <w:rFonts w:ascii="Arial" w:hAnsi="Arial" w:cs="Arial"/>
          <w:color w:val="000000"/>
          <w:sz w:val="20"/>
          <w:szCs w:val="16"/>
          <w:lang w:val="en-US"/>
        </w:rPr>
        <w:t xml:space="preserve">. </w:t>
      </w:r>
    </w:p>
    <w:p w14:paraId="3BC86F70" w14:textId="77777777" w:rsidR="00746C8E" w:rsidRPr="00DC4999" w:rsidRDefault="00746C8E" w:rsidP="00746C8E">
      <w:pPr>
        <w:autoSpaceDE w:val="0"/>
        <w:autoSpaceDN w:val="0"/>
        <w:adjustRightInd w:val="0"/>
        <w:ind w:left="720"/>
        <w:rPr>
          <w:rFonts w:ascii="Arial" w:hAnsi="Arial" w:cs="Arial"/>
          <w:color w:val="000000"/>
          <w:sz w:val="20"/>
          <w:szCs w:val="16"/>
          <w:lang w:val="en-US"/>
        </w:rPr>
      </w:pPr>
    </w:p>
    <w:p w14:paraId="3BC86F71" w14:textId="77777777" w:rsidR="00C532CC" w:rsidRDefault="002C74F6" w:rsidP="00746C8E">
      <w:pPr>
        <w:numPr>
          <w:ilvl w:val="0"/>
          <w:numId w:val="15"/>
        </w:numPr>
        <w:autoSpaceDE w:val="0"/>
        <w:autoSpaceDN w:val="0"/>
        <w:adjustRightInd w:val="0"/>
        <w:rPr>
          <w:rFonts w:ascii="Arial" w:hAnsi="Arial" w:cs="Arial"/>
          <w:color w:val="000000"/>
          <w:sz w:val="20"/>
          <w:szCs w:val="16"/>
          <w:lang w:val="en-US"/>
        </w:rPr>
      </w:pPr>
      <w:r w:rsidRPr="00DC4999">
        <w:rPr>
          <w:rFonts w:ascii="Arial" w:hAnsi="Arial" w:cs="Arial"/>
          <w:color w:val="000000"/>
          <w:sz w:val="20"/>
          <w:szCs w:val="16"/>
          <w:lang w:val="en-US"/>
        </w:rPr>
        <w:t>V</w:t>
      </w:r>
      <w:r w:rsidR="00746C8E" w:rsidRPr="00DC4999">
        <w:rPr>
          <w:rFonts w:ascii="Arial" w:hAnsi="Arial" w:cs="Arial"/>
          <w:color w:val="000000"/>
          <w:sz w:val="20"/>
          <w:szCs w:val="16"/>
          <w:lang w:val="en-US"/>
        </w:rPr>
        <w:t xml:space="preserve">arious </w:t>
      </w:r>
      <w:r w:rsidR="00864FBF" w:rsidRPr="00DC4999">
        <w:rPr>
          <w:rFonts w:ascii="Arial" w:hAnsi="Arial" w:cs="Arial"/>
          <w:color w:val="000000"/>
          <w:sz w:val="20"/>
          <w:szCs w:val="16"/>
          <w:lang w:val="en-US"/>
        </w:rPr>
        <w:t>Special Projects</w:t>
      </w:r>
      <w:r w:rsidR="00746C8E" w:rsidRPr="00DC4999">
        <w:rPr>
          <w:rFonts w:ascii="Arial" w:hAnsi="Arial" w:cs="Arial"/>
          <w:color w:val="000000"/>
          <w:sz w:val="20"/>
          <w:szCs w:val="16"/>
          <w:lang w:val="en-US"/>
        </w:rPr>
        <w:t xml:space="preserve"> </w:t>
      </w:r>
      <w:r w:rsidR="00F40EDF">
        <w:rPr>
          <w:rFonts w:ascii="Arial" w:hAnsi="Arial" w:cs="Arial"/>
          <w:color w:val="000000"/>
          <w:sz w:val="20"/>
          <w:szCs w:val="16"/>
          <w:lang w:val="en-US"/>
        </w:rPr>
        <w:t>–</w:t>
      </w:r>
      <w:r w:rsidR="00746C8E" w:rsidRPr="00DC4999">
        <w:rPr>
          <w:rFonts w:ascii="Arial" w:hAnsi="Arial" w:cs="Arial"/>
          <w:color w:val="000000"/>
          <w:sz w:val="20"/>
          <w:szCs w:val="16"/>
          <w:lang w:val="en-US"/>
        </w:rPr>
        <w:t xml:space="preserve"> e</w:t>
      </w:r>
      <w:r w:rsidR="00F40EDF">
        <w:rPr>
          <w:rFonts w:ascii="Arial" w:hAnsi="Arial" w:cs="Arial"/>
          <w:color w:val="000000"/>
          <w:sz w:val="20"/>
          <w:szCs w:val="16"/>
          <w:lang w:val="en-US"/>
        </w:rPr>
        <w:t>.</w:t>
      </w:r>
      <w:r w:rsidR="00746C8E" w:rsidRPr="00DC4999">
        <w:rPr>
          <w:rFonts w:ascii="Arial" w:hAnsi="Arial" w:cs="Arial"/>
          <w:color w:val="000000"/>
          <w:sz w:val="20"/>
          <w:szCs w:val="16"/>
          <w:lang w:val="en-US"/>
        </w:rPr>
        <w:t xml:space="preserve">g. Seconded to NNSW as Data Analyst for special Government Project, </w:t>
      </w:r>
      <w:r w:rsidR="00C86F76" w:rsidRPr="00DC4999">
        <w:rPr>
          <w:rFonts w:ascii="Arial" w:hAnsi="Arial" w:cs="Arial"/>
          <w:color w:val="000000"/>
          <w:sz w:val="20"/>
          <w:szCs w:val="16"/>
          <w:lang w:val="en-US"/>
        </w:rPr>
        <w:t>AER (Regulator) Unit Costing Report, Achilles (Industry Insurance Management), EY (Consul</w:t>
      </w:r>
      <w:r w:rsidRPr="00DC4999">
        <w:rPr>
          <w:rFonts w:ascii="Arial" w:hAnsi="Arial" w:cs="Arial"/>
          <w:color w:val="000000"/>
          <w:sz w:val="20"/>
          <w:szCs w:val="16"/>
          <w:lang w:val="en-US"/>
        </w:rPr>
        <w:t>tants) Data Interface</w:t>
      </w:r>
      <w:r w:rsidR="00C86F76" w:rsidRPr="00DC4999">
        <w:rPr>
          <w:rFonts w:ascii="Arial" w:hAnsi="Arial" w:cs="Arial"/>
          <w:color w:val="000000"/>
          <w:sz w:val="20"/>
          <w:szCs w:val="16"/>
          <w:lang w:val="en-US"/>
        </w:rPr>
        <w:t>.</w:t>
      </w:r>
    </w:p>
    <w:p w14:paraId="3BC86F72" w14:textId="77777777" w:rsidR="00F40EDF" w:rsidRDefault="00F40EDF" w:rsidP="00F40EDF">
      <w:pPr>
        <w:pStyle w:val="ListParagraph"/>
        <w:rPr>
          <w:rFonts w:ascii="Arial" w:hAnsi="Arial" w:cs="Arial"/>
          <w:color w:val="000000"/>
          <w:sz w:val="20"/>
          <w:szCs w:val="16"/>
          <w:lang w:val="en-US"/>
        </w:rPr>
      </w:pPr>
    </w:p>
    <w:p w14:paraId="3BC86F73" w14:textId="77777777" w:rsidR="00F40EDF" w:rsidRPr="00DC4999" w:rsidRDefault="00F40EDF" w:rsidP="00F40EDF">
      <w:pPr>
        <w:autoSpaceDE w:val="0"/>
        <w:autoSpaceDN w:val="0"/>
        <w:adjustRightInd w:val="0"/>
        <w:ind w:left="720"/>
        <w:rPr>
          <w:rFonts w:ascii="Arial" w:hAnsi="Arial" w:cs="Arial"/>
          <w:color w:val="000000"/>
          <w:sz w:val="20"/>
          <w:szCs w:val="16"/>
          <w:lang w:val="en-US"/>
        </w:rPr>
      </w:pPr>
    </w:p>
    <w:p w14:paraId="3BC86F74" w14:textId="77777777" w:rsidR="0085425A" w:rsidRPr="00576DEF" w:rsidRDefault="0085425A" w:rsidP="0085425A">
      <w:pPr>
        <w:rPr>
          <w:sz w:val="16"/>
          <w:szCs w:val="16"/>
          <w:lang w:val="en-US"/>
        </w:rPr>
      </w:pPr>
    </w:p>
    <w:p w14:paraId="3BC86F75" w14:textId="77777777" w:rsidR="00670EDE" w:rsidRPr="00542E07" w:rsidRDefault="00670EDE" w:rsidP="00961932">
      <w:pPr>
        <w:pStyle w:val="Heading3"/>
        <w:rPr>
          <w:sz w:val="20"/>
          <w:szCs w:val="16"/>
        </w:rPr>
      </w:pPr>
      <w:r w:rsidRPr="00542E07">
        <w:rPr>
          <w:sz w:val="20"/>
          <w:szCs w:val="16"/>
        </w:rPr>
        <w:t>Boral</w:t>
      </w:r>
      <w:r w:rsidR="00961932" w:rsidRPr="00542E07">
        <w:rPr>
          <w:sz w:val="20"/>
          <w:szCs w:val="16"/>
        </w:rPr>
        <w:t xml:space="preserve"> - </w:t>
      </w:r>
      <w:r w:rsidR="002B43EF" w:rsidRPr="00542E07">
        <w:rPr>
          <w:noProof/>
          <w:sz w:val="20"/>
          <w:szCs w:val="16"/>
          <w:lang w:eastAsia="en-AU"/>
        </w:rPr>
        <mc:AlternateContent>
          <mc:Choice Requires="wps">
            <w:drawing>
              <wp:anchor distT="0" distB="0" distL="114300" distR="114300" simplePos="0" relativeHeight="251653632" behindDoc="0" locked="0" layoutInCell="1" allowOverlap="1" wp14:anchorId="3BC86FB5" wp14:editId="3BC86FB6">
                <wp:simplePos x="0" y="0"/>
                <wp:positionH relativeFrom="column">
                  <wp:posOffset>-4457700</wp:posOffset>
                </wp:positionH>
                <wp:positionV relativeFrom="paragraph">
                  <wp:posOffset>49530</wp:posOffset>
                </wp:positionV>
                <wp:extent cx="2857500" cy="0"/>
                <wp:effectExtent l="5080" t="6985" r="13970" b="12065"/>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0E7DB" id="Line 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9pt" to="-12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H0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5aE1vXAERldrZUBw9qxez1fS7Q0pXLVEHHim+XgykZSEjeZMSNs7ABfv+s2YQQ45exz6d&#10;G9sFSOgAOkc5Lnc5+NkjCoeT+fRpmgItOvgSUgyJxjr/iesOBaPEEjhHYHLaOh+IkGIICfcovRFS&#10;RrWlQn2JF9PJNCY4LQULzhDm7GFfSYtOJMxL/GJV4HkMs/qoWARrOWHrm+2JkFcbLpcq4EEpQOdm&#10;XQfixyJdrOfreT7KJ7P1KE/revRxU+Wj2SZ7mtYf6qqqs5+BWpYXrWCMq8BuGM4s/zvxb8/kOlb3&#10;8by3IXmLHvsFZId/JB21DPJdB2Gv2WVnB41hHmPw7e2EgX/cg/34wle/AAAA//8DAFBLAwQUAAYA&#10;CAAAACEAES/UyN0AAAAJAQAADwAAAGRycy9kb3ducmV2LnhtbEyPwU7DMBBE70j8g7VIXKrUIQiK&#10;QpwKAblxoVD1uo2XJCJep7HbBr6eLRc47uxoZl6xnFyvDjSGzrOBq3kKirj2tuPGwPtbldyBChHZ&#10;Yu+ZDHxRgGV5flZgbv2RX+mwio2SEA45GmhjHHKtQ92SwzD3A7H8PvzoMMo5NtqOeJRw1+ssTW+1&#10;w46locWBHluqP1d7ZyBUa9pV37N6lm6uG0/Z7unlGY25vJge7kFFmuKfGU7zZTqUsmnr92yD6g0k&#10;izQTmGhgIQhiSLKbk7D9FXRZ6P8E5Q8AAAD//wMAUEsBAi0AFAAGAAgAAAAhALaDOJL+AAAA4QEA&#10;ABMAAAAAAAAAAAAAAAAAAAAAAFtDb250ZW50X1R5cGVzXS54bWxQSwECLQAUAAYACAAAACEAOP0h&#10;/9YAAACUAQAACwAAAAAAAAAAAAAAAAAvAQAAX3JlbHMvLnJlbHNQSwECLQAUAAYACAAAACEAm4x9&#10;DhICAAApBAAADgAAAAAAAAAAAAAAAAAuAgAAZHJzL2Uyb0RvYy54bWxQSwECLQAUAAYACAAAACEA&#10;ES/UyN0AAAAJAQAADwAAAAAAAAAAAAAAAABsBAAAZHJzL2Rvd25yZXYueG1sUEsFBgAAAAAEAAQA&#10;8wAAAHYFAAAAAA==&#10;"/>
            </w:pict>
          </mc:Fallback>
        </mc:AlternateContent>
      </w:r>
      <w:r w:rsidRPr="00542E07">
        <w:rPr>
          <w:sz w:val="20"/>
          <w:szCs w:val="16"/>
        </w:rPr>
        <w:t>Project Manager</w:t>
      </w:r>
      <w:r w:rsidR="0085425A" w:rsidRPr="00542E07">
        <w:rPr>
          <w:sz w:val="20"/>
          <w:szCs w:val="16"/>
        </w:rPr>
        <w:t xml:space="preserve"> – 1 Year</w:t>
      </w:r>
    </w:p>
    <w:p w14:paraId="3BC86F76" w14:textId="77777777" w:rsidR="00406741" w:rsidRPr="00576DEF" w:rsidRDefault="00406741" w:rsidP="00406741">
      <w:pPr>
        <w:rPr>
          <w:sz w:val="16"/>
          <w:szCs w:val="16"/>
        </w:rPr>
      </w:pPr>
    </w:p>
    <w:p w14:paraId="3BC86F77" w14:textId="77777777" w:rsidR="00406741" w:rsidRPr="00542E07" w:rsidRDefault="00406741" w:rsidP="00646D6E">
      <w:pPr>
        <w:pStyle w:val="Heading1"/>
        <w:pBdr>
          <w:top w:val="none" w:sz="0" w:space="0" w:color="auto"/>
          <w:left w:val="none" w:sz="0" w:space="0" w:color="auto"/>
          <w:bottom w:val="none" w:sz="0" w:space="0" w:color="auto"/>
          <w:right w:val="none" w:sz="0" w:space="0" w:color="auto"/>
        </w:pBdr>
        <w:autoSpaceDE w:val="0"/>
        <w:autoSpaceDN w:val="0"/>
        <w:adjustRightInd w:val="0"/>
        <w:rPr>
          <w:b w:val="0"/>
          <w:sz w:val="20"/>
          <w:szCs w:val="16"/>
        </w:rPr>
      </w:pPr>
      <w:r w:rsidRPr="00542E07">
        <w:rPr>
          <w:b w:val="0"/>
          <w:sz w:val="20"/>
          <w:szCs w:val="16"/>
        </w:rPr>
        <w:t xml:space="preserve">Project Manager reporting to the PMO </w:t>
      </w:r>
      <w:r w:rsidR="009C3FC2" w:rsidRPr="00542E07">
        <w:rPr>
          <w:b w:val="0"/>
          <w:sz w:val="20"/>
          <w:szCs w:val="16"/>
        </w:rPr>
        <w:t>Manager -</w:t>
      </w:r>
      <w:r w:rsidRPr="00542E07">
        <w:rPr>
          <w:b w:val="0"/>
          <w:sz w:val="20"/>
          <w:szCs w:val="16"/>
        </w:rPr>
        <w:t xml:space="preserve"> Projects were IT </w:t>
      </w:r>
      <w:r w:rsidR="00542E07">
        <w:rPr>
          <w:b w:val="0"/>
          <w:sz w:val="20"/>
          <w:szCs w:val="16"/>
        </w:rPr>
        <w:t>(</w:t>
      </w:r>
      <w:r w:rsidRPr="00542E07">
        <w:rPr>
          <w:b w:val="0"/>
          <w:sz w:val="20"/>
          <w:szCs w:val="16"/>
        </w:rPr>
        <w:t>not Construction</w:t>
      </w:r>
      <w:r w:rsidR="00542E07">
        <w:rPr>
          <w:b w:val="0"/>
          <w:sz w:val="20"/>
          <w:szCs w:val="16"/>
        </w:rPr>
        <w:t>)</w:t>
      </w:r>
      <w:r w:rsidRPr="00542E07">
        <w:rPr>
          <w:b w:val="0"/>
          <w:sz w:val="20"/>
          <w:szCs w:val="16"/>
        </w:rPr>
        <w:t xml:space="preserve"> </w:t>
      </w:r>
    </w:p>
    <w:p w14:paraId="3BC86F78" w14:textId="77777777" w:rsidR="00406741" w:rsidRPr="00576DEF" w:rsidRDefault="00406741" w:rsidP="00576DEF">
      <w:pPr>
        <w:pStyle w:val="Heading1"/>
        <w:pBdr>
          <w:top w:val="none" w:sz="0" w:space="0" w:color="auto"/>
          <w:left w:val="none" w:sz="0" w:space="0" w:color="auto"/>
          <w:bottom w:val="none" w:sz="0" w:space="0" w:color="auto"/>
          <w:right w:val="none" w:sz="0" w:space="0" w:color="auto"/>
        </w:pBdr>
        <w:autoSpaceDE w:val="0"/>
        <w:autoSpaceDN w:val="0"/>
        <w:adjustRightInd w:val="0"/>
        <w:rPr>
          <w:b w:val="0"/>
          <w:sz w:val="16"/>
          <w:szCs w:val="16"/>
        </w:rPr>
      </w:pPr>
    </w:p>
    <w:p w14:paraId="3BC86F79" w14:textId="7C966B8F" w:rsidR="00670EDE" w:rsidRPr="00F21449" w:rsidRDefault="008C6727" w:rsidP="00F21449">
      <w:pPr>
        <w:numPr>
          <w:ilvl w:val="0"/>
          <w:numId w:val="15"/>
        </w:numPr>
        <w:autoSpaceDE w:val="0"/>
        <w:autoSpaceDN w:val="0"/>
        <w:adjustRightInd w:val="0"/>
        <w:rPr>
          <w:rFonts w:ascii="Arial" w:hAnsi="Arial" w:cs="Arial"/>
          <w:color w:val="000000"/>
          <w:sz w:val="20"/>
          <w:szCs w:val="16"/>
          <w:lang w:val="en-US"/>
        </w:rPr>
      </w:pPr>
      <w:r w:rsidRPr="00542E07">
        <w:rPr>
          <w:rFonts w:ascii="Arial" w:hAnsi="Arial" w:cs="Arial"/>
          <w:color w:val="000000"/>
          <w:sz w:val="20"/>
          <w:szCs w:val="16"/>
          <w:lang w:val="en-US"/>
        </w:rPr>
        <w:t>Project Manage the Development</w:t>
      </w:r>
      <w:r w:rsidR="00E57ED1" w:rsidRPr="00542E07">
        <w:rPr>
          <w:rFonts w:ascii="Arial" w:hAnsi="Arial" w:cs="Arial"/>
          <w:color w:val="000000"/>
          <w:sz w:val="20"/>
          <w:szCs w:val="16"/>
          <w:lang w:val="en-US"/>
        </w:rPr>
        <w:t xml:space="preserve"> and Implementation</w:t>
      </w:r>
      <w:r w:rsidRPr="00542E07">
        <w:rPr>
          <w:rFonts w:ascii="Arial" w:hAnsi="Arial" w:cs="Arial"/>
          <w:color w:val="000000"/>
          <w:sz w:val="20"/>
          <w:szCs w:val="16"/>
          <w:lang w:val="en-US"/>
        </w:rPr>
        <w:t xml:space="preserve"> of a Contractors Module (in Oracle) to manage the Insurance and Certification of 15,000 Contractors.</w:t>
      </w:r>
      <w:r w:rsidR="00670EDE" w:rsidRPr="00542E07">
        <w:rPr>
          <w:rFonts w:ascii="Arial" w:hAnsi="Arial" w:cs="Arial"/>
          <w:color w:val="000000"/>
          <w:sz w:val="20"/>
          <w:szCs w:val="16"/>
          <w:lang w:val="en-US"/>
        </w:rPr>
        <w:t xml:space="preserve"> </w:t>
      </w:r>
      <w:r w:rsidRPr="00542E07">
        <w:rPr>
          <w:rFonts w:ascii="Arial" w:hAnsi="Arial" w:cs="Arial"/>
          <w:color w:val="000000"/>
          <w:sz w:val="20"/>
          <w:szCs w:val="16"/>
          <w:lang w:val="en-US"/>
        </w:rPr>
        <w:t>12</w:t>
      </w:r>
      <w:r w:rsidR="00E57ED1" w:rsidRPr="00542E07">
        <w:rPr>
          <w:rFonts w:ascii="Arial" w:hAnsi="Arial" w:cs="Arial"/>
          <w:color w:val="000000"/>
          <w:sz w:val="20"/>
          <w:szCs w:val="16"/>
          <w:lang w:val="en-US"/>
        </w:rPr>
        <w:t xml:space="preserve"> Month project, managing team of 10 including </w:t>
      </w:r>
      <w:r w:rsidR="00542E07">
        <w:rPr>
          <w:rFonts w:ascii="Arial" w:hAnsi="Arial" w:cs="Arial"/>
          <w:color w:val="000000"/>
          <w:sz w:val="20"/>
          <w:szCs w:val="16"/>
          <w:lang w:val="en-US"/>
        </w:rPr>
        <w:t xml:space="preserve">C-type </w:t>
      </w:r>
      <w:r w:rsidR="00E57ED1" w:rsidRPr="00542E07">
        <w:rPr>
          <w:rFonts w:ascii="Arial" w:hAnsi="Arial" w:cs="Arial"/>
          <w:color w:val="000000"/>
          <w:sz w:val="20"/>
          <w:szCs w:val="16"/>
          <w:lang w:val="en-US"/>
        </w:rPr>
        <w:t>Senior Sponsor</w:t>
      </w:r>
      <w:r w:rsidR="00F21449">
        <w:rPr>
          <w:rFonts w:ascii="Arial" w:hAnsi="Arial" w:cs="Arial"/>
          <w:color w:val="000000"/>
          <w:sz w:val="20"/>
          <w:szCs w:val="16"/>
          <w:lang w:val="en-US"/>
        </w:rPr>
        <w:t xml:space="preserve"> and IT resources (some of whom were based in India)</w:t>
      </w:r>
      <w:r w:rsidR="00E57ED1" w:rsidRPr="00542E07">
        <w:rPr>
          <w:rFonts w:ascii="Arial" w:hAnsi="Arial" w:cs="Arial"/>
          <w:color w:val="000000"/>
          <w:sz w:val="20"/>
          <w:szCs w:val="16"/>
          <w:lang w:val="en-US"/>
        </w:rPr>
        <w:t xml:space="preserve">. </w:t>
      </w:r>
      <w:r w:rsidR="00F21449" w:rsidRPr="00F21449">
        <w:rPr>
          <w:rFonts w:ascii="Arial" w:hAnsi="Arial" w:cs="Arial"/>
          <w:color w:val="000000"/>
          <w:sz w:val="20"/>
          <w:szCs w:val="16"/>
          <w:lang w:val="en-US"/>
        </w:rPr>
        <w:t xml:space="preserve">I inherited this </w:t>
      </w:r>
      <w:r w:rsidR="00754579" w:rsidRPr="00F21449">
        <w:rPr>
          <w:rFonts w:ascii="Arial" w:hAnsi="Arial" w:cs="Arial"/>
          <w:color w:val="000000"/>
          <w:sz w:val="20"/>
          <w:szCs w:val="16"/>
          <w:lang w:val="en-US"/>
        </w:rPr>
        <w:t>stressful</w:t>
      </w:r>
      <w:r w:rsidR="00F21449" w:rsidRPr="00F21449">
        <w:rPr>
          <w:rFonts w:ascii="Arial" w:hAnsi="Arial" w:cs="Arial"/>
          <w:color w:val="000000"/>
          <w:sz w:val="20"/>
          <w:szCs w:val="16"/>
          <w:lang w:val="en-US"/>
        </w:rPr>
        <w:t xml:space="preserve"> project and successfully applied for additional funding to re</w:t>
      </w:r>
      <w:r w:rsidR="00F21449">
        <w:rPr>
          <w:rFonts w:ascii="Arial" w:hAnsi="Arial" w:cs="Arial"/>
          <w:color w:val="000000"/>
          <w:sz w:val="20"/>
          <w:szCs w:val="16"/>
          <w:lang w:val="en-US"/>
        </w:rPr>
        <w:t>-</w:t>
      </w:r>
      <w:r w:rsidR="00F21449" w:rsidRPr="00F21449">
        <w:rPr>
          <w:rFonts w:ascii="Arial" w:hAnsi="Arial" w:cs="Arial"/>
          <w:color w:val="000000"/>
          <w:sz w:val="20"/>
          <w:szCs w:val="16"/>
          <w:lang w:val="en-US"/>
        </w:rPr>
        <w:t xml:space="preserve">scope </w:t>
      </w:r>
      <w:r w:rsidR="00F21449">
        <w:rPr>
          <w:rFonts w:ascii="Arial" w:hAnsi="Arial" w:cs="Arial"/>
          <w:color w:val="000000"/>
          <w:sz w:val="20"/>
          <w:szCs w:val="16"/>
          <w:lang w:val="en-US"/>
        </w:rPr>
        <w:t xml:space="preserve">and </w:t>
      </w:r>
      <w:r w:rsidR="00F21449" w:rsidRPr="00F21449">
        <w:rPr>
          <w:rFonts w:ascii="Arial" w:hAnsi="Arial" w:cs="Arial"/>
          <w:color w:val="000000"/>
          <w:sz w:val="20"/>
          <w:szCs w:val="16"/>
          <w:lang w:val="en-US"/>
        </w:rPr>
        <w:t xml:space="preserve">ensure the functional qualities of the software were delivered in full. </w:t>
      </w:r>
      <w:r w:rsidR="00F21449">
        <w:rPr>
          <w:rFonts w:ascii="Arial" w:hAnsi="Arial" w:cs="Arial"/>
          <w:color w:val="000000"/>
          <w:sz w:val="20"/>
          <w:szCs w:val="16"/>
          <w:lang w:val="en-US"/>
        </w:rPr>
        <w:t>The project was successful.</w:t>
      </w:r>
    </w:p>
    <w:p w14:paraId="3BC86F7A" w14:textId="77777777" w:rsidR="00AF4452" w:rsidRPr="00542E07" w:rsidRDefault="00AF4452" w:rsidP="00542E07">
      <w:pPr>
        <w:autoSpaceDE w:val="0"/>
        <w:autoSpaceDN w:val="0"/>
        <w:adjustRightInd w:val="0"/>
        <w:ind w:left="720"/>
        <w:rPr>
          <w:rFonts w:ascii="Arial" w:hAnsi="Arial" w:cs="Arial"/>
          <w:color w:val="000000"/>
          <w:sz w:val="20"/>
          <w:szCs w:val="16"/>
          <w:lang w:val="en-US"/>
        </w:rPr>
      </w:pPr>
    </w:p>
    <w:p w14:paraId="3BC86F7B" w14:textId="65E37AA2" w:rsidR="002663AA" w:rsidRDefault="00E57ED1" w:rsidP="002D1282">
      <w:pPr>
        <w:numPr>
          <w:ilvl w:val="0"/>
          <w:numId w:val="15"/>
        </w:numPr>
        <w:autoSpaceDE w:val="0"/>
        <w:autoSpaceDN w:val="0"/>
        <w:adjustRightInd w:val="0"/>
        <w:rPr>
          <w:rFonts w:ascii="Arial" w:hAnsi="Arial" w:cs="Arial"/>
          <w:color w:val="000000"/>
          <w:sz w:val="20"/>
          <w:szCs w:val="16"/>
          <w:lang w:val="en-US"/>
        </w:rPr>
      </w:pPr>
      <w:r w:rsidRPr="00542E07">
        <w:rPr>
          <w:rFonts w:ascii="Arial" w:hAnsi="Arial" w:cs="Arial"/>
          <w:color w:val="000000"/>
          <w:sz w:val="20"/>
          <w:szCs w:val="16"/>
          <w:lang w:val="en-US"/>
        </w:rPr>
        <w:t>Development of a Property Management Module (in Oracle)</w:t>
      </w:r>
      <w:r w:rsidR="002D1282" w:rsidRPr="00542E07">
        <w:rPr>
          <w:rFonts w:ascii="Arial" w:hAnsi="Arial" w:cs="Arial"/>
          <w:color w:val="000000"/>
          <w:sz w:val="20"/>
          <w:szCs w:val="16"/>
          <w:lang w:val="en-US"/>
        </w:rPr>
        <w:t xml:space="preserve"> - </w:t>
      </w:r>
      <w:r w:rsidR="002663AA" w:rsidRPr="00542E07">
        <w:rPr>
          <w:rFonts w:ascii="Arial" w:hAnsi="Arial" w:cs="Arial"/>
          <w:color w:val="000000"/>
          <w:sz w:val="20"/>
          <w:szCs w:val="16"/>
          <w:lang w:val="en-US"/>
        </w:rPr>
        <w:t>Successfully d</w:t>
      </w:r>
      <w:r w:rsidRPr="00542E07">
        <w:rPr>
          <w:rFonts w:ascii="Arial" w:hAnsi="Arial" w:cs="Arial"/>
          <w:color w:val="000000"/>
          <w:sz w:val="20"/>
          <w:szCs w:val="16"/>
          <w:lang w:val="en-US"/>
        </w:rPr>
        <w:t>eveloped the Business C</w:t>
      </w:r>
      <w:r w:rsidR="002663AA" w:rsidRPr="00542E07">
        <w:rPr>
          <w:rFonts w:ascii="Arial" w:hAnsi="Arial" w:cs="Arial"/>
          <w:color w:val="000000"/>
          <w:sz w:val="20"/>
          <w:szCs w:val="16"/>
          <w:lang w:val="en-US"/>
        </w:rPr>
        <w:t>ase</w:t>
      </w:r>
      <w:r w:rsidR="00746C8E" w:rsidRPr="00542E07">
        <w:rPr>
          <w:rFonts w:ascii="Arial" w:hAnsi="Arial" w:cs="Arial"/>
          <w:color w:val="000000"/>
          <w:sz w:val="20"/>
          <w:szCs w:val="16"/>
          <w:lang w:val="en-US"/>
        </w:rPr>
        <w:t xml:space="preserve"> </w:t>
      </w:r>
      <w:r w:rsidR="002663AA" w:rsidRPr="00542E07">
        <w:rPr>
          <w:rFonts w:ascii="Arial" w:hAnsi="Arial" w:cs="Arial"/>
          <w:color w:val="000000"/>
          <w:sz w:val="20"/>
          <w:szCs w:val="16"/>
          <w:lang w:val="en-US"/>
        </w:rPr>
        <w:t>in conjunction with the Stakeholders</w:t>
      </w:r>
      <w:r w:rsidR="00F21449">
        <w:rPr>
          <w:rFonts w:ascii="Arial" w:hAnsi="Arial" w:cs="Arial"/>
          <w:color w:val="000000"/>
          <w:sz w:val="20"/>
          <w:szCs w:val="16"/>
          <w:lang w:val="en-US"/>
        </w:rPr>
        <w:t xml:space="preserve"> and Sponsor. </w:t>
      </w:r>
      <w:r w:rsidR="00754579">
        <w:rPr>
          <w:rFonts w:ascii="Arial" w:hAnsi="Arial" w:cs="Arial"/>
          <w:color w:val="000000"/>
          <w:sz w:val="20"/>
          <w:szCs w:val="16"/>
          <w:lang w:val="en-US"/>
        </w:rPr>
        <w:t>However,</w:t>
      </w:r>
      <w:r w:rsidR="00F21449">
        <w:rPr>
          <w:rFonts w:ascii="Arial" w:hAnsi="Arial" w:cs="Arial"/>
          <w:color w:val="000000"/>
          <w:sz w:val="20"/>
          <w:szCs w:val="16"/>
          <w:lang w:val="en-US"/>
        </w:rPr>
        <w:t xml:space="preserve"> the project got held up in the pipeline due to the downturn in the building industry and I never got to start the project.</w:t>
      </w:r>
    </w:p>
    <w:p w14:paraId="3BC86F7C" w14:textId="77777777" w:rsidR="00351493" w:rsidRDefault="00351493" w:rsidP="00351493">
      <w:pPr>
        <w:pStyle w:val="ListParagraph"/>
        <w:rPr>
          <w:rFonts w:ascii="Arial" w:hAnsi="Arial" w:cs="Arial"/>
          <w:color w:val="000000"/>
          <w:sz w:val="20"/>
          <w:szCs w:val="16"/>
          <w:lang w:val="en-US"/>
        </w:rPr>
      </w:pPr>
    </w:p>
    <w:p w14:paraId="3BC86F7D" w14:textId="77777777" w:rsidR="00351493" w:rsidRPr="00542E07" w:rsidRDefault="00351493" w:rsidP="00351493">
      <w:pPr>
        <w:autoSpaceDE w:val="0"/>
        <w:autoSpaceDN w:val="0"/>
        <w:adjustRightInd w:val="0"/>
        <w:ind w:left="720"/>
        <w:rPr>
          <w:rFonts w:ascii="Arial" w:hAnsi="Arial" w:cs="Arial"/>
          <w:color w:val="000000"/>
          <w:sz w:val="20"/>
          <w:szCs w:val="16"/>
          <w:lang w:val="en-US"/>
        </w:rPr>
      </w:pPr>
    </w:p>
    <w:p w14:paraId="3BC86F7E" w14:textId="77777777" w:rsidR="009C3FC2" w:rsidRPr="00576DEF" w:rsidRDefault="009C3FC2" w:rsidP="00961932">
      <w:pPr>
        <w:pStyle w:val="Heading3"/>
        <w:rPr>
          <w:rFonts w:ascii="Eurostile" w:hAnsi="Eurostile"/>
          <w:sz w:val="16"/>
          <w:szCs w:val="16"/>
        </w:rPr>
      </w:pPr>
    </w:p>
    <w:p w14:paraId="3BC86F7F" w14:textId="77777777" w:rsidR="009F26B7" w:rsidRPr="00F21449" w:rsidRDefault="00670EDE" w:rsidP="00961932">
      <w:pPr>
        <w:pStyle w:val="Heading3"/>
        <w:rPr>
          <w:sz w:val="20"/>
          <w:szCs w:val="20"/>
        </w:rPr>
      </w:pPr>
      <w:r w:rsidRPr="00F21449">
        <w:rPr>
          <w:sz w:val="20"/>
          <w:szCs w:val="20"/>
        </w:rPr>
        <w:t>Paperless Warehousing Pty Ltd</w:t>
      </w:r>
      <w:r w:rsidR="00961932" w:rsidRPr="00F21449">
        <w:rPr>
          <w:sz w:val="20"/>
          <w:szCs w:val="20"/>
        </w:rPr>
        <w:t xml:space="preserve"> – </w:t>
      </w:r>
      <w:r w:rsidR="002B43EF" w:rsidRPr="00F21449">
        <w:rPr>
          <w:noProof/>
          <w:sz w:val="20"/>
          <w:szCs w:val="20"/>
          <w:lang w:eastAsia="en-AU"/>
        </w:rPr>
        <mc:AlternateContent>
          <mc:Choice Requires="wps">
            <w:drawing>
              <wp:anchor distT="0" distB="0" distL="114300" distR="114300" simplePos="0" relativeHeight="251652608" behindDoc="0" locked="0" layoutInCell="1" allowOverlap="1" wp14:anchorId="3BC86FB7" wp14:editId="3BC86FB8">
                <wp:simplePos x="0" y="0"/>
                <wp:positionH relativeFrom="column">
                  <wp:posOffset>-4457700</wp:posOffset>
                </wp:positionH>
                <wp:positionV relativeFrom="paragraph">
                  <wp:posOffset>49530</wp:posOffset>
                </wp:positionV>
                <wp:extent cx="2857500" cy="0"/>
                <wp:effectExtent l="5080" t="13970" r="13970" b="508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011BC" id="Line 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9pt" to="-12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Qu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h6CJ3pjSsgoFJbG2qjJ/VqnjX97pDSVUvUnkeGb2cDaVnISN6lhI0zgL/rv2gGMeTgdWzT&#10;qbFdgIQGoFNU43xTg588onA4mU8fpymIRgdfQooh0VjnP3PdoWCUWALnCEyOz84HIqQYQsI9Sm+E&#10;lFFsqVAP1U4n05jgtBQsOEOYs/tdJS06kjAu8YtVgec+zOqDYhGs5YStr7YnQl5suFyqgAelAJ2r&#10;dZmHH4t0sZ6v5/kon8zWozyt69GnTZWPZpvscVo/1FVVZz8DtSwvWsEYV4HdMJtZ/nfaX1/JZapu&#10;03lrQ/IePfYLyA7/SDpqGeS7DMJOs/PWDhrDOMbg69MJ836/B/v+ga9+AQAA//8DAFBLAwQUAAYA&#10;CAAAACEAES/UyN0AAAAJAQAADwAAAGRycy9kb3ducmV2LnhtbEyPwU7DMBBE70j8g7VIXKrUIQiK&#10;QpwKAblxoVD1uo2XJCJep7HbBr6eLRc47uxoZl6xnFyvDjSGzrOBq3kKirj2tuPGwPtbldyBChHZ&#10;Yu+ZDHxRgGV5flZgbv2RX+mwio2SEA45GmhjHHKtQ92SwzD3A7H8PvzoMMo5NtqOeJRw1+ssTW+1&#10;w46locWBHluqP1d7ZyBUa9pV37N6lm6uG0/Z7unlGY25vJge7kFFmuKfGU7zZTqUsmnr92yD6g0k&#10;izQTmGhgIQhiSLKbk7D9FXRZ6P8E5Q8AAAD//wMAUEsBAi0AFAAGAAgAAAAhALaDOJL+AAAA4QEA&#10;ABMAAAAAAAAAAAAAAAAAAAAAAFtDb250ZW50X1R5cGVzXS54bWxQSwECLQAUAAYACAAAACEAOP0h&#10;/9YAAACUAQAACwAAAAAAAAAAAAAAAAAvAQAAX3JlbHMvLnJlbHNQSwECLQAUAAYACAAAACEAmGuU&#10;LhICAAAoBAAADgAAAAAAAAAAAAAAAAAuAgAAZHJzL2Uyb0RvYy54bWxQSwECLQAUAAYACAAAACEA&#10;ES/UyN0AAAAJAQAADwAAAAAAAAAAAAAAAABsBAAAZHJzL2Rvd25yZXYueG1sUEsFBgAAAAAEAAQA&#10;8wAAAHYFAAAAAA==&#10;"/>
            </w:pict>
          </mc:Fallback>
        </mc:AlternateContent>
      </w:r>
      <w:r w:rsidR="00961932" w:rsidRPr="00F21449">
        <w:rPr>
          <w:sz w:val="20"/>
          <w:szCs w:val="20"/>
        </w:rPr>
        <w:t>Logistics Consultant</w:t>
      </w:r>
      <w:r w:rsidR="0085425A" w:rsidRPr="00F21449">
        <w:rPr>
          <w:sz w:val="20"/>
          <w:szCs w:val="20"/>
        </w:rPr>
        <w:t xml:space="preserve"> </w:t>
      </w:r>
      <w:r w:rsidR="00510125" w:rsidRPr="00F21449">
        <w:rPr>
          <w:sz w:val="20"/>
          <w:szCs w:val="20"/>
        </w:rPr>
        <w:t>/BA/PM</w:t>
      </w:r>
      <w:r w:rsidR="0085425A" w:rsidRPr="00F21449">
        <w:rPr>
          <w:sz w:val="20"/>
          <w:szCs w:val="20"/>
        </w:rPr>
        <w:t>– 6 Years</w:t>
      </w:r>
    </w:p>
    <w:p w14:paraId="3BC86F80" w14:textId="77777777" w:rsidR="00C532CC" w:rsidRPr="00F21449" w:rsidRDefault="00406741" w:rsidP="00961932">
      <w:pPr>
        <w:pStyle w:val="Heading3"/>
        <w:rPr>
          <w:rFonts w:ascii="Eurostile" w:hAnsi="Eurostile"/>
          <w:sz w:val="20"/>
          <w:szCs w:val="20"/>
        </w:rPr>
      </w:pPr>
      <w:r w:rsidRPr="00F21449">
        <w:rPr>
          <w:rFonts w:ascii="Eurostile" w:hAnsi="Eurostile"/>
          <w:sz w:val="20"/>
          <w:szCs w:val="20"/>
        </w:rPr>
        <w:t xml:space="preserve"> </w:t>
      </w:r>
    </w:p>
    <w:p w14:paraId="3BC86F81" w14:textId="77777777" w:rsidR="00B62A49" w:rsidRPr="00F21449" w:rsidRDefault="00A91351" w:rsidP="00B62A49">
      <w:pPr>
        <w:pStyle w:val="Heading1"/>
        <w:pBdr>
          <w:top w:val="none" w:sz="0" w:space="0" w:color="auto"/>
          <w:left w:val="none" w:sz="0" w:space="0" w:color="auto"/>
          <w:bottom w:val="none" w:sz="0" w:space="0" w:color="auto"/>
          <w:right w:val="none" w:sz="0" w:space="0" w:color="auto"/>
        </w:pBdr>
        <w:autoSpaceDE w:val="0"/>
        <w:autoSpaceDN w:val="0"/>
        <w:adjustRightInd w:val="0"/>
        <w:rPr>
          <w:b w:val="0"/>
          <w:sz w:val="20"/>
          <w:szCs w:val="20"/>
        </w:rPr>
      </w:pPr>
      <w:r w:rsidRPr="00F21449">
        <w:rPr>
          <w:b w:val="0"/>
          <w:sz w:val="20"/>
          <w:szCs w:val="20"/>
        </w:rPr>
        <w:t xml:space="preserve">System Analyst/PM role, reporting to the General Manager </w:t>
      </w:r>
      <w:r w:rsidR="009C3FC2" w:rsidRPr="00F21449">
        <w:rPr>
          <w:b w:val="0"/>
          <w:sz w:val="20"/>
          <w:szCs w:val="20"/>
        </w:rPr>
        <w:t>- Projects were</w:t>
      </w:r>
      <w:r w:rsidRPr="00F21449">
        <w:rPr>
          <w:b w:val="0"/>
          <w:sz w:val="20"/>
          <w:szCs w:val="20"/>
        </w:rPr>
        <w:t xml:space="preserve"> </w:t>
      </w:r>
      <w:r w:rsidR="009C3FC2" w:rsidRPr="00F21449">
        <w:rPr>
          <w:b w:val="0"/>
          <w:sz w:val="20"/>
          <w:szCs w:val="20"/>
        </w:rPr>
        <w:t xml:space="preserve">typically 6-9 months </w:t>
      </w:r>
    </w:p>
    <w:p w14:paraId="3BC86F82" w14:textId="77777777" w:rsidR="00B62A49" w:rsidRPr="00F21449" w:rsidRDefault="00B62A49" w:rsidP="00B62A49">
      <w:pPr>
        <w:pStyle w:val="Heading1"/>
        <w:pBdr>
          <w:top w:val="none" w:sz="0" w:space="0" w:color="auto"/>
          <w:left w:val="none" w:sz="0" w:space="0" w:color="auto"/>
          <w:bottom w:val="none" w:sz="0" w:space="0" w:color="auto"/>
          <w:right w:val="none" w:sz="0" w:space="0" w:color="auto"/>
        </w:pBdr>
        <w:autoSpaceDE w:val="0"/>
        <w:autoSpaceDN w:val="0"/>
        <w:adjustRightInd w:val="0"/>
        <w:rPr>
          <w:b w:val="0"/>
          <w:bCs w:val="0"/>
          <w:color w:val="000000"/>
          <w:sz w:val="20"/>
          <w:szCs w:val="20"/>
        </w:rPr>
      </w:pPr>
    </w:p>
    <w:p w14:paraId="3BC86F83" w14:textId="387CBD82" w:rsidR="006965F4" w:rsidRDefault="00C532CC" w:rsidP="006965F4">
      <w:pPr>
        <w:pStyle w:val="Heading1"/>
        <w:numPr>
          <w:ilvl w:val="0"/>
          <w:numId w:val="23"/>
        </w:numPr>
        <w:pBdr>
          <w:top w:val="none" w:sz="0" w:space="0" w:color="auto"/>
          <w:left w:val="none" w:sz="0" w:space="0" w:color="auto"/>
          <w:bottom w:val="none" w:sz="0" w:space="0" w:color="auto"/>
          <w:right w:val="none" w:sz="0" w:space="0" w:color="auto"/>
        </w:pBdr>
        <w:autoSpaceDE w:val="0"/>
        <w:autoSpaceDN w:val="0"/>
        <w:adjustRightInd w:val="0"/>
        <w:rPr>
          <w:b w:val="0"/>
          <w:bCs w:val="0"/>
          <w:color w:val="000000"/>
          <w:sz w:val="20"/>
          <w:szCs w:val="20"/>
        </w:rPr>
      </w:pPr>
      <w:r w:rsidRPr="00F21449">
        <w:rPr>
          <w:b w:val="0"/>
          <w:bCs w:val="0"/>
          <w:color w:val="000000"/>
          <w:sz w:val="20"/>
          <w:szCs w:val="20"/>
        </w:rPr>
        <w:t>Manage</w:t>
      </w:r>
      <w:r w:rsidR="00F21449">
        <w:rPr>
          <w:b w:val="0"/>
          <w:bCs w:val="0"/>
          <w:color w:val="000000"/>
          <w:sz w:val="20"/>
          <w:szCs w:val="20"/>
        </w:rPr>
        <w:t>d</w:t>
      </w:r>
      <w:r w:rsidR="00642FFF" w:rsidRPr="00F21449">
        <w:rPr>
          <w:b w:val="0"/>
          <w:bCs w:val="0"/>
          <w:color w:val="000000"/>
          <w:sz w:val="20"/>
          <w:szCs w:val="20"/>
        </w:rPr>
        <w:t xml:space="preserve"> multiple Implementat</w:t>
      </w:r>
      <w:r w:rsidR="006965F4">
        <w:rPr>
          <w:b w:val="0"/>
          <w:bCs w:val="0"/>
          <w:color w:val="000000"/>
          <w:sz w:val="20"/>
          <w:szCs w:val="20"/>
        </w:rPr>
        <w:t xml:space="preserve">ions of the Vendor Software. </w:t>
      </w:r>
      <w:r w:rsidR="00754579">
        <w:rPr>
          <w:b w:val="0"/>
          <w:bCs w:val="0"/>
          <w:color w:val="000000"/>
          <w:sz w:val="20"/>
          <w:szCs w:val="20"/>
        </w:rPr>
        <w:t>Typically,</w:t>
      </w:r>
      <w:r w:rsidR="006965F4">
        <w:rPr>
          <w:b w:val="0"/>
          <w:bCs w:val="0"/>
          <w:color w:val="000000"/>
          <w:sz w:val="20"/>
          <w:szCs w:val="20"/>
        </w:rPr>
        <w:t xml:space="preserve"> I managed</w:t>
      </w:r>
      <w:r w:rsidR="006965F4" w:rsidRPr="00F21449">
        <w:rPr>
          <w:b w:val="0"/>
          <w:bCs w:val="0"/>
          <w:color w:val="000000"/>
          <w:sz w:val="20"/>
          <w:szCs w:val="20"/>
        </w:rPr>
        <w:t xml:space="preserve"> the project Scope, Schedule, Budget, Quality, Resources, Comm</w:t>
      </w:r>
      <w:r w:rsidR="006965F4">
        <w:rPr>
          <w:b w:val="0"/>
          <w:bCs w:val="0"/>
          <w:color w:val="000000"/>
          <w:sz w:val="20"/>
          <w:szCs w:val="20"/>
        </w:rPr>
        <w:t>unication</w:t>
      </w:r>
      <w:r w:rsidR="006965F4" w:rsidRPr="00F21449">
        <w:rPr>
          <w:b w:val="0"/>
          <w:bCs w:val="0"/>
          <w:color w:val="000000"/>
          <w:sz w:val="20"/>
          <w:szCs w:val="20"/>
        </w:rPr>
        <w:t>s, Risk and Procurement (Server, RF).</w:t>
      </w:r>
    </w:p>
    <w:p w14:paraId="3BC86F84" w14:textId="77777777" w:rsidR="006965F4" w:rsidRDefault="006965F4" w:rsidP="006965F4">
      <w:pPr>
        <w:pStyle w:val="Heading1"/>
        <w:pBdr>
          <w:top w:val="none" w:sz="0" w:space="0" w:color="auto"/>
          <w:left w:val="none" w:sz="0" w:space="0" w:color="auto"/>
          <w:bottom w:val="none" w:sz="0" w:space="0" w:color="auto"/>
          <w:right w:val="none" w:sz="0" w:space="0" w:color="auto"/>
        </w:pBdr>
        <w:autoSpaceDE w:val="0"/>
        <w:autoSpaceDN w:val="0"/>
        <w:adjustRightInd w:val="0"/>
        <w:ind w:left="720"/>
        <w:rPr>
          <w:b w:val="0"/>
          <w:bCs w:val="0"/>
          <w:color w:val="000000"/>
          <w:sz w:val="20"/>
          <w:szCs w:val="20"/>
        </w:rPr>
      </w:pPr>
      <w:r w:rsidRPr="00F21449">
        <w:rPr>
          <w:b w:val="0"/>
          <w:bCs w:val="0"/>
          <w:color w:val="000000"/>
          <w:sz w:val="20"/>
          <w:szCs w:val="20"/>
        </w:rPr>
        <w:t xml:space="preserve"> </w:t>
      </w:r>
    </w:p>
    <w:p w14:paraId="3BC86F85" w14:textId="77777777" w:rsidR="006965F4" w:rsidRDefault="006965F4" w:rsidP="00B62A49">
      <w:pPr>
        <w:pStyle w:val="Heading1"/>
        <w:numPr>
          <w:ilvl w:val="0"/>
          <w:numId w:val="23"/>
        </w:numPr>
        <w:pBdr>
          <w:top w:val="none" w:sz="0" w:space="0" w:color="auto"/>
          <w:left w:val="none" w:sz="0" w:space="0" w:color="auto"/>
          <w:bottom w:val="none" w:sz="0" w:space="0" w:color="auto"/>
          <w:right w:val="none" w:sz="0" w:space="0" w:color="auto"/>
        </w:pBdr>
        <w:autoSpaceDE w:val="0"/>
        <w:autoSpaceDN w:val="0"/>
        <w:adjustRightInd w:val="0"/>
        <w:rPr>
          <w:b w:val="0"/>
          <w:bCs w:val="0"/>
          <w:color w:val="000000"/>
          <w:sz w:val="20"/>
          <w:szCs w:val="20"/>
        </w:rPr>
      </w:pPr>
      <w:r w:rsidRPr="006965F4">
        <w:rPr>
          <w:b w:val="0"/>
          <w:bCs w:val="0"/>
          <w:color w:val="000000"/>
          <w:sz w:val="20"/>
          <w:szCs w:val="20"/>
        </w:rPr>
        <w:t>E</w:t>
      </w:r>
      <w:r w:rsidR="00F21449" w:rsidRPr="006965F4">
        <w:rPr>
          <w:b w:val="0"/>
          <w:bCs w:val="0"/>
          <w:color w:val="000000"/>
          <w:sz w:val="20"/>
          <w:szCs w:val="20"/>
        </w:rPr>
        <w:t>ach project required the development of functional and technical specs based on time spent with each Client, observing and documenting their operations</w:t>
      </w:r>
      <w:r w:rsidRPr="006965F4">
        <w:rPr>
          <w:b w:val="0"/>
          <w:bCs w:val="0"/>
          <w:color w:val="000000"/>
          <w:sz w:val="20"/>
          <w:szCs w:val="20"/>
        </w:rPr>
        <w:t xml:space="preserve">. </w:t>
      </w:r>
      <w:r w:rsidR="0066538D" w:rsidRPr="006965F4">
        <w:rPr>
          <w:b w:val="0"/>
          <w:bCs w:val="0"/>
          <w:color w:val="000000"/>
          <w:sz w:val="20"/>
          <w:szCs w:val="20"/>
        </w:rPr>
        <w:t>Specifications</w:t>
      </w:r>
      <w:r w:rsidR="002D1282" w:rsidRPr="006965F4">
        <w:rPr>
          <w:b w:val="0"/>
          <w:bCs w:val="0"/>
          <w:color w:val="000000"/>
          <w:sz w:val="20"/>
          <w:szCs w:val="20"/>
        </w:rPr>
        <w:t xml:space="preserve"> </w:t>
      </w:r>
      <w:r w:rsidRPr="006965F4">
        <w:rPr>
          <w:b w:val="0"/>
          <w:bCs w:val="0"/>
          <w:color w:val="000000"/>
          <w:sz w:val="20"/>
          <w:szCs w:val="20"/>
        </w:rPr>
        <w:t xml:space="preserve">would include </w:t>
      </w:r>
      <w:r w:rsidR="0066538D" w:rsidRPr="006965F4">
        <w:rPr>
          <w:b w:val="0"/>
          <w:bCs w:val="0"/>
          <w:color w:val="000000"/>
          <w:sz w:val="20"/>
          <w:szCs w:val="20"/>
        </w:rPr>
        <w:t>Use Case Modifications (Gui Screens and Actor Flowcharts)</w:t>
      </w:r>
      <w:r w:rsidRPr="006965F4">
        <w:rPr>
          <w:b w:val="0"/>
          <w:bCs w:val="0"/>
          <w:color w:val="000000"/>
          <w:sz w:val="20"/>
          <w:szCs w:val="20"/>
        </w:rPr>
        <w:t xml:space="preserve">. </w:t>
      </w:r>
    </w:p>
    <w:p w14:paraId="3BC86F86" w14:textId="77777777" w:rsidR="006965F4" w:rsidRPr="006965F4" w:rsidRDefault="006965F4" w:rsidP="006965F4">
      <w:pPr>
        <w:rPr>
          <w:lang w:val="en-US"/>
        </w:rPr>
      </w:pPr>
    </w:p>
    <w:p w14:paraId="3BC86F87" w14:textId="13B103FC" w:rsidR="00B62A49" w:rsidRPr="006965F4" w:rsidRDefault="006965F4" w:rsidP="00B62A49">
      <w:pPr>
        <w:pStyle w:val="Heading1"/>
        <w:numPr>
          <w:ilvl w:val="0"/>
          <w:numId w:val="23"/>
        </w:numPr>
        <w:pBdr>
          <w:top w:val="none" w:sz="0" w:space="0" w:color="auto"/>
          <w:left w:val="none" w:sz="0" w:space="0" w:color="auto"/>
          <w:bottom w:val="none" w:sz="0" w:space="0" w:color="auto"/>
          <w:right w:val="none" w:sz="0" w:space="0" w:color="auto"/>
        </w:pBdr>
        <w:autoSpaceDE w:val="0"/>
        <w:autoSpaceDN w:val="0"/>
        <w:adjustRightInd w:val="0"/>
        <w:rPr>
          <w:b w:val="0"/>
          <w:bCs w:val="0"/>
          <w:color w:val="000000"/>
          <w:sz w:val="20"/>
          <w:szCs w:val="20"/>
        </w:rPr>
      </w:pPr>
      <w:r w:rsidRPr="006965F4">
        <w:rPr>
          <w:b w:val="0"/>
          <w:bCs w:val="0"/>
          <w:color w:val="000000"/>
          <w:sz w:val="20"/>
          <w:szCs w:val="20"/>
        </w:rPr>
        <w:t xml:space="preserve">I was responsible for all </w:t>
      </w:r>
      <w:r>
        <w:rPr>
          <w:b w:val="0"/>
          <w:bCs w:val="0"/>
          <w:color w:val="000000"/>
          <w:sz w:val="20"/>
          <w:szCs w:val="20"/>
        </w:rPr>
        <w:t xml:space="preserve">UAT and </w:t>
      </w:r>
      <w:r w:rsidRPr="006965F4">
        <w:rPr>
          <w:b w:val="0"/>
          <w:bCs w:val="0"/>
          <w:color w:val="000000"/>
          <w:sz w:val="20"/>
          <w:szCs w:val="20"/>
        </w:rPr>
        <w:t>training</w:t>
      </w:r>
      <w:r>
        <w:rPr>
          <w:b w:val="0"/>
          <w:bCs w:val="0"/>
          <w:color w:val="000000"/>
          <w:sz w:val="20"/>
          <w:szCs w:val="20"/>
        </w:rPr>
        <w:t xml:space="preserve"> (</w:t>
      </w:r>
      <w:r w:rsidR="0066538D" w:rsidRPr="006965F4">
        <w:rPr>
          <w:b w:val="0"/>
          <w:bCs w:val="0"/>
          <w:color w:val="000000"/>
          <w:sz w:val="20"/>
          <w:szCs w:val="20"/>
        </w:rPr>
        <w:t>SME</w:t>
      </w:r>
      <w:r>
        <w:rPr>
          <w:b w:val="0"/>
          <w:bCs w:val="0"/>
          <w:color w:val="000000"/>
          <w:sz w:val="20"/>
          <w:szCs w:val="20"/>
        </w:rPr>
        <w:t>'s</w:t>
      </w:r>
      <w:r w:rsidR="0066538D" w:rsidRPr="006965F4">
        <w:rPr>
          <w:b w:val="0"/>
          <w:bCs w:val="0"/>
          <w:color w:val="000000"/>
          <w:sz w:val="20"/>
          <w:szCs w:val="20"/>
        </w:rPr>
        <w:t>, Manager</w:t>
      </w:r>
      <w:r w:rsidR="00B62A49" w:rsidRPr="006965F4">
        <w:rPr>
          <w:b w:val="0"/>
          <w:bCs w:val="0"/>
          <w:color w:val="000000"/>
          <w:sz w:val="20"/>
          <w:szCs w:val="20"/>
        </w:rPr>
        <w:t>s</w:t>
      </w:r>
      <w:r w:rsidR="0066538D" w:rsidRPr="006965F4">
        <w:rPr>
          <w:b w:val="0"/>
          <w:bCs w:val="0"/>
          <w:color w:val="000000"/>
          <w:sz w:val="20"/>
          <w:szCs w:val="20"/>
        </w:rPr>
        <w:t xml:space="preserve"> and Executive</w:t>
      </w:r>
      <w:r>
        <w:rPr>
          <w:b w:val="0"/>
          <w:bCs w:val="0"/>
          <w:color w:val="000000"/>
          <w:sz w:val="20"/>
          <w:szCs w:val="20"/>
        </w:rPr>
        <w:t xml:space="preserve">) both </w:t>
      </w:r>
      <w:r w:rsidR="00754579">
        <w:rPr>
          <w:b w:val="0"/>
          <w:bCs w:val="0"/>
          <w:color w:val="000000"/>
          <w:sz w:val="20"/>
          <w:szCs w:val="20"/>
        </w:rPr>
        <w:t>pre-go</w:t>
      </w:r>
      <w:r>
        <w:rPr>
          <w:b w:val="0"/>
          <w:bCs w:val="0"/>
          <w:color w:val="000000"/>
          <w:sz w:val="20"/>
          <w:szCs w:val="20"/>
        </w:rPr>
        <w:t xml:space="preserve">-live and </w:t>
      </w:r>
      <w:r w:rsidR="00754579">
        <w:rPr>
          <w:b w:val="0"/>
          <w:bCs w:val="0"/>
          <w:color w:val="000000"/>
          <w:sz w:val="20"/>
          <w:szCs w:val="20"/>
        </w:rPr>
        <w:t>post-go</w:t>
      </w:r>
      <w:r>
        <w:rPr>
          <w:b w:val="0"/>
          <w:bCs w:val="0"/>
          <w:color w:val="000000"/>
          <w:sz w:val="20"/>
          <w:szCs w:val="20"/>
        </w:rPr>
        <w:t>-live and ongoing support. I had excellent relations with the Clients I worked with.</w:t>
      </w:r>
    </w:p>
    <w:p w14:paraId="3BC86F88" w14:textId="77777777" w:rsidR="00B62A49" w:rsidRPr="00F21449" w:rsidRDefault="00B62A49" w:rsidP="00B62A49">
      <w:pPr>
        <w:pStyle w:val="Heading1"/>
        <w:pBdr>
          <w:top w:val="none" w:sz="0" w:space="0" w:color="auto"/>
          <w:left w:val="none" w:sz="0" w:space="0" w:color="auto"/>
          <w:bottom w:val="none" w:sz="0" w:space="0" w:color="auto"/>
          <w:right w:val="none" w:sz="0" w:space="0" w:color="auto"/>
        </w:pBdr>
        <w:autoSpaceDE w:val="0"/>
        <w:autoSpaceDN w:val="0"/>
        <w:adjustRightInd w:val="0"/>
        <w:ind w:left="720"/>
        <w:rPr>
          <w:b w:val="0"/>
          <w:bCs w:val="0"/>
          <w:color w:val="000000"/>
          <w:sz w:val="20"/>
          <w:szCs w:val="20"/>
        </w:rPr>
      </w:pPr>
    </w:p>
    <w:p w14:paraId="3BC86F89" w14:textId="3E76EE94" w:rsidR="00B62A49" w:rsidRPr="00454EB2" w:rsidRDefault="00A91351" w:rsidP="00454EB2">
      <w:pPr>
        <w:pStyle w:val="Heading1"/>
        <w:numPr>
          <w:ilvl w:val="0"/>
          <w:numId w:val="23"/>
        </w:numPr>
        <w:pBdr>
          <w:top w:val="none" w:sz="0" w:space="0" w:color="auto"/>
          <w:left w:val="none" w:sz="0" w:space="0" w:color="auto"/>
          <w:bottom w:val="none" w:sz="0" w:space="0" w:color="auto"/>
          <w:right w:val="none" w:sz="0" w:space="0" w:color="auto"/>
        </w:pBdr>
        <w:autoSpaceDE w:val="0"/>
        <w:autoSpaceDN w:val="0"/>
        <w:adjustRightInd w:val="0"/>
        <w:rPr>
          <w:b w:val="0"/>
          <w:bCs w:val="0"/>
          <w:color w:val="000000"/>
          <w:sz w:val="20"/>
          <w:szCs w:val="20"/>
        </w:rPr>
      </w:pPr>
      <w:r w:rsidRPr="00F21449">
        <w:rPr>
          <w:b w:val="0"/>
          <w:bCs w:val="0"/>
          <w:color w:val="000000"/>
          <w:sz w:val="20"/>
          <w:szCs w:val="20"/>
        </w:rPr>
        <w:t xml:space="preserve">End to End </w:t>
      </w:r>
      <w:r w:rsidR="00C532CC" w:rsidRPr="00F21449">
        <w:rPr>
          <w:b w:val="0"/>
          <w:bCs w:val="0"/>
          <w:color w:val="000000"/>
          <w:sz w:val="20"/>
          <w:szCs w:val="20"/>
        </w:rPr>
        <w:t>Projects Includ</w:t>
      </w:r>
      <w:r w:rsidR="0066538D" w:rsidRPr="00F21449">
        <w:rPr>
          <w:b w:val="0"/>
          <w:bCs w:val="0"/>
          <w:color w:val="000000"/>
          <w:sz w:val="20"/>
          <w:szCs w:val="20"/>
        </w:rPr>
        <w:t>ed:</w:t>
      </w:r>
      <w:r w:rsidR="00B62A49" w:rsidRPr="00F21449">
        <w:rPr>
          <w:b w:val="0"/>
          <w:bCs w:val="0"/>
          <w:color w:val="000000"/>
          <w:sz w:val="20"/>
          <w:szCs w:val="20"/>
        </w:rPr>
        <w:t xml:space="preserve"> </w:t>
      </w:r>
      <w:r w:rsidR="0066538D" w:rsidRPr="00F21449">
        <w:rPr>
          <w:b w:val="0"/>
          <w:bCs w:val="0"/>
          <w:color w:val="000000"/>
          <w:sz w:val="20"/>
          <w:szCs w:val="20"/>
        </w:rPr>
        <w:t>Intertrading Pty Ltd</w:t>
      </w:r>
      <w:r w:rsidRPr="00F21449">
        <w:rPr>
          <w:b w:val="0"/>
          <w:bCs w:val="0"/>
          <w:color w:val="000000"/>
          <w:sz w:val="20"/>
          <w:szCs w:val="20"/>
        </w:rPr>
        <w:t xml:space="preserve"> (Householder Consumer Goods)</w:t>
      </w:r>
      <w:r w:rsidR="0066538D" w:rsidRPr="00F21449">
        <w:rPr>
          <w:b w:val="0"/>
          <w:bCs w:val="0"/>
          <w:color w:val="000000"/>
          <w:sz w:val="20"/>
          <w:szCs w:val="20"/>
        </w:rPr>
        <w:t>, Yamaha Australia</w:t>
      </w:r>
      <w:r w:rsidRPr="00F21449">
        <w:rPr>
          <w:b w:val="0"/>
          <w:bCs w:val="0"/>
          <w:color w:val="000000"/>
          <w:sz w:val="20"/>
          <w:szCs w:val="20"/>
        </w:rPr>
        <w:t xml:space="preserve"> (Motorbikes)</w:t>
      </w:r>
      <w:r w:rsidR="005056F9" w:rsidRPr="00F21449">
        <w:rPr>
          <w:b w:val="0"/>
          <w:bCs w:val="0"/>
          <w:color w:val="000000"/>
          <w:sz w:val="20"/>
          <w:szCs w:val="20"/>
        </w:rPr>
        <w:t xml:space="preserve"> and Chrisco </w:t>
      </w:r>
      <w:r w:rsidRPr="00F21449">
        <w:rPr>
          <w:b w:val="0"/>
          <w:bCs w:val="0"/>
          <w:color w:val="000000"/>
          <w:sz w:val="20"/>
          <w:szCs w:val="20"/>
        </w:rPr>
        <w:t xml:space="preserve">(Christmas </w:t>
      </w:r>
      <w:r w:rsidR="005056F9" w:rsidRPr="00F21449">
        <w:rPr>
          <w:b w:val="0"/>
          <w:bCs w:val="0"/>
          <w:color w:val="000000"/>
          <w:sz w:val="20"/>
          <w:szCs w:val="20"/>
        </w:rPr>
        <w:t>Hampers</w:t>
      </w:r>
      <w:r w:rsidRPr="00F21449">
        <w:rPr>
          <w:b w:val="0"/>
          <w:bCs w:val="0"/>
          <w:color w:val="000000"/>
          <w:sz w:val="20"/>
          <w:szCs w:val="20"/>
        </w:rPr>
        <w:t xml:space="preserve"> - </w:t>
      </w:r>
      <w:r w:rsidR="005056F9" w:rsidRPr="00F21449">
        <w:rPr>
          <w:b w:val="0"/>
          <w:bCs w:val="0"/>
          <w:color w:val="000000"/>
          <w:sz w:val="20"/>
          <w:szCs w:val="20"/>
        </w:rPr>
        <w:t>Phase 2), NationalPak/Clorox</w:t>
      </w:r>
      <w:r w:rsidRPr="00F21449">
        <w:rPr>
          <w:b w:val="0"/>
          <w:bCs w:val="0"/>
          <w:color w:val="000000"/>
          <w:sz w:val="20"/>
          <w:szCs w:val="20"/>
        </w:rPr>
        <w:t xml:space="preserve"> (Cleaning and Food Management)</w:t>
      </w:r>
      <w:r w:rsidR="005056F9" w:rsidRPr="00F21449">
        <w:rPr>
          <w:b w:val="0"/>
          <w:bCs w:val="0"/>
          <w:color w:val="000000"/>
          <w:sz w:val="20"/>
          <w:szCs w:val="20"/>
        </w:rPr>
        <w:t xml:space="preserve">, Beaumont Tiles </w:t>
      </w:r>
      <w:r w:rsidRPr="00F21449">
        <w:rPr>
          <w:b w:val="0"/>
          <w:bCs w:val="0"/>
          <w:color w:val="000000"/>
          <w:sz w:val="20"/>
          <w:szCs w:val="20"/>
        </w:rPr>
        <w:t>(</w:t>
      </w:r>
      <w:r w:rsidR="00754579" w:rsidRPr="00F21449">
        <w:rPr>
          <w:b w:val="0"/>
          <w:bCs w:val="0"/>
          <w:color w:val="000000"/>
          <w:sz w:val="20"/>
          <w:szCs w:val="20"/>
        </w:rPr>
        <w:t>Tiles -</w:t>
      </w:r>
      <w:r w:rsidRPr="00F21449">
        <w:rPr>
          <w:b w:val="0"/>
          <w:bCs w:val="0"/>
          <w:color w:val="000000"/>
          <w:sz w:val="20"/>
          <w:szCs w:val="20"/>
        </w:rPr>
        <w:t xml:space="preserve"> </w:t>
      </w:r>
      <w:r w:rsidR="005056F9" w:rsidRPr="00F21449">
        <w:rPr>
          <w:b w:val="0"/>
          <w:bCs w:val="0"/>
          <w:color w:val="000000"/>
          <w:sz w:val="20"/>
          <w:szCs w:val="20"/>
        </w:rPr>
        <w:t>Phase 1)</w:t>
      </w:r>
      <w:r w:rsidR="00454EB2">
        <w:rPr>
          <w:b w:val="0"/>
          <w:bCs w:val="0"/>
          <w:color w:val="000000"/>
          <w:sz w:val="20"/>
          <w:szCs w:val="20"/>
        </w:rPr>
        <w:t xml:space="preserve"> </w:t>
      </w:r>
      <w:r w:rsidR="00454EB2" w:rsidRPr="00F21449">
        <w:rPr>
          <w:b w:val="0"/>
          <w:bCs w:val="0"/>
          <w:color w:val="000000"/>
          <w:sz w:val="20"/>
          <w:szCs w:val="20"/>
        </w:rPr>
        <w:t>and multiple Toll/Patrick (Logistics) sites.</w:t>
      </w:r>
    </w:p>
    <w:p w14:paraId="3BC86F8A" w14:textId="77777777" w:rsidR="00B62A49" w:rsidRPr="00F21449" w:rsidRDefault="00B62A49" w:rsidP="00B62A49">
      <w:pPr>
        <w:pStyle w:val="Heading1"/>
        <w:pBdr>
          <w:top w:val="none" w:sz="0" w:space="0" w:color="auto"/>
          <w:left w:val="none" w:sz="0" w:space="0" w:color="auto"/>
          <w:bottom w:val="none" w:sz="0" w:space="0" w:color="auto"/>
          <w:right w:val="none" w:sz="0" w:space="0" w:color="auto"/>
        </w:pBdr>
        <w:autoSpaceDE w:val="0"/>
        <w:autoSpaceDN w:val="0"/>
        <w:adjustRightInd w:val="0"/>
        <w:ind w:left="720"/>
        <w:rPr>
          <w:b w:val="0"/>
          <w:bCs w:val="0"/>
          <w:color w:val="000000"/>
          <w:sz w:val="20"/>
          <w:szCs w:val="20"/>
        </w:rPr>
      </w:pPr>
    </w:p>
    <w:p w14:paraId="3BC86F8B" w14:textId="77777777" w:rsidR="00C532CC" w:rsidRPr="00F21449" w:rsidRDefault="00A91351" w:rsidP="00B62A49">
      <w:pPr>
        <w:pStyle w:val="Heading1"/>
        <w:numPr>
          <w:ilvl w:val="0"/>
          <w:numId w:val="23"/>
        </w:numPr>
        <w:pBdr>
          <w:top w:val="none" w:sz="0" w:space="0" w:color="auto"/>
          <w:left w:val="none" w:sz="0" w:space="0" w:color="auto"/>
          <w:bottom w:val="none" w:sz="0" w:space="0" w:color="auto"/>
          <w:right w:val="none" w:sz="0" w:space="0" w:color="auto"/>
        </w:pBdr>
        <w:autoSpaceDE w:val="0"/>
        <w:autoSpaceDN w:val="0"/>
        <w:adjustRightInd w:val="0"/>
        <w:rPr>
          <w:b w:val="0"/>
          <w:bCs w:val="0"/>
          <w:color w:val="000000"/>
          <w:sz w:val="20"/>
          <w:szCs w:val="20"/>
        </w:rPr>
      </w:pPr>
      <w:r w:rsidRPr="00F21449">
        <w:rPr>
          <w:b w:val="0"/>
          <w:bCs w:val="0"/>
          <w:color w:val="000000"/>
          <w:sz w:val="20"/>
          <w:szCs w:val="20"/>
        </w:rPr>
        <w:t>Upgrade Projects included:</w:t>
      </w:r>
      <w:r w:rsidR="00095C2D" w:rsidRPr="00F21449">
        <w:rPr>
          <w:b w:val="0"/>
          <w:bCs w:val="0"/>
          <w:color w:val="000000"/>
          <w:sz w:val="20"/>
          <w:szCs w:val="20"/>
        </w:rPr>
        <w:t xml:space="preserve"> </w:t>
      </w:r>
      <w:r w:rsidR="00C532CC" w:rsidRPr="00F21449">
        <w:rPr>
          <w:b w:val="0"/>
          <w:bCs w:val="0"/>
          <w:color w:val="000000"/>
          <w:sz w:val="20"/>
          <w:szCs w:val="20"/>
        </w:rPr>
        <w:t xml:space="preserve">Colorado </w:t>
      </w:r>
      <w:r w:rsidR="005056F9" w:rsidRPr="00F21449">
        <w:rPr>
          <w:b w:val="0"/>
          <w:bCs w:val="0"/>
          <w:color w:val="000000"/>
          <w:sz w:val="20"/>
          <w:szCs w:val="20"/>
        </w:rPr>
        <w:t>Shoes</w:t>
      </w:r>
      <w:r w:rsidRPr="00F21449">
        <w:rPr>
          <w:b w:val="0"/>
          <w:bCs w:val="0"/>
          <w:color w:val="000000"/>
          <w:sz w:val="20"/>
          <w:szCs w:val="20"/>
        </w:rPr>
        <w:t xml:space="preserve"> (Shoes)</w:t>
      </w:r>
      <w:r w:rsidR="005056F9" w:rsidRPr="00F21449">
        <w:rPr>
          <w:b w:val="0"/>
          <w:bCs w:val="0"/>
          <w:color w:val="000000"/>
          <w:sz w:val="20"/>
          <w:szCs w:val="20"/>
        </w:rPr>
        <w:t>, Fosters</w:t>
      </w:r>
      <w:r w:rsidRPr="00F21449">
        <w:rPr>
          <w:b w:val="0"/>
          <w:bCs w:val="0"/>
          <w:color w:val="000000"/>
          <w:sz w:val="20"/>
          <w:szCs w:val="20"/>
        </w:rPr>
        <w:t xml:space="preserve"> Group (Wine)</w:t>
      </w:r>
      <w:r w:rsidR="005056F9" w:rsidRPr="00F21449">
        <w:rPr>
          <w:b w:val="0"/>
          <w:bCs w:val="0"/>
          <w:color w:val="000000"/>
          <w:sz w:val="20"/>
          <w:szCs w:val="20"/>
        </w:rPr>
        <w:t>, Bluebird (</w:t>
      </w:r>
      <w:r w:rsidRPr="00F21449">
        <w:rPr>
          <w:b w:val="0"/>
          <w:bCs w:val="0"/>
          <w:color w:val="000000"/>
          <w:sz w:val="20"/>
          <w:szCs w:val="20"/>
        </w:rPr>
        <w:t xml:space="preserve">Potato Chips, </w:t>
      </w:r>
      <w:r w:rsidR="005056F9" w:rsidRPr="00F21449">
        <w:rPr>
          <w:b w:val="0"/>
          <w:bCs w:val="0"/>
          <w:color w:val="000000"/>
          <w:sz w:val="20"/>
          <w:szCs w:val="20"/>
        </w:rPr>
        <w:t>NZ), AirRoad</w:t>
      </w:r>
      <w:r w:rsidRPr="00F21449">
        <w:rPr>
          <w:b w:val="0"/>
          <w:bCs w:val="0"/>
          <w:color w:val="000000"/>
          <w:sz w:val="20"/>
          <w:szCs w:val="20"/>
        </w:rPr>
        <w:t xml:space="preserve"> (Transport)</w:t>
      </w:r>
      <w:r w:rsidR="005056F9" w:rsidRPr="00F21449">
        <w:rPr>
          <w:b w:val="0"/>
          <w:bCs w:val="0"/>
          <w:color w:val="000000"/>
          <w:sz w:val="20"/>
          <w:szCs w:val="20"/>
        </w:rPr>
        <w:t>, Primo (</w:t>
      </w:r>
      <w:r w:rsidRPr="00F21449">
        <w:rPr>
          <w:b w:val="0"/>
          <w:bCs w:val="0"/>
          <w:color w:val="000000"/>
          <w:sz w:val="20"/>
          <w:szCs w:val="20"/>
        </w:rPr>
        <w:t>Bacon)</w:t>
      </w:r>
      <w:r w:rsidR="005056F9" w:rsidRPr="00F21449">
        <w:rPr>
          <w:b w:val="0"/>
          <w:bCs w:val="0"/>
          <w:color w:val="000000"/>
          <w:sz w:val="20"/>
          <w:szCs w:val="20"/>
        </w:rPr>
        <w:t>, Go-Lo</w:t>
      </w:r>
      <w:r w:rsidRPr="00F21449">
        <w:rPr>
          <w:b w:val="0"/>
          <w:bCs w:val="0"/>
          <w:color w:val="000000"/>
          <w:sz w:val="20"/>
          <w:szCs w:val="20"/>
        </w:rPr>
        <w:t xml:space="preserve"> (Discount Variety)</w:t>
      </w:r>
      <w:r w:rsidR="005056F9" w:rsidRPr="00F21449">
        <w:rPr>
          <w:b w:val="0"/>
          <w:bCs w:val="0"/>
          <w:color w:val="000000"/>
          <w:sz w:val="20"/>
          <w:szCs w:val="20"/>
        </w:rPr>
        <w:t xml:space="preserve">, and multiple Toll/Patrick </w:t>
      </w:r>
      <w:r w:rsidRPr="00F21449">
        <w:rPr>
          <w:b w:val="0"/>
          <w:bCs w:val="0"/>
          <w:color w:val="000000"/>
          <w:sz w:val="20"/>
          <w:szCs w:val="20"/>
        </w:rPr>
        <w:t xml:space="preserve">(Logistics) </w:t>
      </w:r>
      <w:r w:rsidR="005056F9" w:rsidRPr="00F21449">
        <w:rPr>
          <w:b w:val="0"/>
          <w:bCs w:val="0"/>
          <w:color w:val="000000"/>
          <w:sz w:val="20"/>
          <w:szCs w:val="20"/>
        </w:rPr>
        <w:t>sites</w:t>
      </w:r>
      <w:r w:rsidRPr="00F21449">
        <w:rPr>
          <w:b w:val="0"/>
          <w:bCs w:val="0"/>
          <w:color w:val="000000"/>
          <w:sz w:val="20"/>
          <w:szCs w:val="20"/>
        </w:rPr>
        <w:t>.</w:t>
      </w:r>
    </w:p>
    <w:p w14:paraId="3BC86F8C" w14:textId="77777777" w:rsidR="00C532CC" w:rsidRPr="00F21449" w:rsidRDefault="00C532CC" w:rsidP="00576DEF">
      <w:pPr>
        <w:tabs>
          <w:tab w:val="left" w:pos="-3060"/>
        </w:tabs>
        <w:rPr>
          <w:rFonts w:ascii="Garamond" w:hAnsi="Garamond" w:cs="Tahoma"/>
          <w:sz w:val="20"/>
          <w:szCs w:val="20"/>
          <w:lang w:val="en-US"/>
        </w:rPr>
      </w:pPr>
    </w:p>
    <w:p w14:paraId="3BC86F8D" w14:textId="77777777" w:rsidR="00B62A49" w:rsidRPr="00F21449" w:rsidRDefault="00B62A49" w:rsidP="001F39BF">
      <w:pPr>
        <w:pStyle w:val="Heading1"/>
        <w:pBdr>
          <w:top w:val="none" w:sz="0" w:space="0" w:color="auto"/>
          <w:left w:val="none" w:sz="0" w:space="0" w:color="auto"/>
          <w:bottom w:val="none" w:sz="0" w:space="0" w:color="auto"/>
          <w:right w:val="none" w:sz="0" w:space="0" w:color="auto"/>
        </w:pBdr>
        <w:tabs>
          <w:tab w:val="right" w:pos="9001"/>
        </w:tabs>
        <w:autoSpaceDE w:val="0"/>
        <w:autoSpaceDN w:val="0"/>
        <w:adjustRightInd w:val="0"/>
        <w:spacing w:after="120"/>
        <w:rPr>
          <w:rFonts w:ascii="Tahoma" w:hAnsi="Tahoma" w:cs="Tahoma"/>
          <w:noProof/>
          <w:color w:val="1F497D"/>
          <w:sz w:val="20"/>
          <w:szCs w:val="20"/>
          <w:lang w:eastAsia="en-AU"/>
        </w:rPr>
      </w:pPr>
    </w:p>
    <w:p w14:paraId="3BC86F8E" w14:textId="77777777" w:rsidR="00C532CC" w:rsidRPr="00F21449" w:rsidRDefault="00C532CC" w:rsidP="001F39BF">
      <w:pPr>
        <w:pStyle w:val="Heading1"/>
        <w:pBdr>
          <w:top w:val="none" w:sz="0" w:space="0" w:color="auto"/>
          <w:left w:val="none" w:sz="0" w:space="0" w:color="auto"/>
          <w:bottom w:val="none" w:sz="0" w:space="0" w:color="auto"/>
          <w:right w:val="none" w:sz="0" w:space="0" w:color="auto"/>
        </w:pBdr>
        <w:tabs>
          <w:tab w:val="right" w:pos="9001"/>
        </w:tabs>
        <w:autoSpaceDE w:val="0"/>
        <w:autoSpaceDN w:val="0"/>
        <w:adjustRightInd w:val="0"/>
        <w:spacing w:after="120"/>
        <w:rPr>
          <w:rFonts w:ascii="Tahoma" w:hAnsi="Tahoma" w:cs="Tahoma"/>
          <w:noProof/>
          <w:color w:val="1F497D"/>
          <w:sz w:val="20"/>
          <w:szCs w:val="20"/>
          <w:lang w:eastAsia="en-AU"/>
        </w:rPr>
      </w:pPr>
      <w:r w:rsidRPr="00F21449">
        <w:rPr>
          <w:rFonts w:ascii="Tahoma" w:hAnsi="Tahoma" w:cs="Tahoma"/>
          <w:noProof/>
          <w:color w:val="1F497D"/>
          <w:sz w:val="20"/>
          <w:szCs w:val="20"/>
          <w:lang w:eastAsia="en-AU"/>
        </w:rPr>
        <w:t>Educational and Professional Development</w:t>
      </w:r>
    </w:p>
    <w:p w14:paraId="3BC86F8F" w14:textId="77777777" w:rsidR="00C532CC" w:rsidRPr="00F21449" w:rsidRDefault="002B43EF">
      <w:pPr>
        <w:tabs>
          <w:tab w:val="left" w:pos="3240"/>
        </w:tabs>
        <w:rPr>
          <w:rFonts w:ascii="Garamond" w:hAnsi="Garamond" w:cs="Tahoma"/>
          <w:sz w:val="20"/>
          <w:szCs w:val="20"/>
          <w:lang w:val="en-US"/>
        </w:rPr>
      </w:pPr>
      <w:r w:rsidRPr="00F21449">
        <w:rPr>
          <w:rFonts w:ascii="Garamond" w:hAnsi="Garamond" w:cs="Tahoma"/>
          <w:noProof/>
          <w:sz w:val="20"/>
          <w:szCs w:val="20"/>
          <w:lang w:eastAsia="en-AU"/>
        </w:rPr>
        <mc:AlternateContent>
          <mc:Choice Requires="wps">
            <w:drawing>
              <wp:anchor distT="0" distB="0" distL="114300" distR="114300" simplePos="0" relativeHeight="251660800" behindDoc="0" locked="0" layoutInCell="1" allowOverlap="1" wp14:anchorId="3BC86FB9" wp14:editId="3BC86FBA">
                <wp:simplePos x="0" y="0"/>
                <wp:positionH relativeFrom="column">
                  <wp:posOffset>4445</wp:posOffset>
                </wp:positionH>
                <wp:positionV relativeFrom="paragraph">
                  <wp:posOffset>1905</wp:posOffset>
                </wp:positionV>
                <wp:extent cx="5772150" cy="0"/>
                <wp:effectExtent l="9525" t="10795" r="9525" b="825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68491" id="AutoShape 11" o:spid="_x0000_s1026" type="#_x0000_t32" style="position:absolute;margin-left:.35pt;margin-top:.15pt;width:454.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EvIAIAADwEAAAOAAAAZHJzL2Uyb0RvYy54bWysU8uO2jAU3VfqP1jeQxIa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mIgSpEe&#10;KHraex0joywL/RmMK8CsUlsbKqRH9WqeNf3qkNJVR1TLo/XbyYBz9EjuXMLBGYiyGz5pBjYEAsRm&#10;HRvbB0hoAzpGTk43TvjRIwqX04eHSTYF6uj1LSHF1dFY5z9y3aOwKbHzloi285VWCpjXNothyOHZ&#10;eSgEHK8OIarSGyFlFIBUaCjxYjqZRgenpWDhMZg52+4qadGBBAnFL3QFwO7MrN4rFsE6Ttj6svdE&#10;yPMe7KUKeFAYpHPZnTXybZEu1vP1PB/lk9l6lKd1PXraVPlotskepvWHuqrq7HtILcuLTjDGVcju&#10;qtcs/zs9XCbnrLSbYm9tSO7RY4mQ7PUfk47MBjLPsthpdtra0I1AMkg0Gl/GKczAr+do9XPoVz8A&#10;AAD//wMAUEsDBBQABgAIAAAAIQAG7Yk91wAAAAIBAAAPAAAAZHJzL2Rvd25yZXYueG1sTI5NT8Mw&#10;EETvSPwHa5G4IGq3iI+EbKoKiQNH2kpc3XhJAvE6ip0m9NezPcHxaUYzr1jPvlNHGmIbGGG5MKCI&#10;q+BarhH2u9fbJ1AxWXa2C0wIPxRhXV5eFDZ3YeJ3Om5TrWSEY24RmpT6XOtYNeRtXISeWLLPMHib&#10;BIdau8FOMu47vTLmQXvbsjw0tqeXhqrv7egRKI73S7PJfL1/O003H6vT19TvEK+v5s0zqERz+ivD&#10;WV/UoRSnQxjZRdUhPEoP4Q6UZJnJBA9n1GWh/6uXvwAAAP//AwBQSwECLQAUAAYACAAAACEAtoM4&#10;kv4AAADhAQAAEwAAAAAAAAAAAAAAAAAAAAAAW0NvbnRlbnRfVHlwZXNdLnhtbFBLAQItABQABgAI&#10;AAAAIQA4/SH/1gAAAJQBAAALAAAAAAAAAAAAAAAAAC8BAABfcmVscy8ucmVsc1BLAQItABQABgAI&#10;AAAAIQDpltEvIAIAADwEAAAOAAAAAAAAAAAAAAAAAC4CAABkcnMvZTJvRG9jLnhtbFBLAQItABQA&#10;BgAIAAAAIQAG7Yk91wAAAAIBAAAPAAAAAAAAAAAAAAAAAHoEAABkcnMvZG93bnJldi54bWxQSwUG&#10;AAAAAAQABADzAAAAfgUAAAAA&#10;"/>
            </w:pict>
          </mc:Fallback>
        </mc:AlternateContent>
      </w:r>
    </w:p>
    <w:p w14:paraId="3BC86F90" w14:textId="77777777" w:rsidR="00C532CC" w:rsidRPr="00F21449" w:rsidRDefault="00C532CC">
      <w:pPr>
        <w:tabs>
          <w:tab w:val="left" w:pos="3240"/>
        </w:tabs>
        <w:rPr>
          <w:rFonts w:ascii="Arial" w:hAnsi="Arial" w:cs="Arial"/>
          <w:sz w:val="20"/>
          <w:szCs w:val="20"/>
          <w:lang w:val="en-US"/>
        </w:rPr>
      </w:pPr>
      <w:r w:rsidRPr="00F21449">
        <w:rPr>
          <w:rFonts w:ascii="Arial" w:hAnsi="Arial" w:cs="Arial"/>
          <w:sz w:val="20"/>
          <w:szCs w:val="20"/>
          <w:lang w:val="en-US"/>
        </w:rPr>
        <w:t xml:space="preserve">University Entrance </w:t>
      </w:r>
      <w:r w:rsidRPr="00F21449">
        <w:rPr>
          <w:rFonts w:ascii="Arial" w:hAnsi="Arial" w:cs="Arial"/>
          <w:sz w:val="20"/>
          <w:szCs w:val="20"/>
          <w:lang w:val="en-US"/>
        </w:rPr>
        <w:tab/>
        <w:t>Aranui High School (UE is NZ equivalent of HSC) (1980)</w:t>
      </w:r>
    </w:p>
    <w:p w14:paraId="3BC86F91" w14:textId="77777777" w:rsidR="00C532CC" w:rsidRPr="00F21449" w:rsidRDefault="00C532CC">
      <w:pPr>
        <w:tabs>
          <w:tab w:val="left" w:pos="3240"/>
        </w:tabs>
        <w:rPr>
          <w:rFonts w:ascii="Arial" w:hAnsi="Arial" w:cs="Arial"/>
          <w:sz w:val="20"/>
          <w:szCs w:val="20"/>
          <w:lang w:val="en-US"/>
        </w:rPr>
      </w:pPr>
      <w:r w:rsidRPr="00F21449">
        <w:rPr>
          <w:rFonts w:ascii="Arial" w:hAnsi="Arial" w:cs="Arial"/>
          <w:sz w:val="20"/>
          <w:szCs w:val="20"/>
          <w:lang w:val="en-US"/>
        </w:rPr>
        <w:t xml:space="preserve">Assoc Diploma Accounting </w:t>
      </w:r>
      <w:r w:rsidRPr="00F21449">
        <w:rPr>
          <w:rFonts w:ascii="Arial" w:hAnsi="Arial" w:cs="Arial"/>
          <w:sz w:val="20"/>
          <w:szCs w:val="20"/>
          <w:lang w:val="en-US"/>
        </w:rPr>
        <w:tab/>
        <w:t>Randwick Tafe (22 of 24 topics) (1993)</w:t>
      </w:r>
    </w:p>
    <w:p w14:paraId="3BC86F92" w14:textId="77777777" w:rsidR="00C532CC" w:rsidRPr="00F21449" w:rsidRDefault="00C532CC">
      <w:pPr>
        <w:tabs>
          <w:tab w:val="left" w:pos="3240"/>
        </w:tabs>
        <w:rPr>
          <w:rFonts w:ascii="Arial" w:hAnsi="Arial" w:cs="Arial"/>
          <w:sz w:val="20"/>
          <w:szCs w:val="20"/>
          <w:lang w:val="en-US"/>
        </w:rPr>
      </w:pPr>
      <w:r w:rsidRPr="00F21449">
        <w:rPr>
          <w:rFonts w:ascii="Arial" w:hAnsi="Arial" w:cs="Arial"/>
          <w:sz w:val="20"/>
          <w:szCs w:val="20"/>
          <w:lang w:val="en-US"/>
        </w:rPr>
        <w:t xml:space="preserve">VMS Operating Systems </w:t>
      </w:r>
      <w:r w:rsidRPr="00F21449">
        <w:rPr>
          <w:rFonts w:ascii="Arial" w:hAnsi="Arial" w:cs="Arial"/>
          <w:sz w:val="20"/>
          <w:szCs w:val="20"/>
          <w:lang w:val="en-US"/>
        </w:rPr>
        <w:tab/>
        <w:t>University Technology (1993)</w:t>
      </w:r>
      <w:r w:rsidR="00CC33CD" w:rsidRPr="00F21449">
        <w:rPr>
          <w:rFonts w:ascii="Arial" w:hAnsi="Arial" w:cs="Arial"/>
          <w:sz w:val="20"/>
          <w:szCs w:val="20"/>
          <w:lang w:val="en-US"/>
        </w:rPr>
        <w:t xml:space="preserve"> High Distinction</w:t>
      </w:r>
    </w:p>
    <w:p w14:paraId="3BC86F93" w14:textId="77777777" w:rsidR="00C532CC" w:rsidRPr="00F21449" w:rsidRDefault="00C532CC">
      <w:pPr>
        <w:tabs>
          <w:tab w:val="left" w:pos="2160"/>
          <w:tab w:val="left" w:pos="3240"/>
        </w:tabs>
        <w:rPr>
          <w:rFonts w:ascii="Arial" w:hAnsi="Arial" w:cs="Arial"/>
          <w:sz w:val="20"/>
          <w:szCs w:val="20"/>
          <w:lang w:val="en-US"/>
        </w:rPr>
      </w:pPr>
    </w:p>
    <w:p w14:paraId="3BC86F94" w14:textId="77777777" w:rsidR="00C532CC" w:rsidRPr="00F21449" w:rsidRDefault="00CC33CD">
      <w:pPr>
        <w:tabs>
          <w:tab w:val="left" w:pos="3240"/>
        </w:tabs>
        <w:rPr>
          <w:rFonts w:ascii="Arial" w:hAnsi="Arial" w:cs="Arial"/>
          <w:sz w:val="20"/>
          <w:szCs w:val="20"/>
          <w:lang w:val="en-US"/>
        </w:rPr>
      </w:pPr>
      <w:r w:rsidRPr="00F21449">
        <w:rPr>
          <w:rFonts w:ascii="Arial" w:hAnsi="Arial" w:cs="Arial"/>
          <w:sz w:val="20"/>
          <w:szCs w:val="20"/>
          <w:lang w:val="en-US"/>
        </w:rPr>
        <w:t xml:space="preserve">Short </w:t>
      </w:r>
      <w:r w:rsidR="00C532CC" w:rsidRPr="00F21449">
        <w:rPr>
          <w:rFonts w:ascii="Arial" w:hAnsi="Arial" w:cs="Arial"/>
          <w:sz w:val="20"/>
          <w:szCs w:val="20"/>
          <w:lang w:val="en-US"/>
        </w:rPr>
        <w:t>Courses</w:t>
      </w:r>
      <w:r w:rsidR="00C532CC" w:rsidRPr="00F21449">
        <w:rPr>
          <w:rFonts w:ascii="Arial" w:hAnsi="Arial" w:cs="Arial"/>
          <w:sz w:val="20"/>
          <w:szCs w:val="20"/>
          <w:lang w:val="en-US"/>
        </w:rPr>
        <w:tab/>
        <w:t>Customer Satisfaction, Key Performance Measurement</w:t>
      </w:r>
    </w:p>
    <w:p w14:paraId="3BC86F95" w14:textId="77777777" w:rsidR="00C532CC" w:rsidRPr="00F21449" w:rsidRDefault="00C532CC">
      <w:pPr>
        <w:tabs>
          <w:tab w:val="left" w:pos="2160"/>
          <w:tab w:val="left" w:pos="3240"/>
        </w:tabs>
        <w:rPr>
          <w:rFonts w:ascii="Arial" w:hAnsi="Arial" w:cs="Arial"/>
          <w:sz w:val="20"/>
          <w:szCs w:val="20"/>
          <w:lang w:val="en-US"/>
        </w:rPr>
      </w:pPr>
      <w:r w:rsidRPr="00F21449">
        <w:rPr>
          <w:rFonts w:ascii="Arial" w:hAnsi="Arial" w:cs="Arial"/>
          <w:sz w:val="20"/>
          <w:szCs w:val="20"/>
          <w:lang w:val="en-US"/>
        </w:rPr>
        <w:tab/>
      </w:r>
      <w:r w:rsidRPr="00F21449">
        <w:rPr>
          <w:rFonts w:ascii="Arial" w:hAnsi="Arial" w:cs="Arial"/>
          <w:sz w:val="20"/>
          <w:szCs w:val="20"/>
          <w:lang w:val="en-US"/>
        </w:rPr>
        <w:tab/>
        <w:t>Visual Basic for Access, World Class Warehousing</w:t>
      </w:r>
    </w:p>
    <w:p w14:paraId="3BC86F96" w14:textId="77777777" w:rsidR="00C532CC" w:rsidRPr="00F21449" w:rsidRDefault="00C532CC">
      <w:pPr>
        <w:tabs>
          <w:tab w:val="left" w:pos="2160"/>
          <w:tab w:val="left" w:pos="3240"/>
        </w:tabs>
        <w:rPr>
          <w:rFonts w:ascii="Arial" w:hAnsi="Arial" w:cs="Arial"/>
          <w:sz w:val="20"/>
          <w:szCs w:val="20"/>
          <w:lang w:val="en-US"/>
        </w:rPr>
      </w:pPr>
    </w:p>
    <w:p w14:paraId="3BC86F97" w14:textId="77777777" w:rsidR="00CC33CD" w:rsidRPr="00F21449" w:rsidRDefault="00CC33CD">
      <w:pPr>
        <w:tabs>
          <w:tab w:val="left" w:pos="2160"/>
          <w:tab w:val="left" w:pos="3240"/>
        </w:tabs>
        <w:rPr>
          <w:rFonts w:ascii="Arial" w:hAnsi="Arial" w:cs="Arial"/>
          <w:sz w:val="20"/>
          <w:szCs w:val="20"/>
          <w:lang w:val="en-US"/>
        </w:rPr>
      </w:pPr>
      <w:r w:rsidRPr="00F21449">
        <w:rPr>
          <w:rFonts w:ascii="Arial" w:hAnsi="Arial" w:cs="Arial"/>
          <w:sz w:val="20"/>
          <w:szCs w:val="20"/>
          <w:lang w:val="en-US"/>
        </w:rPr>
        <w:t>Major Course</w:t>
      </w:r>
      <w:r w:rsidR="00670EDE" w:rsidRPr="00F21449">
        <w:rPr>
          <w:rFonts w:ascii="Arial" w:hAnsi="Arial" w:cs="Arial"/>
          <w:sz w:val="20"/>
          <w:szCs w:val="20"/>
          <w:lang w:val="en-US"/>
        </w:rPr>
        <w:t>s</w:t>
      </w:r>
      <w:r w:rsidRPr="00F21449">
        <w:rPr>
          <w:rFonts w:ascii="Arial" w:hAnsi="Arial" w:cs="Arial"/>
          <w:sz w:val="20"/>
          <w:szCs w:val="20"/>
          <w:lang w:val="en-US"/>
        </w:rPr>
        <w:tab/>
      </w:r>
      <w:r w:rsidRPr="00F21449">
        <w:rPr>
          <w:rFonts w:ascii="Arial" w:hAnsi="Arial" w:cs="Arial"/>
          <w:sz w:val="20"/>
          <w:szCs w:val="20"/>
          <w:lang w:val="en-US"/>
        </w:rPr>
        <w:tab/>
        <w:t>Business Analysis Book of Knowledge (Online Course)</w:t>
      </w:r>
    </w:p>
    <w:p w14:paraId="3BC86F98" w14:textId="77777777" w:rsidR="00CC33CD" w:rsidRPr="00F21449" w:rsidRDefault="00670EDE">
      <w:pPr>
        <w:tabs>
          <w:tab w:val="left" w:pos="2160"/>
          <w:tab w:val="left" w:pos="3240"/>
        </w:tabs>
        <w:rPr>
          <w:rFonts w:ascii="Arial" w:hAnsi="Arial" w:cs="Arial"/>
          <w:sz w:val="20"/>
          <w:szCs w:val="20"/>
          <w:lang w:val="en-US"/>
        </w:rPr>
      </w:pPr>
      <w:r w:rsidRPr="00F21449">
        <w:rPr>
          <w:rFonts w:ascii="Arial" w:hAnsi="Arial" w:cs="Arial"/>
          <w:sz w:val="20"/>
          <w:szCs w:val="20"/>
          <w:lang w:val="en-US"/>
        </w:rPr>
        <w:t>(Duration 2+ Years)</w:t>
      </w:r>
      <w:r w:rsidR="00CC33CD" w:rsidRPr="00F21449">
        <w:rPr>
          <w:rFonts w:ascii="Arial" w:hAnsi="Arial" w:cs="Arial"/>
          <w:sz w:val="20"/>
          <w:szCs w:val="20"/>
          <w:lang w:val="en-US"/>
        </w:rPr>
        <w:tab/>
      </w:r>
      <w:r w:rsidR="00CC33CD" w:rsidRPr="00F21449">
        <w:rPr>
          <w:rFonts w:ascii="Arial" w:hAnsi="Arial" w:cs="Arial"/>
          <w:sz w:val="20"/>
          <w:szCs w:val="20"/>
          <w:lang w:val="en-US"/>
        </w:rPr>
        <w:tab/>
        <w:t>Project Management Book of Knowledge (Online Course)</w:t>
      </w:r>
    </w:p>
    <w:p w14:paraId="3BC86F99" w14:textId="77777777" w:rsidR="00CC33CD" w:rsidRPr="00F21449" w:rsidRDefault="00CC33CD">
      <w:pPr>
        <w:tabs>
          <w:tab w:val="left" w:pos="2160"/>
          <w:tab w:val="left" w:pos="3240"/>
        </w:tabs>
        <w:rPr>
          <w:rFonts w:ascii="Arial" w:hAnsi="Arial" w:cs="Arial"/>
          <w:sz w:val="20"/>
          <w:szCs w:val="20"/>
          <w:lang w:val="en-US"/>
        </w:rPr>
      </w:pPr>
    </w:p>
    <w:p w14:paraId="3BC86F9A" w14:textId="77777777" w:rsidR="00FA4158" w:rsidRDefault="00C532CC" w:rsidP="00095C2D">
      <w:pPr>
        <w:pStyle w:val="BodyTextIndent2"/>
        <w:tabs>
          <w:tab w:val="clear" w:pos="2880"/>
          <w:tab w:val="left" w:pos="3240"/>
        </w:tabs>
        <w:ind w:left="3240" w:hanging="3240"/>
        <w:rPr>
          <w:sz w:val="20"/>
          <w:szCs w:val="20"/>
        </w:rPr>
      </w:pPr>
      <w:r w:rsidRPr="00F21449">
        <w:rPr>
          <w:sz w:val="20"/>
          <w:szCs w:val="20"/>
        </w:rPr>
        <w:t>IT</w:t>
      </w:r>
      <w:r w:rsidR="001F39BF" w:rsidRPr="00F21449">
        <w:rPr>
          <w:sz w:val="20"/>
          <w:szCs w:val="20"/>
        </w:rPr>
        <w:t>/ Language</w:t>
      </w:r>
      <w:r w:rsidRPr="00F21449">
        <w:rPr>
          <w:sz w:val="20"/>
          <w:szCs w:val="20"/>
        </w:rPr>
        <w:t xml:space="preserve"> Skills</w:t>
      </w:r>
      <w:r w:rsidRPr="00F21449">
        <w:rPr>
          <w:sz w:val="20"/>
          <w:szCs w:val="20"/>
        </w:rPr>
        <w:tab/>
      </w:r>
      <w:r w:rsidR="00095C2D" w:rsidRPr="00F21449">
        <w:rPr>
          <w:sz w:val="20"/>
          <w:szCs w:val="20"/>
        </w:rPr>
        <w:t xml:space="preserve">Advanced </w:t>
      </w:r>
      <w:r w:rsidR="0073793F">
        <w:rPr>
          <w:sz w:val="20"/>
          <w:szCs w:val="20"/>
        </w:rPr>
        <w:t>Excel</w:t>
      </w:r>
      <w:r w:rsidRPr="00F21449">
        <w:rPr>
          <w:sz w:val="20"/>
          <w:szCs w:val="20"/>
        </w:rPr>
        <w:t xml:space="preserve">, </w:t>
      </w:r>
      <w:r w:rsidR="008D4AFA" w:rsidRPr="00F21449">
        <w:rPr>
          <w:sz w:val="20"/>
          <w:szCs w:val="20"/>
        </w:rPr>
        <w:t xml:space="preserve">Word, </w:t>
      </w:r>
      <w:r w:rsidRPr="00F21449">
        <w:rPr>
          <w:sz w:val="20"/>
          <w:szCs w:val="20"/>
        </w:rPr>
        <w:t>Access</w:t>
      </w:r>
      <w:r w:rsidR="008D4AFA" w:rsidRPr="00F21449">
        <w:rPr>
          <w:sz w:val="20"/>
          <w:szCs w:val="20"/>
        </w:rPr>
        <w:t xml:space="preserve">, </w:t>
      </w:r>
      <w:r w:rsidR="00095C2D" w:rsidRPr="00F21449">
        <w:rPr>
          <w:sz w:val="20"/>
          <w:szCs w:val="20"/>
        </w:rPr>
        <w:t>Power</w:t>
      </w:r>
      <w:r w:rsidR="0073793F">
        <w:rPr>
          <w:sz w:val="20"/>
          <w:szCs w:val="20"/>
        </w:rPr>
        <w:t>-</w:t>
      </w:r>
      <w:r w:rsidR="00095C2D" w:rsidRPr="00F21449">
        <w:rPr>
          <w:sz w:val="20"/>
          <w:szCs w:val="20"/>
        </w:rPr>
        <w:t xml:space="preserve">point, MS </w:t>
      </w:r>
      <w:r w:rsidR="008D4AFA" w:rsidRPr="00F21449">
        <w:rPr>
          <w:sz w:val="20"/>
          <w:szCs w:val="20"/>
        </w:rPr>
        <w:t>Project and Tableau (BI)</w:t>
      </w:r>
      <w:r w:rsidR="00095C2D" w:rsidRPr="00F21449">
        <w:rPr>
          <w:sz w:val="20"/>
          <w:szCs w:val="20"/>
        </w:rPr>
        <w:t>. SAP, Oracle and other ERP</w:t>
      </w:r>
      <w:r w:rsidR="008D4AFA" w:rsidRPr="00F21449">
        <w:rPr>
          <w:sz w:val="20"/>
          <w:szCs w:val="20"/>
        </w:rPr>
        <w:t xml:space="preserve"> Systems </w:t>
      </w:r>
      <w:r w:rsidRPr="00F21449">
        <w:rPr>
          <w:sz w:val="20"/>
          <w:szCs w:val="20"/>
        </w:rPr>
        <w:t>experience</w:t>
      </w:r>
      <w:r w:rsidR="008D4AFA" w:rsidRPr="00F21449">
        <w:rPr>
          <w:sz w:val="20"/>
          <w:szCs w:val="20"/>
        </w:rPr>
        <w:t xml:space="preserve"> </w:t>
      </w:r>
      <w:r w:rsidRPr="00F21449">
        <w:rPr>
          <w:sz w:val="20"/>
          <w:szCs w:val="20"/>
        </w:rPr>
        <w:t>/</w:t>
      </w:r>
      <w:r w:rsidR="00FA4158">
        <w:rPr>
          <w:sz w:val="20"/>
          <w:szCs w:val="20"/>
        </w:rPr>
        <w:t xml:space="preserve"> v</w:t>
      </w:r>
      <w:r w:rsidR="008D4AFA" w:rsidRPr="00F21449">
        <w:rPr>
          <w:sz w:val="20"/>
          <w:szCs w:val="20"/>
        </w:rPr>
        <w:t xml:space="preserve">arious </w:t>
      </w:r>
      <w:r w:rsidRPr="00F21449">
        <w:rPr>
          <w:sz w:val="20"/>
          <w:szCs w:val="20"/>
        </w:rPr>
        <w:t>report writing</w:t>
      </w:r>
      <w:r w:rsidR="00095C2D" w:rsidRPr="00F21449">
        <w:rPr>
          <w:sz w:val="20"/>
          <w:szCs w:val="20"/>
        </w:rPr>
        <w:t xml:space="preserve"> </w:t>
      </w:r>
      <w:r w:rsidRPr="00F21449">
        <w:rPr>
          <w:sz w:val="20"/>
          <w:szCs w:val="20"/>
        </w:rPr>
        <w:t>tools.</w:t>
      </w:r>
      <w:r w:rsidR="008D4AFA" w:rsidRPr="00F21449">
        <w:rPr>
          <w:sz w:val="20"/>
          <w:szCs w:val="20"/>
        </w:rPr>
        <w:t xml:space="preserve"> </w:t>
      </w:r>
    </w:p>
    <w:p w14:paraId="1D2ECEF3" w14:textId="77777777" w:rsidR="00C94B11" w:rsidRDefault="00FA4158" w:rsidP="00095C2D">
      <w:pPr>
        <w:pStyle w:val="BodyTextIndent2"/>
        <w:tabs>
          <w:tab w:val="clear" w:pos="2880"/>
          <w:tab w:val="left" w:pos="3240"/>
        </w:tabs>
        <w:ind w:left="3240" w:hanging="3240"/>
        <w:rPr>
          <w:sz w:val="20"/>
          <w:szCs w:val="20"/>
        </w:rPr>
      </w:pPr>
      <w:r>
        <w:rPr>
          <w:sz w:val="20"/>
          <w:szCs w:val="20"/>
        </w:rPr>
        <w:tab/>
      </w:r>
      <w:r w:rsidR="00095C2D" w:rsidRPr="00F21449">
        <w:rPr>
          <w:sz w:val="20"/>
          <w:szCs w:val="20"/>
        </w:rPr>
        <w:t xml:space="preserve">Query in </w:t>
      </w:r>
      <w:r w:rsidR="00B002EB" w:rsidRPr="00F21449">
        <w:rPr>
          <w:sz w:val="20"/>
          <w:szCs w:val="20"/>
        </w:rPr>
        <w:t xml:space="preserve">SQL, </w:t>
      </w:r>
      <w:r w:rsidR="00351493">
        <w:rPr>
          <w:sz w:val="20"/>
          <w:szCs w:val="20"/>
        </w:rPr>
        <w:t>Big Query in GCP</w:t>
      </w:r>
    </w:p>
    <w:p w14:paraId="700B25F2" w14:textId="77777777" w:rsidR="00C94B11" w:rsidRDefault="00C94B11" w:rsidP="00095C2D">
      <w:pPr>
        <w:pStyle w:val="BodyTextIndent2"/>
        <w:tabs>
          <w:tab w:val="clear" w:pos="2880"/>
          <w:tab w:val="left" w:pos="3240"/>
        </w:tabs>
        <w:ind w:left="3240" w:hanging="3240"/>
        <w:rPr>
          <w:sz w:val="20"/>
          <w:szCs w:val="20"/>
        </w:rPr>
      </w:pPr>
    </w:p>
    <w:p w14:paraId="3BC86F9B" w14:textId="1D4C0744" w:rsidR="00576DEF" w:rsidRPr="006E454E" w:rsidRDefault="00C94B11" w:rsidP="00095C2D">
      <w:pPr>
        <w:pStyle w:val="BodyTextIndent2"/>
        <w:tabs>
          <w:tab w:val="clear" w:pos="2880"/>
          <w:tab w:val="left" w:pos="3240"/>
        </w:tabs>
        <w:ind w:left="3240" w:hanging="3240"/>
        <w:rPr>
          <w:i/>
          <w:iCs/>
          <w:sz w:val="20"/>
          <w:szCs w:val="20"/>
        </w:rPr>
      </w:pPr>
      <w:r w:rsidRPr="006E454E">
        <w:rPr>
          <w:i/>
          <w:iCs/>
          <w:sz w:val="20"/>
          <w:szCs w:val="20"/>
        </w:rPr>
        <w:t>Currently Enrolled with RMIT</w:t>
      </w:r>
      <w:r w:rsidR="00095C2D" w:rsidRPr="006E454E">
        <w:rPr>
          <w:i/>
          <w:iCs/>
          <w:sz w:val="20"/>
          <w:szCs w:val="20"/>
        </w:rPr>
        <w:t xml:space="preserve"> </w:t>
      </w:r>
      <w:r>
        <w:rPr>
          <w:sz w:val="20"/>
          <w:szCs w:val="20"/>
        </w:rPr>
        <w:tab/>
      </w:r>
      <w:r w:rsidRPr="006E454E">
        <w:rPr>
          <w:i/>
          <w:iCs/>
          <w:sz w:val="20"/>
          <w:szCs w:val="20"/>
        </w:rPr>
        <w:t xml:space="preserve">Intend to complete Certificate, then Diploma </w:t>
      </w:r>
      <w:r w:rsidR="006E454E" w:rsidRPr="006E454E">
        <w:rPr>
          <w:i/>
          <w:iCs/>
          <w:sz w:val="20"/>
          <w:szCs w:val="20"/>
        </w:rPr>
        <w:t>in Data Science</w:t>
      </w:r>
      <w:r w:rsidR="006E454E">
        <w:rPr>
          <w:i/>
          <w:iCs/>
          <w:sz w:val="20"/>
          <w:szCs w:val="20"/>
        </w:rPr>
        <w:t>, then</w:t>
      </w:r>
      <w:r w:rsidR="006E454E" w:rsidRPr="006E454E">
        <w:rPr>
          <w:i/>
          <w:iCs/>
          <w:sz w:val="20"/>
          <w:szCs w:val="20"/>
        </w:rPr>
        <w:t xml:space="preserve"> Masters </w:t>
      </w:r>
      <w:r w:rsidR="006E454E">
        <w:rPr>
          <w:i/>
          <w:iCs/>
          <w:sz w:val="20"/>
          <w:szCs w:val="20"/>
        </w:rPr>
        <w:t>-</w:t>
      </w:r>
      <w:r w:rsidR="006E454E" w:rsidRPr="006E454E">
        <w:rPr>
          <w:i/>
          <w:iCs/>
          <w:sz w:val="20"/>
          <w:szCs w:val="20"/>
        </w:rPr>
        <w:t xml:space="preserve"> Business Analytics and AI.</w:t>
      </w:r>
      <w:r w:rsidRPr="006E454E">
        <w:rPr>
          <w:i/>
          <w:iCs/>
          <w:sz w:val="20"/>
          <w:szCs w:val="20"/>
        </w:rPr>
        <w:t xml:space="preserve"> </w:t>
      </w:r>
    </w:p>
    <w:p w14:paraId="3BC86F9C" w14:textId="77777777" w:rsidR="00095C2D" w:rsidRPr="00F21449" w:rsidRDefault="00095C2D" w:rsidP="00095C2D">
      <w:pPr>
        <w:pStyle w:val="BodyTextIndent2"/>
        <w:tabs>
          <w:tab w:val="clear" w:pos="2880"/>
          <w:tab w:val="left" w:pos="3240"/>
        </w:tabs>
        <w:ind w:left="3240" w:hanging="3240"/>
        <w:rPr>
          <w:rFonts w:ascii="Tahoma" w:hAnsi="Tahoma" w:cs="Tahoma"/>
          <w:noProof/>
          <w:color w:val="1F497D"/>
          <w:sz w:val="20"/>
          <w:szCs w:val="20"/>
          <w:lang w:eastAsia="en-AU"/>
        </w:rPr>
      </w:pPr>
    </w:p>
    <w:p w14:paraId="3BC86F9D" w14:textId="77777777" w:rsidR="00C532CC" w:rsidRPr="00F21449" w:rsidRDefault="00C532CC" w:rsidP="0053112C">
      <w:pPr>
        <w:tabs>
          <w:tab w:val="left" w:pos="2160"/>
          <w:tab w:val="left" w:pos="3240"/>
        </w:tabs>
        <w:rPr>
          <w:rFonts w:ascii="Tahoma" w:hAnsi="Tahoma" w:cs="Tahoma"/>
          <w:noProof/>
          <w:color w:val="1F497D"/>
          <w:sz w:val="20"/>
          <w:szCs w:val="20"/>
          <w:lang w:eastAsia="en-AU"/>
        </w:rPr>
      </w:pPr>
      <w:r w:rsidRPr="00F21449">
        <w:rPr>
          <w:rFonts w:ascii="Tahoma" w:hAnsi="Tahoma" w:cs="Tahoma"/>
          <w:b/>
          <w:noProof/>
          <w:color w:val="1F497D"/>
          <w:sz w:val="20"/>
          <w:szCs w:val="20"/>
          <w:lang w:eastAsia="en-AU"/>
        </w:rPr>
        <w:t>Referees</w:t>
      </w:r>
      <w:r w:rsidR="0053112C" w:rsidRPr="00F21449">
        <w:rPr>
          <w:rFonts w:ascii="Tahoma" w:hAnsi="Tahoma" w:cs="Tahoma"/>
          <w:noProof/>
          <w:color w:val="1F497D"/>
          <w:sz w:val="20"/>
          <w:szCs w:val="20"/>
          <w:lang w:eastAsia="en-AU"/>
        </w:rPr>
        <w:tab/>
      </w:r>
      <w:r w:rsidR="0053112C" w:rsidRPr="00F21449">
        <w:rPr>
          <w:rFonts w:ascii="Tahoma" w:hAnsi="Tahoma" w:cs="Tahoma"/>
          <w:noProof/>
          <w:color w:val="1F497D"/>
          <w:sz w:val="20"/>
          <w:szCs w:val="20"/>
          <w:lang w:eastAsia="en-AU"/>
        </w:rPr>
        <w:tab/>
      </w:r>
    </w:p>
    <w:p w14:paraId="3BC86F9E" w14:textId="77777777" w:rsidR="00B62A49" w:rsidRPr="00F21449" w:rsidRDefault="002B43EF">
      <w:pPr>
        <w:tabs>
          <w:tab w:val="left" w:pos="2160"/>
          <w:tab w:val="left" w:pos="3240"/>
        </w:tabs>
        <w:rPr>
          <w:rFonts w:ascii="Antigoni Light" w:hAnsi="Antigoni Light" w:cs="Arial"/>
          <w:sz w:val="20"/>
          <w:szCs w:val="20"/>
          <w:lang w:val="en-US"/>
        </w:rPr>
      </w:pPr>
      <w:r w:rsidRPr="00F21449">
        <w:rPr>
          <w:rFonts w:ascii="Antigoni Light" w:hAnsi="Antigoni Light" w:cs="Arial"/>
          <w:noProof/>
          <w:sz w:val="20"/>
          <w:szCs w:val="20"/>
          <w:lang w:eastAsia="en-AU"/>
        </w:rPr>
        <mc:AlternateContent>
          <mc:Choice Requires="wps">
            <w:drawing>
              <wp:anchor distT="0" distB="0" distL="114300" distR="114300" simplePos="0" relativeHeight="251663872" behindDoc="0" locked="0" layoutInCell="1" allowOverlap="1" wp14:anchorId="3BC86FBB" wp14:editId="3BC86FBC">
                <wp:simplePos x="0" y="0"/>
                <wp:positionH relativeFrom="column">
                  <wp:posOffset>4445</wp:posOffset>
                </wp:positionH>
                <wp:positionV relativeFrom="paragraph">
                  <wp:posOffset>81280</wp:posOffset>
                </wp:positionV>
                <wp:extent cx="5772150" cy="0"/>
                <wp:effectExtent l="9525" t="12065" r="9525" b="698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D5528" id="AutoShape 15" o:spid="_x0000_s1026" type="#_x0000_t32" style="position:absolute;margin-left:.35pt;margin-top:6.4pt;width:454.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XKHwIAADwEAAAOAAAAZHJzL2Uyb0RvYy54bWysU8GO2jAQvVfqP1i+QxKaLBARVqsEetl2&#10;kXb7AcZ2EquJbdmGgKr+e8eGILa9VFU5mHFm5s2bmefV46nv0JEbK5QscDKNMeKSKiZkU+Bvb9vJ&#10;AiPriGSkU5IX+Mwtflx//LAadM5nqlUd4wYBiLT5oAvcOqfzKLK05T2xU6W5BGetTE8cXE0TMUMG&#10;QO+7aBbHD9GgDNNGUW4tfK0uTrwO+HXNqXupa8sd6goM3Fw4TTj3/ozWK5I3huhW0CsN8g8seiIk&#10;FL1BVcQRdDDiD6heUKOsqt2Uqj5SdS0oDz1AN0n8WzevLdE89ALDsfo2Jvv/YOnX484gwQo8x0iS&#10;Hlb0dHAqVEZJ5uczaJtDWCl3xndIT/JVPyv63SKpypbIhofot7OG5MRnRO9S/MVqqLIfvigGMQQK&#10;hGGdatN7SBgDOoWdnG874SeHKHzM5vNZksHq6OiLSD4mamPdZ6565I0CW2eIaFpXKilh88okoQw5&#10;PlvnaZF8TPBVpdqKrgsC6CQaCrzMZllIsKoTzDt9mDXNvuwMOhIvofALPYLnPsyog2QBrOWEba62&#10;I6K72FC8kx4PGgM6V+uikR/LeLlZbBbpJJ09bCZpXFWTp22ZTh62yTyrPlVlWSU/PbUkzVvBGJee&#10;3ajXJP07PVxfzkVpN8XexhC9Rw/zArLjfyAdNuuXeZHFXrHzzowbB4mG4Otz8m/g/g72/aNf/wIA&#10;AP//AwBQSwMEFAAGAAgAAAAhADvbe6LZAAAABgEAAA8AAABkcnMvZG93bnJldi54bWxMjsFOwzAQ&#10;RO9I/IO1SFwQtRsJStI4VYXEgSNtpV7deJsE4nUUO03o17NVD/S4b0azL19NrhUn7EPjScN8pkAg&#10;ld42VGnYbT+e30CEaMia1hNq+MUAq+L+LjeZ9SN94WkTK8EjFDKjoY6xy6QMZY3OhJnvkDg7+t6Z&#10;yGdfSdubkcddKxOlXqUzDfGH2nT4XmP5sxmcBgzDy1ytU1ftPs/j0z45f4/dVuvHh2m9BBFxiv9l&#10;uOizOhTsdPAD2SBaDQvuMU3Yn9NUpQwOVyCLXN7qF38AAAD//wMAUEsBAi0AFAAGAAgAAAAhALaD&#10;OJL+AAAA4QEAABMAAAAAAAAAAAAAAAAAAAAAAFtDb250ZW50X1R5cGVzXS54bWxQSwECLQAUAAYA&#10;CAAAACEAOP0h/9YAAACUAQAACwAAAAAAAAAAAAAAAAAvAQAAX3JlbHMvLnJlbHNQSwECLQAUAAYA&#10;CAAAACEAACBlyh8CAAA8BAAADgAAAAAAAAAAAAAAAAAuAgAAZHJzL2Uyb0RvYy54bWxQSwECLQAU&#10;AAYACAAAACEAO9t7otkAAAAGAQAADwAAAAAAAAAAAAAAAAB5BAAAZHJzL2Rvd25yZXYueG1sUEsF&#10;BgAAAAAEAAQA8wAAAH8FAAAAAA==&#10;"/>
            </w:pict>
          </mc:Fallback>
        </mc:AlternateContent>
      </w:r>
    </w:p>
    <w:p w14:paraId="3BC86F9F" w14:textId="77777777" w:rsidR="00032571" w:rsidRDefault="00B62A49">
      <w:pPr>
        <w:tabs>
          <w:tab w:val="left" w:pos="2160"/>
          <w:tab w:val="left" w:pos="3240"/>
        </w:tabs>
        <w:rPr>
          <w:rFonts w:ascii="Arial" w:hAnsi="Arial" w:cs="Arial"/>
          <w:sz w:val="20"/>
          <w:szCs w:val="20"/>
          <w:lang w:val="en-US"/>
        </w:rPr>
      </w:pPr>
      <w:r w:rsidRPr="00F21449">
        <w:rPr>
          <w:rFonts w:ascii="Antigoni Light" w:hAnsi="Antigoni Light" w:cs="Arial"/>
          <w:sz w:val="20"/>
          <w:szCs w:val="20"/>
          <w:lang w:val="en-US"/>
        </w:rPr>
        <w:tab/>
      </w:r>
      <w:r w:rsidRPr="00F21449">
        <w:rPr>
          <w:rFonts w:ascii="Antigoni Light" w:hAnsi="Antigoni Light" w:cs="Arial"/>
          <w:sz w:val="20"/>
          <w:szCs w:val="20"/>
          <w:lang w:val="en-US"/>
        </w:rPr>
        <w:tab/>
      </w:r>
      <w:r w:rsidRPr="00F21449">
        <w:rPr>
          <w:rFonts w:ascii="Arial" w:hAnsi="Arial" w:cs="Arial"/>
          <w:sz w:val="20"/>
          <w:szCs w:val="20"/>
          <w:lang w:val="en-US"/>
        </w:rPr>
        <w:t xml:space="preserve">Referees </w:t>
      </w:r>
      <w:r w:rsidR="00032571">
        <w:rPr>
          <w:rFonts w:ascii="Arial" w:hAnsi="Arial" w:cs="Arial"/>
          <w:sz w:val="20"/>
          <w:szCs w:val="20"/>
          <w:lang w:val="en-US"/>
        </w:rPr>
        <w:t xml:space="preserve">from NRMA </w:t>
      </w:r>
      <w:r w:rsidRPr="00F21449">
        <w:rPr>
          <w:rFonts w:ascii="Arial" w:hAnsi="Arial" w:cs="Arial"/>
          <w:sz w:val="20"/>
          <w:szCs w:val="20"/>
          <w:lang w:val="en-US"/>
        </w:rPr>
        <w:t xml:space="preserve">are </w:t>
      </w:r>
      <w:r w:rsidR="00FA4158">
        <w:rPr>
          <w:rFonts w:ascii="Arial" w:hAnsi="Arial" w:cs="Arial"/>
          <w:sz w:val="20"/>
          <w:szCs w:val="20"/>
          <w:lang w:val="en-US"/>
        </w:rPr>
        <w:t xml:space="preserve">readily </w:t>
      </w:r>
      <w:r w:rsidRPr="00F21449">
        <w:rPr>
          <w:rFonts w:ascii="Arial" w:hAnsi="Arial" w:cs="Arial"/>
          <w:sz w:val="20"/>
          <w:szCs w:val="20"/>
          <w:lang w:val="en-US"/>
        </w:rPr>
        <w:t>available upon Request</w:t>
      </w:r>
    </w:p>
    <w:p w14:paraId="3BC86FA0" w14:textId="77777777" w:rsidR="00B62A49" w:rsidRPr="00F21449" w:rsidRDefault="00032571">
      <w:pPr>
        <w:tabs>
          <w:tab w:val="left" w:pos="2160"/>
          <w:tab w:val="left" w:pos="3240"/>
        </w:tabs>
        <w:rPr>
          <w:rFonts w:ascii="Antigoni Light" w:hAnsi="Antigoni Light" w:cs="Arial"/>
          <w:sz w:val="20"/>
          <w:szCs w:val="20"/>
          <w:lang w:val="en-US"/>
        </w:rPr>
      </w:pPr>
      <w:r>
        <w:rPr>
          <w:rFonts w:ascii="Arial" w:hAnsi="Arial" w:cs="Arial"/>
          <w:sz w:val="20"/>
          <w:szCs w:val="20"/>
          <w:lang w:val="en-US"/>
        </w:rPr>
        <w:tab/>
      </w:r>
      <w:r>
        <w:rPr>
          <w:rFonts w:ascii="Arial" w:hAnsi="Arial" w:cs="Arial"/>
          <w:sz w:val="20"/>
          <w:szCs w:val="20"/>
          <w:lang w:val="en-US"/>
        </w:rPr>
        <w:tab/>
        <w:t>Referees from prior should be available</w:t>
      </w:r>
      <w:r w:rsidR="00B62A49" w:rsidRPr="00F21449">
        <w:rPr>
          <w:rFonts w:ascii="Antigoni Light" w:hAnsi="Antigoni Light" w:cs="Arial"/>
          <w:sz w:val="20"/>
          <w:szCs w:val="20"/>
          <w:lang w:val="en-US"/>
        </w:rPr>
        <w:tab/>
      </w:r>
      <w:r w:rsidR="00B62A49" w:rsidRPr="00F21449">
        <w:rPr>
          <w:rFonts w:ascii="Antigoni Light" w:hAnsi="Antigoni Light" w:cs="Arial"/>
          <w:sz w:val="20"/>
          <w:szCs w:val="20"/>
          <w:lang w:val="en-US"/>
        </w:rPr>
        <w:tab/>
      </w:r>
    </w:p>
    <w:sectPr w:rsidR="00B62A49" w:rsidRPr="00F21449" w:rsidSect="00646D6E">
      <w:headerReference w:type="even" r:id="rId12"/>
      <w:headerReference w:type="default" r:id="rId13"/>
      <w:footerReference w:type="even" r:id="rId14"/>
      <w:footerReference w:type="default" r:id="rId15"/>
      <w:headerReference w:type="first" r:id="rId16"/>
      <w:footerReference w:type="first" r:id="rId17"/>
      <w:pgSz w:w="11906" w:h="16838" w:code="9"/>
      <w:pgMar w:top="1440" w:right="1418" w:bottom="1560"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6BCAE" w14:textId="77777777" w:rsidR="00D979B3" w:rsidRDefault="00D979B3">
      <w:r>
        <w:separator/>
      </w:r>
    </w:p>
  </w:endnote>
  <w:endnote w:type="continuationSeparator" w:id="0">
    <w:p w14:paraId="5E0E054A" w14:textId="77777777" w:rsidR="00D979B3" w:rsidRDefault="00D9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tigoni Light">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6FC4" w14:textId="77777777" w:rsidR="00D405EA" w:rsidRDefault="00D405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C86FC5" w14:textId="77777777" w:rsidR="00D405EA" w:rsidRDefault="00D405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6FC6" w14:textId="77777777" w:rsidR="00D405EA" w:rsidRPr="001F39BF" w:rsidRDefault="00D405EA">
    <w:pPr>
      <w:pStyle w:val="Footer"/>
      <w:jc w:val="center"/>
      <w:rPr>
        <w:rFonts w:ascii="Calibri" w:hAnsi="Calibri"/>
        <w:sz w:val="20"/>
      </w:rPr>
    </w:pPr>
    <w:r w:rsidRPr="001F39BF">
      <w:rPr>
        <w:rFonts w:ascii="Calibri" w:hAnsi="Calibri"/>
        <w:sz w:val="20"/>
      </w:rPr>
      <w:t xml:space="preserve">Page </w:t>
    </w:r>
    <w:r w:rsidRPr="001F39BF">
      <w:rPr>
        <w:rFonts w:ascii="Calibri" w:hAnsi="Calibri"/>
        <w:sz w:val="20"/>
      </w:rPr>
      <w:fldChar w:fldCharType="begin"/>
    </w:r>
    <w:r w:rsidRPr="001F39BF">
      <w:rPr>
        <w:rFonts w:ascii="Calibri" w:hAnsi="Calibri"/>
        <w:sz w:val="20"/>
      </w:rPr>
      <w:instrText xml:space="preserve"> PAGE </w:instrText>
    </w:r>
    <w:r w:rsidRPr="001F39BF">
      <w:rPr>
        <w:rFonts w:ascii="Calibri" w:hAnsi="Calibri"/>
        <w:sz w:val="20"/>
      </w:rPr>
      <w:fldChar w:fldCharType="separate"/>
    </w:r>
    <w:r w:rsidR="0051265C">
      <w:rPr>
        <w:rFonts w:ascii="Calibri" w:hAnsi="Calibri"/>
        <w:noProof/>
        <w:sz w:val="20"/>
      </w:rPr>
      <w:t>1</w:t>
    </w:r>
    <w:r w:rsidRPr="001F39BF">
      <w:rPr>
        <w:rFonts w:ascii="Calibri" w:hAnsi="Calibri"/>
        <w:sz w:val="20"/>
      </w:rPr>
      <w:fldChar w:fldCharType="end"/>
    </w:r>
    <w:r w:rsidRPr="001F39BF">
      <w:rPr>
        <w:rFonts w:ascii="Calibri" w:hAnsi="Calibri"/>
        <w:sz w:val="20"/>
      </w:rPr>
      <w:t xml:space="preserve"> of </w:t>
    </w:r>
    <w:r w:rsidRPr="001F39BF">
      <w:rPr>
        <w:rFonts w:ascii="Calibri" w:hAnsi="Calibri"/>
        <w:sz w:val="20"/>
      </w:rPr>
      <w:fldChar w:fldCharType="begin"/>
    </w:r>
    <w:r w:rsidRPr="001F39BF">
      <w:rPr>
        <w:rFonts w:ascii="Calibri" w:hAnsi="Calibri"/>
        <w:sz w:val="20"/>
      </w:rPr>
      <w:instrText xml:space="preserve"> NUMPAGES  </w:instrText>
    </w:r>
    <w:r w:rsidRPr="001F39BF">
      <w:rPr>
        <w:rFonts w:ascii="Calibri" w:hAnsi="Calibri"/>
        <w:sz w:val="20"/>
      </w:rPr>
      <w:fldChar w:fldCharType="separate"/>
    </w:r>
    <w:r w:rsidR="0051265C">
      <w:rPr>
        <w:rFonts w:ascii="Calibri" w:hAnsi="Calibri"/>
        <w:noProof/>
        <w:sz w:val="20"/>
      </w:rPr>
      <w:t>4</w:t>
    </w:r>
    <w:r w:rsidRPr="001F39BF">
      <w:rPr>
        <w:rFonts w:ascii="Calibri" w:hAnsi="Calibri"/>
        <w:sz w:val="20"/>
      </w:rPr>
      <w:fldChar w:fldCharType="end"/>
    </w:r>
  </w:p>
  <w:p w14:paraId="3BC86FC7" w14:textId="77777777" w:rsidR="00D405EA" w:rsidRPr="00646D6E" w:rsidRDefault="00A008B7" w:rsidP="00646D6E">
    <w:pPr>
      <w:pStyle w:val="Footer"/>
    </w:pPr>
    <w:r>
      <w:rPr>
        <w:noProof/>
        <w:lang w:val="en-AU" w:eastAsia="en-AU"/>
      </w:rPr>
      <mc:AlternateContent>
        <mc:Choice Requires="wps">
          <w:drawing>
            <wp:anchor distT="0" distB="0" distL="114300" distR="114300" simplePos="0" relativeHeight="251659264" behindDoc="0" locked="0" layoutInCell="0" allowOverlap="1" wp14:anchorId="3BC86FCE" wp14:editId="3BC86FCF">
              <wp:simplePos x="0" y="0"/>
              <wp:positionH relativeFrom="page">
                <wp:posOffset>0</wp:posOffset>
              </wp:positionH>
              <wp:positionV relativeFrom="page">
                <wp:posOffset>10227945</wp:posOffset>
              </wp:positionV>
              <wp:extent cx="7560310" cy="273050"/>
              <wp:effectExtent l="0" t="0" r="0" b="12700"/>
              <wp:wrapNone/>
              <wp:docPr id="21" name="MSIPCMb47545eda8d090501d78a903" descr="{&quot;HashCode&quot;:20513046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C86FE1" w14:textId="77777777" w:rsidR="00A008B7" w:rsidRPr="00A008B7" w:rsidRDefault="00A008B7" w:rsidP="00A008B7">
                          <w:pPr>
                            <w:rPr>
                              <w:rFonts w:ascii="Calibri" w:hAnsi="Calibri" w:cs="Calibri"/>
                              <w:color w:val="000000"/>
                              <w:sz w:val="16"/>
                            </w:rPr>
                          </w:pPr>
                          <w:r w:rsidRPr="00A008B7">
                            <w:rPr>
                              <w:rFonts w:ascii="Calibri" w:hAnsi="Calibri" w:cs="Calibri"/>
                              <w:color w:val="000000"/>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BC86FCE" id="_x0000_t202" coordsize="21600,21600" o:spt="202" path="m,l,21600r21600,l21600,xe">
              <v:stroke joinstyle="miter"/>
              <v:path gradientshapeok="t" o:connecttype="rect"/>
            </v:shapetype>
            <v:shape id="MSIPCMb47545eda8d090501d78a903" o:spid="_x0000_s1031" type="#_x0000_t202" alt="{&quot;HashCode&quot;:205130469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3BC86FE1" w14:textId="77777777" w:rsidR="00A008B7" w:rsidRPr="00A008B7" w:rsidRDefault="00A008B7" w:rsidP="00A008B7">
                    <w:pPr>
                      <w:rPr>
                        <w:rFonts w:ascii="Calibri" w:hAnsi="Calibri" w:cs="Calibri"/>
                        <w:color w:val="000000"/>
                        <w:sz w:val="16"/>
                      </w:rPr>
                    </w:pPr>
                    <w:r w:rsidRPr="00A008B7">
                      <w:rPr>
                        <w:rFonts w:ascii="Calibri" w:hAnsi="Calibri" w:cs="Calibri"/>
                        <w:color w:val="000000"/>
                        <w:sz w:val="16"/>
                      </w:rPr>
                      <w:t>Classified as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A3F60" w14:textId="77777777" w:rsidR="00D41A56" w:rsidRDefault="00D41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28EFA" w14:textId="77777777" w:rsidR="00D979B3" w:rsidRDefault="00D979B3">
      <w:r>
        <w:separator/>
      </w:r>
    </w:p>
  </w:footnote>
  <w:footnote w:type="continuationSeparator" w:id="0">
    <w:p w14:paraId="0E0F358B" w14:textId="77777777" w:rsidR="00D979B3" w:rsidRDefault="00D97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D8D82" w14:textId="77777777" w:rsidR="00D41A56" w:rsidRDefault="00D41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6FC1" w14:textId="77777777" w:rsidR="00D405EA" w:rsidRPr="004C7CA1" w:rsidRDefault="00D405EA">
    <w:pPr>
      <w:tabs>
        <w:tab w:val="right" w:pos="9000"/>
        <w:tab w:val="right" w:pos="13860"/>
      </w:tabs>
      <w:autoSpaceDE w:val="0"/>
      <w:autoSpaceDN w:val="0"/>
      <w:adjustRightInd w:val="0"/>
      <w:rPr>
        <w:rFonts w:ascii="Calibri" w:hAnsi="Calibri"/>
        <w:b/>
        <w:bCs/>
        <w:color w:val="000000"/>
        <w:szCs w:val="23"/>
        <w:lang w:val="en-US"/>
      </w:rPr>
    </w:pPr>
    <w:r w:rsidRPr="004C7CA1">
      <w:rPr>
        <w:rFonts w:ascii="Calibri" w:hAnsi="Calibri"/>
        <w:b/>
        <w:bCs/>
        <w:color w:val="000000"/>
        <w:sz w:val="32"/>
        <w:szCs w:val="29"/>
        <w:lang w:val="en-US"/>
      </w:rPr>
      <w:t>D</w:t>
    </w:r>
    <w:r w:rsidRPr="004C7CA1">
      <w:rPr>
        <w:rFonts w:ascii="Calibri" w:hAnsi="Calibri"/>
        <w:b/>
        <w:bCs/>
        <w:color w:val="000000"/>
        <w:szCs w:val="29"/>
        <w:lang w:val="en-US"/>
      </w:rPr>
      <w:t xml:space="preserve">UANE </w:t>
    </w:r>
    <w:r w:rsidRPr="004C7CA1">
      <w:rPr>
        <w:rFonts w:ascii="Calibri" w:hAnsi="Calibri"/>
        <w:b/>
        <w:bCs/>
        <w:color w:val="000000"/>
        <w:sz w:val="32"/>
        <w:szCs w:val="29"/>
        <w:lang w:val="en-US"/>
      </w:rPr>
      <w:t>K</w:t>
    </w:r>
    <w:r w:rsidRPr="004C7CA1">
      <w:rPr>
        <w:rFonts w:ascii="Calibri" w:hAnsi="Calibri"/>
        <w:b/>
        <w:bCs/>
        <w:color w:val="000000"/>
        <w:szCs w:val="29"/>
        <w:lang w:val="en-US"/>
      </w:rPr>
      <w:t>URU</w:t>
    </w:r>
    <w:r w:rsidRPr="004C7CA1">
      <w:rPr>
        <w:rFonts w:ascii="Calibri" w:hAnsi="Calibri"/>
        <w:b/>
        <w:bCs/>
        <w:color w:val="000000"/>
        <w:szCs w:val="29"/>
        <w:lang w:val="en-US"/>
      </w:rPr>
      <w:tab/>
    </w:r>
    <w:r w:rsidRPr="004C7CA1">
      <w:rPr>
        <w:rFonts w:ascii="Calibri" w:hAnsi="Calibri"/>
        <w:b/>
        <w:bCs/>
        <w:color w:val="000000"/>
        <w:sz w:val="32"/>
        <w:szCs w:val="29"/>
        <w:lang w:val="en-US"/>
      </w:rPr>
      <w:t>P</w:t>
    </w:r>
    <w:r w:rsidRPr="004C7CA1">
      <w:rPr>
        <w:rFonts w:ascii="Calibri" w:hAnsi="Calibri"/>
        <w:b/>
        <w:bCs/>
        <w:color w:val="000000"/>
        <w:szCs w:val="23"/>
        <w:lang w:val="en-US"/>
      </w:rPr>
      <w:t xml:space="preserve">ROFESSIONAL </w:t>
    </w:r>
    <w:r w:rsidRPr="004C7CA1">
      <w:rPr>
        <w:rFonts w:ascii="Calibri" w:hAnsi="Calibri"/>
        <w:b/>
        <w:bCs/>
        <w:color w:val="000000"/>
        <w:sz w:val="32"/>
        <w:szCs w:val="23"/>
        <w:lang w:val="en-US"/>
      </w:rPr>
      <w:t>P</w:t>
    </w:r>
    <w:r w:rsidRPr="004C7CA1">
      <w:rPr>
        <w:rFonts w:ascii="Calibri" w:hAnsi="Calibri"/>
        <w:b/>
        <w:bCs/>
        <w:color w:val="000000"/>
        <w:szCs w:val="23"/>
        <w:lang w:val="en-US"/>
      </w:rPr>
      <w:t>ROFILE</w:t>
    </w:r>
  </w:p>
  <w:p w14:paraId="3BC86FC2" w14:textId="1800E363" w:rsidR="00D405EA" w:rsidRDefault="00D405EA">
    <w:pPr>
      <w:jc w:val="center"/>
      <w:rPr>
        <w:rFonts w:ascii="Eurostile" w:hAnsi="Eurostile"/>
        <w:color w:val="000000"/>
        <w:sz w:val="16"/>
        <w:szCs w:val="23"/>
        <w:lang w:val="en-US"/>
      </w:rPr>
    </w:pPr>
    <w:r>
      <w:rPr>
        <w:rFonts w:ascii="Eurostile" w:hAnsi="Eurostile"/>
        <w:color w:val="000000"/>
        <w:sz w:val="16"/>
        <w:szCs w:val="23"/>
        <w:lang w:val="en-US"/>
      </w:rPr>
      <w:t>040</w:t>
    </w:r>
    <w:r w:rsidR="00570362">
      <w:rPr>
        <w:rFonts w:ascii="Eurostile" w:hAnsi="Eurostile"/>
        <w:color w:val="000000"/>
        <w:sz w:val="16"/>
        <w:szCs w:val="23"/>
        <w:lang w:val="en-US"/>
      </w:rPr>
      <w:t>2</w:t>
    </w:r>
    <w:r>
      <w:rPr>
        <w:rFonts w:ascii="Eurostile" w:hAnsi="Eurostile"/>
        <w:color w:val="000000"/>
        <w:sz w:val="16"/>
        <w:szCs w:val="23"/>
        <w:lang w:val="en-US"/>
      </w:rPr>
      <w:t xml:space="preserve"> </w:t>
    </w:r>
    <w:r w:rsidR="00570362">
      <w:rPr>
        <w:rFonts w:ascii="Eurostile" w:hAnsi="Eurostile"/>
        <w:color w:val="000000"/>
        <w:sz w:val="16"/>
        <w:szCs w:val="23"/>
        <w:lang w:val="en-US"/>
      </w:rPr>
      <w:t>676</w:t>
    </w:r>
    <w:r>
      <w:rPr>
        <w:rFonts w:ascii="Eurostile" w:hAnsi="Eurostile"/>
        <w:color w:val="000000"/>
        <w:sz w:val="16"/>
        <w:szCs w:val="23"/>
        <w:lang w:val="en-US"/>
      </w:rPr>
      <w:t xml:space="preserve"> </w:t>
    </w:r>
    <w:r w:rsidR="00570362">
      <w:rPr>
        <w:rFonts w:ascii="Eurostile" w:hAnsi="Eurostile"/>
        <w:color w:val="000000"/>
        <w:sz w:val="16"/>
        <w:szCs w:val="23"/>
        <w:lang w:val="en-US"/>
      </w:rPr>
      <w:t>942</w:t>
    </w:r>
    <w:r>
      <w:rPr>
        <w:rFonts w:ascii="Eurostile" w:hAnsi="Eurostile"/>
        <w:color w:val="000000"/>
        <w:sz w:val="16"/>
        <w:szCs w:val="23"/>
        <w:lang w:val="en-US"/>
      </w:rPr>
      <w:t xml:space="preserve"> </w:t>
    </w:r>
    <w:r>
      <w:rPr>
        <w:rFonts w:ascii="Eurostile" w:hAnsi="Eurostile"/>
        <w:color w:val="000000"/>
        <w:sz w:val="16"/>
        <w:szCs w:val="23"/>
        <w:lang w:val="en-US"/>
      </w:rPr>
      <w:sym w:font="Symbol" w:char="F0B7"/>
    </w:r>
    <w:r>
      <w:rPr>
        <w:rFonts w:ascii="Eurostile" w:hAnsi="Eurostile"/>
        <w:color w:val="000000"/>
        <w:sz w:val="16"/>
        <w:szCs w:val="23"/>
        <w:lang w:val="en-US"/>
      </w:rPr>
      <w:t xml:space="preserve"> </w:t>
    </w:r>
    <w:hyperlink r:id="rId1" w:history="1">
      <w:r w:rsidR="00E218D1" w:rsidRPr="00AF6F8B">
        <w:rPr>
          <w:rStyle w:val="Hyperlink"/>
          <w:rFonts w:ascii="Eurostile" w:hAnsi="Eurostile"/>
          <w:sz w:val="16"/>
          <w:szCs w:val="23"/>
          <w:lang w:val="en-US"/>
        </w:rPr>
        <w:t>specialdk55@gmail.com</w:t>
      </w:r>
    </w:hyperlink>
  </w:p>
  <w:p w14:paraId="3BC86FC3" w14:textId="77777777" w:rsidR="00D405EA" w:rsidRDefault="002B43EF">
    <w:pPr>
      <w:rPr>
        <w:rFonts w:ascii="Garamond" w:hAnsi="Garamond" w:cs="Microsoft Sans Serif"/>
        <w:sz w:val="8"/>
        <w:lang w:val="en-US"/>
      </w:rPr>
    </w:pPr>
    <w:r>
      <w:rPr>
        <w:rFonts w:ascii="Garamond" w:hAnsi="Garamond" w:cs="Microsoft Sans Serif"/>
        <w:noProof/>
        <w:sz w:val="8"/>
        <w:lang w:eastAsia="en-AU"/>
      </w:rPr>
      <mc:AlternateContent>
        <mc:Choice Requires="wps">
          <w:drawing>
            <wp:anchor distT="0" distB="0" distL="114300" distR="114300" simplePos="0" relativeHeight="251657216" behindDoc="0" locked="0" layoutInCell="1" allowOverlap="1" wp14:anchorId="3BC86FCC" wp14:editId="3BC86FCD">
              <wp:simplePos x="0" y="0"/>
              <wp:positionH relativeFrom="column">
                <wp:posOffset>0</wp:posOffset>
              </wp:positionH>
              <wp:positionV relativeFrom="paragraph">
                <wp:posOffset>53975</wp:posOffset>
              </wp:positionV>
              <wp:extent cx="5715000" cy="0"/>
              <wp:effectExtent l="5080" t="10160" r="13970"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F94CC"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450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KkEw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nD5l0zQF0+j9LCHFPdBY5z9w3aEwKbEEzZGYnLbOg3SA3iHhHqU3Qspo&#10;tlSoL/FiOpnGAKelYOEwwJw97Ctp0YmEdolfqAOQPcCsPioWyVpO2Po290TI6xzwUgU+SAXk3GbX&#10;fvi2SBfr+Xqej/LJbD3K07oevd9U+Wi2yZ6m9bu6qurse5CW5UUrGOMqqLv3Zpb/nfe3V3LtqqE7&#10;hzIkj+wxRRB7/0fR0ctg37UR9ppddjZUI9gK7RjBt6cT+v3XdUT9fOCrHwAAAP//AwBQSwMEFAAG&#10;AAgAAAAhABeVKHPYAAAABAEAAA8AAABkcnMvZG93bnJldi54bWxMj8FOwzAQRO9I/QdrkbhU1KYI&#10;VEKcqgJy64UC4rqNlyQiXqex2wa+ni0XOD7NauZtvhx9pw40xDawhauZAUVcBddybeH1pbxcgIoJ&#10;2WEXmCx8UYRlMTnLMXPhyM902KRaSQnHDC00KfWZ1rFqyGOchZ5Yso8weEyCQ63dgEcp952eG3Or&#10;PbYsCw329NBQ9bnZewuxfKNd+T2tpub9ug403z2un9Dai/NxdQ8q0Zj+juGkL+pQiNM27NlF1VmQ&#10;R5KFxQ0oCe+MEd7+si5y/V+++AEAAP//AwBQSwECLQAUAAYACAAAACEAtoM4kv4AAADhAQAAEwAA&#10;AAAAAAAAAAAAAAAAAAAAW0NvbnRlbnRfVHlwZXNdLnhtbFBLAQItABQABgAIAAAAIQA4/SH/1gAA&#10;AJQBAAALAAAAAAAAAAAAAAAAAC8BAABfcmVscy8ucmVsc1BLAQItABQABgAIAAAAIQDxmpKkEwIA&#10;ACgEAAAOAAAAAAAAAAAAAAAAAC4CAABkcnMvZTJvRG9jLnhtbFBLAQItABQABgAIAAAAIQAXlShz&#10;2AAAAAQBAAAPAAAAAAAAAAAAAAAAAG0EAABkcnMvZG93bnJldi54bWxQSwUGAAAAAAQABADzAAAA&#10;cg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6FC8" w14:textId="77777777" w:rsidR="00D405EA" w:rsidRDefault="00D405EA">
    <w:pPr>
      <w:tabs>
        <w:tab w:val="right" w:pos="9000"/>
        <w:tab w:val="right" w:pos="13860"/>
      </w:tabs>
      <w:autoSpaceDE w:val="0"/>
      <w:autoSpaceDN w:val="0"/>
      <w:adjustRightInd w:val="0"/>
      <w:rPr>
        <w:rFonts w:ascii="Garamond" w:hAnsi="Garamond"/>
        <w:b/>
        <w:bCs/>
        <w:color w:val="000000"/>
        <w:szCs w:val="23"/>
        <w:u w:val="single"/>
        <w:lang w:val="en-US"/>
      </w:rPr>
    </w:pPr>
    <w:r>
      <w:rPr>
        <w:rFonts w:ascii="Garamond" w:hAnsi="Garamond"/>
        <w:b/>
        <w:bCs/>
        <w:color w:val="000000"/>
        <w:sz w:val="32"/>
        <w:szCs w:val="29"/>
        <w:u w:val="single"/>
        <w:lang w:val="en-US"/>
      </w:rPr>
      <w:t>D</w:t>
    </w:r>
    <w:r>
      <w:rPr>
        <w:rFonts w:ascii="Garamond" w:hAnsi="Garamond"/>
        <w:b/>
        <w:bCs/>
        <w:color w:val="000000"/>
        <w:szCs w:val="29"/>
        <w:u w:val="single"/>
        <w:lang w:val="en-US"/>
      </w:rPr>
      <w:t xml:space="preserve">UANE </w:t>
    </w:r>
    <w:r>
      <w:rPr>
        <w:rFonts w:ascii="Garamond" w:hAnsi="Garamond"/>
        <w:b/>
        <w:bCs/>
        <w:color w:val="000000"/>
        <w:sz w:val="32"/>
        <w:szCs w:val="29"/>
        <w:u w:val="single"/>
        <w:lang w:val="en-US"/>
      </w:rPr>
      <w:t>K</w:t>
    </w:r>
    <w:r>
      <w:rPr>
        <w:rFonts w:ascii="Garamond" w:hAnsi="Garamond"/>
        <w:b/>
        <w:bCs/>
        <w:color w:val="000000"/>
        <w:szCs w:val="29"/>
        <w:u w:val="single"/>
        <w:lang w:val="en-US"/>
      </w:rPr>
      <w:t>URU</w:t>
    </w:r>
    <w:r>
      <w:rPr>
        <w:rFonts w:ascii="Garamond" w:hAnsi="Garamond"/>
        <w:b/>
        <w:bCs/>
        <w:color w:val="000000"/>
        <w:szCs w:val="29"/>
        <w:u w:val="single"/>
        <w:lang w:val="en-US"/>
      </w:rPr>
      <w:tab/>
    </w:r>
    <w:r>
      <w:rPr>
        <w:rFonts w:ascii="Garamond" w:hAnsi="Garamond"/>
        <w:b/>
        <w:bCs/>
        <w:color w:val="000000"/>
        <w:sz w:val="32"/>
        <w:szCs w:val="29"/>
        <w:u w:val="single"/>
        <w:lang w:val="en-US"/>
      </w:rPr>
      <w:t>P</w:t>
    </w:r>
    <w:r>
      <w:rPr>
        <w:rFonts w:ascii="Garamond" w:hAnsi="Garamond"/>
        <w:b/>
        <w:bCs/>
        <w:color w:val="000000"/>
        <w:szCs w:val="23"/>
        <w:u w:val="single"/>
        <w:lang w:val="en-US"/>
      </w:rPr>
      <w:t xml:space="preserve">ROFESSIONAL </w:t>
    </w:r>
    <w:r>
      <w:rPr>
        <w:rFonts w:ascii="Garamond" w:hAnsi="Garamond"/>
        <w:b/>
        <w:bCs/>
        <w:color w:val="000000"/>
        <w:sz w:val="32"/>
        <w:szCs w:val="23"/>
        <w:u w:val="single"/>
        <w:lang w:val="en-US"/>
      </w:rPr>
      <w:t>P</w:t>
    </w:r>
    <w:r>
      <w:rPr>
        <w:rFonts w:ascii="Garamond" w:hAnsi="Garamond"/>
        <w:b/>
        <w:bCs/>
        <w:color w:val="000000"/>
        <w:szCs w:val="23"/>
        <w:u w:val="single"/>
        <w:lang w:val="en-US"/>
      </w:rPr>
      <w:t>ROFILE</w:t>
    </w:r>
  </w:p>
  <w:p w14:paraId="3BC86FC9" w14:textId="77777777" w:rsidR="00D405EA" w:rsidRDefault="00D405EA">
    <w:pPr>
      <w:jc w:val="center"/>
      <w:rPr>
        <w:rFonts w:ascii="Eurostile" w:hAnsi="Eurostile"/>
        <w:color w:val="000000"/>
        <w:sz w:val="16"/>
        <w:szCs w:val="23"/>
        <w:lang w:val="en-US"/>
      </w:rPr>
    </w:pPr>
    <w:r>
      <w:rPr>
        <w:rFonts w:ascii="Eurostile" w:hAnsi="Eurostile"/>
        <w:color w:val="000000"/>
        <w:sz w:val="16"/>
        <w:szCs w:val="23"/>
        <w:lang w:val="en-US"/>
      </w:rPr>
      <w:t xml:space="preserve">18 MONTROSE PLACE, ST ANDREWS 2566 </w:t>
    </w:r>
    <w:r>
      <w:rPr>
        <w:rFonts w:ascii="Eurostile" w:hAnsi="Eurostile"/>
        <w:color w:val="000000"/>
        <w:sz w:val="16"/>
        <w:szCs w:val="23"/>
        <w:lang w:val="en-US"/>
      </w:rPr>
      <w:sym w:font="Symbol" w:char="F0B7"/>
    </w:r>
    <w:r>
      <w:rPr>
        <w:rFonts w:ascii="Eurostile" w:hAnsi="Eurostile"/>
        <w:color w:val="000000"/>
        <w:sz w:val="16"/>
        <w:szCs w:val="23"/>
        <w:lang w:val="en-US"/>
      </w:rPr>
      <w:t xml:space="preserve"> 9820 5406 ah </w:t>
    </w:r>
    <w:r>
      <w:rPr>
        <w:rFonts w:ascii="Eurostile" w:hAnsi="Eurostile"/>
        <w:color w:val="000000"/>
        <w:sz w:val="16"/>
        <w:szCs w:val="23"/>
        <w:lang w:val="en-US"/>
      </w:rPr>
      <w:sym w:font="Symbol" w:char="F0B7"/>
    </w:r>
    <w:r>
      <w:rPr>
        <w:rFonts w:ascii="Eurostile" w:hAnsi="Eurostile"/>
        <w:color w:val="000000"/>
        <w:sz w:val="16"/>
        <w:szCs w:val="23"/>
        <w:lang w:val="en-US"/>
      </w:rPr>
      <w:t xml:space="preserve"> 04 25248674 mob </w:t>
    </w:r>
    <w:r>
      <w:rPr>
        <w:rFonts w:ascii="Eurostile" w:hAnsi="Eurostile"/>
        <w:color w:val="000000"/>
        <w:sz w:val="16"/>
        <w:szCs w:val="23"/>
        <w:lang w:val="en-US"/>
      </w:rPr>
      <w:sym w:font="Symbol" w:char="F0B7"/>
    </w:r>
    <w:r>
      <w:rPr>
        <w:rFonts w:ascii="Eurostile" w:hAnsi="Eurostile"/>
        <w:color w:val="000000"/>
        <w:sz w:val="16"/>
        <w:szCs w:val="23"/>
        <w:lang w:val="en-US"/>
      </w:rPr>
      <w:t xml:space="preserve"> </w:t>
    </w:r>
    <w:hyperlink r:id="rId1" w:history="1">
      <w:r>
        <w:rPr>
          <w:rStyle w:val="Hyperlink"/>
          <w:rFonts w:ascii="Eurostile" w:hAnsi="Eurostile"/>
          <w:sz w:val="16"/>
          <w:szCs w:val="23"/>
          <w:lang w:val="en-US"/>
        </w:rPr>
        <w:t>dnkuru@aol.com</w:t>
      </w:r>
    </w:hyperlink>
  </w:p>
  <w:p w14:paraId="3BC86FCA" w14:textId="77777777" w:rsidR="00D405EA" w:rsidRDefault="002B43EF">
    <w:pPr>
      <w:rPr>
        <w:rFonts w:ascii="Garamond" w:hAnsi="Garamond" w:cs="Microsoft Sans Serif"/>
        <w:sz w:val="8"/>
        <w:lang w:val="en-US"/>
      </w:rPr>
    </w:pPr>
    <w:r>
      <w:rPr>
        <w:rFonts w:ascii="Garamond" w:hAnsi="Garamond" w:cs="Microsoft Sans Serif"/>
        <w:noProof/>
        <w:sz w:val="8"/>
        <w:lang w:eastAsia="en-AU"/>
      </w:rPr>
      <mc:AlternateContent>
        <mc:Choice Requires="wps">
          <w:drawing>
            <wp:anchor distT="0" distB="0" distL="114300" distR="114300" simplePos="0" relativeHeight="251658240" behindDoc="0" locked="0" layoutInCell="1" allowOverlap="1" wp14:anchorId="3BC86FD0" wp14:editId="3BC86FD1">
              <wp:simplePos x="0" y="0"/>
              <wp:positionH relativeFrom="column">
                <wp:posOffset>0</wp:posOffset>
              </wp:positionH>
              <wp:positionV relativeFrom="paragraph">
                <wp:posOffset>53975</wp:posOffset>
              </wp:positionV>
              <wp:extent cx="571500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9AFE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450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XlShz2AAAAAQBAAAPAAAAZHJzL2Rvd25yZXYueG1sTI/BTsMwEETvSP0Ha5G4VNSmCFRC&#10;nKoCcuuFAuK6jZckIl6nsdsGvp4tFzg+zWrmbb4cfacONMQ2sIWrmQFFXAXXcm3h9aW8XICKCdlh&#10;F5gsfFGEZTE5yzFz4cjPdNikWkkJxwwtNCn1mdaxashjnIWeWLKPMHhMgkOt3YBHKfednhtzqz22&#10;LAsN9vTQUPW52XsLsXyjXfk9rabm/boONN89rp/Q2ovzcXUPKtGY/o7hpC/qUIjTNuzZRdVZkEeS&#10;hcUNKAnvjBHe/rIucv1fvvgBAAD//wMAUEsBAi0AFAAGAAgAAAAhALaDOJL+AAAA4QEAABMAAAAA&#10;AAAAAAAAAAAAAAAAAFtDb250ZW50X1R5cGVzXS54bWxQSwECLQAUAAYACAAAACEAOP0h/9YAAACU&#10;AQAACwAAAAAAAAAAAAAAAAAvAQAAX3JlbHMvLnJlbHNQSwECLQAUAAYACAAAACEAGtfqSBECAAAo&#10;BAAADgAAAAAAAAAAAAAAAAAuAgAAZHJzL2Uyb0RvYy54bWxQSwECLQAUAAYACAAAACEAF5Uoc9gA&#10;AAAEAQAADwAAAAAAAAAAAAAAAABrBAAAZHJzL2Rvd25yZXYueG1sUEsFBgAAAAAEAAQA8wAAAHAF&#10;AAAAAA==&#10;"/>
          </w:pict>
        </mc:Fallback>
      </mc:AlternateContent>
    </w:r>
  </w:p>
  <w:p w14:paraId="3BC86FCB" w14:textId="77777777" w:rsidR="00D405EA" w:rsidRDefault="00D405EA">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546"/>
    <w:multiLevelType w:val="hybridMultilevel"/>
    <w:tmpl w:val="24CAB4C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3">
      <w:start w:val="1"/>
      <w:numFmt w:val="bullet"/>
      <w:lvlText w:val="o"/>
      <w:lvlJc w:val="left"/>
      <w:pPr>
        <w:tabs>
          <w:tab w:val="num" w:pos="2520"/>
        </w:tabs>
        <w:ind w:left="2520" w:hanging="360"/>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7B32AB"/>
    <w:multiLevelType w:val="hybridMultilevel"/>
    <w:tmpl w:val="2B00F2BC"/>
    <w:lvl w:ilvl="0" w:tplc="CABA0104">
      <w:start w:val="1"/>
      <w:numFmt w:val="bullet"/>
      <w:lvlText w:val=""/>
      <w:lvlJc w:val="left"/>
      <w:pPr>
        <w:ind w:left="720" w:hanging="360"/>
      </w:pPr>
      <w:rPr>
        <w:rFonts w:ascii="Symbol" w:hAnsi="Symbol" w:hint="default"/>
        <w:sz w:val="16"/>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6A56D2"/>
    <w:multiLevelType w:val="hybridMultilevel"/>
    <w:tmpl w:val="17EADA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907CAA"/>
    <w:multiLevelType w:val="hybridMultilevel"/>
    <w:tmpl w:val="BF00F2D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5416B"/>
    <w:multiLevelType w:val="multilevel"/>
    <w:tmpl w:val="C3B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028AE"/>
    <w:multiLevelType w:val="hybridMultilevel"/>
    <w:tmpl w:val="B006828C"/>
    <w:lvl w:ilvl="0" w:tplc="CABA0104">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76F3E"/>
    <w:multiLevelType w:val="hybridMultilevel"/>
    <w:tmpl w:val="24CAB4C6"/>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3">
      <w:start w:val="1"/>
      <w:numFmt w:val="bullet"/>
      <w:lvlText w:val="o"/>
      <w:lvlJc w:val="left"/>
      <w:pPr>
        <w:tabs>
          <w:tab w:val="num" w:pos="2520"/>
        </w:tabs>
        <w:ind w:left="2520" w:hanging="360"/>
      </w:pPr>
      <w:rPr>
        <w:rFonts w:ascii="Courier New" w:hAnsi="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701D34"/>
    <w:multiLevelType w:val="hybridMultilevel"/>
    <w:tmpl w:val="29865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753615"/>
    <w:multiLevelType w:val="hybridMultilevel"/>
    <w:tmpl w:val="05E8DE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4B7CF1"/>
    <w:multiLevelType w:val="hybridMultilevel"/>
    <w:tmpl w:val="E53A908A"/>
    <w:lvl w:ilvl="0" w:tplc="CABA0104">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9B7BAE"/>
    <w:multiLevelType w:val="hybridMultilevel"/>
    <w:tmpl w:val="4EF21414"/>
    <w:lvl w:ilvl="0" w:tplc="CABA0104">
      <w:start w:val="1"/>
      <w:numFmt w:val="bullet"/>
      <w:lvlText w:val=""/>
      <w:lvlJc w:val="left"/>
      <w:pPr>
        <w:tabs>
          <w:tab w:val="num" w:pos="720"/>
        </w:tabs>
        <w:ind w:left="720" w:hanging="360"/>
      </w:pPr>
      <w:rPr>
        <w:rFonts w:ascii="Symbol" w:hAnsi="Symbol" w:hint="default"/>
        <w:sz w:val="16"/>
      </w:rPr>
    </w:lvl>
    <w:lvl w:ilvl="1" w:tplc="CABA0104">
      <w:start w:val="1"/>
      <w:numFmt w:val="bullet"/>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CC1796"/>
    <w:multiLevelType w:val="hybridMultilevel"/>
    <w:tmpl w:val="05FCE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BB339F"/>
    <w:multiLevelType w:val="hybridMultilevel"/>
    <w:tmpl w:val="4D6C983C"/>
    <w:lvl w:ilvl="0" w:tplc="CABA0104">
      <w:start w:val="1"/>
      <w:numFmt w:val="bullet"/>
      <w:lvlText w:val=""/>
      <w:lvlJc w:val="left"/>
      <w:pPr>
        <w:tabs>
          <w:tab w:val="num" w:pos="2520"/>
        </w:tabs>
        <w:ind w:left="2520" w:hanging="360"/>
      </w:pPr>
      <w:rPr>
        <w:rFonts w:ascii="Symbol" w:hAnsi="Symbol"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39605F43"/>
    <w:multiLevelType w:val="multilevel"/>
    <w:tmpl w:val="9A2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C6957"/>
    <w:multiLevelType w:val="multilevel"/>
    <w:tmpl w:val="E2D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F4CFA"/>
    <w:multiLevelType w:val="hybridMultilevel"/>
    <w:tmpl w:val="CDB8934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83F55CE"/>
    <w:multiLevelType w:val="hybridMultilevel"/>
    <w:tmpl w:val="24CAB4C6"/>
    <w:lvl w:ilvl="0" w:tplc="04090005">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15:restartNumberingAfterBreak="0">
    <w:nsid w:val="517F403F"/>
    <w:multiLevelType w:val="hybridMultilevel"/>
    <w:tmpl w:val="F1807BC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5F440E9"/>
    <w:multiLevelType w:val="hybridMultilevel"/>
    <w:tmpl w:val="E19E2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FC4C5F"/>
    <w:multiLevelType w:val="hybridMultilevel"/>
    <w:tmpl w:val="352EB612"/>
    <w:lvl w:ilvl="0" w:tplc="CABA0104">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CABA0104">
      <w:start w:val="1"/>
      <w:numFmt w:val="bullet"/>
      <w:lvlText w:val=""/>
      <w:lvlJc w:val="left"/>
      <w:pPr>
        <w:tabs>
          <w:tab w:val="num" w:pos="2160"/>
        </w:tabs>
        <w:ind w:left="2160" w:hanging="360"/>
      </w:pPr>
      <w:rPr>
        <w:rFonts w:ascii="Symbol" w:hAnsi="Symbol"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37C72"/>
    <w:multiLevelType w:val="hybridMultilevel"/>
    <w:tmpl w:val="17EAD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3A65EC"/>
    <w:multiLevelType w:val="hybridMultilevel"/>
    <w:tmpl w:val="99CCC6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232D20"/>
    <w:multiLevelType w:val="multilevel"/>
    <w:tmpl w:val="1B40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038CA"/>
    <w:multiLevelType w:val="hybridMultilevel"/>
    <w:tmpl w:val="24CAB4C6"/>
    <w:lvl w:ilvl="0" w:tplc="0409000B">
      <w:start w:val="1"/>
      <w:numFmt w:val="bullet"/>
      <w:lvlText w:val=""/>
      <w:lvlJc w:val="left"/>
      <w:pPr>
        <w:tabs>
          <w:tab w:val="num" w:pos="3960"/>
        </w:tabs>
        <w:ind w:left="3960" w:hanging="360"/>
      </w:pPr>
      <w:rPr>
        <w:rFonts w:ascii="Wingdings" w:hAnsi="Wingdings" w:hint="default"/>
      </w:rPr>
    </w:lvl>
    <w:lvl w:ilvl="1" w:tplc="04090003">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num w:numId="1" w16cid:durableId="1273902085">
    <w:abstractNumId w:val="17"/>
  </w:num>
  <w:num w:numId="2" w16cid:durableId="1636569376">
    <w:abstractNumId w:val="8"/>
  </w:num>
  <w:num w:numId="3" w16cid:durableId="1937590641">
    <w:abstractNumId w:val="16"/>
  </w:num>
  <w:num w:numId="4" w16cid:durableId="250704283">
    <w:abstractNumId w:val="15"/>
  </w:num>
  <w:num w:numId="5" w16cid:durableId="748161940">
    <w:abstractNumId w:val="21"/>
  </w:num>
  <w:num w:numId="6" w16cid:durableId="675694389">
    <w:abstractNumId w:val="18"/>
  </w:num>
  <w:num w:numId="7" w16cid:durableId="1423065607">
    <w:abstractNumId w:val="11"/>
  </w:num>
  <w:num w:numId="8" w16cid:durableId="1225138284">
    <w:abstractNumId w:val="7"/>
  </w:num>
  <w:num w:numId="9" w16cid:durableId="2109689626">
    <w:abstractNumId w:val="23"/>
  </w:num>
  <w:num w:numId="10" w16cid:durableId="1153645763">
    <w:abstractNumId w:val="3"/>
  </w:num>
  <w:num w:numId="11" w16cid:durableId="1835681472">
    <w:abstractNumId w:val="2"/>
  </w:num>
  <w:num w:numId="12" w16cid:durableId="181163162">
    <w:abstractNumId w:val="0"/>
  </w:num>
  <w:num w:numId="13" w16cid:durableId="1248346528">
    <w:abstractNumId w:val="6"/>
  </w:num>
  <w:num w:numId="14" w16cid:durableId="496579841">
    <w:abstractNumId w:val="20"/>
  </w:num>
  <w:num w:numId="15" w16cid:durableId="525339310">
    <w:abstractNumId w:val="10"/>
  </w:num>
  <w:num w:numId="16" w16cid:durableId="575435080">
    <w:abstractNumId w:val="5"/>
  </w:num>
  <w:num w:numId="17" w16cid:durableId="1354530714">
    <w:abstractNumId w:val="19"/>
  </w:num>
  <w:num w:numId="18" w16cid:durableId="1605654711">
    <w:abstractNumId w:val="12"/>
  </w:num>
  <w:num w:numId="19" w16cid:durableId="1899631483">
    <w:abstractNumId w:val="22"/>
  </w:num>
  <w:num w:numId="20" w16cid:durableId="533544837">
    <w:abstractNumId w:val="14"/>
  </w:num>
  <w:num w:numId="21" w16cid:durableId="458228354">
    <w:abstractNumId w:val="13"/>
  </w:num>
  <w:num w:numId="22" w16cid:durableId="277832426">
    <w:abstractNumId w:val="4"/>
  </w:num>
  <w:num w:numId="23" w16cid:durableId="269552937">
    <w:abstractNumId w:val="9"/>
  </w:num>
  <w:num w:numId="24" w16cid:durableId="770396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42B"/>
    <w:rsid w:val="0003058D"/>
    <w:rsid w:val="00032571"/>
    <w:rsid w:val="000339A3"/>
    <w:rsid w:val="00034C07"/>
    <w:rsid w:val="00041106"/>
    <w:rsid w:val="00057BFF"/>
    <w:rsid w:val="000714C7"/>
    <w:rsid w:val="000863CD"/>
    <w:rsid w:val="00094330"/>
    <w:rsid w:val="00095C2D"/>
    <w:rsid w:val="000A3AF7"/>
    <w:rsid w:val="000D057A"/>
    <w:rsid w:val="00104CD4"/>
    <w:rsid w:val="00132D89"/>
    <w:rsid w:val="001575DC"/>
    <w:rsid w:val="00157E54"/>
    <w:rsid w:val="001709E3"/>
    <w:rsid w:val="001971BE"/>
    <w:rsid w:val="001B7076"/>
    <w:rsid w:val="001E00A5"/>
    <w:rsid w:val="001E0D0E"/>
    <w:rsid w:val="001F39BF"/>
    <w:rsid w:val="001F7B04"/>
    <w:rsid w:val="00202F4D"/>
    <w:rsid w:val="00235BD9"/>
    <w:rsid w:val="0025448E"/>
    <w:rsid w:val="002663AA"/>
    <w:rsid w:val="00280DF1"/>
    <w:rsid w:val="0028770E"/>
    <w:rsid w:val="00294572"/>
    <w:rsid w:val="002A5615"/>
    <w:rsid w:val="002B43EF"/>
    <w:rsid w:val="002C74F6"/>
    <w:rsid w:val="002D0503"/>
    <w:rsid w:val="002D1282"/>
    <w:rsid w:val="002D413B"/>
    <w:rsid w:val="002E254C"/>
    <w:rsid w:val="003042A3"/>
    <w:rsid w:val="00336D3C"/>
    <w:rsid w:val="003409F9"/>
    <w:rsid w:val="00342E9F"/>
    <w:rsid w:val="00351493"/>
    <w:rsid w:val="0036375A"/>
    <w:rsid w:val="003A25FA"/>
    <w:rsid w:val="003B656A"/>
    <w:rsid w:val="003B6CF1"/>
    <w:rsid w:val="003D22D8"/>
    <w:rsid w:val="003E3F13"/>
    <w:rsid w:val="003E5F5F"/>
    <w:rsid w:val="003E6FEF"/>
    <w:rsid w:val="003F317D"/>
    <w:rsid w:val="003F6106"/>
    <w:rsid w:val="00406741"/>
    <w:rsid w:val="00454EB2"/>
    <w:rsid w:val="0045539F"/>
    <w:rsid w:val="004B0059"/>
    <w:rsid w:val="004B1705"/>
    <w:rsid w:val="004C1928"/>
    <w:rsid w:val="004C4B33"/>
    <w:rsid w:val="004C6AFB"/>
    <w:rsid w:val="004C7CA1"/>
    <w:rsid w:val="005056F9"/>
    <w:rsid w:val="00510125"/>
    <w:rsid w:val="00512648"/>
    <w:rsid w:val="0051265C"/>
    <w:rsid w:val="0053112C"/>
    <w:rsid w:val="00537C2E"/>
    <w:rsid w:val="00542E07"/>
    <w:rsid w:val="00543B5D"/>
    <w:rsid w:val="005605D0"/>
    <w:rsid w:val="00562A9A"/>
    <w:rsid w:val="00570362"/>
    <w:rsid w:val="00576DEF"/>
    <w:rsid w:val="005844B7"/>
    <w:rsid w:val="00584E2B"/>
    <w:rsid w:val="00593C82"/>
    <w:rsid w:val="005941B3"/>
    <w:rsid w:val="005B5638"/>
    <w:rsid w:val="005B6AEE"/>
    <w:rsid w:val="005C1969"/>
    <w:rsid w:val="005C6228"/>
    <w:rsid w:val="005E46A0"/>
    <w:rsid w:val="005E5A6D"/>
    <w:rsid w:val="006005CA"/>
    <w:rsid w:val="00603AC3"/>
    <w:rsid w:val="006138AB"/>
    <w:rsid w:val="006338E2"/>
    <w:rsid w:val="00634523"/>
    <w:rsid w:val="00642FFF"/>
    <w:rsid w:val="00646D6E"/>
    <w:rsid w:val="00653DC1"/>
    <w:rsid w:val="0066538D"/>
    <w:rsid w:val="00670EDE"/>
    <w:rsid w:val="006745AF"/>
    <w:rsid w:val="006965F4"/>
    <w:rsid w:val="006A5E5B"/>
    <w:rsid w:val="006B03E6"/>
    <w:rsid w:val="006D29B2"/>
    <w:rsid w:val="006E107B"/>
    <w:rsid w:val="006E454E"/>
    <w:rsid w:val="006E710A"/>
    <w:rsid w:val="0073793F"/>
    <w:rsid w:val="00746C8E"/>
    <w:rsid w:val="00754579"/>
    <w:rsid w:val="00766F7F"/>
    <w:rsid w:val="00783957"/>
    <w:rsid w:val="00797678"/>
    <w:rsid w:val="007A19E7"/>
    <w:rsid w:val="007A3E93"/>
    <w:rsid w:val="00811A86"/>
    <w:rsid w:val="008253C6"/>
    <w:rsid w:val="00833F16"/>
    <w:rsid w:val="00843800"/>
    <w:rsid w:val="008506D5"/>
    <w:rsid w:val="0085425A"/>
    <w:rsid w:val="00857C8A"/>
    <w:rsid w:val="00864FBF"/>
    <w:rsid w:val="008669B6"/>
    <w:rsid w:val="0087549B"/>
    <w:rsid w:val="00885D07"/>
    <w:rsid w:val="00886A2C"/>
    <w:rsid w:val="008C1BA0"/>
    <w:rsid w:val="008C6727"/>
    <w:rsid w:val="008D13A9"/>
    <w:rsid w:val="008D4AFA"/>
    <w:rsid w:val="008E4919"/>
    <w:rsid w:val="008E50FC"/>
    <w:rsid w:val="0091211D"/>
    <w:rsid w:val="009246F1"/>
    <w:rsid w:val="009339D4"/>
    <w:rsid w:val="00951CCE"/>
    <w:rsid w:val="009526D1"/>
    <w:rsid w:val="00961932"/>
    <w:rsid w:val="009832A7"/>
    <w:rsid w:val="0098704B"/>
    <w:rsid w:val="009A6B63"/>
    <w:rsid w:val="009A6BD7"/>
    <w:rsid w:val="009C3FC2"/>
    <w:rsid w:val="009F26B7"/>
    <w:rsid w:val="00A008B7"/>
    <w:rsid w:val="00A01FD0"/>
    <w:rsid w:val="00A17A9E"/>
    <w:rsid w:val="00A43CAF"/>
    <w:rsid w:val="00A751F2"/>
    <w:rsid w:val="00A91351"/>
    <w:rsid w:val="00A913A8"/>
    <w:rsid w:val="00A928AC"/>
    <w:rsid w:val="00AA484E"/>
    <w:rsid w:val="00AB4BDA"/>
    <w:rsid w:val="00AB75B0"/>
    <w:rsid w:val="00AC042B"/>
    <w:rsid w:val="00AC4D18"/>
    <w:rsid w:val="00AE0AF6"/>
    <w:rsid w:val="00AF4452"/>
    <w:rsid w:val="00B002EB"/>
    <w:rsid w:val="00B34255"/>
    <w:rsid w:val="00B507DB"/>
    <w:rsid w:val="00B52D2D"/>
    <w:rsid w:val="00B621D8"/>
    <w:rsid w:val="00B62A49"/>
    <w:rsid w:val="00B81A92"/>
    <w:rsid w:val="00B94ADB"/>
    <w:rsid w:val="00B96C11"/>
    <w:rsid w:val="00BB633C"/>
    <w:rsid w:val="00BB6FC0"/>
    <w:rsid w:val="00BD4E19"/>
    <w:rsid w:val="00C11F0A"/>
    <w:rsid w:val="00C135B7"/>
    <w:rsid w:val="00C20344"/>
    <w:rsid w:val="00C532CC"/>
    <w:rsid w:val="00C5526F"/>
    <w:rsid w:val="00C6730E"/>
    <w:rsid w:val="00C71422"/>
    <w:rsid w:val="00C86F76"/>
    <w:rsid w:val="00C94B11"/>
    <w:rsid w:val="00CC33CD"/>
    <w:rsid w:val="00CD6AEF"/>
    <w:rsid w:val="00CD74BA"/>
    <w:rsid w:val="00CE6805"/>
    <w:rsid w:val="00CF0BAE"/>
    <w:rsid w:val="00CF5445"/>
    <w:rsid w:val="00D0248B"/>
    <w:rsid w:val="00D0302E"/>
    <w:rsid w:val="00D107EE"/>
    <w:rsid w:val="00D27D7E"/>
    <w:rsid w:val="00D371C2"/>
    <w:rsid w:val="00D405EA"/>
    <w:rsid w:val="00D41A56"/>
    <w:rsid w:val="00D50078"/>
    <w:rsid w:val="00D6407F"/>
    <w:rsid w:val="00D70E3B"/>
    <w:rsid w:val="00D84334"/>
    <w:rsid w:val="00D93250"/>
    <w:rsid w:val="00D94E9A"/>
    <w:rsid w:val="00D979B3"/>
    <w:rsid w:val="00DB3850"/>
    <w:rsid w:val="00DB438A"/>
    <w:rsid w:val="00DB69F6"/>
    <w:rsid w:val="00DB6A8C"/>
    <w:rsid w:val="00DC4999"/>
    <w:rsid w:val="00DD13DB"/>
    <w:rsid w:val="00DD1E56"/>
    <w:rsid w:val="00DD5237"/>
    <w:rsid w:val="00DF2B05"/>
    <w:rsid w:val="00E01C09"/>
    <w:rsid w:val="00E029D3"/>
    <w:rsid w:val="00E162E8"/>
    <w:rsid w:val="00E20D14"/>
    <w:rsid w:val="00E218D1"/>
    <w:rsid w:val="00E34590"/>
    <w:rsid w:val="00E43729"/>
    <w:rsid w:val="00E4729C"/>
    <w:rsid w:val="00E47325"/>
    <w:rsid w:val="00E57ED1"/>
    <w:rsid w:val="00E75958"/>
    <w:rsid w:val="00E974F7"/>
    <w:rsid w:val="00EA47C0"/>
    <w:rsid w:val="00EA47CC"/>
    <w:rsid w:val="00EA6CA7"/>
    <w:rsid w:val="00EB017D"/>
    <w:rsid w:val="00EB3469"/>
    <w:rsid w:val="00ED0717"/>
    <w:rsid w:val="00F14C87"/>
    <w:rsid w:val="00F21449"/>
    <w:rsid w:val="00F23548"/>
    <w:rsid w:val="00F36947"/>
    <w:rsid w:val="00F40EDF"/>
    <w:rsid w:val="00F52C12"/>
    <w:rsid w:val="00F53662"/>
    <w:rsid w:val="00F608EE"/>
    <w:rsid w:val="00FA1595"/>
    <w:rsid w:val="00FA4158"/>
    <w:rsid w:val="00FC2A26"/>
    <w:rsid w:val="00FE0B3E"/>
    <w:rsid w:val="00FF61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C86F1A"/>
  <w15:chartTrackingRefBased/>
  <w15:docId w15:val="{2F0EE834-DBF8-4C6A-8348-43350719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outlineLvl w:val="0"/>
    </w:pPr>
    <w:rPr>
      <w:rFonts w:ascii="Arial" w:hAnsi="Arial" w:cs="Arial"/>
      <w:b/>
      <w:bCs/>
      <w:sz w:val="22"/>
      <w:lang w:val="en-US"/>
    </w:rPr>
  </w:style>
  <w:style w:type="paragraph" w:styleId="Heading2">
    <w:name w:val="heading 2"/>
    <w:basedOn w:val="Normal"/>
    <w:next w:val="Normal"/>
    <w:qFormat/>
    <w:pPr>
      <w:keepNext/>
      <w:ind w:left="360"/>
      <w:outlineLvl w:val="1"/>
    </w:pPr>
    <w:rPr>
      <w:rFonts w:ascii="Garamond" w:hAnsi="Garamond" w:cs="Tahoma"/>
      <w:b/>
      <w:bCs/>
      <w:noProof/>
      <w:u w:val="single"/>
      <w:lang w:val="en-US"/>
    </w:rPr>
  </w:style>
  <w:style w:type="paragraph" w:styleId="Heading3">
    <w:name w:val="heading 3"/>
    <w:basedOn w:val="Normal"/>
    <w:next w:val="Normal"/>
    <w:qFormat/>
    <w:pPr>
      <w:keepNext/>
      <w:tabs>
        <w:tab w:val="left" w:pos="2160"/>
      </w:tabs>
      <w:outlineLvl w:val="2"/>
    </w:pPr>
    <w:rPr>
      <w:rFonts w:ascii="Tahoma" w:hAnsi="Tahoma" w:cs="Tahom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tabs>
        <w:tab w:val="left" w:pos="2880"/>
      </w:tabs>
      <w:ind w:left="2880" w:hanging="2880"/>
    </w:pPr>
    <w:rPr>
      <w:lang w:val="en-US"/>
    </w:rPr>
  </w:style>
  <w:style w:type="paragraph" w:styleId="BodyTextIndent2">
    <w:name w:val="Body Text Indent 2"/>
    <w:basedOn w:val="Normal"/>
    <w:pPr>
      <w:tabs>
        <w:tab w:val="left" w:pos="2880"/>
      </w:tabs>
      <w:ind w:left="2880" w:hanging="2880"/>
    </w:pPr>
    <w:rPr>
      <w:rFonts w:ascii="Arial" w:hAnsi="Arial" w:cs="Arial"/>
      <w:sz w:val="22"/>
      <w:lang w:val="en-US"/>
    </w:rPr>
  </w:style>
  <w:style w:type="paragraph" w:styleId="Header">
    <w:name w:val="header"/>
    <w:basedOn w:val="Normal"/>
    <w:link w:val="HeaderChar"/>
    <w:uiPriority w:val="99"/>
    <w:pPr>
      <w:tabs>
        <w:tab w:val="center" w:pos="4153"/>
        <w:tab w:val="right" w:pos="8306"/>
      </w:tabs>
    </w:pPr>
    <w:rPr>
      <w:lang w:val="x-none"/>
    </w:rPr>
  </w:style>
  <w:style w:type="paragraph" w:styleId="Footer">
    <w:name w:val="footer"/>
    <w:basedOn w:val="Normal"/>
    <w:link w:val="FooterChar"/>
    <w:uiPriority w:val="99"/>
    <w:pPr>
      <w:tabs>
        <w:tab w:val="center" w:pos="4153"/>
        <w:tab w:val="right" w:pos="8306"/>
      </w:tabs>
    </w:pPr>
    <w:rPr>
      <w:lang w:val="x-none"/>
    </w:rPr>
  </w:style>
  <w:style w:type="character" w:styleId="PageNumber">
    <w:name w:val="page number"/>
    <w:basedOn w:val="DefaultParagraphFont"/>
  </w:style>
  <w:style w:type="paragraph" w:styleId="Title">
    <w:name w:val="Title"/>
    <w:basedOn w:val="Normal"/>
    <w:qFormat/>
    <w:pPr>
      <w:autoSpaceDE w:val="0"/>
      <w:autoSpaceDN w:val="0"/>
      <w:adjustRightInd w:val="0"/>
      <w:jc w:val="center"/>
    </w:pPr>
    <w:rPr>
      <w:rFonts w:ascii="Garamond" w:hAnsi="Garamond"/>
      <w:b/>
      <w:bCs/>
      <w:color w:val="000000"/>
      <w:sz w:val="26"/>
      <w:szCs w:val="26"/>
      <w:lang w:val="en-US"/>
    </w:rPr>
  </w:style>
  <w:style w:type="paragraph" w:styleId="BodyTextIndent3">
    <w:name w:val="Body Text Indent 3"/>
    <w:basedOn w:val="Normal"/>
    <w:pPr>
      <w:tabs>
        <w:tab w:val="left" w:pos="3240"/>
      </w:tabs>
      <w:ind w:left="3240" w:hanging="3240"/>
    </w:pPr>
    <w:rPr>
      <w:rFonts w:ascii="Antigoni Light" w:hAnsi="Antigoni Light" w:cs="Arial"/>
      <w:lang w:val="en-US"/>
    </w:rPr>
  </w:style>
  <w:style w:type="character" w:styleId="FollowedHyperlink">
    <w:name w:val="FollowedHyperlink"/>
    <w:rPr>
      <w:color w:val="800080"/>
      <w:u w:val="single"/>
    </w:rPr>
  </w:style>
  <w:style w:type="paragraph" w:styleId="BalloonText">
    <w:name w:val="Balloon Text"/>
    <w:basedOn w:val="Normal"/>
    <w:link w:val="BalloonTextChar"/>
    <w:rsid w:val="005E5A6D"/>
    <w:rPr>
      <w:rFonts w:ascii="Tahoma" w:hAnsi="Tahoma"/>
      <w:sz w:val="16"/>
      <w:szCs w:val="16"/>
      <w:lang w:val="x-none"/>
    </w:rPr>
  </w:style>
  <w:style w:type="character" w:customStyle="1" w:styleId="BalloonTextChar">
    <w:name w:val="Balloon Text Char"/>
    <w:link w:val="BalloonText"/>
    <w:rsid w:val="005E5A6D"/>
    <w:rPr>
      <w:rFonts w:ascii="Tahoma" w:hAnsi="Tahoma" w:cs="Tahoma"/>
      <w:sz w:val="16"/>
      <w:szCs w:val="16"/>
      <w:lang w:eastAsia="en-US"/>
    </w:rPr>
  </w:style>
  <w:style w:type="paragraph" w:styleId="NormalWeb">
    <w:name w:val="Normal (Web)"/>
    <w:basedOn w:val="Normal"/>
    <w:uiPriority w:val="99"/>
    <w:unhideWhenUsed/>
    <w:rsid w:val="005844B7"/>
    <w:pPr>
      <w:spacing w:before="100" w:beforeAutospacing="1" w:after="100" w:afterAutospacing="1"/>
    </w:pPr>
    <w:rPr>
      <w:lang w:eastAsia="en-AU"/>
    </w:rPr>
  </w:style>
  <w:style w:type="character" w:styleId="Strong">
    <w:name w:val="Strong"/>
    <w:uiPriority w:val="22"/>
    <w:qFormat/>
    <w:rsid w:val="005844B7"/>
    <w:rPr>
      <w:b/>
      <w:bCs/>
    </w:rPr>
  </w:style>
  <w:style w:type="character" w:customStyle="1" w:styleId="FooterChar">
    <w:name w:val="Footer Char"/>
    <w:link w:val="Footer"/>
    <w:uiPriority w:val="99"/>
    <w:rsid w:val="002663AA"/>
    <w:rPr>
      <w:sz w:val="24"/>
      <w:szCs w:val="24"/>
      <w:lang w:eastAsia="en-US"/>
    </w:rPr>
  </w:style>
  <w:style w:type="paragraph" w:styleId="ListParagraph">
    <w:name w:val="List Paragraph"/>
    <w:basedOn w:val="Normal"/>
    <w:uiPriority w:val="34"/>
    <w:qFormat/>
    <w:rsid w:val="00CF5445"/>
    <w:pPr>
      <w:ind w:left="720"/>
    </w:pPr>
  </w:style>
  <w:style w:type="paragraph" w:styleId="NoSpacing">
    <w:name w:val="No Spacing"/>
    <w:link w:val="NoSpacingChar"/>
    <w:uiPriority w:val="1"/>
    <w:qFormat/>
    <w:rsid w:val="001F39BF"/>
    <w:rPr>
      <w:rFonts w:ascii="Calibri" w:hAnsi="Calibri"/>
      <w:sz w:val="22"/>
      <w:szCs w:val="22"/>
      <w:lang w:val="en-US" w:eastAsia="en-US"/>
    </w:rPr>
  </w:style>
  <w:style w:type="character" w:customStyle="1" w:styleId="NoSpacingChar">
    <w:name w:val="No Spacing Char"/>
    <w:link w:val="NoSpacing"/>
    <w:uiPriority w:val="1"/>
    <w:rsid w:val="001F39BF"/>
    <w:rPr>
      <w:rFonts w:ascii="Calibri" w:hAnsi="Calibri"/>
      <w:sz w:val="22"/>
      <w:szCs w:val="22"/>
      <w:lang w:val="en-US" w:eastAsia="en-US" w:bidi="ar-SA"/>
    </w:rPr>
  </w:style>
  <w:style w:type="character" w:customStyle="1" w:styleId="HeaderChar">
    <w:name w:val="Header Char"/>
    <w:link w:val="Header"/>
    <w:uiPriority w:val="99"/>
    <w:rsid w:val="001F39BF"/>
    <w:rPr>
      <w:sz w:val="24"/>
      <w:szCs w:val="24"/>
      <w:lang w:eastAsia="en-US"/>
    </w:rPr>
  </w:style>
  <w:style w:type="character" w:styleId="UnresolvedMention">
    <w:name w:val="Unresolved Mention"/>
    <w:basedOn w:val="DefaultParagraphFont"/>
    <w:uiPriority w:val="99"/>
    <w:semiHidden/>
    <w:unhideWhenUsed/>
    <w:rsid w:val="00E21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23049">
      <w:bodyDiv w:val="1"/>
      <w:marLeft w:val="0"/>
      <w:marRight w:val="0"/>
      <w:marTop w:val="0"/>
      <w:marBottom w:val="0"/>
      <w:divBdr>
        <w:top w:val="none" w:sz="0" w:space="0" w:color="auto"/>
        <w:left w:val="none" w:sz="0" w:space="0" w:color="auto"/>
        <w:bottom w:val="none" w:sz="0" w:space="0" w:color="auto"/>
        <w:right w:val="none" w:sz="0" w:space="0" w:color="auto"/>
      </w:divBdr>
      <w:divsChild>
        <w:div w:id="1700856996">
          <w:marLeft w:val="0"/>
          <w:marRight w:val="0"/>
          <w:marTop w:val="0"/>
          <w:marBottom w:val="0"/>
          <w:divBdr>
            <w:top w:val="none" w:sz="0" w:space="0" w:color="auto"/>
            <w:left w:val="none" w:sz="0" w:space="0" w:color="auto"/>
            <w:bottom w:val="none" w:sz="0" w:space="0" w:color="auto"/>
            <w:right w:val="none" w:sz="0" w:space="0" w:color="auto"/>
          </w:divBdr>
          <w:divsChild>
            <w:div w:id="2082826794">
              <w:marLeft w:val="0"/>
              <w:marRight w:val="0"/>
              <w:marTop w:val="450"/>
              <w:marBottom w:val="450"/>
              <w:divBdr>
                <w:top w:val="single" w:sz="12" w:space="8" w:color="AAAAAA"/>
                <w:left w:val="single" w:sz="12" w:space="15" w:color="AAAAAA"/>
                <w:bottom w:val="single" w:sz="12" w:space="15" w:color="AAAAAA"/>
                <w:right w:val="single" w:sz="12" w:space="15" w:color="AAAAAA"/>
              </w:divBdr>
              <w:divsChild>
                <w:div w:id="1025328967">
                  <w:marLeft w:val="0"/>
                  <w:marRight w:val="0"/>
                  <w:marTop w:val="0"/>
                  <w:marBottom w:val="0"/>
                  <w:divBdr>
                    <w:top w:val="none" w:sz="0" w:space="0" w:color="auto"/>
                    <w:left w:val="none" w:sz="0" w:space="0" w:color="auto"/>
                    <w:bottom w:val="none" w:sz="0" w:space="0" w:color="auto"/>
                    <w:right w:val="none" w:sz="0" w:space="0" w:color="auto"/>
                  </w:divBdr>
                  <w:divsChild>
                    <w:div w:id="1899783804">
                      <w:marLeft w:val="0"/>
                      <w:marRight w:val="0"/>
                      <w:marTop w:val="0"/>
                      <w:marBottom w:val="0"/>
                      <w:divBdr>
                        <w:top w:val="none" w:sz="0" w:space="0" w:color="auto"/>
                        <w:left w:val="none" w:sz="0" w:space="0" w:color="auto"/>
                        <w:bottom w:val="none" w:sz="0" w:space="0" w:color="auto"/>
                        <w:right w:val="none" w:sz="0" w:space="0" w:color="auto"/>
                      </w:divBdr>
                      <w:divsChild>
                        <w:div w:id="1026369058">
                          <w:marLeft w:val="0"/>
                          <w:marRight w:val="0"/>
                          <w:marTop w:val="0"/>
                          <w:marBottom w:val="0"/>
                          <w:divBdr>
                            <w:top w:val="none" w:sz="0" w:space="0" w:color="auto"/>
                            <w:left w:val="none" w:sz="0" w:space="0" w:color="auto"/>
                            <w:bottom w:val="none" w:sz="0" w:space="0" w:color="auto"/>
                            <w:right w:val="none" w:sz="0" w:space="0" w:color="auto"/>
                          </w:divBdr>
                          <w:divsChild>
                            <w:div w:id="230427417">
                              <w:marLeft w:val="0"/>
                              <w:marRight w:val="0"/>
                              <w:marTop w:val="0"/>
                              <w:marBottom w:val="0"/>
                              <w:divBdr>
                                <w:top w:val="none" w:sz="0" w:space="0" w:color="auto"/>
                                <w:left w:val="none" w:sz="0" w:space="0" w:color="auto"/>
                                <w:bottom w:val="none" w:sz="0" w:space="0" w:color="auto"/>
                                <w:right w:val="none" w:sz="0" w:space="0" w:color="auto"/>
                              </w:divBdr>
                              <w:divsChild>
                                <w:div w:id="982153345">
                                  <w:marLeft w:val="0"/>
                                  <w:marRight w:val="0"/>
                                  <w:marTop w:val="0"/>
                                  <w:marBottom w:val="0"/>
                                  <w:divBdr>
                                    <w:top w:val="none" w:sz="0" w:space="0" w:color="auto"/>
                                    <w:left w:val="none" w:sz="0" w:space="0" w:color="auto"/>
                                    <w:bottom w:val="none" w:sz="0" w:space="0" w:color="auto"/>
                                    <w:right w:val="none" w:sz="0" w:space="0" w:color="auto"/>
                                  </w:divBdr>
                                  <w:divsChild>
                                    <w:div w:id="7378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44835">
      <w:bodyDiv w:val="1"/>
      <w:marLeft w:val="0"/>
      <w:marRight w:val="0"/>
      <w:marTop w:val="0"/>
      <w:marBottom w:val="0"/>
      <w:divBdr>
        <w:top w:val="none" w:sz="0" w:space="0" w:color="auto"/>
        <w:left w:val="none" w:sz="0" w:space="0" w:color="auto"/>
        <w:bottom w:val="none" w:sz="0" w:space="0" w:color="auto"/>
        <w:right w:val="none" w:sz="0" w:space="0" w:color="auto"/>
      </w:divBdr>
      <w:divsChild>
        <w:div w:id="132991016">
          <w:marLeft w:val="0"/>
          <w:marRight w:val="0"/>
          <w:marTop w:val="0"/>
          <w:marBottom w:val="0"/>
          <w:divBdr>
            <w:top w:val="none" w:sz="0" w:space="0" w:color="auto"/>
            <w:left w:val="none" w:sz="0" w:space="0" w:color="auto"/>
            <w:bottom w:val="none" w:sz="0" w:space="0" w:color="auto"/>
            <w:right w:val="none" w:sz="0" w:space="0" w:color="auto"/>
          </w:divBdr>
          <w:divsChild>
            <w:div w:id="1091048339">
              <w:marLeft w:val="0"/>
              <w:marRight w:val="0"/>
              <w:marTop w:val="450"/>
              <w:marBottom w:val="450"/>
              <w:divBdr>
                <w:top w:val="single" w:sz="12" w:space="8" w:color="AAAAAA"/>
                <w:left w:val="single" w:sz="12" w:space="15" w:color="AAAAAA"/>
                <w:bottom w:val="single" w:sz="12" w:space="15" w:color="AAAAAA"/>
                <w:right w:val="single" w:sz="12" w:space="15" w:color="AAAAAA"/>
              </w:divBdr>
              <w:divsChild>
                <w:div w:id="1292053098">
                  <w:marLeft w:val="0"/>
                  <w:marRight w:val="0"/>
                  <w:marTop w:val="0"/>
                  <w:marBottom w:val="0"/>
                  <w:divBdr>
                    <w:top w:val="none" w:sz="0" w:space="0" w:color="auto"/>
                    <w:left w:val="none" w:sz="0" w:space="0" w:color="auto"/>
                    <w:bottom w:val="none" w:sz="0" w:space="0" w:color="auto"/>
                    <w:right w:val="none" w:sz="0" w:space="0" w:color="auto"/>
                  </w:divBdr>
                  <w:divsChild>
                    <w:div w:id="1768772529">
                      <w:marLeft w:val="0"/>
                      <w:marRight w:val="0"/>
                      <w:marTop w:val="0"/>
                      <w:marBottom w:val="0"/>
                      <w:divBdr>
                        <w:top w:val="none" w:sz="0" w:space="0" w:color="auto"/>
                        <w:left w:val="none" w:sz="0" w:space="0" w:color="auto"/>
                        <w:bottom w:val="none" w:sz="0" w:space="0" w:color="auto"/>
                        <w:right w:val="none" w:sz="0" w:space="0" w:color="auto"/>
                      </w:divBdr>
                      <w:divsChild>
                        <w:div w:id="8218100">
                          <w:marLeft w:val="0"/>
                          <w:marRight w:val="0"/>
                          <w:marTop w:val="0"/>
                          <w:marBottom w:val="0"/>
                          <w:divBdr>
                            <w:top w:val="none" w:sz="0" w:space="0" w:color="auto"/>
                            <w:left w:val="none" w:sz="0" w:space="0" w:color="auto"/>
                            <w:bottom w:val="none" w:sz="0" w:space="0" w:color="auto"/>
                            <w:right w:val="none" w:sz="0" w:space="0" w:color="auto"/>
                          </w:divBdr>
                          <w:divsChild>
                            <w:div w:id="603733533">
                              <w:marLeft w:val="0"/>
                              <w:marRight w:val="0"/>
                              <w:marTop w:val="0"/>
                              <w:marBottom w:val="0"/>
                              <w:divBdr>
                                <w:top w:val="none" w:sz="0" w:space="0" w:color="auto"/>
                                <w:left w:val="none" w:sz="0" w:space="0" w:color="auto"/>
                                <w:bottom w:val="none" w:sz="0" w:space="0" w:color="auto"/>
                                <w:right w:val="none" w:sz="0" w:space="0" w:color="auto"/>
                              </w:divBdr>
                              <w:divsChild>
                                <w:div w:id="497307748">
                                  <w:marLeft w:val="0"/>
                                  <w:marRight w:val="0"/>
                                  <w:marTop w:val="0"/>
                                  <w:marBottom w:val="0"/>
                                  <w:divBdr>
                                    <w:top w:val="none" w:sz="0" w:space="0" w:color="auto"/>
                                    <w:left w:val="none" w:sz="0" w:space="0" w:color="auto"/>
                                    <w:bottom w:val="none" w:sz="0" w:space="0" w:color="auto"/>
                                    <w:right w:val="none" w:sz="0" w:space="0" w:color="auto"/>
                                  </w:divBdr>
                                  <w:divsChild>
                                    <w:div w:id="7276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728915">
      <w:bodyDiv w:val="1"/>
      <w:marLeft w:val="0"/>
      <w:marRight w:val="0"/>
      <w:marTop w:val="0"/>
      <w:marBottom w:val="0"/>
      <w:divBdr>
        <w:top w:val="none" w:sz="0" w:space="0" w:color="auto"/>
        <w:left w:val="none" w:sz="0" w:space="0" w:color="auto"/>
        <w:bottom w:val="none" w:sz="0" w:space="0" w:color="auto"/>
        <w:right w:val="none" w:sz="0" w:space="0" w:color="auto"/>
      </w:divBdr>
      <w:divsChild>
        <w:div w:id="1668554583">
          <w:marLeft w:val="0"/>
          <w:marRight w:val="0"/>
          <w:marTop w:val="0"/>
          <w:marBottom w:val="0"/>
          <w:divBdr>
            <w:top w:val="none" w:sz="0" w:space="0" w:color="auto"/>
            <w:left w:val="none" w:sz="0" w:space="0" w:color="auto"/>
            <w:bottom w:val="none" w:sz="0" w:space="0" w:color="auto"/>
            <w:right w:val="none" w:sz="0" w:space="0" w:color="auto"/>
          </w:divBdr>
          <w:divsChild>
            <w:div w:id="1903908749">
              <w:marLeft w:val="0"/>
              <w:marRight w:val="0"/>
              <w:marTop w:val="450"/>
              <w:marBottom w:val="450"/>
              <w:divBdr>
                <w:top w:val="single" w:sz="12" w:space="8" w:color="AAAAAA"/>
                <w:left w:val="single" w:sz="12" w:space="15" w:color="AAAAAA"/>
                <w:bottom w:val="single" w:sz="12" w:space="15" w:color="AAAAAA"/>
                <w:right w:val="single" w:sz="12" w:space="15" w:color="AAAAAA"/>
              </w:divBdr>
              <w:divsChild>
                <w:div w:id="1540781788">
                  <w:marLeft w:val="0"/>
                  <w:marRight w:val="0"/>
                  <w:marTop w:val="0"/>
                  <w:marBottom w:val="0"/>
                  <w:divBdr>
                    <w:top w:val="none" w:sz="0" w:space="0" w:color="auto"/>
                    <w:left w:val="none" w:sz="0" w:space="0" w:color="auto"/>
                    <w:bottom w:val="none" w:sz="0" w:space="0" w:color="auto"/>
                    <w:right w:val="none" w:sz="0" w:space="0" w:color="auto"/>
                  </w:divBdr>
                  <w:divsChild>
                    <w:div w:id="1918979600">
                      <w:marLeft w:val="0"/>
                      <w:marRight w:val="0"/>
                      <w:marTop w:val="0"/>
                      <w:marBottom w:val="0"/>
                      <w:divBdr>
                        <w:top w:val="none" w:sz="0" w:space="0" w:color="auto"/>
                        <w:left w:val="none" w:sz="0" w:space="0" w:color="auto"/>
                        <w:bottom w:val="none" w:sz="0" w:space="0" w:color="auto"/>
                        <w:right w:val="none" w:sz="0" w:space="0" w:color="auto"/>
                      </w:divBdr>
                      <w:divsChild>
                        <w:div w:id="1157189534">
                          <w:marLeft w:val="0"/>
                          <w:marRight w:val="0"/>
                          <w:marTop w:val="0"/>
                          <w:marBottom w:val="0"/>
                          <w:divBdr>
                            <w:top w:val="none" w:sz="0" w:space="0" w:color="auto"/>
                            <w:left w:val="none" w:sz="0" w:space="0" w:color="auto"/>
                            <w:bottom w:val="none" w:sz="0" w:space="0" w:color="auto"/>
                            <w:right w:val="none" w:sz="0" w:space="0" w:color="auto"/>
                          </w:divBdr>
                          <w:divsChild>
                            <w:div w:id="956522641">
                              <w:marLeft w:val="0"/>
                              <w:marRight w:val="0"/>
                              <w:marTop w:val="0"/>
                              <w:marBottom w:val="0"/>
                              <w:divBdr>
                                <w:top w:val="none" w:sz="0" w:space="0" w:color="auto"/>
                                <w:left w:val="none" w:sz="0" w:space="0" w:color="auto"/>
                                <w:bottom w:val="none" w:sz="0" w:space="0" w:color="auto"/>
                                <w:right w:val="none" w:sz="0" w:space="0" w:color="auto"/>
                              </w:divBdr>
                              <w:divsChild>
                                <w:div w:id="1727680032">
                                  <w:marLeft w:val="0"/>
                                  <w:marRight w:val="0"/>
                                  <w:marTop w:val="0"/>
                                  <w:marBottom w:val="0"/>
                                  <w:divBdr>
                                    <w:top w:val="none" w:sz="0" w:space="0" w:color="auto"/>
                                    <w:left w:val="none" w:sz="0" w:space="0" w:color="auto"/>
                                    <w:bottom w:val="none" w:sz="0" w:space="0" w:color="auto"/>
                                    <w:right w:val="none" w:sz="0" w:space="0" w:color="auto"/>
                                  </w:divBdr>
                                  <w:divsChild>
                                    <w:div w:id="1399550426">
                                      <w:marLeft w:val="0"/>
                                      <w:marRight w:val="0"/>
                                      <w:marTop w:val="0"/>
                                      <w:marBottom w:val="0"/>
                                      <w:divBdr>
                                        <w:top w:val="none" w:sz="0" w:space="0" w:color="auto"/>
                                        <w:left w:val="none" w:sz="0" w:space="0" w:color="auto"/>
                                        <w:bottom w:val="none" w:sz="0" w:space="0" w:color="auto"/>
                                        <w:right w:val="none" w:sz="0" w:space="0" w:color="auto"/>
                                      </w:divBdr>
                                      <w:divsChild>
                                        <w:div w:id="10461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723411">
      <w:bodyDiv w:val="1"/>
      <w:marLeft w:val="0"/>
      <w:marRight w:val="0"/>
      <w:marTop w:val="0"/>
      <w:marBottom w:val="0"/>
      <w:divBdr>
        <w:top w:val="none" w:sz="0" w:space="0" w:color="auto"/>
        <w:left w:val="none" w:sz="0" w:space="0" w:color="auto"/>
        <w:bottom w:val="none" w:sz="0" w:space="0" w:color="auto"/>
        <w:right w:val="none" w:sz="0" w:space="0" w:color="auto"/>
      </w:divBdr>
      <w:divsChild>
        <w:div w:id="728387339">
          <w:marLeft w:val="0"/>
          <w:marRight w:val="0"/>
          <w:marTop w:val="0"/>
          <w:marBottom w:val="0"/>
          <w:divBdr>
            <w:top w:val="none" w:sz="0" w:space="0" w:color="auto"/>
            <w:left w:val="none" w:sz="0" w:space="0" w:color="auto"/>
            <w:bottom w:val="none" w:sz="0" w:space="0" w:color="auto"/>
            <w:right w:val="none" w:sz="0" w:space="0" w:color="auto"/>
          </w:divBdr>
          <w:divsChild>
            <w:div w:id="1245645752">
              <w:marLeft w:val="0"/>
              <w:marRight w:val="0"/>
              <w:marTop w:val="450"/>
              <w:marBottom w:val="450"/>
              <w:divBdr>
                <w:top w:val="single" w:sz="12" w:space="8" w:color="AAAAAA"/>
                <w:left w:val="single" w:sz="12" w:space="15" w:color="AAAAAA"/>
                <w:bottom w:val="single" w:sz="12" w:space="15" w:color="AAAAAA"/>
                <w:right w:val="single" w:sz="12" w:space="15" w:color="AAAAAA"/>
              </w:divBdr>
              <w:divsChild>
                <w:div w:id="2012759243">
                  <w:marLeft w:val="0"/>
                  <w:marRight w:val="0"/>
                  <w:marTop w:val="0"/>
                  <w:marBottom w:val="0"/>
                  <w:divBdr>
                    <w:top w:val="none" w:sz="0" w:space="0" w:color="auto"/>
                    <w:left w:val="none" w:sz="0" w:space="0" w:color="auto"/>
                    <w:bottom w:val="none" w:sz="0" w:space="0" w:color="auto"/>
                    <w:right w:val="none" w:sz="0" w:space="0" w:color="auto"/>
                  </w:divBdr>
                  <w:divsChild>
                    <w:div w:id="1420057499">
                      <w:marLeft w:val="0"/>
                      <w:marRight w:val="0"/>
                      <w:marTop w:val="0"/>
                      <w:marBottom w:val="0"/>
                      <w:divBdr>
                        <w:top w:val="none" w:sz="0" w:space="0" w:color="auto"/>
                        <w:left w:val="none" w:sz="0" w:space="0" w:color="auto"/>
                        <w:bottom w:val="none" w:sz="0" w:space="0" w:color="auto"/>
                        <w:right w:val="none" w:sz="0" w:space="0" w:color="auto"/>
                      </w:divBdr>
                      <w:divsChild>
                        <w:div w:id="1755467320">
                          <w:marLeft w:val="0"/>
                          <w:marRight w:val="0"/>
                          <w:marTop w:val="0"/>
                          <w:marBottom w:val="0"/>
                          <w:divBdr>
                            <w:top w:val="none" w:sz="0" w:space="0" w:color="auto"/>
                            <w:left w:val="none" w:sz="0" w:space="0" w:color="auto"/>
                            <w:bottom w:val="none" w:sz="0" w:space="0" w:color="auto"/>
                            <w:right w:val="none" w:sz="0" w:space="0" w:color="auto"/>
                          </w:divBdr>
                          <w:divsChild>
                            <w:div w:id="685988036">
                              <w:marLeft w:val="0"/>
                              <w:marRight w:val="0"/>
                              <w:marTop w:val="0"/>
                              <w:marBottom w:val="0"/>
                              <w:divBdr>
                                <w:top w:val="none" w:sz="0" w:space="0" w:color="auto"/>
                                <w:left w:val="none" w:sz="0" w:space="0" w:color="auto"/>
                                <w:bottom w:val="none" w:sz="0" w:space="0" w:color="auto"/>
                                <w:right w:val="none" w:sz="0" w:space="0" w:color="auto"/>
                              </w:divBdr>
                              <w:divsChild>
                                <w:div w:id="1641106071">
                                  <w:marLeft w:val="0"/>
                                  <w:marRight w:val="0"/>
                                  <w:marTop w:val="0"/>
                                  <w:marBottom w:val="0"/>
                                  <w:divBdr>
                                    <w:top w:val="none" w:sz="0" w:space="0" w:color="auto"/>
                                    <w:left w:val="none" w:sz="0" w:space="0" w:color="auto"/>
                                    <w:bottom w:val="none" w:sz="0" w:space="0" w:color="auto"/>
                                    <w:right w:val="none" w:sz="0" w:space="0" w:color="auto"/>
                                  </w:divBdr>
                                  <w:divsChild>
                                    <w:div w:id="7494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specialdk55@gmail.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dnkuru@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1329</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Duane Kuru</vt:lpstr>
    </vt:vector>
  </TitlesOfParts>
  <Company/>
  <LinksUpToDate>false</LinksUpToDate>
  <CharactersWithSpaces>9279</CharactersWithSpaces>
  <SharedDoc>false</SharedDoc>
  <HLinks>
    <vt:vector size="12" baseType="variant">
      <vt:variant>
        <vt:i4>7405642</vt:i4>
      </vt:variant>
      <vt:variant>
        <vt:i4>11</vt:i4>
      </vt:variant>
      <vt:variant>
        <vt:i4>0</vt:i4>
      </vt:variant>
      <vt:variant>
        <vt:i4>5</vt:i4>
      </vt:variant>
      <vt:variant>
        <vt:lpwstr>mailto:dnkuru@aol.com</vt:lpwstr>
      </vt:variant>
      <vt:variant>
        <vt:lpwstr/>
      </vt:variant>
      <vt:variant>
        <vt:i4>4915235</vt:i4>
      </vt:variant>
      <vt:variant>
        <vt:i4>0</vt:i4>
      </vt:variant>
      <vt:variant>
        <vt:i4>0</vt:i4>
      </vt:variant>
      <vt:variant>
        <vt:i4>5</vt:i4>
      </vt:variant>
      <vt:variant>
        <vt:lpwstr>mailto:kuru.duane@gmail.com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Duane Kuru</dc:title>
  <dc:subject/>
  <dc:creator>kurud</dc:creator>
  <cp:keywords/>
  <cp:lastModifiedBy>Duane Kuru</cp:lastModifiedBy>
  <cp:revision>2</cp:revision>
  <cp:lastPrinted>2013-01-14T06:07:00Z</cp:lastPrinted>
  <dcterms:created xsi:type="dcterms:W3CDTF">2024-12-05T02:17:00Z</dcterms:created>
  <dcterms:modified xsi:type="dcterms:W3CDTF">2024-12-05T02:17:00Z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e56f2f-3943-431a-a053-d2ab1486515a_Enabled">
    <vt:lpwstr>true</vt:lpwstr>
  </property>
  <property fmtid="{D5CDD505-2E9C-101B-9397-08002B2CF9AE}" pid="3" name="MSIP_Label_8fe56f2f-3943-431a-a053-d2ab1486515a_SetDate">
    <vt:lpwstr>2024-09-11T18:09:03Z</vt:lpwstr>
  </property>
  <property fmtid="{D5CDD505-2E9C-101B-9397-08002B2CF9AE}" pid="4" name="MSIP_Label_8fe56f2f-3943-431a-a053-d2ab1486515a_Method">
    <vt:lpwstr>Standard</vt:lpwstr>
  </property>
  <property fmtid="{D5CDD505-2E9C-101B-9397-08002B2CF9AE}" pid="5" name="MSIP_Label_8fe56f2f-3943-431a-a053-d2ab1486515a_Name">
    <vt:lpwstr>Internal</vt:lpwstr>
  </property>
  <property fmtid="{D5CDD505-2E9C-101B-9397-08002B2CF9AE}" pid="6" name="MSIP_Label_8fe56f2f-3943-431a-a053-d2ab1486515a_SiteId">
    <vt:lpwstr>03e44363-8cf9-4584-ad0d-bf10f76fb000</vt:lpwstr>
  </property>
  <property fmtid="{D5CDD505-2E9C-101B-9397-08002B2CF9AE}" pid="7" name="MSIP_Label_8fe56f2f-3943-431a-a053-d2ab1486515a_ActionId">
    <vt:lpwstr>d66f0e1a-b06b-435f-a6be-a8af9d9e3123</vt:lpwstr>
  </property>
  <property fmtid="{D5CDD505-2E9C-101B-9397-08002B2CF9AE}" pid="8" name="MSIP_Label_8fe56f2f-3943-431a-a053-d2ab1486515a_ContentBits">
    <vt:lpwstr>2</vt:lpwstr>
  </property>
</Properties>
</file>