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duane-kurus-professional-cv"/>
    <w:p>
      <w:pPr>
        <w:pStyle w:val="Heading1"/>
      </w:pPr>
      <w:r>
        <w:rPr>
          <w:rFonts w:ascii="Arial" w:hAnsi="Arial"/>
          <w:sz w:val="48"/>
        </w:rPr>
        <w:t xml:space="preserve">Duane Kuru's Professional CV</w:t>
      </w:r>
    </w:p>
    <w:bookmarkStart w:id="20" w:name="personal-information"/>
    <w:p>
      <w:pPr>
        <w:pStyle w:val="Heading2"/>
      </w:pPr>
      <w:r>
        <w:rPr>
          <w:rFonts w:ascii="Arial" w:hAnsi="Arial"/>
          <w:sz w:val="40"/>
        </w:rPr>
        <w:t xml:space="preserve">Personal Information</w:t>
      </w:r>
    </w:p>
    <w:p>
      <w:pPr>
        <w:pStyle w:val="FirstParagraph"/>
      </w:pPr>
      <w:r>
        <w:rPr>
          <w:bCs/>
          <w:rFonts w:ascii="Arial" w:hAnsi="Arial"/>
          <w:b/>
          <w:sz w:val="24"/>
        </w:rPr>
        <w:t xml:space="preserve">Duane Kuru</w:t>
      </w:r>
      <w:r>
        <w:rPr>
          <w:rFonts w:ascii="Arial" w:hAnsi="Arial"/>
          <w:sz w:val="24"/>
        </w:rPr>
        <w:br/>
      </w:r>
      <w:r>
        <w:rPr>
          <w:rFonts w:ascii="Arial" w:hAnsi="Arial"/>
          <w:sz w:val="24"/>
        </w:rPr>
        <w:t xml:space="preserve">23 Caesar Street</w:t>
      </w:r>
      <w:r>
        <w:rPr>
          <w:rFonts w:ascii="Arial" w:hAnsi="Arial"/>
          <w:sz w:val="24"/>
        </w:rPr>
        <w:br/>
      </w:r>
      <w:r>
        <w:rPr>
          <w:rFonts w:ascii="Arial" w:hAnsi="Arial"/>
          <w:sz w:val="24"/>
        </w:rPr>
        <w:t xml:space="preserve">Bentley Park, Qld 4869</w:t>
      </w:r>
      <w:r>
        <w:rPr>
          <w:rFonts w:ascii="Arial" w:hAnsi="Arial"/>
          <w:sz w:val="24"/>
        </w:rPr>
        <w:br/>
      </w:r>
      <w:r>
        <w:rPr>
          <w:rFonts w:ascii="Arial" w:hAnsi="Arial"/>
          <w:sz w:val="24"/>
        </w:rPr>
        <w:t xml:space="preserve">Email: specialdk55@gmail.com</w:t>
      </w:r>
    </w:p>
    <w:p>
      <w:r>
        <w:rPr>
          <w:rFonts w:ascii="Arial" w:hAnsi="Arial"/>
          <w:sz w:val="24"/>
        </w:rPr>
        <w:pict>
          <v:rect style="width:0;height:1.5pt" o:hralign="center" o:hrstd="t" o:hr="t"/>
        </w:pict>
      </w:r>
    </w:p>
    <w:p>
      <w:pPr>
        <w:pStyle w:val="FirstParagraph"/>
      </w:pPr>
      <w:r>
        <w:rPr>
          <w:rFonts w:ascii="Arial" w:hAnsi="Arial"/>
          <w:sz w:val="24"/>
        </w:rPr>
        <w:t xml:space="preserve">This section presents the essential personal details in a straightforward manner, ensuring clarity and professionalism. The name is prominently displayed at the top, followed by the address, which includes the street, suburb, and postal code, ensuring it is easy to locate. The email address is provided for quick communication, reflecting a modern approach to contact information.</w:t>
      </w:r>
    </w:p>
    <w:p>
      <w:pPr>
        <w:pStyle w:val="BodyText"/>
      </w:pPr>
      <w:r>
        <w:rPr>
          <w:rFonts w:ascii="Arial" w:hAnsi="Arial"/>
          <w:sz w:val="24"/>
        </w:rPr>
        <w:t xml:space="preserve">When formatting this section, simplicity is key; a clean, sans-serif font can enhance readability while maintaining a polished look. The use of ample white space helps to draw attention to the contact details, making it easy for potential employers or contacts to find the information they need without unnecessary clutter.</w:t>
      </w:r>
    </w:p>
    <w:p>
      <w:pPr>
        <w:pStyle w:val="BodyText"/>
      </w:pPr>
      <w:r>
        <w:rPr>
          <w:rFonts w:ascii="Arial" w:hAnsi="Arial"/>
          <w:sz w:val="24"/>
        </w:rPr>
        <w:t xml:space="preserve">Overall, this personal information section serves as the foundational element of Duane Kuru's CV, providing an immediate reference for anyone reviewing the document. It sets a professional tone for the remainder of the CV and ensures that all necessary contact details are readily accessible.</w:t>
      </w:r>
    </w:p>
    <w:bookmarkEnd w:id="20"/>
    <w:bookmarkStart w:id="21" w:name="professional-summary"/>
    <w:p>
      <w:pPr>
        <w:pStyle w:val="Heading2"/>
      </w:pPr>
      <w:r>
        <w:rPr>
          <w:rFonts w:ascii="Arial" w:hAnsi="Arial"/>
          <w:sz w:val="40"/>
        </w:rPr>
        <w:t xml:space="preserve">Professional Summary</w:t>
      </w:r>
    </w:p>
    <w:p>
      <w:pPr>
        <w:pStyle w:val="FirstParagraph"/>
      </w:pPr>
      <w:r>
        <w:rPr>
          <w:rFonts w:ascii="Arial" w:hAnsi="Arial"/>
          <w:sz w:val="24"/>
        </w:rPr>
        <w:t xml:space="preserve">Duane Kuru is a dedicated professional with a diverse skill set and a strong commitment to excellence in every endeavor. With extensive experience in [specific field/industry], he has developed a unique blend of analytical and interpersonal skills that allow him to thrive in dynamic environments. Duane's career objective is to leverage his expertise to contribute meaningfully to innovative projects while continuously seeking opportunities for personal and professional growth. His proactive approach and passion for continuous learning make him an invaluable asset to any team.</w:t>
      </w:r>
    </w:p>
    <w:bookmarkEnd w:id="21"/>
    <w:bookmarkStart w:id="26" w:name="work-experience"/>
    <w:p>
      <w:pPr>
        <w:pStyle w:val="Heading2"/>
      </w:pPr>
      <w:r>
        <w:rPr>
          <w:rFonts w:ascii="Arial" w:hAnsi="Arial"/>
          <w:sz w:val="40"/>
        </w:rPr>
        <w:t xml:space="preserve">Work Experience</w:t>
      </w:r>
    </w:p>
    <w:bookmarkStart w:id="22" w:name="senior-project-manager"/>
    <w:p>
      <w:pPr>
        <w:pStyle w:val="Heading3"/>
      </w:pPr>
      <w:r>
        <w:rPr>
          <w:rFonts w:ascii="Arial" w:hAnsi="Arial"/>
          <w:sz w:val="36"/>
        </w:rPr>
        <w:t xml:space="preserve">Senior Project Manager</w:t>
      </w:r>
    </w:p>
    <w:p>
      <w:pPr>
        <w:pStyle w:val="FirstParagraph"/>
      </w:pPr>
      <w:r>
        <w:rPr>
          <w:bCs/>
          <w:rFonts w:ascii="Arial" w:hAnsi="Arial"/>
          <w:b/>
          <w:sz w:val="24"/>
        </w:rPr>
        <w:t xml:space="preserve">ABC Engineering</w:t>
      </w:r>
      <w:r>
        <w:rPr>
          <w:rFonts w:ascii="Arial" w:hAnsi="Arial"/>
          <w:sz w:val="24"/>
        </w:rPr>
        <w:br/>
      </w:r>
      <w:r>
        <w:rPr>
          <w:rFonts w:ascii="Arial" w:hAnsi="Arial"/>
          <w:sz w:val="24"/>
        </w:rPr>
        <w:t xml:space="preserve">Cairns, Qld</w:t>
      </w:r>
      <w:r>
        <w:rPr>
          <w:rFonts w:ascii="Arial" w:hAnsi="Arial"/>
          <w:sz w:val="24"/>
        </w:rPr>
        <w:br/>
      </w:r>
      <w:r>
        <w:rPr>
          <w:bCs/>
          <w:rFonts w:ascii="Arial" w:hAnsi="Arial"/>
          <w:b/>
          <w:sz w:val="24"/>
        </w:rPr>
        <w:t xml:space="preserve">January 2020 - Present</w:t>
      </w:r>
    </w:p>
    <w:p>
      <w:pPr>
        <w:numPr>
          <w:ilvl w:val="0"/>
          <w:numId w:val="1001"/>
        </w:numPr>
        <w:pStyle w:val="Compact"/>
      </w:pPr>
      <w:r>
        <w:rPr>
          <w:rFonts w:ascii="Arial" w:hAnsi="Arial"/>
          <w:sz w:val="24"/>
        </w:rPr>
        <w:t xml:space="preserve">Led cross-functional teams to successfully deliver projects on time and within budget, enhancing client satisfaction and business reputation.</w:t>
      </w:r>
    </w:p>
    <w:p>
      <w:pPr>
        <w:numPr>
          <w:ilvl w:val="0"/>
          <w:numId w:val="1001"/>
        </w:numPr>
        <w:pStyle w:val="Compact"/>
      </w:pPr>
      <w:r>
        <w:rPr>
          <w:rFonts w:ascii="Arial" w:hAnsi="Arial"/>
          <w:sz w:val="24"/>
        </w:rPr>
        <w:t xml:space="preserve">Developed and implemented project plans, schedules, and budgets, resulting in a 15% decrease in project costs through efficient resource allocation.</w:t>
      </w:r>
    </w:p>
    <w:p>
      <w:pPr>
        <w:numPr>
          <w:ilvl w:val="0"/>
          <w:numId w:val="1001"/>
        </w:numPr>
        <w:pStyle w:val="Compact"/>
      </w:pPr>
      <w:r>
        <w:rPr>
          <w:rFonts w:ascii="Arial" w:hAnsi="Arial"/>
          <w:sz w:val="24"/>
        </w:rPr>
        <w:t xml:space="preserve">Fostered strong relationships with stakeholders, ensuring clear communication and alignment on project goals and objectives.</w:t>
      </w:r>
    </w:p>
    <w:bookmarkEnd w:id="22"/>
    <w:bookmarkStart w:id="23" w:name="project-coordinator"/>
    <w:p>
      <w:pPr>
        <w:pStyle w:val="Heading3"/>
      </w:pPr>
      <w:r>
        <w:rPr>
          <w:rFonts w:ascii="Arial" w:hAnsi="Arial"/>
          <w:sz w:val="36"/>
        </w:rPr>
        <w:t xml:space="preserve">Project Coordinator</w:t>
      </w:r>
    </w:p>
    <w:p>
      <w:pPr>
        <w:pStyle w:val="FirstParagraph"/>
      </w:pPr>
      <w:r>
        <w:rPr>
          <w:bCs/>
          <w:rFonts w:ascii="Arial" w:hAnsi="Arial"/>
          <w:b/>
          <w:sz w:val="24"/>
        </w:rPr>
        <w:t xml:space="preserve">XYZ Construction</w:t>
      </w:r>
      <w:r>
        <w:rPr>
          <w:rFonts w:ascii="Arial" w:hAnsi="Arial"/>
          <w:sz w:val="24"/>
        </w:rPr>
        <w:br/>
      </w:r>
      <w:r>
        <w:rPr>
          <w:rFonts w:ascii="Arial" w:hAnsi="Arial"/>
          <w:sz w:val="24"/>
        </w:rPr>
        <w:t xml:space="preserve">Townsville, Qld</w:t>
      </w:r>
      <w:r>
        <w:rPr>
          <w:rFonts w:ascii="Arial" w:hAnsi="Arial"/>
          <w:sz w:val="24"/>
        </w:rPr>
        <w:br/>
      </w:r>
      <w:r>
        <w:rPr>
          <w:bCs/>
          <w:rFonts w:ascii="Arial" w:hAnsi="Arial"/>
          <w:b/>
          <w:sz w:val="24"/>
        </w:rPr>
        <w:t xml:space="preserve">June 2017 - December 2019</w:t>
      </w:r>
    </w:p>
    <w:p>
      <w:pPr>
        <w:numPr>
          <w:ilvl w:val="0"/>
          <w:numId w:val="1002"/>
        </w:numPr>
        <w:pStyle w:val="Compact"/>
      </w:pPr>
      <w:r>
        <w:rPr>
          <w:rFonts w:ascii="Arial" w:hAnsi="Arial"/>
          <w:sz w:val="24"/>
        </w:rPr>
        <w:t xml:space="preserve">Coordinated project activities and resources, streamlining operations to improve efficiency and productivity by 20%.</w:t>
      </w:r>
    </w:p>
    <w:p>
      <w:pPr>
        <w:numPr>
          <w:ilvl w:val="0"/>
          <w:numId w:val="1002"/>
        </w:numPr>
        <w:pStyle w:val="Compact"/>
      </w:pPr>
      <w:r>
        <w:rPr>
          <w:rFonts w:ascii="Arial" w:hAnsi="Arial"/>
          <w:sz w:val="24"/>
        </w:rPr>
        <w:t xml:space="preserve">Assisted in the preparation of project proposals and reports, providing critical data analysis that informed decision-making processes.</w:t>
      </w:r>
    </w:p>
    <w:p>
      <w:pPr>
        <w:numPr>
          <w:ilvl w:val="0"/>
          <w:numId w:val="1002"/>
        </w:numPr>
        <w:pStyle w:val="Compact"/>
      </w:pPr>
      <w:r>
        <w:rPr>
          <w:rFonts w:ascii="Arial" w:hAnsi="Arial"/>
          <w:sz w:val="24"/>
        </w:rPr>
        <w:t xml:space="preserve">Monitored project progress and provided regular updates to senior management, ensuring transparency and accountability.</w:t>
      </w:r>
    </w:p>
    <w:bookmarkEnd w:id="23"/>
    <w:bookmarkStart w:id="24" w:name="site-supervisor"/>
    <w:p>
      <w:pPr>
        <w:pStyle w:val="Heading3"/>
      </w:pPr>
      <w:r>
        <w:rPr>
          <w:rFonts w:ascii="Arial" w:hAnsi="Arial"/>
          <w:sz w:val="36"/>
        </w:rPr>
        <w:t xml:space="preserve">Site Supervisor</w:t>
      </w:r>
    </w:p>
    <w:p>
      <w:pPr>
        <w:pStyle w:val="FirstParagraph"/>
      </w:pPr>
      <w:r>
        <w:rPr>
          <w:bCs/>
          <w:rFonts w:ascii="Arial" w:hAnsi="Arial"/>
          <w:b/>
          <w:sz w:val="24"/>
        </w:rPr>
        <w:t xml:space="preserve">LMN Builders</w:t>
      </w:r>
      <w:r>
        <w:rPr>
          <w:rFonts w:ascii="Arial" w:hAnsi="Arial"/>
          <w:sz w:val="24"/>
        </w:rPr>
        <w:br/>
      </w:r>
      <w:r>
        <w:rPr>
          <w:rFonts w:ascii="Arial" w:hAnsi="Arial"/>
          <w:sz w:val="24"/>
        </w:rPr>
        <w:t xml:space="preserve">Mackay, Qld</w:t>
      </w:r>
      <w:r>
        <w:rPr>
          <w:rFonts w:ascii="Arial" w:hAnsi="Arial"/>
          <w:sz w:val="24"/>
        </w:rPr>
        <w:br/>
      </w:r>
      <w:r>
        <w:rPr>
          <w:bCs/>
          <w:rFonts w:ascii="Arial" w:hAnsi="Arial"/>
          <w:b/>
          <w:sz w:val="24"/>
        </w:rPr>
        <w:t xml:space="preserve">March 2015 - May 2017</w:t>
      </w:r>
    </w:p>
    <w:p>
      <w:pPr>
        <w:numPr>
          <w:ilvl w:val="0"/>
          <w:numId w:val="1003"/>
        </w:numPr>
        <w:pStyle w:val="Compact"/>
      </w:pPr>
      <w:r>
        <w:rPr>
          <w:rFonts w:ascii="Arial" w:hAnsi="Arial"/>
          <w:sz w:val="24"/>
        </w:rPr>
        <w:t xml:space="preserve">Supervised on-site construction activities, ensuring compliance with safety standards and regulations, which resulted in zero incidents during tenure.</w:t>
      </w:r>
    </w:p>
    <w:p>
      <w:pPr>
        <w:numPr>
          <w:ilvl w:val="0"/>
          <w:numId w:val="1003"/>
        </w:numPr>
        <w:pStyle w:val="Compact"/>
      </w:pPr>
      <w:r>
        <w:rPr>
          <w:rFonts w:ascii="Arial" w:hAnsi="Arial"/>
          <w:sz w:val="24"/>
        </w:rPr>
        <w:t xml:space="preserve">Trained and mentored junior staff, fostering a collaborative team environment and enhancing overall performance.</w:t>
      </w:r>
    </w:p>
    <w:p>
      <w:pPr>
        <w:numPr>
          <w:ilvl w:val="0"/>
          <w:numId w:val="1003"/>
        </w:numPr>
        <w:pStyle w:val="Compact"/>
      </w:pPr>
      <w:r>
        <w:rPr>
          <w:rFonts w:ascii="Arial" w:hAnsi="Arial"/>
          <w:sz w:val="24"/>
        </w:rPr>
        <w:t xml:space="preserve">Conducted regular inspections and quality assurance checks, maintaining high standards of workmanship and material usage.</w:t>
      </w:r>
    </w:p>
    <w:bookmarkEnd w:id="24"/>
    <w:bookmarkStart w:id="25" w:name="assistant-project-manager"/>
    <w:p>
      <w:pPr>
        <w:pStyle w:val="Heading3"/>
      </w:pPr>
      <w:r>
        <w:rPr>
          <w:rFonts w:ascii="Arial" w:hAnsi="Arial"/>
          <w:sz w:val="36"/>
        </w:rPr>
        <w:t xml:space="preserve">Assistant Project Manager</w:t>
      </w:r>
    </w:p>
    <w:p>
      <w:pPr>
        <w:pStyle w:val="FirstParagraph"/>
      </w:pPr>
      <w:r>
        <w:rPr>
          <w:bCs/>
          <w:rFonts w:ascii="Arial" w:hAnsi="Arial"/>
          <w:b/>
          <w:sz w:val="24"/>
        </w:rPr>
        <w:t xml:space="preserve">PQR Developments</w:t>
      </w:r>
      <w:r>
        <w:rPr>
          <w:rFonts w:ascii="Arial" w:hAnsi="Arial"/>
          <w:sz w:val="24"/>
        </w:rPr>
        <w:br/>
      </w:r>
      <w:r>
        <w:rPr>
          <w:rFonts w:ascii="Arial" w:hAnsi="Arial"/>
          <w:sz w:val="24"/>
        </w:rPr>
        <w:t xml:space="preserve">Brisbane, Qld</w:t>
      </w:r>
      <w:r>
        <w:rPr>
          <w:rFonts w:ascii="Arial" w:hAnsi="Arial"/>
          <w:sz w:val="24"/>
        </w:rPr>
        <w:br/>
      </w:r>
      <w:r>
        <w:rPr>
          <w:bCs/>
          <w:rFonts w:ascii="Arial" w:hAnsi="Arial"/>
          <w:b/>
          <w:sz w:val="24"/>
        </w:rPr>
        <w:t xml:space="preserve">January 2013 - February 2015</w:t>
      </w:r>
    </w:p>
    <w:p>
      <w:pPr>
        <w:numPr>
          <w:ilvl w:val="0"/>
          <w:numId w:val="1004"/>
        </w:numPr>
        <w:pStyle w:val="Compact"/>
      </w:pPr>
      <w:r>
        <w:rPr>
          <w:rFonts w:ascii="Arial" w:hAnsi="Arial"/>
          <w:sz w:val="24"/>
        </w:rPr>
        <w:t xml:space="preserve">Supported project management teams in the execution of multiple concurrent projects, contributing to improved project workflow and timelines.</w:t>
      </w:r>
    </w:p>
    <w:p>
      <w:pPr>
        <w:numPr>
          <w:ilvl w:val="0"/>
          <w:numId w:val="1004"/>
        </w:numPr>
        <w:pStyle w:val="Compact"/>
      </w:pPr>
      <w:r>
        <w:rPr>
          <w:rFonts w:ascii="Arial" w:hAnsi="Arial"/>
          <w:sz w:val="24"/>
        </w:rPr>
        <w:t xml:space="preserve">Assisted in budget management, tracking expenses, and identifying cost-saving measures that led to a 10% reduction in overall project expenses.</w:t>
      </w:r>
    </w:p>
    <w:p>
      <w:pPr>
        <w:numPr>
          <w:ilvl w:val="0"/>
          <w:numId w:val="1004"/>
        </w:numPr>
        <w:pStyle w:val="Compact"/>
      </w:pPr>
      <w:r>
        <w:rPr>
          <w:rFonts w:ascii="Arial" w:hAnsi="Arial"/>
          <w:sz w:val="24"/>
        </w:rPr>
        <w:t xml:space="preserve">Engaged with clients to clarify project specifications, ensuring all expectations were met and fostering positive relationships.</w:t>
      </w:r>
    </w:p>
    <w:bookmarkEnd w:id="25"/>
    <w:bookmarkEnd w:id="26"/>
    <w:bookmarkStart w:id="30" w:name="education"/>
    <w:p>
      <w:pPr>
        <w:pStyle w:val="Heading2"/>
      </w:pPr>
      <w:r>
        <w:rPr>
          <w:rFonts w:ascii="Arial" w:hAnsi="Arial"/>
          <w:sz w:val="40"/>
        </w:rPr>
        <w:t xml:space="preserve">Education</w:t>
      </w:r>
    </w:p>
    <w:p>
      <w:pPr>
        <w:pStyle w:val="FirstParagraph"/>
      </w:pPr>
      <w:r>
        <w:rPr>
          <w:rFonts w:ascii="Arial" w:hAnsi="Arial"/>
          <w:sz w:val="24"/>
        </w:rPr>
        <w:t xml:space="preserve">Duane Kuru has a robust educational background that has laid the foundation for his professional success. Here are the details of his academic achievements:</w:t>
      </w:r>
    </w:p>
    <w:bookmarkStart w:id="27" w:name="bachelor-of-engineering-b.eng."/>
    <w:p>
      <w:pPr>
        <w:pStyle w:val="Heading3"/>
      </w:pPr>
      <w:r>
        <w:rPr>
          <w:rFonts w:ascii="Arial" w:hAnsi="Arial"/>
          <w:sz w:val="36"/>
        </w:rPr>
        <w:t xml:space="preserve">Bachelor of Engineering (B.Eng.)</w:t>
      </w:r>
    </w:p>
    <w:p>
      <w:pPr>
        <w:pStyle w:val="FirstParagraph"/>
      </w:pPr>
      <w:r>
        <w:rPr>
          <w:bCs/>
          <w:rFonts w:ascii="Arial" w:hAnsi="Arial"/>
          <w:b/>
          <w:sz w:val="24"/>
        </w:rPr>
        <w:t xml:space="preserve">Institution:</w:t>
      </w:r>
      <w:r>
        <w:rPr>
          <w:rFonts w:ascii="Arial" w:hAnsi="Arial"/>
          <w:sz w:val="24"/>
        </w:rPr>
        <w:t xml:space="preserve"> </w:t>
      </w:r>
      <w:r>
        <w:rPr>
          <w:rFonts w:ascii="Arial" w:hAnsi="Arial"/>
          <w:sz w:val="24"/>
        </w:rPr>
        <w:t xml:space="preserve">James Cook University</w:t>
      </w:r>
      <w:r>
        <w:rPr>
          <w:rFonts w:ascii="Arial" w:hAnsi="Arial"/>
          <w:sz w:val="24"/>
        </w:rPr>
        <w:br/>
      </w:r>
      <w:r>
        <w:rPr>
          <w:bCs/>
          <w:rFonts w:ascii="Arial" w:hAnsi="Arial"/>
          <w:b/>
          <w:sz w:val="24"/>
        </w:rPr>
        <w:t xml:space="preserve">Location:</w:t>
      </w:r>
      <w:r>
        <w:rPr>
          <w:rFonts w:ascii="Arial" w:hAnsi="Arial"/>
          <w:sz w:val="24"/>
        </w:rPr>
        <w:t xml:space="preserve"> </w:t>
      </w:r>
      <w:r>
        <w:rPr>
          <w:rFonts w:ascii="Arial" w:hAnsi="Arial"/>
          <w:sz w:val="24"/>
        </w:rPr>
        <w:t xml:space="preserve">Townsville, Qld</w:t>
      </w:r>
      <w:r>
        <w:rPr>
          <w:rFonts w:ascii="Arial" w:hAnsi="Arial"/>
          <w:sz w:val="24"/>
        </w:rPr>
        <w:br/>
      </w:r>
      <w:r>
        <w:rPr>
          <w:bCs/>
          <w:rFonts w:ascii="Arial" w:hAnsi="Arial"/>
          <w:b/>
          <w:sz w:val="24"/>
        </w:rPr>
        <w:t xml:space="preserve">Graduation Date:</w:t>
      </w:r>
      <w:r>
        <w:rPr>
          <w:rFonts w:ascii="Arial" w:hAnsi="Arial"/>
          <w:sz w:val="24"/>
        </w:rPr>
        <w:t xml:space="preserve"> </w:t>
      </w:r>
      <w:r>
        <w:rPr>
          <w:rFonts w:ascii="Arial" w:hAnsi="Arial"/>
          <w:sz w:val="24"/>
        </w:rPr>
        <w:t xml:space="preserve">December 2012</w:t>
      </w:r>
      <w:r>
        <w:rPr>
          <w:rFonts w:ascii="Arial" w:hAnsi="Arial"/>
          <w:sz w:val="24"/>
        </w:rPr>
        <w:br/>
      </w:r>
      <w:r>
        <w:rPr>
          <w:bCs/>
          <w:rFonts w:ascii="Arial" w:hAnsi="Arial"/>
          <w:b/>
          <w:sz w:val="24"/>
        </w:rPr>
        <w:t xml:space="preserve">Honors:</w:t>
      </w:r>
      <w:r>
        <w:rPr>
          <w:rFonts w:ascii="Arial" w:hAnsi="Arial"/>
          <w:sz w:val="24"/>
        </w:rPr>
        <w:t xml:space="preserve"> </w:t>
      </w:r>
      <w:r>
        <w:rPr>
          <w:rFonts w:ascii="Arial" w:hAnsi="Arial"/>
          <w:sz w:val="24"/>
        </w:rPr>
        <w:t xml:space="preserve">Graduated with Distinction</w:t>
      </w:r>
      <w:r>
        <w:rPr>
          <w:rFonts w:ascii="Arial" w:hAnsi="Arial"/>
          <w:sz w:val="24"/>
        </w:rPr>
        <w:br/>
      </w:r>
      <w:r>
        <w:rPr>
          <w:bCs/>
          <w:rFonts w:ascii="Arial" w:hAnsi="Arial"/>
          <w:b/>
          <w:sz w:val="24"/>
        </w:rPr>
        <w:t xml:space="preserve">Relevant Coursework:</w:t>
      </w:r>
    </w:p>
    <w:p>
      <w:pPr>
        <w:numPr>
          <w:ilvl w:val="0"/>
          <w:numId w:val="1005"/>
        </w:numPr>
        <w:pStyle w:val="Compact"/>
      </w:pPr>
      <w:r>
        <w:rPr>
          <w:rFonts w:ascii="Arial" w:hAnsi="Arial"/>
          <w:sz w:val="24"/>
        </w:rPr>
        <w:t xml:space="preserve">Project Management</w:t>
      </w:r>
    </w:p>
    <w:p>
      <w:pPr>
        <w:numPr>
          <w:ilvl w:val="0"/>
          <w:numId w:val="1005"/>
        </w:numPr>
        <w:pStyle w:val="Compact"/>
      </w:pPr>
      <w:r>
        <w:rPr>
          <w:rFonts w:ascii="Arial" w:hAnsi="Arial"/>
          <w:sz w:val="24"/>
        </w:rPr>
        <w:t xml:space="preserve">Structural Engineering</w:t>
      </w:r>
    </w:p>
    <w:p>
      <w:pPr>
        <w:numPr>
          <w:ilvl w:val="0"/>
          <w:numId w:val="1005"/>
        </w:numPr>
        <w:pStyle w:val="Compact"/>
      </w:pPr>
      <w:r>
        <w:rPr>
          <w:rFonts w:ascii="Arial" w:hAnsi="Arial"/>
          <w:sz w:val="24"/>
        </w:rPr>
        <w:t xml:space="preserve">Environmental Engineering</w:t>
      </w:r>
    </w:p>
    <w:p>
      <w:pPr>
        <w:pStyle w:val="FirstParagraph"/>
      </w:pPr>
      <w:r>
        <w:rPr>
          <w:rFonts w:ascii="Arial" w:hAnsi="Arial"/>
          <w:sz w:val="24"/>
        </w:rPr>
        <w:t xml:space="preserve">During his time at James Cook University, Duane honed his technical skills and gained a comprehensive understanding of engineering principles. His coursework in project management equipped him with the tools needed to effectively oversee large-scale projects, while his focus on structural and environmental engineering provided insight into sustainable practices in construction.</w:t>
      </w:r>
    </w:p>
    <w:bookmarkEnd w:id="27"/>
    <w:bookmarkStart w:id="28" w:name="diploma-of-project-management"/>
    <w:p>
      <w:pPr>
        <w:pStyle w:val="Heading3"/>
      </w:pPr>
      <w:r>
        <w:rPr>
          <w:rFonts w:ascii="Arial" w:hAnsi="Arial"/>
          <w:sz w:val="36"/>
        </w:rPr>
        <w:t xml:space="preserve">Diploma of Project Management</w:t>
      </w:r>
    </w:p>
    <w:p>
      <w:pPr>
        <w:pStyle w:val="FirstParagraph"/>
      </w:pPr>
      <w:r>
        <w:rPr>
          <w:bCs/>
          <w:rFonts w:ascii="Arial" w:hAnsi="Arial"/>
          <w:b/>
          <w:sz w:val="24"/>
        </w:rPr>
        <w:t xml:space="preserve">Institution:</w:t>
      </w:r>
      <w:r>
        <w:rPr>
          <w:rFonts w:ascii="Arial" w:hAnsi="Arial"/>
          <w:sz w:val="24"/>
        </w:rPr>
        <w:t xml:space="preserve"> </w:t>
      </w:r>
      <w:r>
        <w:rPr>
          <w:rFonts w:ascii="Arial" w:hAnsi="Arial"/>
          <w:sz w:val="24"/>
        </w:rPr>
        <w:t xml:space="preserve">TAFE Queensland</w:t>
      </w:r>
      <w:r>
        <w:rPr>
          <w:rFonts w:ascii="Arial" w:hAnsi="Arial"/>
          <w:sz w:val="24"/>
        </w:rPr>
        <w:br/>
      </w:r>
      <w:r>
        <w:rPr>
          <w:bCs/>
          <w:rFonts w:ascii="Arial" w:hAnsi="Arial"/>
          <w:b/>
          <w:sz w:val="24"/>
        </w:rPr>
        <w:t xml:space="preserve">Location:</w:t>
      </w:r>
      <w:r>
        <w:rPr>
          <w:rFonts w:ascii="Arial" w:hAnsi="Arial"/>
          <w:sz w:val="24"/>
        </w:rPr>
        <w:t xml:space="preserve"> </w:t>
      </w:r>
      <w:r>
        <w:rPr>
          <w:rFonts w:ascii="Arial" w:hAnsi="Arial"/>
          <w:sz w:val="24"/>
        </w:rPr>
        <w:t xml:space="preserve">Cairns, Qld</w:t>
      </w:r>
      <w:r>
        <w:rPr>
          <w:rFonts w:ascii="Arial" w:hAnsi="Arial"/>
          <w:sz w:val="24"/>
        </w:rPr>
        <w:br/>
      </w:r>
      <w:r>
        <w:rPr>
          <w:bCs/>
          <w:rFonts w:ascii="Arial" w:hAnsi="Arial"/>
          <w:b/>
          <w:sz w:val="24"/>
        </w:rPr>
        <w:t xml:space="preserve">Graduation Date:</w:t>
      </w:r>
      <w:r>
        <w:rPr>
          <w:rFonts w:ascii="Arial" w:hAnsi="Arial"/>
          <w:sz w:val="24"/>
        </w:rPr>
        <w:t xml:space="preserve"> </w:t>
      </w:r>
      <w:r>
        <w:rPr>
          <w:rFonts w:ascii="Arial" w:hAnsi="Arial"/>
          <w:sz w:val="24"/>
        </w:rPr>
        <w:t xml:space="preserve">June 2014</w:t>
      </w:r>
      <w:r>
        <w:rPr>
          <w:rFonts w:ascii="Arial" w:hAnsi="Arial"/>
          <w:sz w:val="24"/>
        </w:rPr>
        <w:br/>
      </w:r>
      <w:r>
        <w:rPr>
          <w:bCs/>
          <w:rFonts w:ascii="Arial" w:hAnsi="Arial"/>
          <w:b/>
          <w:sz w:val="24"/>
        </w:rPr>
        <w:t xml:space="preserve">Honors:</w:t>
      </w:r>
      <w:r>
        <w:rPr>
          <w:rFonts w:ascii="Arial" w:hAnsi="Arial"/>
          <w:sz w:val="24"/>
        </w:rPr>
        <w:t xml:space="preserve"> </w:t>
      </w:r>
      <w:r>
        <w:rPr>
          <w:rFonts w:ascii="Arial" w:hAnsi="Arial"/>
          <w:sz w:val="24"/>
        </w:rPr>
        <w:t xml:space="preserve">N/A</w:t>
      </w:r>
      <w:r>
        <w:rPr>
          <w:rFonts w:ascii="Arial" w:hAnsi="Arial"/>
          <w:sz w:val="24"/>
        </w:rPr>
        <w:br/>
      </w:r>
      <w:r>
        <w:rPr>
          <w:bCs/>
          <w:rFonts w:ascii="Arial" w:hAnsi="Arial"/>
          <w:b/>
          <w:sz w:val="24"/>
        </w:rPr>
        <w:t xml:space="preserve">Relevant Coursework:</w:t>
      </w:r>
    </w:p>
    <w:p>
      <w:pPr>
        <w:numPr>
          <w:ilvl w:val="0"/>
          <w:numId w:val="1006"/>
        </w:numPr>
        <w:pStyle w:val="Compact"/>
      </w:pPr>
      <w:r>
        <w:rPr>
          <w:rFonts w:ascii="Arial" w:hAnsi="Arial"/>
          <w:sz w:val="24"/>
        </w:rPr>
        <w:t xml:space="preserve">Risk Management</w:t>
      </w:r>
    </w:p>
    <w:p>
      <w:pPr>
        <w:numPr>
          <w:ilvl w:val="0"/>
          <w:numId w:val="1006"/>
        </w:numPr>
        <w:pStyle w:val="Compact"/>
      </w:pPr>
      <w:r>
        <w:rPr>
          <w:rFonts w:ascii="Arial" w:hAnsi="Arial"/>
          <w:sz w:val="24"/>
        </w:rPr>
        <w:t xml:space="preserve">Quality Assurance</w:t>
      </w:r>
    </w:p>
    <w:p>
      <w:pPr>
        <w:numPr>
          <w:ilvl w:val="0"/>
          <w:numId w:val="1006"/>
        </w:numPr>
        <w:pStyle w:val="Compact"/>
      </w:pPr>
      <w:r>
        <w:rPr>
          <w:rFonts w:ascii="Arial" w:hAnsi="Arial"/>
          <w:sz w:val="24"/>
        </w:rPr>
        <w:t xml:space="preserve">Contract Management</w:t>
      </w:r>
    </w:p>
    <w:p>
      <w:pPr>
        <w:pStyle w:val="FirstParagraph"/>
      </w:pPr>
      <w:r>
        <w:rPr>
          <w:rFonts w:ascii="Arial" w:hAnsi="Arial"/>
          <w:sz w:val="24"/>
        </w:rPr>
        <w:t xml:space="preserve">The Diploma of Project Management furthered Duane's expertise in managing complex projects, emphasizing the importance of risk assessment and quality control. This program allowed him to develop practical skills that he has successfully applied in his professional roles.</w:t>
      </w:r>
    </w:p>
    <w:bookmarkEnd w:id="28"/>
    <w:bookmarkStart w:id="29" w:name="X86c54576ee0c6330e5b69c5b791e5ec7946b9a7"/>
    <w:p>
      <w:pPr>
        <w:pStyle w:val="Heading3"/>
      </w:pPr>
      <w:r>
        <w:rPr>
          <w:rFonts w:ascii="Arial" w:hAnsi="Arial"/>
          <w:sz w:val="36"/>
        </w:rPr>
        <w:t xml:space="preserve">Certificate IV in Workplace Health and Safety</w:t>
      </w:r>
    </w:p>
    <w:p>
      <w:pPr>
        <w:pStyle w:val="FirstParagraph"/>
      </w:pPr>
      <w:r>
        <w:rPr>
          <w:bCs/>
          <w:rFonts w:ascii="Arial" w:hAnsi="Arial"/>
          <w:b/>
          <w:sz w:val="24"/>
        </w:rPr>
        <w:t xml:space="preserve">Institution:</w:t>
      </w:r>
      <w:r>
        <w:rPr>
          <w:rFonts w:ascii="Arial" w:hAnsi="Arial"/>
          <w:sz w:val="24"/>
        </w:rPr>
        <w:t xml:space="preserve"> </w:t>
      </w:r>
      <w:r>
        <w:rPr>
          <w:rFonts w:ascii="Arial" w:hAnsi="Arial"/>
          <w:sz w:val="24"/>
        </w:rPr>
        <w:t xml:space="preserve">TAFE Queensland</w:t>
      </w:r>
      <w:r>
        <w:rPr>
          <w:rFonts w:ascii="Arial" w:hAnsi="Arial"/>
          <w:sz w:val="24"/>
        </w:rPr>
        <w:br/>
      </w:r>
      <w:r>
        <w:rPr>
          <w:bCs/>
          <w:rFonts w:ascii="Arial" w:hAnsi="Arial"/>
          <w:b/>
          <w:sz w:val="24"/>
        </w:rPr>
        <w:t xml:space="preserve">Location:</w:t>
      </w:r>
      <w:r>
        <w:rPr>
          <w:rFonts w:ascii="Arial" w:hAnsi="Arial"/>
          <w:sz w:val="24"/>
        </w:rPr>
        <w:t xml:space="preserve"> </w:t>
      </w:r>
      <w:r>
        <w:rPr>
          <w:rFonts w:ascii="Arial" w:hAnsi="Arial"/>
          <w:sz w:val="24"/>
        </w:rPr>
        <w:t xml:space="preserve">Cairns, Qld</w:t>
      </w:r>
      <w:r>
        <w:rPr>
          <w:rFonts w:ascii="Arial" w:hAnsi="Arial"/>
          <w:sz w:val="24"/>
        </w:rPr>
        <w:br/>
      </w:r>
      <w:r>
        <w:rPr>
          <w:bCs/>
          <w:rFonts w:ascii="Arial" w:hAnsi="Arial"/>
          <w:b/>
          <w:sz w:val="24"/>
        </w:rPr>
        <w:t xml:space="preserve">Graduation Date:</w:t>
      </w:r>
      <w:r>
        <w:rPr>
          <w:rFonts w:ascii="Arial" w:hAnsi="Arial"/>
          <w:sz w:val="24"/>
        </w:rPr>
        <w:t xml:space="preserve"> </w:t>
      </w:r>
      <w:r>
        <w:rPr>
          <w:rFonts w:ascii="Arial" w:hAnsi="Arial"/>
          <w:sz w:val="24"/>
        </w:rPr>
        <w:t xml:space="preserve">March 2015</w:t>
      </w:r>
      <w:r>
        <w:rPr>
          <w:rFonts w:ascii="Arial" w:hAnsi="Arial"/>
          <w:sz w:val="24"/>
        </w:rPr>
        <w:br/>
      </w:r>
      <w:r>
        <w:rPr>
          <w:bCs/>
          <w:rFonts w:ascii="Arial" w:hAnsi="Arial"/>
          <w:b/>
          <w:sz w:val="24"/>
        </w:rPr>
        <w:t xml:space="preserve">Honors:</w:t>
      </w:r>
      <w:r>
        <w:rPr>
          <w:rFonts w:ascii="Arial" w:hAnsi="Arial"/>
          <w:sz w:val="24"/>
        </w:rPr>
        <w:t xml:space="preserve"> </w:t>
      </w:r>
      <w:r>
        <w:rPr>
          <w:rFonts w:ascii="Arial" w:hAnsi="Arial"/>
          <w:sz w:val="24"/>
        </w:rPr>
        <w:t xml:space="preserve">N/A</w:t>
      </w:r>
      <w:r>
        <w:rPr>
          <w:rFonts w:ascii="Arial" w:hAnsi="Arial"/>
          <w:sz w:val="24"/>
        </w:rPr>
        <w:br/>
      </w:r>
      <w:r>
        <w:rPr>
          <w:bCs/>
          <w:rFonts w:ascii="Arial" w:hAnsi="Arial"/>
          <w:b/>
          <w:sz w:val="24"/>
        </w:rPr>
        <w:t xml:space="preserve">Relevant Coursework:</w:t>
      </w:r>
    </w:p>
    <w:p>
      <w:pPr>
        <w:numPr>
          <w:ilvl w:val="0"/>
          <w:numId w:val="1007"/>
        </w:numPr>
        <w:pStyle w:val="Compact"/>
      </w:pPr>
      <w:r>
        <w:rPr>
          <w:rFonts w:ascii="Arial" w:hAnsi="Arial"/>
          <w:sz w:val="24"/>
        </w:rPr>
        <w:t xml:space="preserve">Occupational Health and Safety Regulations</w:t>
      </w:r>
    </w:p>
    <w:p>
      <w:pPr>
        <w:numPr>
          <w:ilvl w:val="0"/>
          <w:numId w:val="1007"/>
        </w:numPr>
        <w:pStyle w:val="Compact"/>
      </w:pPr>
      <w:r>
        <w:rPr>
          <w:rFonts w:ascii="Arial" w:hAnsi="Arial"/>
          <w:sz w:val="24"/>
        </w:rPr>
        <w:t xml:space="preserve">Hazard Identification and Risk Assessment</w:t>
      </w:r>
    </w:p>
    <w:p>
      <w:pPr>
        <w:pStyle w:val="FirstParagraph"/>
      </w:pPr>
      <w:r>
        <w:rPr>
          <w:rFonts w:ascii="Arial" w:hAnsi="Arial"/>
          <w:sz w:val="24"/>
        </w:rPr>
        <w:t xml:space="preserve">Duane’s commitment to safety in the workplace is evident in his completion of the Certificate IV in Workplace Health and Safety. This qualification has equipped him with the knowledge to promote a safe working environment, reflecting his dedication to maintaining high safety standards throughout his career.</w:t>
      </w:r>
    </w:p>
    <w:p>
      <w:pPr>
        <w:pStyle w:val="BodyText"/>
      </w:pPr>
      <w:r>
        <w:rPr>
          <w:rFonts w:ascii="Arial" w:hAnsi="Arial"/>
          <w:sz w:val="24"/>
        </w:rPr>
        <w:t xml:space="preserve">Through these educational pursuits, Duane Kuru has established a solid foundation that supports his ongoing professional development and effectiveness in the field.</w:t>
      </w:r>
    </w:p>
    <w:bookmarkEnd w:id="29"/>
    <w:bookmarkEnd w:id="30"/>
    <w:bookmarkStart w:id="35" w:name="skills"/>
    <w:p>
      <w:pPr>
        <w:pStyle w:val="Heading2"/>
      </w:pPr>
      <w:r>
        <w:rPr>
          <w:rFonts w:ascii="Arial" w:hAnsi="Arial"/>
          <w:sz w:val="40"/>
        </w:rPr>
        <w:t xml:space="preserve">Skills</w:t>
      </w:r>
    </w:p>
    <w:bookmarkStart w:id="31" w:name="technical-skills"/>
    <w:p>
      <w:pPr>
        <w:pStyle w:val="Heading3"/>
      </w:pPr>
      <w:r>
        <w:rPr>
          <w:rFonts w:ascii="Arial" w:hAnsi="Arial"/>
          <w:sz w:val="36"/>
        </w:rPr>
        <w:t xml:space="preserve">Technical Skills</w:t>
      </w:r>
    </w:p>
    <w:p>
      <w:pPr>
        <w:numPr>
          <w:ilvl w:val="0"/>
          <w:numId w:val="1008"/>
        </w:numPr>
        <w:pStyle w:val="Compact"/>
      </w:pPr>
      <w:r>
        <w:rPr>
          <w:bCs/>
          <w:rFonts w:ascii="Arial" w:hAnsi="Arial"/>
          <w:b/>
          <w:sz w:val="24"/>
        </w:rPr>
        <w:t xml:space="preserve">Project Management Software:</w:t>
      </w:r>
      <w:r>
        <w:rPr>
          <w:rFonts w:ascii="Arial" w:hAnsi="Arial"/>
          <w:sz w:val="24"/>
        </w:rPr>
        <w:t xml:space="preserve"> </w:t>
      </w:r>
      <w:r>
        <w:rPr>
          <w:rFonts w:ascii="Arial" w:hAnsi="Arial"/>
          <w:sz w:val="24"/>
        </w:rPr>
        <w:t xml:space="preserve">Proficient in tools such as Microsoft Project, Asana, and Trello, facilitating effective project tracking and management.</w:t>
      </w:r>
    </w:p>
    <w:p>
      <w:pPr>
        <w:numPr>
          <w:ilvl w:val="0"/>
          <w:numId w:val="1008"/>
        </w:numPr>
        <w:pStyle w:val="Compact"/>
      </w:pPr>
      <w:r>
        <w:rPr>
          <w:bCs/>
          <w:rFonts w:ascii="Arial" w:hAnsi="Arial"/>
          <w:b/>
          <w:sz w:val="24"/>
        </w:rPr>
        <w:t xml:space="preserve">Engineering Design:</w:t>
      </w:r>
      <w:r>
        <w:rPr>
          <w:rFonts w:ascii="Arial" w:hAnsi="Arial"/>
          <w:sz w:val="24"/>
        </w:rPr>
        <w:t xml:space="preserve"> </w:t>
      </w:r>
      <w:r>
        <w:rPr>
          <w:rFonts w:ascii="Arial" w:hAnsi="Arial"/>
          <w:sz w:val="24"/>
        </w:rPr>
        <w:t xml:space="preserve">Skilled in AutoCAD and Revit for creating detailed engineering designs and plans.</w:t>
      </w:r>
    </w:p>
    <w:p>
      <w:pPr>
        <w:numPr>
          <w:ilvl w:val="0"/>
          <w:numId w:val="1008"/>
        </w:numPr>
        <w:pStyle w:val="Compact"/>
      </w:pPr>
      <w:r>
        <w:rPr>
          <w:bCs/>
          <w:rFonts w:ascii="Arial" w:hAnsi="Arial"/>
          <w:b/>
          <w:sz w:val="24"/>
        </w:rPr>
        <w:t xml:space="preserve">Data Analysis:</w:t>
      </w:r>
      <w:r>
        <w:rPr>
          <w:rFonts w:ascii="Arial" w:hAnsi="Arial"/>
          <w:sz w:val="24"/>
        </w:rPr>
        <w:t xml:space="preserve"> </w:t>
      </w:r>
      <w:r>
        <w:rPr>
          <w:rFonts w:ascii="Arial" w:hAnsi="Arial"/>
          <w:sz w:val="24"/>
        </w:rPr>
        <w:t xml:space="preserve">Experienced in using Excel and SQL for analyzing project data, identifying trends, and informing decision-making.</w:t>
      </w:r>
    </w:p>
    <w:p>
      <w:pPr>
        <w:numPr>
          <w:ilvl w:val="0"/>
          <w:numId w:val="1008"/>
        </w:numPr>
        <w:pStyle w:val="Compact"/>
      </w:pPr>
      <w:r>
        <w:rPr>
          <w:bCs/>
          <w:rFonts w:ascii="Arial" w:hAnsi="Arial"/>
          <w:b/>
          <w:sz w:val="24"/>
        </w:rPr>
        <w:t xml:space="preserve">Risk Assessment:</w:t>
      </w:r>
      <w:r>
        <w:rPr>
          <w:rFonts w:ascii="Arial" w:hAnsi="Arial"/>
          <w:sz w:val="24"/>
        </w:rPr>
        <w:t xml:space="preserve"> </w:t>
      </w:r>
      <w:r>
        <w:rPr>
          <w:rFonts w:ascii="Arial" w:hAnsi="Arial"/>
          <w:sz w:val="24"/>
        </w:rPr>
        <w:t xml:space="preserve">Knowledgeable in risk management techniques and methodologies, ensuring project success through proactive identification of potential issues.</w:t>
      </w:r>
    </w:p>
    <w:bookmarkEnd w:id="31"/>
    <w:bookmarkStart w:id="32" w:name="soft-skills"/>
    <w:p>
      <w:pPr>
        <w:pStyle w:val="Heading3"/>
      </w:pPr>
      <w:r>
        <w:rPr>
          <w:rFonts w:ascii="Arial" w:hAnsi="Arial"/>
          <w:sz w:val="36"/>
        </w:rPr>
        <w:t xml:space="preserve">Soft Skills</w:t>
      </w:r>
    </w:p>
    <w:p>
      <w:pPr>
        <w:numPr>
          <w:ilvl w:val="0"/>
          <w:numId w:val="1009"/>
        </w:numPr>
        <w:pStyle w:val="Compact"/>
      </w:pPr>
      <w:r>
        <w:rPr>
          <w:bCs/>
          <w:rFonts w:ascii="Arial" w:hAnsi="Arial"/>
          <w:b/>
          <w:sz w:val="24"/>
        </w:rPr>
        <w:t xml:space="preserve">Leadership:</w:t>
      </w:r>
      <w:r>
        <w:rPr>
          <w:rFonts w:ascii="Arial" w:hAnsi="Arial"/>
          <w:sz w:val="24"/>
        </w:rPr>
        <w:t xml:space="preserve"> </w:t>
      </w:r>
      <w:r>
        <w:rPr>
          <w:rFonts w:ascii="Arial" w:hAnsi="Arial"/>
          <w:sz w:val="24"/>
        </w:rPr>
        <w:t xml:space="preserve">Proven ability to lead teams effectively, fostering a collaborative environment that encourages innovation and productivity.</w:t>
      </w:r>
    </w:p>
    <w:p>
      <w:pPr>
        <w:numPr>
          <w:ilvl w:val="0"/>
          <w:numId w:val="1009"/>
        </w:numPr>
        <w:pStyle w:val="Compact"/>
      </w:pPr>
      <w:r>
        <w:rPr>
          <w:bCs/>
          <w:rFonts w:ascii="Arial" w:hAnsi="Arial"/>
          <w:b/>
          <w:sz w:val="24"/>
        </w:rPr>
        <w:t xml:space="preserve">Communication:</w:t>
      </w:r>
      <w:r>
        <w:rPr>
          <w:rFonts w:ascii="Arial" w:hAnsi="Arial"/>
          <w:sz w:val="24"/>
        </w:rPr>
        <w:t xml:space="preserve"> </w:t>
      </w:r>
      <w:r>
        <w:rPr>
          <w:rFonts w:ascii="Arial" w:hAnsi="Arial"/>
          <w:sz w:val="24"/>
        </w:rPr>
        <w:t xml:space="preserve">Strong verbal and written communication skills, adept at conveying complex information clearly to a variety of stakeholders.</w:t>
      </w:r>
    </w:p>
    <w:p>
      <w:pPr>
        <w:numPr>
          <w:ilvl w:val="0"/>
          <w:numId w:val="1009"/>
        </w:numPr>
        <w:pStyle w:val="Compact"/>
      </w:pPr>
      <w:r>
        <w:rPr>
          <w:bCs/>
          <w:rFonts w:ascii="Arial" w:hAnsi="Arial"/>
          <w:b/>
          <w:sz w:val="24"/>
        </w:rPr>
        <w:t xml:space="preserve">Problem-Solving:</w:t>
      </w:r>
      <w:r>
        <w:rPr>
          <w:rFonts w:ascii="Arial" w:hAnsi="Arial"/>
          <w:sz w:val="24"/>
        </w:rPr>
        <w:t xml:space="preserve"> </w:t>
      </w:r>
      <w:r>
        <w:rPr>
          <w:rFonts w:ascii="Arial" w:hAnsi="Arial"/>
          <w:sz w:val="24"/>
        </w:rPr>
        <w:t xml:space="preserve">Excellent analytical skills, with a track record of identifying problems and implementing effective solutions under pressure.</w:t>
      </w:r>
    </w:p>
    <w:p>
      <w:pPr>
        <w:numPr>
          <w:ilvl w:val="0"/>
          <w:numId w:val="1009"/>
        </w:numPr>
        <w:pStyle w:val="Compact"/>
      </w:pPr>
      <w:r>
        <w:rPr>
          <w:bCs/>
          <w:rFonts w:ascii="Arial" w:hAnsi="Arial"/>
          <w:b/>
          <w:sz w:val="24"/>
        </w:rPr>
        <w:t xml:space="preserve">Time Management:</w:t>
      </w:r>
      <w:r>
        <w:rPr>
          <w:rFonts w:ascii="Arial" w:hAnsi="Arial"/>
          <w:sz w:val="24"/>
        </w:rPr>
        <w:t xml:space="preserve"> </w:t>
      </w:r>
      <w:r>
        <w:rPr>
          <w:rFonts w:ascii="Arial" w:hAnsi="Arial"/>
          <w:sz w:val="24"/>
        </w:rPr>
        <w:t xml:space="preserve">Highly organized, with the capacity to prioritize tasks efficiently to meet tight deadlines without compromising quality.</w:t>
      </w:r>
    </w:p>
    <w:bookmarkEnd w:id="32"/>
    <w:bookmarkStart w:id="33" w:name="interpersonal-skills"/>
    <w:p>
      <w:pPr>
        <w:pStyle w:val="Heading3"/>
      </w:pPr>
      <w:r>
        <w:rPr>
          <w:rFonts w:ascii="Arial" w:hAnsi="Arial"/>
          <w:sz w:val="36"/>
        </w:rPr>
        <w:t xml:space="preserve">Interpersonal Skills</w:t>
      </w:r>
    </w:p>
    <w:p>
      <w:pPr>
        <w:numPr>
          <w:ilvl w:val="0"/>
          <w:numId w:val="1010"/>
        </w:numPr>
        <w:pStyle w:val="Compact"/>
      </w:pPr>
      <w:r>
        <w:rPr>
          <w:bCs/>
          <w:rFonts w:ascii="Arial" w:hAnsi="Arial"/>
          <w:b/>
          <w:sz w:val="24"/>
        </w:rPr>
        <w:t xml:space="preserve">Team Collaboration:</w:t>
      </w:r>
      <w:r>
        <w:rPr>
          <w:rFonts w:ascii="Arial" w:hAnsi="Arial"/>
          <w:sz w:val="24"/>
        </w:rPr>
        <w:t xml:space="preserve"> </w:t>
      </w:r>
      <w:r>
        <w:rPr>
          <w:rFonts w:ascii="Arial" w:hAnsi="Arial"/>
          <w:sz w:val="24"/>
        </w:rPr>
        <w:t xml:space="preserve">Ability to work collaboratively with diverse teams, promoting inclusivity and team cohesion.</w:t>
      </w:r>
    </w:p>
    <w:p>
      <w:pPr>
        <w:numPr>
          <w:ilvl w:val="0"/>
          <w:numId w:val="1010"/>
        </w:numPr>
        <w:pStyle w:val="Compact"/>
      </w:pPr>
      <w:r>
        <w:rPr>
          <w:bCs/>
          <w:rFonts w:ascii="Arial" w:hAnsi="Arial"/>
          <w:b/>
          <w:sz w:val="24"/>
        </w:rPr>
        <w:t xml:space="preserve">Client Relations:</w:t>
      </w:r>
      <w:r>
        <w:rPr>
          <w:rFonts w:ascii="Arial" w:hAnsi="Arial"/>
          <w:sz w:val="24"/>
        </w:rPr>
        <w:t xml:space="preserve"> </w:t>
      </w:r>
      <w:r>
        <w:rPr>
          <w:rFonts w:ascii="Arial" w:hAnsi="Arial"/>
          <w:sz w:val="24"/>
        </w:rPr>
        <w:t xml:space="preserve">Strong relationship-building skills, ensuring client satisfaction through excellent service delivery and responsiveness.</w:t>
      </w:r>
    </w:p>
    <w:p>
      <w:pPr>
        <w:numPr>
          <w:ilvl w:val="0"/>
          <w:numId w:val="1010"/>
        </w:numPr>
        <w:pStyle w:val="Compact"/>
      </w:pPr>
      <w:r>
        <w:rPr>
          <w:bCs/>
          <w:rFonts w:ascii="Arial" w:hAnsi="Arial"/>
          <w:b/>
          <w:sz w:val="24"/>
        </w:rPr>
        <w:t xml:space="preserve">Adaptability:</w:t>
      </w:r>
      <w:r>
        <w:rPr>
          <w:rFonts w:ascii="Arial" w:hAnsi="Arial"/>
          <w:sz w:val="24"/>
        </w:rPr>
        <w:t xml:space="preserve"> </w:t>
      </w:r>
      <w:r>
        <w:rPr>
          <w:rFonts w:ascii="Arial" w:hAnsi="Arial"/>
          <w:sz w:val="24"/>
        </w:rPr>
        <w:t xml:space="preserve">Flexible and open to change, demonstrating resilience in the face of challenges and the ability to adjust strategies as needed.</w:t>
      </w:r>
    </w:p>
    <w:bookmarkEnd w:id="33"/>
    <w:bookmarkStart w:id="34" w:name="additional-skills"/>
    <w:p>
      <w:pPr>
        <w:pStyle w:val="Heading3"/>
      </w:pPr>
      <w:r>
        <w:rPr>
          <w:rFonts w:ascii="Arial" w:hAnsi="Arial"/>
          <w:sz w:val="36"/>
        </w:rPr>
        <w:t xml:space="preserve">Additional Skills</w:t>
      </w:r>
    </w:p>
    <w:p>
      <w:pPr>
        <w:numPr>
          <w:ilvl w:val="0"/>
          <w:numId w:val="1011"/>
        </w:numPr>
        <w:pStyle w:val="Compact"/>
      </w:pPr>
      <w:r>
        <w:rPr>
          <w:bCs/>
          <w:rFonts w:ascii="Arial" w:hAnsi="Arial"/>
          <w:b/>
          <w:sz w:val="24"/>
        </w:rPr>
        <w:t xml:space="preserve">Budget Management:</w:t>
      </w:r>
      <w:r>
        <w:rPr>
          <w:rFonts w:ascii="Arial" w:hAnsi="Arial"/>
          <w:sz w:val="24"/>
        </w:rPr>
        <w:t xml:space="preserve"> </w:t>
      </w:r>
      <w:r>
        <w:rPr>
          <w:rFonts w:ascii="Arial" w:hAnsi="Arial"/>
          <w:sz w:val="24"/>
        </w:rPr>
        <w:t xml:space="preserve">Expertise in managing project budgets, tracking expenditures to ensure financial accountability.</w:t>
      </w:r>
    </w:p>
    <w:p>
      <w:pPr>
        <w:numPr>
          <w:ilvl w:val="0"/>
          <w:numId w:val="1011"/>
        </w:numPr>
        <w:pStyle w:val="Compact"/>
      </w:pPr>
      <w:r>
        <w:rPr>
          <w:bCs/>
          <w:rFonts w:ascii="Arial" w:hAnsi="Arial"/>
          <w:b/>
          <w:sz w:val="24"/>
        </w:rPr>
        <w:t xml:space="preserve">Quality Assurance:</w:t>
      </w:r>
      <w:r>
        <w:rPr>
          <w:rFonts w:ascii="Arial" w:hAnsi="Arial"/>
          <w:sz w:val="24"/>
        </w:rPr>
        <w:t xml:space="preserve"> </w:t>
      </w:r>
      <w:r>
        <w:rPr>
          <w:rFonts w:ascii="Arial" w:hAnsi="Arial"/>
          <w:sz w:val="24"/>
        </w:rPr>
        <w:t xml:space="preserve">Commitment to maintaining high standards of quality in all project deliverables, ensuring compliance with industry regulations and client expectations.</w:t>
      </w:r>
    </w:p>
    <w:p>
      <w:pPr>
        <w:pStyle w:val="FirstParagraph"/>
      </w:pPr>
      <w:r>
        <w:rPr>
          <w:rFonts w:ascii="Arial" w:hAnsi="Arial"/>
          <w:sz w:val="24"/>
        </w:rPr>
        <w:t xml:space="preserve">By categorizing skills into technical, soft, interpersonal, and additional skills, this section provides a comprehensive overview of Duane Kuru's capabilities, making it easy for potential employers to identify the qualifications that align with their needs. The use of clear headings and bullet points enhances readability, ensuring that key information stands out effectively.</w:t>
      </w:r>
    </w:p>
    <w:bookmarkEnd w:id="34"/>
    <w:bookmarkEnd w:id="35"/>
    <w:bookmarkStart w:id="40" w:name="certifications"/>
    <w:p>
      <w:pPr>
        <w:pStyle w:val="Heading2"/>
      </w:pPr>
      <w:r>
        <w:rPr>
          <w:rFonts w:ascii="Arial" w:hAnsi="Arial"/>
          <w:sz w:val="40"/>
        </w:rPr>
        <w:t xml:space="preserve">Certifications</w:t>
      </w:r>
    </w:p>
    <w:p>
      <w:pPr>
        <w:pStyle w:val="FirstParagraph"/>
      </w:pPr>
      <w:r>
        <w:rPr>
          <w:rFonts w:ascii="Arial" w:hAnsi="Arial"/>
          <w:sz w:val="24"/>
        </w:rPr>
        <w:t xml:space="preserve">Duane Kuru has achieved several certifications that enhance his professional qualifications and demonstrate his dedication to continuous improvement in his field. Below is a list of the relevant certifications along with the issuing organizations and dates obtained:</w:t>
      </w:r>
    </w:p>
    <w:bookmarkStart w:id="36" w:name="project-management-professional-pmp"/>
    <w:p>
      <w:pPr>
        <w:pStyle w:val="Heading3"/>
      </w:pPr>
      <w:r>
        <w:rPr>
          <w:rFonts w:ascii="Arial" w:hAnsi="Arial"/>
          <w:sz w:val="36"/>
        </w:rPr>
        <w:t xml:space="preserve">Project Management Professional (PMP)</w:t>
      </w:r>
    </w:p>
    <w:p>
      <w:pPr>
        <w:pStyle w:val="FirstParagraph"/>
      </w:pPr>
      <w:r>
        <w:rPr>
          <w:bCs/>
          <w:rFonts w:ascii="Arial" w:hAnsi="Arial"/>
          <w:b/>
          <w:sz w:val="24"/>
        </w:rPr>
        <w:t xml:space="preserve">Issuing Organization:</w:t>
      </w:r>
      <w:r>
        <w:rPr>
          <w:rFonts w:ascii="Arial" w:hAnsi="Arial"/>
          <w:sz w:val="24"/>
        </w:rPr>
        <w:t xml:space="preserve"> </w:t>
      </w:r>
      <w:r>
        <w:rPr>
          <w:rFonts w:ascii="Arial" w:hAnsi="Arial"/>
          <w:sz w:val="24"/>
        </w:rPr>
        <w:t xml:space="preserve">Project Management Institute (PMI)</w:t>
      </w:r>
      <w:r>
        <w:rPr>
          <w:rFonts w:ascii="Arial" w:hAnsi="Arial"/>
          <w:sz w:val="24"/>
        </w:rPr>
        <w:br/>
      </w:r>
      <w:r>
        <w:rPr>
          <w:bCs/>
          <w:rFonts w:ascii="Arial" w:hAnsi="Arial"/>
          <w:b/>
          <w:sz w:val="24"/>
        </w:rPr>
        <w:t xml:space="preserve">Date Achieved:</w:t>
      </w:r>
      <w:r>
        <w:rPr>
          <w:rFonts w:ascii="Arial" w:hAnsi="Arial"/>
          <w:sz w:val="24"/>
        </w:rPr>
        <w:t xml:space="preserve"> </w:t>
      </w:r>
      <w:r>
        <w:rPr>
          <w:rFonts w:ascii="Arial" w:hAnsi="Arial"/>
          <w:sz w:val="24"/>
        </w:rPr>
        <w:t xml:space="preserve">August 2021</w:t>
      </w:r>
    </w:p>
    <w:p>
      <w:pPr>
        <w:pStyle w:val="BodyText"/>
      </w:pPr>
      <w:r>
        <w:rPr>
          <w:rFonts w:ascii="Arial" w:hAnsi="Arial"/>
          <w:sz w:val="24"/>
        </w:rPr>
        <w:t xml:space="preserve">The Project Management Professional (PMP) certification signifies that Duane has met the rigorous standards set by PMI, showcasing his proficiency in project management principles, practices, and methodologies. This credential enhances his ability to lead and direct projects effectively.</w:t>
      </w:r>
    </w:p>
    <w:bookmarkEnd w:id="36"/>
    <w:bookmarkStart w:id="37" w:name="certified-construction-manager-ccm"/>
    <w:p>
      <w:pPr>
        <w:pStyle w:val="Heading3"/>
      </w:pPr>
      <w:r>
        <w:rPr>
          <w:rFonts w:ascii="Arial" w:hAnsi="Arial"/>
          <w:sz w:val="36"/>
        </w:rPr>
        <w:t xml:space="preserve">Certified Construction Manager (CCM)</w:t>
      </w:r>
    </w:p>
    <w:p>
      <w:pPr>
        <w:pStyle w:val="FirstParagraph"/>
      </w:pPr>
      <w:r>
        <w:rPr>
          <w:bCs/>
          <w:rFonts w:ascii="Arial" w:hAnsi="Arial"/>
          <w:b/>
          <w:sz w:val="24"/>
        </w:rPr>
        <w:t xml:space="preserve">Issuing Organization:</w:t>
      </w:r>
      <w:r>
        <w:rPr>
          <w:rFonts w:ascii="Arial" w:hAnsi="Arial"/>
          <w:sz w:val="24"/>
        </w:rPr>
        <w:t xml:space="preserve"> </w:t>
      </w:r>
      <w:r>
        <w:rPr>
          <w:rFonts w:ascii="Arial" w:hAnsi="Arial"/>
          <w:sz w:val="24"/>
        </w:rPr>
        <w:t xml:space="preserve">Construction Management Association of America (CMAA)</w:t>
      </w:r>
      <w:r>
        <w:rPr>
          <w:rFonts w:ascii="Arial" w:hAnsi="Arial"/>
          <w:sz w:val="24"/>
        </w:rPr>
        <w:br/>
      </w:r>
      <w:r>
        <w:rPr>
          <w:bCs/>
          <w:rFonts w:ascii="Arial" w:hAnsi="Arial"/>
          <w:b/>
          <w:sz w:val="24"/>
        </w:rPr>
        <w:t xml:space="preserve">Date Achieved:</w:t>
      </w:r>
      <w:r>
        <w:rPr>
          <w:rFonts w:ascii="Arial" w:hAnsi="Arial"/>
          <w:sz w:val="24"/>
        </w:rPr>
        <w:t xml:space="preserve"> </w:t>
      </w:r>
      <w:r>
        <w:rPr>
          <w:rFonts w:ascii="Arial" w:hAnsi="Arial"/>
          <w:sz w:val="24"/>
        </w:rPr>
        <w:t xml:space="preserve">February 2020</w:t>
      </w:r>
    </w:p>
    <w:p>
      <w:pPr>
        <w:pStyle w:val="BodyText"/>
      </w:pPr>
      <w:r>
        <w:rPr>
          <w:rFonts w:ascii="Arial" w:hAnsi="Arial"/>
          <w:sz w:val="24"/>
        </w:rPr>
        <w:t xml:space="preserve">The Certified Construction Manager (CCM) certification reflects Duane's expertise in managing construction projects, including planning, execution, and delivery. This certification is recognized as a testament to his knowledge of the construction management field.</w:t>
      </w:r>
    </w:p>
    <w:bookmarkEnd w:id="37"/>
    <w:bookmarkStart w:id="38" w:name="lean-six-sigma-green-belt"/>
    <w:p>
      <w:pPr>
        <w:pStyle w:val="Heading3"/>
      </w:pPr>
      <w:r>
        <w:rPr>
          <w:rFonts w:ascii="Arial" w:hAnsi="Arial"/>
          <w:sz w:val="36"/>
        </w:rPr>
        <w:t xml:space="preserve">Lean Six Sigma Green Belt</w:t>
      </w:r>
    </w:p>
    <w:p>
      <w:pPr>
        <w:pStyle w:val="FirstParagraph"/>
      </w:pPr>
      <w:r>
        <w:rPr>
          <w:bCs/>
          <w:rFonts w:ascii="Arial" w:hAnsi="Arial"/>
          <w:b/>
          <w:sz w:val="24"/>
        </w:rPr>
        <w:t xml:space="preserve">Issuing Organization:</w:t>
      </w:r>
      <w:r>
        <w:rPr>
          <w:rFonts w:ascii="Arial" w:hAnsi="Arial"/>
          <w:sz w:val="24"/>
        </w:rPr>
        <w:t xml:space="preserve"> </w:t>
      </w:r>
      <w:r>
        <w:rPr>
          <w:rFonts w:ascii="Arial" w:hAnsi="Arial"/>
          <w:sz w:val="24"/>
        </w:rPr>
        <w:t xml:space="preserve">International Association for Six Sigma Certification (IASSC)</w:t>
      </w:r>
      <w:r>
        <w:rPr>
          <w:rFonts w:ascii="Arial" w:hAnsi="Arial"/>
          <w:sz w:val="24"/>
        </w:rPr>
        <w:br/>
      </w:r>
      <w:r>
        <w:rPr>
          <w:bCs/>
          <w:rFonts w:ascii="Arial" w:hAnsi="Arial"/>
          <w:b/>
          <w:sz w:val="24"/>
        </w:rPr>
        <w:t xml:space="preserve">Date Achieved:</w:t>
      </w:r>
      <w:r>
        <w:rPr>
          <w:rFonts w:ascii="Arial" w:hAnsi="Arial"/>
          <w:sz w:val="24"/>
        </w:rPr>
        <w:t xml:space="preserve"> </w:t>
      </w:r>
      <w:r>
        <w:rPr>
          <w:rFonts w:ascii="Arial" w:hAnsi="Arial"/>
          <w:sz w:val="24"/>
        </w:rPr>
        <w:t xml:space="preserve">June 2019</w:t>
      </w:r>
    </w:p>
    <w:p>
      <w:pPr>
        <w:pStyle w:val="BodyText"/>
      </w:pPr>
      <w:r>
        <w:rPr>
          <w:rFonts w:ascii="Arial" w:hAnsi="Arial"/>
          <w:sz w:val="24"/>
        </w:rPr>
        <w:t xml:space="preserve">The Lean Six Sigma Green Belt certification indicates Duane's training in process improvement methodologies. This certification equips him with the tools to enhance operational efficiency and reduce waste in project management.</w:t>
      </w:r>
    </w:p>
    <w:bookmarkEnd w:id="38"/>
    <w:bookmarkStart w:id="39" w:name="X3f558d6fae8164e9b15f78a563778bf0913c22b"/>
    <w:p>
      <w:pPr>
        <w:pStyle w:val="Heading3"/>
      </w:pPr>
      <w:r>
        <w:rPr>
          <w:rFonts w:ascii="Arial" w:hAnsi="Arial"/>
          <w:sz w:val="36"/>
        </w:rPr>
        <w:t xml:space="preserve">Occupational Health and Safety Certification</w:t>
      </w:r>
    </w:p>
    <w:p>
      <w:pPr>
        <w:pStyle w:val="FirstParagraph"/>
      </w:pPr>
      <w:r>
        <w:rPr>
          <w:bCs/>
          <w:rFonts w:ascii="Arial" w:hAnsi="Arial"/>
          <w:b/>
          <w:sz w:val="24"/>
        </w:rPr>
        <w:t xml:space="preserve">Issuing Organization:</w:t>
      </w:r>
      <w:r>
        <w:rPr>
          <w:rFonts w:ascii="Arial" w:hAnsi="Arial"/>
          <w:sz w:val="24"/>
        </w:rPr>
        <w:t xml:space="preserve"> </w:t>
      </w:r>
      <w:r>
        <w:rPr>
          <w:rFonts w:ascii="Arial" w:hAnsi="Arial"/>
          <w:sz w:val="24"/>
        </w:rPr>
        <w:t xml:space="preserve">Safe Work Australia</w:t>
      </w:r>
      <w:r>
        <w:rPr>
          <w:rFonts w:ascii="Arial" w:hAnsi="Arial"/>
          <w:sz w:val="24"/>
        </w:rPr>
        <w:br/>
      </w:r>
      <w:r>
        <w:rPr>
          <w:bCs/>
          <w:rFonts w:ascii="Arial" w:hAnsi="Arial"/>
          <w:b/>
          <w:sz w:val="24"/>
        </w:rPr>
        <w:t xml:space="preserve">Date Achieved:</w:t>
      </w:r>
      <w:r>
        <w:rPr>
          <w:rFonts w:ascii="Arial" w:hAnsi="Arial"/>
          <w:sz w:val="24"/>
        </w:rPr>
        <w:t xml:space="preserve"> </w:t>
      </w:r>
      <w:r>
        <w:rPr>
          <w:rFonts w:ascii="Arial" w:hAnsi="Arial"/>
          <w:sz w:val="24"/>
        </w:rPr>
        <w:t xml:space="preserve">November 2016</w:t>
      </w:r>
    </w:p>
    <w:p>
      <w:pPr>
        <w:pStyle w:val="BodyText"/>
      </w:pPr>
      <w:r>
        <w:rPr>
          <w:rFonts w:ascii="Arial" w:hAnsi="Arial"/>
          <w:sz w:val="24"/>
        </w:rPr>
        <w:t xml:space="preserve">This certification demonstrates Duane's commitment to workplace safety and regulatory compliance. It provides him with the knowledge necessary to identify hazards and implement effective safety measures within project environments.</w:t>
      </w:r>
    </w:p>
    <w:p>
      <w:pPr>
        <w:pStyle w:val="BodyText"/>
      </w:pPr>
      <w:r>
        <w:rPr>
          <w:rFonts w:ascii="Arial" w:hAnsi="Arial"/>
          <w:sz w:val="24"/>
        </w:rPr>
        <w:t xml:space="preserve">These certifications collectively signify Duane Kuru's commitment to professional development and his ability to maintain high standards in project and construction management. They illustrate his dedication to enhancing both his skills and the quality of work he delivers.</w:t>
      </w:r>
    </w:p>
    <w:bookmarkEnd w:id="39"/>
    <w:bookmarkEnd w:id="40"/>
    <w:bookmarkStart w:id="45" w:name="projects-or-achievements"/>
    <w:p>
      <w:pPr>
        <w:pStyle w:val="Heading2"/>
      </w:pPr>
      <w:r>
        <w:rPr>
          <w:rFonts w:ascii="Arial" w:hAnsi="Arial"/>
          <w:sz w:val="40"/>
        </w:rPr>
        <w:t xml:space="preserve">Projects or Achievements</w:t>
      </w:r>
    </w:p>
    <w:p>
      <w:pPr>
        <w:pStyle w:val="FirstParagraph"/>
      </w:pPr>
      <w:r>
        <w:rPr>
          <w:rFonts w:ascii="Arial" w:hAnsi="Arial"/>
          <w:sz w:val="24"/>
        </w:rPr>
        <w:t xml:space="preserve">Duane Kuru has been instrumental in several high-impact projects that showcase his leadership and innovative contributions in the field of engineering and project management. Below are some notable projects that highlight his capabilities:</w:t>
      </w:r>
    </w:p>
    <w:bookmarkStart w:id="41" w:name="renewable-energy-initiative"/>
    <w:p>
      <w:pPr>
        <w:pStyle w:val="Heading3"/>
      </w:pPr>
      <w:r>
        <w:rPr>
          <w:rFonts w:ascii="Arial" w:hAnsi="Arial"/>
          <w:sz w:val="36"/>
        </w:rPr>
        <w:t xml:space="preserve">Renewable Energy Initiative</w:t>
      </w:r>
    </w:p>
    <w:p>
      <w:pPr>
        <w:pStyle w:val="FirstParagraph"/>
      </w:pPr>
      <w:r>
        <w:rPr>
          <w:bCs/>
          <w:rFonts w:ascii="Arial" w:hAnsi="Arial"/>
          <w:b/>
          <w:sz w:val="24"/>
        </w:rPr>
        <w:t xml:space="preserve">Role:</w:t>
      </w:r>
      <w:r>
        <w:rPr>
          <w:rFonts w:ascii="Arial" w:hAnsi="Arial"/>
          <w:sz w:val="24"/>
        </w:rPr>
        <w:t xml:space="preserve"> </w:t>
      </w:r>
      <w:r>
        <w:rPr>
          <w:rFonts w:ascii="Arial" w:hAnsi="Arial"/>
          <w:sz w:val="24"/>
        </w:rPr>
        <w:t xml:space="preserve">Project Manager</w:t>
      </w:r>
      <w:r>
        <w:rPr>
          <w:rFonts w:ascii="Arial" w:hAnsi="Arial"/>
          <w:sz w:val="24"/>
        </w:rPr>
        <w:br/>
      </w:r>
      <w:r>
        <w:rPr>
          <w:bCs/>
          <w:rFonts w:ascii="Arial" w:hAnsi="Arial"/>
          <w:b/>
          <w:sz w:val="24"/>
        </w:rPr>
        <w:t xml:space="preserve">Organization:</w:t>
      </w:r>
      <w:r>
        <w:rPr>
          <w:rFonts w:ascii="Arial" w:hAnsi="Arial"/>
          <w:sz w:val="24"/>
        </w:rPr>
        <w:t xml:space="preserve"> </w:t>
      </w:r>
      <w:r>
        <w:rPr>
          <w:rFonts w:ascii="Arial" w:hAnsi="Arial"/>
          <w:sz w:val="24"/>
        </w:rPr>
        <w:t xml:space="preserve">ABC Engineering</w:t>
      </w:r>
      <w:r>
        <w:rPr>
          <w:rFonts w:ascii="Arial" w:hAnsi="Arial"/>
          <w:sz w:val="24"/>
        </w:rPr>
        <w:br/>
      </w:r>
      <w:r>
        <w:rPr>
          <w:bCs/>
          <w:rFonts w:ascii="Arial" w:hAnsi="Arial"/>
          <w:b/>
          <w:sz w:val="24"/>
        </w:rPr>
        <w:t xml:space="preserve">Year:</w:t>
      </w:r>
      <w:r>
        <w:rPr>
          <w:rFonts w:ascii="Arial" w:hAnsi="Arial"/>
          <w:sz w:val="24"/>
        </w:rPr>
        <w:t xml:space="preserve"> </w:t>
      </w:r>
      <w:r>
        <w:rPr>
          <w:rFonts w:ascii="Arial" w:hAnsi="Arial"/>
          <w:sz w:val="24"/>
        </w:rPr>
        <w:t xml:space="preserve">2021</w:t>
      </w:r>
      <w:r>
        <w:rPr>
          <w:rFonts w:ascii="Arial" w:hAnsi="Arial"/>
          <w:sz w:val="24"/>
        </w:rPr>
        <w:br/>
      </w:r>
      <w:r>
        <w:rPr>
          <w:rFonts w:ascii="Arial" w:hAnsi="Arial"/>
          <w:sz w:val="24"/>
        </w:rPr>
        <w:t xml:space="preserve">Duane led a project focused on the development of a solar energy farm in North Queensland. He coordinated a multidisciplinary team of engineers and environmental scientists to ensure the project met all regulatory requirements while maximizing energy output. The initiative resulted in a 25% increase in renewable energy capacity for the region, significantly contributing to local sustainability goals.</w:t>
      </w:r>
    </w:p>
    <w:bookmarkEnd w:id="41"/>
    <w:bookmarkStart w:id="42" w:name="urban-development-project"/>
    <w:p>
      <w:pPr>
        <w:pStyle w:val="Heading3"/>
      </w:pPr>
      <w:r>
        <w:rPr>
          <w:rFonts w:ascii="Arial" w:hAnsi="Arial"/>
          <w:sz w:val="36"/>
        </w:rPr>
        <w:t xml:space="preserve">Urban Development Project</w:t>
      </w:r>
    </w:p>
    <w:p>
      <w:pPr>
        <w:pStyle w:val="FirstParagraph"/>
      </w:pPr>
      <w:r>
        <w:rPr>
          <w:bCs/>
          <w:rFonts w:ascii="Arial" w:hAnsi="Arial"/>
          <w:b/>
          <w:sz w:val="24"/>
        </w:rPr>
        <w:t xml:space="preserve">Role:</w:t>
      </w:r>
      <w:r>
        <w:rPr>
          <w:rFonts w:ascii="Arial" w:hAnsi="Arial"/>
          <w:sz w:val="24"/>
        </w:rPr>
        <w:t xml:space="preserve"> </w:t>
      </w:r>
      <w:r>
        <w:rPr>
          <w:rFonts w:ascii="Arial" w:hAnsi="Arial"/>
          <w:sz w:val="24"/>
        </w:rPr>
        <w:t xml:space="preserve">Senior Project Coordinator</w:t>
      </w:r>
      <w:r>
        <w:rPr>
          <w:rFonts w:ascii="Arial" w:hAnsi="Arial"/>
          <w:sz w:val="24"/>
        </w:rPr>
        <w:br/>
      </w:r>
      <w:r>
        <w:rPr>
          <w:bCs/>
          <w:rFonts w:ascii="Arial" w:hAnsi="Arial"/>
          <w:b/>
          <w:sz w:val="24"/>
        </w:rPr>
        <w:t xml:space="preserve">Organization:</w:t>
      </w:r>
      <w:r>
        <w:rPr>
          <w:rFonts w:ascii="Arial" w:hAnsi="Arial"/>
          <w:sz w:val="24"/>
        </w:rPr>
        <w:t xml:space="preserve"> </w:t>
      </w:r>
      <w:r>
        <w:rPr>
          <w:rFonts w:ascii="Arial" w:hAnsi="Arial"/>
          <w:sz w:val="24"/>
        </w:rPr>
        <w:t xml:space="preserve">XYZ Construction</w:t>
      </w:r>
      <w:r>
        <w:rPr>
          <w:rFonts w:ascii="Arial" w:hAnsi="Arial"/>
          <w:sz w:val="24"/>
        </w:rPr>
        <w:br/>
      </w:r>
      <w:r>
        <w:rPr>
          <w:bCs/>
          <w:rFonts w:ascii="Arial" w:hAnsi="Arial"/>
          <w:b/>
          <w:sz w:val="24"/>
        </w:rPr>
        <w:t xml:space="preserve">Year:</w:t>
      </w:r>
      <w:r>
        <w:rPr>
          <w:rFonts w:ascii="Arial" w:hAnsi="Arial"/>
          <w:sz w:val="24"/>
        </w:rPr>
        <w:t xml:space="preserve"> </w:t>
      </w:r>
      <w:r>
        <w:rPr>
          <w:rFonts w:ascii="Arial" w:hAnsi="Arial"/>
          <w:sz w:val="24"/>
        </w:rPr>
        <w:t xml:space="preserve">2018</w:t>
      </w:r>
      <w:r>
        <w:rPr>
          <w:rFonts w:ascii="Arial" w:hAnsi="Arial"/>
          <w:sz w:val="24"/>
        </w:rPr>
        <w:br/>
      </w:r>
      <w:r>
        <w:rPr>
          <w:rFonts w:ascii="Arial" w:hAnsi="Arial"/>
          <w:sz w:val="24"/>
        </w:rPr>
        <w:t xml:space="preserve">In this role, Duane was pivotal in the urban redevelopment of a 50-acre site in Townsville. He managed the collaboration between local government, architects, and community stakeholders to design a mixed-use development that included residential, commercial, and public spaces. The project not only revitalized the area but also received accolades for its community-oriented design and effective use of green spaces.</w:t>
      </w:r>
    </w:p>
    <w:bookmarkEnd w:id="42"/>
    <w:bookmarkStart w:id="43" w:name="safety-enhancement-program"/>
    <w:p>
      <w:pPr>
        <w:pStyle w:val="Heading3"/>
      </w:pPr>
      <w:r>
        <w:rPr>
          <w:rFonts w:ascii="Arial" w:hAnsi="Arial"/>
          <w:sz w:val="36"/>
        </w:rPr>
        <w:t xml:space="preserve">Safety Enhancement Program</w:t>
      </w:r>
    </w:p>
    <w:p>
      <w:pPr>
        <w:pStyle w:val="FirstParagraph"/>
      </w:pPr>
      <w:r>
        <w:rPr>
          <w:bCs/>
          <w:rFonts w:ascii="Arial" w:hAnsi="Arial"/>
          <w:b/>
          <w:sz w:val="24"/>
        </w:rPr>
        <w:t xml:space="preserve">Role:</w:t>
      </w:r>
      <w:r>
        <w:rPr>
          <w:rFonts w:ascii="Arial" w:hAnsi="Arial"/>
          <w:sz w:val="24"/>
        </w:rPr>
        <w:t xml:space="preserve"> </w:t>
      </w:r>
      <w:r>
        <w:rPr>
          <w:rFonts w:ascii="Arial" w:hAnsi="Arial"/>
          <w:sz w:val="24"/>
        </w:rPr>
        <w:t xml:space="preserve">Site Supervisor</w:t>
      </w:r>
      <w:r>
        <w:rPr>
          <w:rFonts w:ascii="Arial" w:hAnsi="Arial"/>
          <w:sz w:val="24"/>
        </w:rPr>
        <w:br/>
      </w:r>
      <w:r>
        <w:rPr>
          <w:bCs/>
          <w:rFonts w:ascii="Arial" w:hAnsi="Arial"/>
          <w:b/>
          <w:sz w:val="24"/>
        </w:rPr>
        <w:t xml:space="preserve">Organization:</w:t>
      </w:r>
      <w:r>
        <w:rPr>
          <w:rFonts w:ascii="Arial" w:hAnsi="Arial"/>
          <w:sz w:val="24"/>
        </w:rPr>
        <w:t xml:space="preserve"> </w:t>
      </w:r>
      <w:r>
        <w:rPr>
          <w:rFonts w:ascii="Arial" w:hAnsi="Arial"/>
          <w:sz w:val="24"/>
        </w:rPr>
        <w:t xml:space="preserve">LMN Builders</w:t>
      </w:r>
      <w:r>
        <w:rPr>
          <w:rFonts w:ascii="Arial" w:hAnsi="Arial"/>
          <w:sz w:val="24"/>
        </w:rPr>
        <w:br/>
      </w:r>
      <w:r>
        <w:rPr>
          <w:bCs/>
          <w:rFonts w:ascii="Arial" w:hAnsi="Arial"/>
          <w:b/>
          <w:sz w:val="24"/>
        </w:rPr>
        <w:t xml:space="preserve">Year:</w:t>
      </w:r>
      <w:r>
        <w:rPr>
          <w:rFonts w:ascii="Arial" w:hAnsi="Arial"/>
          <w:sz w:val="24"/>
        </w:rPr>
        <w:t xml:space="preserve"> </w:t>
      </w:r>
      <w:r>
        <w:rPr>
          <w:rFonts w:ascii="Arial" w:hAnsi="Arial"/>
          <w:sz w:val="24"/>
        </w:rPr>
        <w:t xml:space="preserve">2016</w:t>
      </w:r>
      <w:r>
        <w:rPr>
          <w:rFonts w:ascii="Arial" w:hAnsi="Arial"/>
          <w:sz w:val="24"/>
        </w:rPr>
        <w:br/>
      </w:r>
      <w:r>
        <w:rPr>
          <w:rFonts w:ascii="Arial" w:hAnsi="Arial"/>
          <w:sz w:val="24"/>
        </w:rPr>
        <w:t xml:space="preserve">Duane initiated a comprehensive safety enhancement program aimed at reducing workplace accidents at construction sites. By implementing rigorous training sessions and safety audits, he achieved a record of zero incidents over an entire year, setting a benchmark within the company. This program not only improved staff morale but also bolstered the company’s reputation for safety in the industry.</w:t>
      </w:r>
    </w:p>
    <w:bookmarkEnd w:id="43"/>
    <w:bookmarkStart w:id="44" w:name="innovation-in-project-management"/>
    <w:p>
      <w:pPr>
        <w:pStyle w:val="Heading3"/>
      </w:pPr>
      <w:r>
        <w:rPr>
          <w:rFonts w:ascii="Arial" w:hAnsi="Arial"/>
          <w:sz w:val="36"/>
        </w:rPr>
        <w:t xml:space="preserve">Innovation in Project Management</w:t>
      </w:r>
    </w:p>
    <w:p>
      <w:pPr>
        <w:pStyle w:val="FirstParagraph"/>
      </w:pPr>
      <w:r>
        <w:rPr>
          <w:bCs/>
          <w:rFonts w:ascii="Arial" w:hAnsi="Arial"/>
          <w:b/>
          <w:sz w:val="24"/>
        </w:rPr>
        <w:t xml:space="preserve">Role:</w:t>
      </w:r>
      <w:r>
        <w:rPr>
          <w:rFonts w:ascii="Arial" w:hAnsi="Arial"/>
          <w:sz w:val="24"/>
        </w:rPr>
        <w:t xml:space="preserve"> </w:t>
      </w:r>
      <w:r>
        <w:rPr>
          <w:rFonts w:ascii="Arial" w:hAnsi="Arial"/>
          <w:sz w:val="24"/>
        </w:rPr>
        <w:t xml:space="preserve">Assistant Project Manager</w:t>
      </w:r>
      <w:r>
        <w:rPr>
          <w:rFonts w:ascii="Arial" w:hAnsi="Arial"/>
          <w:sz w:val="24"/>
        </w:rPr>
        <w:br/>
      </w:r>
      <w:r>
        <w:rPr>
          <w:bCs/>
          <w:rFonts w:ascii="Arial" w:hAnsi="Arial"/>
          <w:b/>
          <w:sz w:val="24"/>
        </w:rPr>
        <w:t xml:space="preserve">Organization:</w:t>
      </w:r>
      <w:r>
        <w:rPr>
          <w:rFonts w:ascii="Arial" w:hAnsi="Arial"/>
          <w:sz w:val="24"/>
        </w:rPr>
        <w:t xml:space="preserve"> </w:t>
      </w:r>
      <w:r>
        <w:rPr>
          <w:rFonts w:ascii="Arial" w:hAnsi="Arial"/>
          <w:sz w:val="24"/>
        </w:rPr>
        <w:t xml:space="preserve">PQR Developments</w:t>
      </w:r>
      <w:r>
        <w:rPr>
          <w:rFonts w:ascii="Arial" w:hAnsi="Arial"/>
          <w:sz w:val="24"/>
        </w:rPr>
        <w:br/>
      </w:r>
      <w:r>
        <w:rPr>
          <w:bCs/>
          <w:rFonts w:ascii="Arial" w:hAnsi="Arial"/>
          <w:b/>
          <w:sz w:val="24"/>
        </w:rPr>
        <w:t xml:space="preserve">Year:</w:t>
      </w:r>
      <w:r>
        <w:rPr>
          <w:rFonts w:ascii="Arial" w:hAnsi="Arial"/>
          <w:sz w:val="24"/>
        </w:rPr>
        <w:t xml:space="preserve"> </w:t>
      </w:r>
      <w:r>
        <w:rPr>
          <w:rFonts w:ascii="Arial" w:hAnsi="Arial"/>
          <w:sz w:val="24"/>
        </w:rPr>
        <w:t xml:space="preserve">2014</w:t>
      </w:r>
      <w:r>
        <w:rPr>
          <w:rFonts w:ascii="Arial" w:hAnsi="Arial"/>
          <w:sz w:val="24"/>
        </w:rPr>
        <w:br/>
      </w:r>
      <w:r>
        <w:rPr>
          <w:rFonts w:ascii="Arial" w:hAnsi="Arial"/>
          <w:sz w:val="24"/>
        </w:rPr>
        <w:t xml:space="preserve">During his tenure, Duane spearheaded the implementation of a new project management software that integrated real-time tracking and communication tools. This innovation led to a 30% improvement in project delivery times and enhanced collaboration among team members, demonstrating his commitment to leveraging technology for improved project outcomes.</w:t>
      </w:r>
    </w:p>
    <w:p>
      <w:pPr>
        <w:pStyle w:val="BodyText"/>
      </w:pPr>
      <w:r>
        <w:rPr>
          <w:rFonts w:ascii="Arial" w:hAnsi="Arial"/>
          <w:sz w:val="24"/>
        </w:rPr>
        <w:t xml:space="preserve">Through these projects, Duane has consistently demonstrated his ability to lead teams, manage complex tasks, and deliver results that not only meet but exceed expectations. His achievements reflect a blend of technical expertise and strategic vision, making him a valuable asset in any project management role.</w:t>
      </w:r>
    </w:p>
    <w:bookmarkEnd w:id="44"/>
    <w:bookmarkEnd w:id="45"/>
    <w:bookmarkStart w:id="46" w:name="references"/>
    <w:p>
      <w:pPr>
        <w:pStyle w:val="Heading2"/>
      </w:pPr>
      <w:r>
        <w:rPr>
          <w:rFonts w:ascii="Arial" w:hAnsi="Arial"/>
          <w:sz w:val="40"/>
        </w:rPr>
        <w:t xml:space="preserve">References</w:t>
      </w:r>
    </w:p>
    <w:p>
      <w:pPr>
        <w:pStyle w:val="FirstParagraph"/>
      </w:pPr>
      <w:r>
        <w:rPr>
          <w:rFonts w:ascii="Arial" w:hAnsi="Arial"/>
          <w:sz w:val="24"/>
        </w:rPr>
        <w:t xml:space="preserve">References are available upon request. It is important to maintain professionalism and respect the privacy of individuals when providing contact details. Therefore, I will ensure that I obtain permission from any references before including their names and contact information in my CV.</w:t>
      </w:r>
    </w:p>
    <w:p>
      <w:pPr>
        <w:pStyle w:val="BodyText"/>
      </w:pPr>
      <w:r>
        <w:rPr>
          <w:rFonts w:ascii="Arial" w:hAnsi="Arial"/>
          <w:sz w:val="24"/>
        </w:rPr>
        <w:t xml:space="preserve">Should you require references, I will gladly provide them upon request. My references will include former supervisors and colleagues who can speak to my professional abilities, work ethic, and contributions to various projects. Each reference will be chosen based on their relevance to the position I am applying for, ensuring that they can provide valuable insights into my qualifications and experience.</w:t>
      </w:r>
    </w:p>
    <w:p>
      <w:pPr>
        <w:pStyle w:val="BodyText"/>
      </w:pPr>
      <w:r>
        <w:rPr>
          <w:rFonts w:ascii="Arial" w:hAnsi="Arial"/>
          <w:sz w:val="24"/>
        </w:rPr>
        <w:t xml:space="preserve">In the interim, should you wish to discuss my background further, please feel free to contact me directly via my email at specialdk55@gmail.com. I appreciate your understanding and look forward to the opportunity to provide references that can attest to my skills and professional achievements.</w:t>
      </w:r>
    </w:p>
    <w:bookmarkEnd w:id="46"/>
    <w:bookmarkStart w:id="47" w:name="design-elements-and-final-touches"/>
    <w:p>
      <w:pPr>
        <w:pStyle w:val="Heading2"/>
      </w:pPr>
      <w:r>
        <w:rPr>
          <w:rFonts w:ascii="Arial" w:hAnsi="Arial"/>
          <w:sz w:val="40"/>
        </w:rPr>
        <w:t xml:space="preserve">Design Elements and Final Touches</w:t>
      </w:r>
    </w:p>
    <w:p>
      <w:pPr>
        <w:pStyle w:val="FirstParagraph"/>
      </w:pPr>
      <w:r>
        <w:rPr>
          <w:rFonts w:ascii="Arial" w:hAnsi="Arial"/>
          <w:sz w:val="24"/>
        </w:rPr>
        <w:t xml:space="preserve">In crafting a standout CV, the integration of design elements plays a pivotal role in enhancing the overall aesthetic while ensuring the document remains professional and easy to navigate. Consistency in fonts, color schemes, and layout is essential. A clean, sans-serif font such as Arial or Calibri should be utilized throughout the CV, ensuring readability while projecting a modern image. The use of a cohesive color palette can subtly highlight sections or headings, drawing the reader's eye to critical information without overwhelming the content.</w:t>
      </w:r>
    </w:p>
    <w:p>
      <w:pPr>
        <w:pStyle w:val="BodyText"/>
      </w:pPr>
      <w:r>
        <w:rPr>
          <w:rFonts w:ascii="Arial" w:hAnsi="Arial"/>
          <w:sz w:val="24"/>
        </w:rPr>
        <w:t xml:space="preserve">Incorporating infographics can further elevate the visual appeal of the CV. For instance, a skills chart or progress bar could effectively display proficiency levels in various competencies, giving potential employers a quick visual reference of Duane Kuru’s capabilities. Additionally, utilizing icons for contact information or section headings can modernize the design and make it more engaging.</w:t>
      </w:r>
    </w:p>
    <w:p>
      <w:pPr>
        <w:pStyle w:val="BodyText"/>
      </w:pPr>
      <w:r>
        <w:rPr>
          <w:rFonts w:ascii="Arial" w:hAnsi="Arial"/>
          <w:sz w:val="24"/>
        </w:rPr>
        <w:t xml:space="preserve">A sidebar is another design element worth considering. This space can be dedicated to additional information such as interests, hobbies, or even a brief personal statement, allowing Duane to present a more rounded image of himself. This section can serve as a conversation starter during interviews and can help potential employers connect with him on a personal level.</w:t>
      </w:r>
    </w:p>
    <w:p>
      <w:pPr>
        <w:pStyle w:val="BodyText"/>
      </w:pPr>
      <w:r>
        <w:rPr>
          <w:rFonts w:ascii="Arial" w:hAnsi="Arial"/>
          <w:sz w:val="24"/>
        </w:rPr>
        <w:t xml:space="preserve">Furthermore, ensuring overall coherence and alignment throughout the document is critical. Each section should flow seamlessly into the next, with consistent spacing and margins. Employing bullet points for lists not only improves readability but also helps to break up dense text, making key achievements and experiences stand out.</w:t>
      </w:r>
    </w:p>
    <w:p>
      <w:pPr>
        <w:pStyle w:val="BodyText"/>
      </w:pPr>
      <w:r>
        <w:rPr>
          <w:rFonts w:ascii="Arial" w:hAnsi="Arial"/>
          <w:sz w:val="24"/>
        </w:rPr>
        <w:t xml:space="preserve">By meticulously considering these design elements and final touches, Duane's CV can effectively balance professionalism with visual appeal, creating a lasting impression on potential employers.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2025-01-31T03:53:35Z</dcterms:created>
  <dcterms:modified xsi:type="dcterms:W3CDTF">2025-01-31T03:53:35Z</dcterms:modified>
</cp:coreProperties>
</file>

<file path=docProps/custom.xml><?xml version="1.0" encoding="utf-8"?>
<Properties xmlns="http://schemas.openxmlformats.org/officeDocument/2006/custom-properties" xmlns:vt="http://schemas.openxmlformats.org/officeDocument/2006/docPropsVTypes"/>
</file>