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905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청과 부서</w:t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종합 운영 지침서 및 일일 체크리스트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오픈부터 마감까지 — 하루 워크플로우 완벽 가이드</w:t>
      </w:r>
    </w:p>
    <w:p>
      <w:pPr>
        <w:spacing w:after="80"/>
      </w:pPr>
      <w:r>
        <w:rPr>
          <w:rFonts w:ascii="Arial" w:cs="Arial" w:eastAsia="Arial" w:hAnsi="Arial"/>
          <w:color w:val="666666"/>
          <w:sz w:val="13"/>
          <w:szCs w:val="13"/>
        </w:rPr>
        <w:t xml:space="preserve">날짜: ____________    매장: ____________    근무: ☐ AM  ☐ PM    직원: ____________    관리자: ____________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4A148C"/>
          <w:sz w:val="14"/>
          <w:szCs w:val="14"/>
        </w:rPr>
        <w:t xml:space="preserve">CHAPTER 1</w:t>
      </w:r>
    </w:p>
    <w:p>
      <w:pPr>
        <w:spacing w:after="8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오픈 작업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온도, 신선도, 진열 정리부터 시작. 하루의 기준을 세운다.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청과 쥸장고 온도 확인 — 기록: ___°F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청과 신선도 점검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손상/부패 제품 제거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재고 회전 — 오래된 것 앞으로 (FIFO)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수분 필요한 채소 미스트 뿌리기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진열대/선반 닦기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바닥 물기/쓰레기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청과 미관적으로 정리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품목 가격표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필요시 쥸장고에서 보충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C62828"/>
          <w:sz w:val="14"/>
          <w:szCs w:val="14"/>
        </w:rPr>
        <w:t xml:space="preserve">CHAPTER 2</w:t>
      </w:r>
    </w:p>
    <w:p>
      <w:pPr>
        <w:spacing w:after="8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품질 기준 &amp; 거부 조건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무엇을 수용하고 무엇을 거부할지. 이것이 품질의 기준이다.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  <w:sz w:val="16"/>
          <w:szCs w:val="16"/>
        </w:rPr>
        <w:t xml:space="preserve">🛑 즉시 거부 조건: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시든, 갈색, 또는 누렇게 변한 잎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무른 부분, 몍, 또는 곰팡이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불쾌한 냄새 또는 부패취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볌레 피해 또는 해충 발견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미끄러운 질감 또는 과다한 수분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과도하게 마르거나 쥐그러든 외관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C62828"/>
          <w:sz w:val="16"/>
          <w:szCs w:val="16"/>
        </w:rPr>
        <w:t xml:space="preserve">🔍 시각 검수 가이드 — 카테고리별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C62828" w:sz="1" w:space="0"/>
              <w:left w:val="single" w:color="C62828" w:sz="1" w:space="0"/>
              <w:bottom w:val="single" w:color="C62828" w:sz="1" w:space="0"/>
              <w:right w:val="single" w:color="C62828" w:sz="1" w:space="0"/>
            </w:tcBorders>
            <w:shd w:fill="C62828" w:val="clear"/>
            <w:tcMar>
              <w:top w:type="dxa" w:w="50"/>
              <w:left w:type="dxa" w:w="14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엽채류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40"/>
      </w:tblGrid>
      <w:tr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INSPECTION CHECKLIST</w:t>
            </w:r>
          </w:p>
        </w:tc>
        <w:tc>
          <w:tcPr>
            <w:tcW w:type="dxa" w:w="5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PASS/FAIL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상추 / 잎혼합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잎색 선명 ☐ 갈변없음 ☐ 시듦없음 ☐ 눌림없음 ☐ 물고임없음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깻잎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진한 색 ☐ 상처없음 ☐ 시듦없음 ☐ 물기과다없음 ☐ 줄기정상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박초이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줄기단단 ☐ 잎갈변없음 ☐ 뿌리부패없음 ☐ 수분과다없음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</w:tbl>
    <w:p>
      <w:pPr>
        <w:spacing w:before="3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C62828" w:sz="1" w:space="0"/>
              <w:left w:val="single" w:color="C62828" w:sz="1" w:space="0"/>
              <w:bottom w:val="single" w:color="C62828" w:sz="1" w:space="0"/>
              <w:right w:val="single" w:color="C62828" w:sz="1" w:space="0"/>
            </w:tcBorders>
            <w:shd w:fill="C62828" w:val="clear"/>
            <w:tcMar>
              <w:top w:type="dxa" w:w="50"/>
              <w:left w:type="dxa" w:w="14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버섯류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40"/>
      </w:tblGrid>
      <w:tr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INSPECTION CHECKLIST</w:t>
            </w:r>
          </w:p>
        </w:tc>
        <w:tc>
          <w:tcPr>
            <w:tcW w:type="dxa" w:w="5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PASS/FAIL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새송이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갓파손없음 ☐ 밑동물러짐없음 ☐ 변색없음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팡이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밑동점액없음 ☐ 포장밀봉 ☐ 눌림없음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시메지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하단무름없음 ☐ 색균일 ☐ 포장정상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</w:tbl>
    <w:p>
      <w:pPr>
        <w:spacing w:before="3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C62828" w:sz="1" w:space="0"/>
              <w:left w:val="single" w:color="C62828" w:sz="1" w:space="0"/>
              <w:bottom w:val="single" w:color="C62828" w:sz="1" w:space="0"/>
              <w:right w:val="single" w:color="C62828" w:sz="1" w:space="0"/>
            </w:tcBorders>
            <w:shd w:fill="C62828" w:val="clear"/>
            <w:tcMar>
              <w:top w:type="dxa" w:w="50"/>
              <w:left w:type="dxa" w:w="14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근채류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40"/>
      </w:tblGrid>
      <w:tr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INSPECTION CHECKLIST</w:t>
            </w:r>
          </w:p>
        </w:tc>
        <w:tc>
          <w:tcPr>
            <w:tcW w:type="dxa" w:w="5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PASS/FAIL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무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표면상처없음 ☐ 갈변없음 ☐ 단단함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양파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하단무름없음 ☐ 곰팡이없음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감자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싹없음 ☐ 녹색변색없음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</w:tbl>
    <w:p>
      <w:pPr>
        <w:spacing w:before="3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C62828" w:sz="1" w:space="0"/>
              <w:left w:val="single" w:color="C62828" w:sz="1" w:space="0"/>
              <w:bottom w:val="single" w:color="C62828" w:sz="1" w:space="0"/>
              <w:right w:val="single" w:color="C62828" w:sz="1" w:space="0"/>
            </w:tcBorders>
            <w:shd w:fill="C62828" w:val="clear"/>
            <w:tcMar>
              <w:top w:type="dxa" w:w="50"/>
              <w:left w:type="dxa" w:w="14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샐러드/프렝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40"/>
      </w:tblGrid>
      <w:tr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INSPECTION CHECKLIST</w:t>
            </w:r>
          </w:p>
        </w:tc>
        <w:tc>
          <w:tcPr>
            <w:tcW w:type="dxa" w:w="5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PASS/FAIL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완성형 샐러드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유통기한확인 ☐ 드레싱포함 ☐ 잎변색없음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치킨 샐러드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포장밀봉 ☐ 수분과다없음 ☐ 색유지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리코타 샐러드</w:t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☐ 치즈변색없음 ☐ 드레싱정상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☐ PASS  ☐ FAIL</w:t>
            </w:r>
          </w:p>
        </w:tc>
      </w:tr>
    </w:tbl>
    <w:p>
      <w:pPr>
        <w:spacing w:before="30"/>
      </w:pPr>
    </w:p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CHAPTER 3</w:t>
      </w:r>
    </w:p>
    <w:p>
      <w:pPr>
        <w:spacing w:after="8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일일 체크 — 벌크/원물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Group A: 포장없는 원물 상태. 수시 보충, 선별, 손상품 제거.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700"/>
        <w:gridCol w:w="1800"/>
        <w:gridCol w:w="1300"/>
        <w:gridCol w:w="2800"/>
        <w:gridCol w:w="2120"/>
      </w:tblGrid>
      <w:tr>
        <w:tc>
          <w:tcPr>
            <w:tcW w:type="dxa" w:w="3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📷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한국어</w:t>
            </w:r>
          </w:p>
        </w:tc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상세</w:t>
            </w:r>
          </w:p>
        </w:tc>
        <w:tc>
          <w:tcPr>
            <w:tcW w:type="dxa" w:w="21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상태체크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Korean Jeju Radish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한국산 제주무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흙 제거 상태 및 껍질 상처 전수 조사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보충/선별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Avocado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아보카도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후숙 단계별(초록/검정) 분리 진열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후숙도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Korean Chamoe Melon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한국 참외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노란색 균일도 및 무름 상태 확인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선별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Nagaimo (Mountain Yam)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마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절단면 갈변 현상 확인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갈변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Taiwan Baby Bok Choy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타이완 박초이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단 묶음 상태 및 잎 시듦 확인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보충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Chinese Broccoli (Gai Lan)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가이란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줄기 끝 마름 및 꽃대 유무 확인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신선도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Cactus Pad (Nopales)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선인장 잎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가시 제거 상태 및 표면 짓무름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손질상태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Cactus Fruit (Tuna)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선인장 열매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레드/그린 색상별 선별 및 과육 터짐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선별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Banana Blossom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바나나 꽃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특수 야채 코너 재고 및 외부 마름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재고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1565C0"/>
          <w:sz w:val="14"/>
          <w:szCs w:val="14"/>
        </w:rPr>
        <w:t xml:space="preserve">CHAPTER 4</w:t>
      </w:r>
    </w:p>
    <w:p>
      <w:pPr>
        <w:spacing w:after="8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일일 체크 — 봉지/버섯/특수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Group B+C: 봉지채소 및 트레이버섯. 습기, 포장파손, 유통기한 중점.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700"/>
        <w:gridCol w:w="1800"/>
        <w:gridCol w:w="1300"/>
        <w:gridCol w:w="2800"/>
        <w:gridCol w:w="2120"/>
      </w:tblGrid>
      <w:tr>
        <w:tc>
          <w:tcPr>
            <w:tcW w:type="dxa" w:w="3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📷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한국어</w:t>
            </w:r>
          </w:p>
        </w:tc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상세</w:t>
            </w:r>
          </w:p>
        </w:tc>
        <w:tc>
          <w:tcPr>
            <w:tcW w:type="dxa" w:w="21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상태체크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Soy Bean Sprouts (Organic)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콩나물 (무농약)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리테일 봉지 (습기 제거 요망)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습기체크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Soy Bean Sprouts (Bulk)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업소용 콩나물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대용량 벌크 (5.54kg)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파손/재고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Mung Bean Sprouts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숙주나물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리테일 봉지 ($1.49)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변색선별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Mung Bean Sprouts (Bulk)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업소용 숙주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대용량 벌크 (4.53kg)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재고보충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Spinach (Korean Brand)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영덕/섬시금치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브랜드 봉지 (250g)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흙제거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Perilla Leaf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깻잎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잎 색 진함, 상처 없음, 줄기 상태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신선도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Onion (Mesh Bag)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양파 (망)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망 포장 (하단 무름 확인)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무름체크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Green Onion (Daepa)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대파 (단)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원물 단 묶음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마름방지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Potato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감자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싹 없음, 녹색 변색 없음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싹확인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King Oyster Mushroom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새송이버섯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유기농 트레이 (300g/$5.99)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갓 파손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11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Mini King Oyster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미니 새송이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소포장 ($3.35)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별도진열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12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Enoki Mushroom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팡이버섯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유기농/일반 멀티팩 ($5.99)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밑동무름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Oyster Mushroom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느타리버섯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트레이 팩 ($6.99~$7.41)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비닐파손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14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Shimeji Mushroom (W/B)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시메지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화이트/브라운 개별 ($1.99)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하단무름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15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Grilled Mushroom Set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[혼합] 구이모둠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[혼합] 팡이/새송이/양송이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혼합신선도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16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Orange Habanero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오렌지 하바네로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소포장 ($3.56)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소량관리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E65100"/>
          <w:sz w:val="14"/>
          <w:szCs w:val="14"/>
        </w:rPr>
        <w:t xml:space="preserve">CHAPTER 5</w:t>
      </w:r>
    </w:p>
    <w:p>
      <w:pPr>
        <w:spacing w:after="8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일일 체크 — 프렝/간편식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Group D: 당일 생산/판매 원칙. 유통기한 가장 짧음 — 30~50% 할인 적극 적용.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700"/>
        <w:gridCol w:w="1800"/>
        <w:gridCol w:w="1300"/>
        <w:gridCol w:w="2800"/>
        <w:gridCol w:w="2120"/>
      </w:tblGrid>
      <w:tr>
        <w:tc>
          <w:tcPr>
            <w:tcW w:type="dxa" w:w="3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📷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한국어</w:t>
            </w:r>
          </w:p>
        </w:tc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상세</w:t>
            </w:r>
          </w:p>
        </w:tc>
        <w:tc>
          <w:tcPr>
            <w:tcW w:type="dxa" w:w="21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상태체크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Shredded Green Onion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손질 파채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플라스틱 용기 (200g)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당일날짜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Curry Veggie Mix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[혼합] 카레믹스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[혼합] 감자+양파+당근+호박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갈변주의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Snowflake Cabbage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눈꽃 양배추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White/Purple 색상별 400g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단면신선도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Veggie Mix 07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베지믹스 07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어린잎 &amp; 새싹 혼합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짓무름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Complete Salad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완성형 샐러드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닭가슴살/리코타/단호박 (드레싱 포함)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소스확인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Chicken Salad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치킨 샐러드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포장 밀봉, 수분 및 색 유지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밀봉확인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Ricotta Salad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리코타 샐러드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치즈 변색 없음, 드레싱 정상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치즈확인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Clearance Classic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[할인] 클래식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50% 인하 상품 집중 진열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할인라벨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1"/>
                <w:szCs w:val="11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Roasted Corn (2pc)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0"/>
                <w:szCs w:val="10"/>
              </w:rPr>
              <w:t xml:space="preserve">군옥수수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9F5F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2입 진공 포장 (진공 풀림 확인)</w:t>
            </w:r>
          </w:p>
        </w:tc>
        <w:tc>
          <w:tcPr>
            <w:tcW w:type="dxa" w:w="212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3"/>
                <w:szCs w:val="13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진공상태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00695C"/>
          <w:sz w:val="14"/>
          <w:szCs w:val="14"/>
        </w:rPr>
        <w:t xml:space="preserve">CHAPTER 6</w:t>
      </w:r>
    </w:p>
    <w:p>
      <w:pPr>
        <w:spacing w:after="8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근무 중 운영 &amp; 카테고리 관리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카테고리별 신선도 유지. 각 청과 종류마다 다른 관리가 필요하다.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🌿 엽채류 (상추, 배추, 청경채)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수분 유지위해 미스트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시든/갈색 잎 제거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냉장품 차갑게 유지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미관적으로 진열</w:t>
            </w:r>
          </w:p>
        </w:tc>
      </w:tr>
    </w:tbl>
    <w:p>
      <w:pPr>
        <w:spacing w:before="40"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🥔 근채류 (무, 당근, 감자)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무른부분/싹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건조하게 유지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손상품 제거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 정리 유지</w:t>
            </w:r>
          </w:p>
        </w:tc>
      </w:tr>
    </w:tbl>
    <w:p>
      <w:pPr>
        <w:spacing w:before="40"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🍑 과일류 (배, 감, 참외 등)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몍/무른부분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과숙 제품 제거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CE4E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조심스럽게 취급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깔끔하고 미관적으로</w:t>
            </w:r>
          </w:p>
        </w:tc>
      </w:tr>
    </w:tbl>
    <w:p>
      <w:pPr>
        <w:spacing w:before="40"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🌿 허브류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시듦/변색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적절히 미스트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손상된 것 즉시 제거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가능하면 쥸장고 보관</w:t>
            </w:r>
          </w:p>
        </w:tc>
      </w:tr>
    </w:tbl>
    <w:p>
      <w:pPr>
        <w:spacing w:before="40"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🧹 일반 관리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CEF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CEF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바닥 청결/건조 (미끄럼 주의!)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물 엄질러짐 즉시 닦기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CEF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CEF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진열대 정기 청소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가격표 정확히 보이게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CEF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CEF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해충 발견 시 즉시 보고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폐기처리 적절히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CEF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CEF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고객 선택 도움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6A1B9A"/>
          <w:sz w:val="14"/>
          <w:szCs w:val="14"/>
        </w:rPr>
        <w:t xml:space="preserve">CHAPTER 7</w:t>
      </w:r>
    </w:p>
    <w:p>
      <w:pPr>
        <w:spacing w:after="8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온도 &amp; 폐기 기록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식품 안전은 타협 불가. 2시간마다 온도 기록. 폐기 추적으로 발주 최적화.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40"/>
      </w:tblGrid>
      <w:tr>
        <w:tc>
          <w:tcPr>
            <w:tcW w:type="dxa" w:w="2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시간</w:t>
            </w:r>
          </w:p>
        </w:tc>
        <w:tc>
          <w:tcPr>
            <w:tcW w:type="dxa" w:w="2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쥸장고 온도(°F)</w:t>
            </w:r>
          </w:p>
        </w:tc>
        <w:tc>
          <w:tcPr>
            <w:tcW w:type="dxa" w:w="2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진열대 온도(°F)</w:t>
            </w:r>
          </w:p>
        </w:tc>
        <w:tc>
          <w:tcPr>
            <w:tcW w:type="dxa" w:w="26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이니셜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오픈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10:00 AM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12:00 PM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2:00 PM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4:00 PM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클로즈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b/>
          <w:bCs/>
          <w:color w:val="6A1B9A"/>
          <w:sz w:val="15"/>
          <w:szCs w:val="15"/>
        </w:rPr>
        <w:t xml:space="preserve">🗑️ 폐기 기록 — 부패으로 제거된 품목 (발주 최적화용)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000"/>
        <w:gridCol w:w="2540"/>
        <w:gridCol w:w="2000"/>
      </w:tblGrid>
      <w:tr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제거 품목</w:t>
            </w:r>
          </w:p>
        </w:tc>
        <w:tc>
          <w:tcPr>
            <w:tcW w:type="dxa" w:w="1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수량</w:t>
            </w:r>
          </w:p>
        </w:tc>
        <w:tc>
          <w:tcPr>
            <w:tcW w:type="dxa" w:w="25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사유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이니셜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7474F"/>
          <w:sz w:val="14"/>
          <w:szCs w:val="14"/>
        </w:rPr>
        <w:t xml:space="preserve">CHAPTER 8</w:t>
      </w:r>
    </w:p>
    <w:p>
      <w:pPr>
        <w:spacing w:after="8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마감 작업 &amp; 주간 KPI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강하게 마무리. 깔끔한 마감이 내일의 원활한 오픈을 만든다.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청과 최종 품질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신선도 떨어진 제품 제거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온도민감 제품 쥸장고 보관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진열대 닦기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바닥 쓸고 닦기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쥸장고 FIFO 정리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7장 온도기록부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7장 폐기기록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청과 폐기물/퇴비 배출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부족재고 품목 발주 메모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장비 문제 보고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3~5장 일일요약 작성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b/>
          <w:bCs/>
          <w:color w:val="37474F"/>
          <w:sz w:val="16"/>
          <w:szCs w:val="16"/>
        </w:rPr>
        <w:t xml:space="preserve">📊 WEEKLY KPI TRACKER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KPI 지표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금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토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일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평균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목표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1"/>
                <w:szCs w:val="11"/>
              </w:rPr>
              <w:t xml:space="preserve">신선도 관리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신선도 합격률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폐기 금액 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$50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11시 전 제거 완료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1"/>
                <w:szCs w:val="11"/>
              </w:rPr>
              <w:t xml:space="preserve">진열 관리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11시 진열 완성률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가격표 정확도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미스트 스케줄 완료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1"/>
                <w:szCs w:val="11"/>
              </w:rPr>
              <w:t xml:space="preserve">온도 &amp; 안전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쥸장고 온도 OK ✓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바닥 청결/건조 ✓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해충 발견 없음 ✓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1"/>
                <w:szCs w:val="11"/>
              </w:rPr>
              <w:t xml:space="preserve">종합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일일 점수 (0-100)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합격 / 불합격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합격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직원 서명: ____________________    관리자 확인: ____________________    날짜: ______________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500f0593cef925cc1bc75d1478d89a1712b64a3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2026-03-05T04:59:34.150Z</dcterms:created>
  <dcterms:modified xsi:type="dcterms:W3CDTF">2026-03-05T04:59:34.150Z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