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37CA7328" w14:textId="60D44763" w:rsidR="00823712" w:rsidRDefault="00F531F0" w:rsidP="00EC6A3B">
      <w:r>
        <w:t>使用</w:t>
      </w:r>
      <w:r>
        <w:t>V</w:t>
      </w:r>
      <w:r>
        <w:rPr>
          <w:rFonts w:hint="eastAsia"/>
        </w:rPr>
        <w:t>ue</w:t>
      </w:r>
      <w:r>
        <w:t>.js</w:t>
      </w:r>
      <w:r w:rsidR="007E01DF">
        <w:t>编写如</w:t>
      </w:r>
      <w:r w:rsidR="007E01DF">
        <w:rPr>
          <w:rFonts w:hint="eastAsia"/>
        </w:rPr>
        <w:t>图</w:t>
      </w:r>
      <w:r w:rsidR="007E01DF">
        <w:t>的界面效果</w:t>
      </w:r>
      <w:r w:rsidR="00310E0F">
        <w:rPr>
          <w:rFonts w:hint="eastAsia"/>
        </w:rPr>
        <w:t>，具体</w:t>
      </w:r>
      <w:r w:rsidR="00310E0F">
        <w:t>实现效果如</w:t>
      </w:r>
      <w:r w:rsidR="00310E0F">
        <w:t>gif</w:t>
      </w:r>
      <w:r w:rsidR="00310E0F">
        <w:rPr>
          <w:rFonts w:hint="eastAsia"/>
        </w:rPr>
        <w:t>图</w:t>
      </w:r>
      <w:r w:rsidR="00310E0F">
        <w:t>所示</w:t>
      </w:r>
      <w:r w:rsidR="00310E0F">
        <w:t xml:space="preserve"> </w:t>
      </w:r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24B57EDD" w14:textId="762338F2" w:rsidR="005A390D" w:rsidRDefault="005A390D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 w:hint="eastAsia"/>
          <w:lang w:val="zh-CN"/>
        </w:rPr>
        <w:t>1</w:t>
      </w:r>
      <w:r w:rsidR="001E0C9C">
        <w:rPr>
          <w:rFonts w:ascii="Microsoft YaHei" w:eastAsia="Microsoft YaHei" w:hAnsi="Microsoft YaHei"/>
          <w:lang w:val="zh-CN"/>
        </w:rPr>
        <w:t>、</w:t>
      </w:r>
      <w:r w:rsidR="00A1191F">
        <w:rPr>
          <w:rFonts w:ascii="Microsoft YaHei" w:eastAsia="Microsoft YaHei" w:hAnsi="Microsoft YaHei" w:hint="eastAsia"/>
          <w:lang w:val="zh-CN"/>
        </w:rPr>
        <w:t>学习</w:t>
      </w:r>
      <w:r w:rsidR="00A1191F">
        <w:rPr>
          <w:rFonts w:ascii="Microsoft YaHei" w:eastAsia="Microsoft YaHei" w:hAnsi="Microsoft YaHei"/>
          <w:lang w:val="zh-CN"/>
        </w:rPr>
        <w:t>基础的V</w:t>
      </w:r>
      <w:r w:rsidR="00A1191F">
        <w:rPr>
          <w:rFonts w:ascii="Microsoft YaHei" w:eastAsia="Microsoft YaHei" w:hAnsi="Microsoft YaHei" w:hint="eastAsia"/>
          <w:lang w:val="zh-CN"/>
        </w:rPr>
        <w:t>ue</w:t>
      </w:r>
      <w:r w:rsidR="00A1191F">
        <w:rPr>
          <w:rFonts w:ascii="Microsoft YaHei" w:eastAsia="Microsoft YaHei" w:hAnsi="Microsoft YaHei"/>
          <w:lang w:val="zh-CN"/>
        </w:rPr>
        <w:t>.js</w:t>
      </w:r>
    </w:p>
    <w:p w14:paraId="3D798C3A" w14:textId="1353B91D" w:rsidR="00F57044" w:rsidRPr="005A390D" w:rsidRDefault="005A390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2、</w:t>
      </w:r>
      <w:r w:rsidR="00736D02">
        <w:rPr>
          <w:rFonts w:ascii="Microsoft YaHei" w:eastAsia="Microsoft YaHei" w:hAnsi="Microsoft YaHei" w:hint="eastAsia"/>
        </w:rPr>
        <w:t>熟悉</w:t>
      </w:r>
      <w:r w:rsidR="00736D02">
        <w:rPr>
          <w:rFonts w:ascii="Microsoft YaHei" w:eastAsia="Microsoft YaHei" w:hAnsi="Microsoft YaHei"/>
        </w:rPr>
        <w:t>V</w:t>
      </w:r>
      <w:r w:rsidR="00736D02">
        <w:rPr>
          <w:rFonts w:ascii="Microsoft YaHei" w:eastAsia="Microsoft YaHei" w:hAnsi="Microsoft YaHei" w:hint="eastAsia"/>
        </w:rPr>
        <w:t>ue</w:t>
      </w:r>
      <w:r w:rsidR="00CF6A73">
        <w:rPr>
          <w:rFonts w:ascii="Microsoft YaHei" w:eastAsia="Microsoft YaHei" w:hAnsi="Microsoft YaHei"/>
        </w:rPr>
        <w:t>.js</w:t>
      </w:r>
      <w:r w:rsidR="00736D02">
        <w:rPr>
          <w:rFonts w:ascii="Microsoft YaHei" w:eastAsia="Microsoft YaHei" w:hAnsi="Microsoft YaHei"/>
        </w:rPr>
        <w:t>与HTML</w:t>
      </w:r>
      <w:r w:rsidR="00736D02">
        <w:rPr>
          <w:rFonts w:ascii="Microsoft YaHei" w:eastAsia="Microsoft YaHei" w:hAnsi="Microsoft YaHei" w:hint="eastAsia"/>
        </w:rPr>
        <w:t>和</w:t>
      </w:r>
      <w:r w:rsidR="00736D02">
        <w:rPr>
          <w:rFonts w:ascii="Microsoft YaHei" w:eastAsia="Microsoft YaHei" w:hAnsi="Microsoft YaHei"/>
        </w:rPr>
        <w:t>CSS的</w:t>
      </w:r>
      <w:r w:rsidR="00736D02">
        <w:rPr>
          <w:rFonts w:ascii="Microsoft YaHei" w:eastAsia="Microsoft YaHei" w:hAnsi="Microsoft YaHei" w:hint="eastAsia"/>
        </w:rPr>
        <w:t>混合</w:t>
      </w:r>
      <w:r w:rsidR="00736D02">
        <w:rPr>
          <w:rFonts w:ascii="Microsoft YaHei" w:eastAsia="Microsoft YaHei" w:hAnsi="Microsoft YaHei"/>
        </w:rPr>
        <w:t>使用</w:t>
      </w:r>
    </w:p>
    <w:p w14:paraId="59FC72FD" w14:textId="4E0C95C5" w:rsidR="00D57524" w:rsidRDefault="00F43017" w:rsidP="00E715AB"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解题思路</w:t>
      </w:r>
      <w:r>
        <w:rPr>
          <w:rFonts w:ascii="Arial Unicode MS" w:hAnsi="Arial Unicode MS" w:hint="eastAsia"/>
          <w:lang w:val="zh-CN"/>
        </w:rPr>
        <w:t>：</w:t>
      </w:r>
    </w:p>
    <w:p w14:paraId="134A4356" w14:textId="46DB2496" w:rsidR="00F555B3" w:rsidRDefault="000A15D8" w:rsidP="00F555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 w:rsidR="00B46100">
        <w:t>空</w:t>
      </w:r>
      <w:r>
        <w:t>项目工程</w:t>
      </w:r>
    </w:p>
    <w:p w14:paraId="73CBD547" w14:textId="0AF86A04" w:rsidR="00B46100" w:rsidRDefault="00B46100" w:rsidP="00B46100">
      <w:pPr>
        <w:pStyle w:val="a4"/>
        <w:numPr>
          <w:ilvl w:val="0"/>
          <w:numId w:val="5"/>
        </w:numPr>
        <w:ind w:firstLineChars="0"/>
      </w:pPr>
      <w:r>
        <w:t>引入</w:t>
      </w:r>
      <w:r w:rsidR="0061230E">
        <w:rPr>
          <w:rFonts w:hint="eastAsia"/>
        </w:rPr>
        <w:t>vue</w:t>
      </w:r>
      <w:r w:rsidR="0061230E">
        <w:t>.js(</w:t>
      </w:r>
      <w:r w:rsidR="0061230E">
        <w:t>四种引入方式自己选择</w:t>
      </w:r>
      <w:r w:rsidR="0061230E">
        <w:t>)</w:t>
      </w:r>
    </w:p>
    <w:p w14:paraId="5BB0D8D3" w14:textId="0493E4AB" w:rsidR="006D6F30" w:rsidRDefault="00182DD4" w:rsidP="00B4610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 w:rsidR="0055204D">
        <w:rPr>
          <w:rFonts w:hint="eastAsia"/>
        </w:rPr>
        <w:t>界面</w:t>
      </w:r>
      <w:r w:rsidR="0055204D">
        <w:t>的</w:t>
      </w:r>
      <w:r w:rsidR="0055204D">
        <w:t>HTML</w:t>
      </w:r>
    </w:p>
    <w:p w14:paraId="1C0E21B4" w14:textId="6726492D" w:rsidR="00481B5B" w:rsidRDefault="00481B5B" w:rsidP="00B46100">
      <w:pPr>
        <w:pStyle w:val="a4"/>
        <w:numPr>
          <w:ilvl w:val="0"/>
          <w:numId w:val="5"/>
        </w:numPr>
        <w:ind w:firstLineChars="0"/>
      </w:pPr>
      <w:r>
        <w:t>引入素材中的数组，</w:t>
      </w:r>
      <w:r>
        <w:rPr>
          <w:rFonts w:hint="eastAsia"/>
        </w:rPr>
        <w:t>放入</w:t>
      </w:r>
      <w:proofErr w:type="spellStart"/>
      <w:r>
        <w:t>V</w:t>
      </w:r>
      <w:r>
        <w:rPr>
          <w:rFonts w:hint="eastAsia"/>
        </w:rPr>
        <w:t>ue</w:t>
      </w:r>
      <w:proofErr w:type="spellEnd"/>
      <w:r>
        <w:t>实例的</w:t>
      </w:r>
      <w:r>
        <w:t>D</w:t>
      </w:r>
      <w:r>
        <w:rPr>
          <w:rFonts w:hint="eastAsia"/>
        </w:rPr>
        <w:t>ata</w:t>
      </w:r>
      <w:r>
        <w:t>中</w:t>
      </w:r>
    </w:p>
    <w:p w14:paraId="07E18858" w14:textId="287023AE" w:rsidR="007E01DF" w:rsidRDefault="00FA291F" w:rsidP="00B32514">
      <w:pPr>
        <w:pStyle w:val="a4"/>
        <w:numPr>
          <w:ilvl w:val="0"/>
          <w:numId w:val="5"/>
        </w:numPr>
        <w:ind w:firstLineChars="0"/>
      </w:pPr>
      <w:r>
        <w:t>编写</w:t>
      </w:r>
      <w:r>
        <w:t>HTML</w:t>
      </w:r>
      <w:r>
        <w:rPr>
          <w:rFonts w:hint="eastAsia"/>
        </w:rPr>
        <w:t>页面</w:t>
      </w:r>
      <w:r>
        <w:t>，配合样式完成如下效果</w:t>
      </w:r>
    </w:p>
    <w:p w14:paraId="71158421" w14:textId="7021FFA3" w:rsidR="00FA291F" w:rsidRDefault="00FA291F" w:rsidP="00B3251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取得</w:t>
      </w:r>
      <w:r>
        <w:t>数组中的数据并铺设在页面上</w:t>
      </w:r>
      <w:r>
        <w:t>(v-for)</w:t>
      </w:r>
    </w:p>
    <w:p w14:paraId="63591489" w14:textId="2B4C5178" w:rsidR="00FA291F" w:rsidRDefault="00FA291F" w:rsidP="00B3251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  <w:r>
        <w:t>中取得的内容是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通过</w:t>
      </w:r>
      <w:r>
        <w:t>自定义过滤器实现，</w:t>
      </w:r>
      <w:r>
        <w:rPr>
          <w:rFonts w:hint="eastAsia"/>
        </w:rPr>
        <w:t>将</w:t>
      </w:r>
      <w:r>
        <w:t>数字转换为价格</w:t>
      </w:r>
      <w:r>
        <w:t>(</w:t>
      </w:r>
      <w:r>
        <w:t>字符串</w:t>
      </w:r>
      <w:r>
        <w:rPr>
          <w:rFonts w:hint="eastAsia"/>
        </w:rPr>
        <w:t>前</w:t>
      </w:r>
      <w:r>
        <w:t>+</w:t>
      </w:r>
      <w:r>
        <w:t>￥</w:t>
      </w:r>
      <w:r>
        <w:t>)</w:t>
      </w:r>
    </w:p>
    <w:p w14:paraId="29DE2896" w14:textId="347F10AF" w:rsidR="00FA291F" w:rsidRDefault="00A76F8A" w:rsidP="00B32514">
      <w:pPr>
        <w:pStyle w:val="a4"/>
        <w:numPr>
          <w:ilvl w:val="0"/>
          <w:numId w:val="5"/>
        </w:numPr>
        <w:ind w:firstLineChars="0"/>
      </w:pPr>
      <w:r>
        <w:t>给每条数据绑定点击事件，</w:t>
      </w:r>
      <w:r w:rsidR="00F964C9">
        <w:rPr>
          <w:rFonts w:hint="eastAsia"/>
        </w:rPr>
        <w:t>选中</w:t>
      </w:r>
      <w:r>
        <w:t>时，</w:t>
      </w:r>
      <w:r>
        <w:rPr>
          <w:rFonts w:hint="eastAsia"/>
        </w:rPr>
        <w:t>变成</w:t>
      </w:r>
      <w:r>
        <w:t>活跃状态</w:t>
      </w:r>
      <w:r w:rsidR="00F964C9">
        <w:t xml:space="preserve">; </w:t>
      </w:r>
      <w:r w:rsidR="00F964C9">
        <w:rPr>
          <w:rFonts w:hint="eastAsia"/>
        </w:rPr>
        <w:t>取消</w:t>
      </w:r>
      <w:r w:rsidR="00F964C9">
        <w:t>时</w:t>
      </w:r>
      <w:r w:rsidR="00F964C9">
        <w:t xml:space="preserve">, </w:t>
      </w:r>
      <w:r w:rsidR="00F964C9">
        <w:rPr>
          <w:rFonts w:hint="eastAsia"/>
        </w:rPr>
        <w:t>变成</w:t>
      </w:r>
      <w:r w:rsidR="00F964C9">
        <w:t>非活跃状态</w:t>
      </w:r>
    </w:p>
    <w:p w14:paraId="390E1006" w14:textId="540A5106" w:rsidR="00A76F8A" w:rsidRDefault="0081639B" w:rsidP="00B3251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选中</w:t>
      </w:r>
      <w:r w:rsidR="00F964C9">
        <w:t>/</w:t>
      </w:r>
      <w:r w:rsidR="00F964C9">
        <w:rPr>
          <w:rFonts w:hint="eastAsia"/>
        </w:rPr>
        <w:t>取消</w:t>
      </w:r>
      <w:r>
        <w:t>时，</w:t>
      </w:r>
      <w:r>
        <w:rPr>
          <w:rFonts w:hint="eastAsia"/>
        </w:rPr>
        <w:t>触发</w:t>
      </w:r>
      <w:r>
        <w:t>函数，</w:t>
      </w:r>
      <w:r>
        <w:rPr>
          <w:rFonts w:hint="eastAsia"/>
        </w:rPr>
        <w:t>将</w:t>
      </w:r>
      <w:r>
        <w:t>处于活跃状态的数值进行累加，</w:t>
      </w:r>
      <w:r w:rsidR="00A76F8A">
        <w:rPr>
          <w:rFonts w:hint="eastAsia"/>
        </w:rPr>
        <w:t>将</w:t>
      </w:r>
      <w:r w:rsidR="00A76F8A">
        <w:t>价格计算</w:t>
      </w:r>
      <w:r w:rsidR="00A76F8A">
        <w:rPr>
          <w:rFonts w:hint="eastAsia"/>
        </w:rPr>
        <w:t>总和</w:t>
      </w:r>
      <w:r w:rsidR="00A76F8A">
        <w:t>赋值给</w:t>
      </w:r>
      <w:r w:rsidR="00A76F8A">
        <w:t>T</w:t>
      </w:r>
      <w:r w:rsidR="00A76F8A">
        <w:rPr>
          <w:rFonts w:hint="eastAsia"/>
        </w:rPr>
        <w:t>o</w:t>
      </w:r>
      <w:r w:rsidR="00A76F8A">
        <w:t>tal</w:t>
      </w:r>
    </w:p>
    <w:p w14:paraId="7F5F0904" w14:textId="291EBF71" w:rsidR="00A76F8A" w:rsidRDefault="00A76F8A" w:rsidP="00B3251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总和</w:t>
      </w:r>
      <w:r>
        <w:t>也需要进行过滤，</w:t>
      </w:r>
      <w:r>
        <w:rPr>
          <w:rFonts w:hint="eastAsia"/>
        </w:rPr>
        <w:t>使用</w:t>
      </w:r>
      <w:r>
        <w:t>同样过滤器即可</w:t>
      </w:r>
    </w:p>
    <w:p w14:paraId="4AE2A3ED" w14:textId="116534E2" w:rsidR="007E01DF" w:rsidRDefault="00B32514" w:rsidP="007E01DF">
      <w:r w:rsidRPr="00B32514">
        <w:drawing>
          <wp:inline distT="0" distB="0" distL="0" distR="0" wp14:anchorId="72AA75A6" wp14:editId="78338697">
            <wp:extent cx="4423699" cy="43078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260" cy="4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1D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7BF8E" w14:textId="77777777" w:rsidR="00FB1A00" w:rsidRDefault="00FB1A00">
      <w:r>
        <w:separator/>
      </w:r>
    </w:p>
  </w:endnote>
  <w:endnote w:type="continuationSeparator" w:id="0">
    <w:p w14:paraId="0AF71B54" w14:textId="77777777" w:rsidR="00FB1A00" w:rsidRDefault="00FB1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9B16D" w14:textId="77777777" w:rsidR="00FB1A00" w:rsidRDefault="00FB1A00">
      <w:r>
        <w:separator/>
      </w:r>
    </w:p>
  </w:footnote>
  <w:footnote w:type="continuationSeparator" w:id="0">
    <w:p w14:paraId="1B9B7FE9" w14:textId="77777777" w:rsidR="00FB1A00" w:rsidRDefault="00FB1A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A05"/>
    <w:multiLevelType w:val="hybridMultilevel"/>
    <w:tmpl w:val="CDEA4394"/>
    <w:lvl w:ilvl="0" w:tplc="023E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D70B68"/>
    <w:multiLevelType w:val="hybridMultilevel"/>
    <w:tmpl w:val="B2108CBC"/>
    <w:lvl w:ilvl="0" w:tplc="F6F6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3620C3"/>
    <w:multiLevelType w:val="hybridMultilevel"/>
    <w:tmpl w:val="46882046"/>
    <w:lvl w:ilvl="0" w:tplc="F7CA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5941"/>
    <w:rsid w:val="00026185"/>
    <w:rsid w:val="00031D31"/>
    <w:rsid w:val="000323D1"/>
    <w:rsid w:val="000448DC"/>
    <w:rsid w:val="00050E5E"/>
    <w:rsid w:val="00056A53"/>
    <w:rsid w:val="00065698"/>
    <w:rsid w:val="000A15D8"/>
    <w:rsid w:val="000B069E"/>
    <w:rsid w:val="000C2078"/>
    <w:rsid w:val="000C3DFD"/>
    <w:rsid w:val="000E5BBC"/>
    <w:rsid w:val="000E76AF"/>
    <w:rsid w:val="00106268"/>
    <w:rsid w:val="0013587B"/>
    <w:rsid w:val="00154F31"/>
    <w:rsid w:val="00182DD4"/>
    <w:rsid w:val="001925A3"/>
    <w:rsid w:val="001940EA"/>
    <w:rsid w:val="001A22AF"/>
    <w:rsid w:val="001A77F2"/>
    <w:rsid w:val="001C2428"/>
    <w:rsid w:val="001C5CEC"/>
    <w:rsid w:val="001D6958"/>
    <w:rsid w:val="001E0C9C"/>
    <w:rsid w:val="001E42F2"/>
    <w:rsid w:val="002038B7"/>
    <w:rsid w:val="00204418"/>
    <w:rsid w:val="002222C7"/>
    <w:rsid w:val="00226CB5"/>
    <w:rsid w:val="002335A4"/>
    <w:rsid w:val="00236B01"/>
    <w:rsid w:val="00247D30"/>
    <w:rsid w:val="00264231"/>
    <w:rsid w:val="00267436"/>
    <w:rsid w:val="002713D7"/>
    <w:rsid w:val="002749C7"/>
    <w:rsid w:val="00281713"/>
    <w:rsid w:val="00292B17"/>
    <w:rsid w:val="00292D82"/>
    <w:rsid w:val="002A6FDB"/>
    <w:rsid w:val="002B547D"/>
    <w:rsid w:val="002B57DF"/>
    <w:rsid w:val="002D0F57"/>
    <w:rsid w:val="002D1190"/>
    <w:rsid w:val="002D2A5F"/>
    <w:rsid w:val="002E14A8"/>
    <w:rsid w:val="002E4F61"/>
    <w:rsid w:val="002F0B54"/>
    <w:rsid w:val="002F1A5C"/>
    <w:rsid w:val="00306A97"/>
    <w:rsid w:val="00310E0F"/>
    <w:rsid w:val="0031304B"/>
    <w:rsid w:val="0031639D"/>
    <w:rsid w:val="00321520"/>
    <w:rsid w:val="00337647"/>
    <w:rsid w:val="00353377"/>
    <w:rsid w:val="00390301"/>
    <w:rsid w:val="003926D7"/>
    <w:rsid w:val="003931D1"/>
    <w:rsid w:val="003A270B"/>
    <w:rsid w:val="003C22B5"/>
    <w:rsid w:val="003D50E9"/>
    <w:rsid w:val="003D7165"/>
    <w:rsid w:val="00402764"/>
    <w:rsid w:val="004033E7"/>
    <w:rsid w:val="00416863"/>
    <w:rsid w:val="004178A4"/>
    <w:rsid w:val="004573DD"/>
    <w:rsid w:val="0046100F"/>
    <w:rsid w:val="00472893"/>
    <w:rsid w:val="00481B5B"/>
    <w:rsid w:val="0048377E"/>
    <w:rsid w:val="00485E35"/>
    <w:rsid w:val="004A102F"/>
    <w:rsid w:val="004A33AE"/>
    <w:rsid w:val="004C4957"/>
    <w:rsid w:val="004D7F63"/>
    <w:rsid w:val="004F6C56"/>
    <w:rsid w:val="00516B0E"/>
    <w:rsid w:val="00517CB5"/>
    <w:rsid w:val="0053008E"/>
    <w:rsid w:val="00535B1D"/>
    <w:rsid w:val="0055204D"/>
    <w:rsid w:val="00572D98"/>
    <w:rsid w:val="0057567F"/>
    <w:rsid w:val="005757C9"/>
    <w:rsid w:val="005A1076"/>
    <w:rsid w:val="005A390D"/>
    <w:rsid w:val="005C06F7"/>
    <w:rsid w:val="005C20AC"/>
    <w:rsid w:val="005E759C"/>
    <w:rsid w:val="005F201E"/>
    <w:rsid w:val="005F2129"/>
    <w:rsid w:val="005F4DDC"/>
    <w:rsid w:val="005F7DFE"/>
    <w:rsid w:val="006117B0"/>
    <w:rsid w:val="0061230E"/>
    <w:rsid w:val="00613B86"/>
    <w:rsid w:val="0064194A"/>
    <w:rsid w:val="00664BD3"/>
    <w:rsid w:val="006777F5"/>
    <w:rsid w:val="006A2373"/>
    <w:rsid w:val="006D5701"/>
    <w:rsid w:val="006D6F30"/>
    <w:rsid w:val="006E0421"/>
    <w:rsid w:val="006F4882"/>
    <w:rsid w:val="007057C6"/>
    <w:rsid w:val="007242DC"/>
    <w:rsid w:val="00727780"/>
    <w:rsid w:val="0073344B"/>
    <w:rsid w:val="0073611C"/>
    <w:rsid w:val="00736D02"/>
    <w:rsid w:val="00740912"/>
    <w:rsid w:val="00742182"/>
    <w:rsid w:val="00746DFA"/>
    <w:rsid w:val="00761EB2"/>
    <w:rsid w:val="00795F64"/>
    <w:rsid w:val="007C21F0"/>
    <w:rsid w:val="007D7C21"/>
    <w:rsid w:val="007E01DF"/>
    <w:rsid w:val="007E10FF"/>
    <w:rsid w:val="0081639B"/>
    <w:rsid w:val="00823712"/>
    <w:rsid w:val="00827015"/>
    <w:rsid w:val="0083498A"/>
    <w:rsid w:val="00834BC3"/>
    <w:rsid w:val="00841F79"/>
    <w:rsid w:val="008469D6"/>
    <w:rsid w:val="00851E11"/>
    <w:rsid w:val="00890614"/>
    <w:rsid w:val="008E1D99"/>
    <w:rsid w:val="008E526A"/>
    <w:rsid w:val="009359CD"/>
    <w:rsid w:val="00940106"/>
    <w:rsid w:val="00977193"/>
    <w:rsid w:val="009B409D"/>
    <w:rsid w:val="009C5270"/>
    <w:rsid w:val="009C6C7D"/>
    <w:rsid w:val="009E1B26"/>
    <w:rsid w:val="009F18DA"/>
    <w:rsid w:val="00A00FB6"/>
    <w:rsid w:val="00A041C7"/>
    <w:rsid w:val="00A1191F"/>
    <w:rsid w:val="00A318D8"/>
    <w:rsid w:val="00A32822"/>
    <w:rsid w:val="00A35FF2"/>
    <w:rsid w:val="00A405C3"/>
    <w:rsid w:val="00A50F05"/>
    <w:rsid w:val="00A6708E"/>
    <w:rsid w:val="00A67BB4"/>
    <w:rsid w:val="00A751C0"/>
    <w:rsid w:val="00A76F8A"/>
    <w:rsid w:val="00A95BE1"/>
    <w:rsid w:val="00A97C52"/>
    <w:rsid w:val="00AA402E"/>
    <w:rsid w:val="00AC55FF"/>
    <w:rsid w:val="00AC72B3"/>
    <w:rsid w:val="00AD06F2"/>
    <w:rsid w:val="00AD6541"/>
    <w:rsid w:val="00AF6E93"/>
    <w:rsid w:val="00B221B3"/>
    <w:rsid w:val="00B32514"/>
    <w:rsid w:val="00B43FD7"/>
    <w:rsid w:val="00B46100"/>
    <w:rsid w:val="00B64C4E"/>
    <w:rsid w:val="00B64FDB"/>
    <w:rsid w:val="00B80167"/>
    <w:rsid w:val="00BA1509"/>
    <w:rsid w:val="00BD0753"/>
    <w:rsid w:val="00BE5C1E"/>
    <w:rsid w:val="00C11EE7"/>
    <w:rsid w:val="00C15186"/>
    <w:rsid w:val="00C251D9"/>
    <w:rsid w:val="00C3138C"/>
    <w:rsid w:val="00C32087"/>
    <w:rsid w:val="00C320D3"/>
    <w:rsid w:val="00C64AFC"/>
    <w:rsid w:val="00C77A04"/>
    <w:rsid w:val="00CC4C53"/>
    <w:rsid w:val="00CD669F"/>
    <w:rsid w:val="00CE3DE0"/>
    <w:rsid w:val="00CE6F71"/>
    <w:rsid w:val="00CF6A73"/>
    <w:rsid w:val="00D02351"/>
    <w:rsid w:val="00D202CB"/>
    <w:rsid w:val="00D3647C"/>
    <w:rsid w:val="00D55613"/>
    <w:rsid w:val="00D57524"/>
    <w:rsid w:val="00D60CF7"/>
    <w:rsid w:val="00D63038"/>
    <w:rsid w:val="00D757B7"/>
    <w:rsid w:val="00D7732D"/>
    <w:rsid w:val="00D77837"/>
    <w:rsid w:val="00D92DB3"/>
    <w:rsid w:val="00DA3435"/>
    <w:rsid w:val="00DB151B"/>
    <w:rsid w:val="00DF273E"/>
    <w:rsid w:val="00E00B62"/>
    <w:rsid w:val="00E52809"/>
    <w:rsid w:val="00E57943"/>
    <w:rsid w:val="00E643E3"/>
    <w:rsid w:val="00E715AB"/>
    <w:rsid w:val="00EA4B31"/>
    <w:rsid w:val="00EB65F8"/>
    <w:rsid w:val="00EC3D8B"/>
    <w:rsid w:val="00EC6A3B"/>
    <w:rsid w:val="00ED162D"/>
    <w:rsid w:val="00EE3082"/>
    <w:rsid w:val="00F12C47"/>
    <w:rsid w:val="00F23FA1"/>
    <w:rsid w:val="00F2678F"/>
    <w:rsid w:val="00F43017"/>
    <w:rsid w:val="00F531F0"/>
    <w:rsid w:val="00F555B3"/>
    <w:rsid w:val="00F57044"/>
    <w:rsid w:val="00F60562"/>
    <w:rsid w:val="00F60CA7"/>
    <w:rsid w:val="00F656D2"/>
    <w:rsid w:val="00F70A54"/>
    <w:rsid w:val="00F845BB"/>
    <w:rsid w:val="00F964C9"/>
    <w:rsid w:val="00FA0EC5"/>
    <w:rsid w:val="00FA11B7"/>
    <w:rsid w:val="00FA291F"/>
    <w:rsid w:val="00FA5383"/>
    <w:rsid w:val="00FB08F1"/>
    <w:rsid w:val="00FB1A00"/>
    <w:rsid w:val="00FD4E0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77A0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223</cp:revision>
  <dcterms:created xsi:type="dcterms:W3CDTF">2017-04-05T09:17:00Z</dcterms:created>
  <dcterms:modified xsi:type="dcterms:W3CDTF">2017-05-05T10:44:00Z</dcterms:modified>
</cp:coreProperties>
</file>