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D68CE1" w14:textId="66F52658" w:rsidR="007F0FDE" w:rsidRPr="00D41902" w:rsidRDefault="00D41902">
      <w:pPr>
        <w:rPr>
          <w:color w:val="FF0000"/>
          <w:sz w:val="24"/>
          <w:szCs w:val="24"/>
        </w:rPr>
      </w:pPr>
      <w:r w:rsidRPr="00D41902">
        <w:rPr>
          <w:noProof/>
          <w:color w:val="FF0000"/>
          <w:sz w:val="24"/>
          <w:szCs w:val="24"/>
        </w:rPr>
        <w:drawing>
          <wp:inline distT="0" distB="0" distL="0" distR="0" wp14:anchorId="16F0F8FB" wp14:editId="0811AA80">
            <wp:extent cx="5274310" cy="24714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F1F5" w14:textId="269DFE38" w:rsidR="00D41902" w:rsidRDefault="00D41902">
      <w:pPr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云上的虚拟化应该区别于线下虚拟化，做哪些缺陷的虚拟化或硬件的改进？</w:t>
      </w:r>
    </w:p>
    <w:p w14:paraId="162E7C8B" w14:textId="33D4F981" w:rsidR="00D41902" w:rsidRDefault="00D41902">
      <w:pPr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622399F" wp14:editId="3A0956D6">
            <wp:extent cx="6013759" cy="3270418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3759" cy="327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8BBB" w14:textId="60375707" w:rsidR="00D41902" w:rsidRDefault="00D41902">
      <w:pPr>
        <w:rPr>
          <w:rFonts w:hint="eastAsia"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6128760" wp14:editId="4FE053ED">
            <wp:extent cx="6591639" cy="1898748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91639" cy="189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7C49" w14:textId="279A9CC9" w:rsidR="00D41902" w:rsidRDefault="00D41902">
      <w:pPr>
        <w:rPr>
          <w:rFonts w:hint="eastAsia"/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传统虚拟化应用于云计算的缺陷：</w:t>
      </w:r>
    </w:p>
    <w:p w14:paraId="48364D75" w14:textId="7A8BB310" w:rsidR="00D41902" w:rsidRDefault="00D41902" w:rsidP="00D41902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宿主机与虚拟机都是跑在一台服务器上面，由于宿主机与Hypervisor的优先级，如果共处一室，互相干扰，资源争抢，导致虚拟化波动与效率不高；</w:t>
      </w:r>
    </w:p>
    <w:p w14:paraId="5C6158EF" w14:textId="3B74104A" w:rsidR="00D41902" w:rsidRDefault="00D41902" w:rsidP="00D41902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lastRenderedPageBreak/>
        <w:t>宿主机与Hypervisor</w:t>
      </w:r>
      <w:r>
        <w:rPr>
          <w:rFonts w:hint="eastAsia"/>
          <w:color w:val="FF0000"/>
          <w:sz w:val="24"/>
          <w:szCs w:val="24"/>
        </w:rPr>
        <w:t>与虚拟机共同运行在一个物理上，会消耗很多资源，在云计算里面，后端还要接入V</w:t>
      </w:r>
      <w:r>
        <w:rPr>
          <w:color w:val="FF0000"/>
          <w:sz w:val="24"/>
          <w:szCs w:val="24"/>
        </w:rPr>
        <w:t>PC</w:t>
      </w:r>
      <w:r>
        <w:rPr>
          <w:rFonts w:hint="eastAsia"/>
          <w:color w:val="FF0000"/>
          <w:sz w:val="24"/>
          <w:szCs w:val="24"/>
        </w:rPr>
        <w:t>、块存储、云盘，如果全部依靠软件去实现，本身就要消耗物理机大量资源，大概会消耗一台物理机1</w:t>
      </w:r>
      <w:r>
        <w:rPr>
          <w:color w:val="FF0000"/>
          <w:sz w:val="24"/>
          <w:szCs w:val="24"/>
        </w:rPr>
        <w:t>0</w:t>
      </w:r>
      <w:r>
        <w:rPr>
          <w:rFonts w:hint="eastAsia"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20</w:t>
      </w:r>
      <w:r>
        <w:rPr>
          <w:rFonts w:hint="eastAsia"/>
          <w:color w:val="FF0000"/>
          <w:sz w:val="24"/>
          <w:szCs w:val="24"/>
        </w:rPr>
        <w:t>%资源，那么成本就会转移到用户身上，价格会增加1</w:t>
      </w:r>
      <w:r>
        <w:rPr>
          <w:color w:val="FF0000"/>
          <w:sz w:val="24"/>
          <w:szCs w:val="24"/>
        </w:rPr>
        <w:t>0</w:t>
      </w:r>
      <w:r>
        <w:rPr>
          <w:rFonts w:hint="eastAsia"/>
          <w:color w:val="FF0000"/>
          <w:sz w:val="24"/>
          <w:szCs w:val="24"/>
        </w:rPr>
        <w:t>-</w:t>
      </w:r>
      <w:r>
        <w:rPr>
          <w:color w:val="FF0000"/>
          <w:sz w:val="24"/>
          <w:szCs w:val="24"/>
        </w:rPr>
        <w:t>20</w:t>
      </w:r>
      <w:r>
        <w:rPr>
          <w:rFonts w:hint="eastAsia"/>
          <w:color w:val="FF0000"/>
          <w:sz w:val="24"/>
          <w:szCs w:val="24"/>
        </w:rPr>
        <w:t>%。</w:t>
      </w:r>
    </w:p>
    <w:p w14:paraId="6EA1BF85" w14:textId="44465408" w:rsidR="00D41902" w:rsidRDefault="00D41902" w:rsidP="00D41902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虚拟机中的存储虚拟化、网络虚拟化都是软件实现，效率就成了一个问题，如果你想效率高就会消耗大量的物理机C</w:t>
      </w:r>
      <w:r>
        <w:rPr>
          <w:color w:val="FF0000"/>
          <w:sz w:val="24"/>
          <w:szCs w:val="24"/>
        </w:rPr>
        <w:t>PU</w:t>
      </w:r>
      <w:r>
        <w:rPr>
          <w:rFonts w:hint="eastAsia"/>
          <w:color w:val="FF0000"/>
          <w:sz w:val="24"/>
          <w:szCs w:val="24"/>
        </w:rPr>
        <w:t>和内存资源，这是恶性循环。</w:t>
      </w:r>
    </w:p>
    <w:p w14:paraId="59128521" w14:textId="0EA27394" w:rsidR="00D41902" w:rsidRDefault="00D41902" w:rsidP="00D41902">
      <w:pPr>
        <w:pStyle w:val="a3"/>
        <w:numPr>
          <w:ilvl w:val="0"/>
          <w:numId w:val="1"/>
        </w:numPr>
        <w:ind w:firstLineChars="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这么多的软件都泡在物理机上，云计算服务商很难把这一台物理机给到客户去使用，里面有很多的特权域，但云计算有太多的服务又必须要物理机去支撑，裸金属服务器在云计算上很难用的上。</w:t>
      </w:r>
    </w:p>
    <w:p w14:paraId="0938BD60" w14:textId="002261BB" w:rsidR="00D41902" w:rsidRDefault="00D41902" w:rsidP="00D41902">
      <w:pPr>
        <w:rPr>
          <w:color w:val="FF0000"/>
          <w:sz w:val="24"/>
          <w:szCs w:val="24"/>
        </w:rPr>
      </w:pPr>
    </w:p>
    <w:p w14:paraId="420C02B3" w14:textId="68A5EAC9" w:rsidR="00D41902" w:rsidRDefault="00D41902" w:rsidP="005F23F4">
      <w:pPr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因此出现了神龙，我们是针对今天云计算基础设施已经发展到一定的程度，我们重新去定义</w:t>
      </w:r>
      <w:r w:rsidR="005F23F4">
        <w:rPr>
          <w:rFonts w:hint="eastAsia"/>
          <w:color w:val="FF0000"/>
          <w:sz w:val="24"/>
          <w:szCs w:val="24"/>
        </w:rPr>
        <w:t>服务器的架构，让他去更好的支撑云计算环境中虚拟化技术，让整个计算效率大幅提升。</w:t>
      </w:r>
    </w:p>
    <w:p w14:paraId="402D18C1" w14:textId="7B027E27" w:rsidR="005F23F4" w:rsidRDefault="005F23F4" w:rsidP="005F23F4">
      <w:pPr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因此神龙其实就是为云而生，在软件与硬件协同重构的产品。</w:t>
      </w:r>
    </w:p>
    <w:p w14:paraId="29AE9801" w14:textId="714218A2" w:rsidR="005F23F4" w:rsidRDefault="005F23F4" w:rsidP="005F23F4">
      <w:pPr>
        <w:ind w:firstLineChars="200" w:firstLine="420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09D052F2" wp14:editId="180ACC08">
            <wp:extent cx="6274122" cy="346727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74122" cy="346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1B664" w14:textId="6E594DE5" w:rsidR="005F23F4" w:rsidRDefault="005F23F4" w:rsidP="005F23F4">
      <w:pPr>
        <w:ind w:firstLineChars="200" w:firstLine="480"/>
        <w:rPr>
          <w:color w:val="FF0000"/>
          <w:sz w:val="24"/>
          <w:szCs w:val="24"/>
        </w:rPr>
      </w:pPr>
      <w:r>
        <w:rPr>
          <w:rFonts w:hint="eastAsia"/>
          <w:color w:val="FF0000"/>
          <w:sz w:val="24"/>
          <w:szCs w:val="24"/>
        </w:rPr>
        <w:t>其实神龙的裸金属虚拟化与一般虚拟化已经不太一样了，所谓裸金属虚拟化是把整台服务器像虚拟机一样提供给客户，达到体验一直，但性能还要超越物理机。所以我们研发了神龙系统。X-</w:t>
      </w:r>
      <w:r>
        <w:rPr>
          <w:color w:val="FF0000"/>
          <w:sz w:val="24"/>
          <w:szCs w:val="24"/>
        </w:rPr>
        <w:t>D</w:t>
      </w:r>
      <w:r>
        <w:rPr>
          <w:rFonts w:hint="eastAsia"/>
          <w:color w:val="FF0000"/>
          <w:sz w:val="24"/>
          <w:szCs w:val="24"/>
        </w:rPr>
        <w:t>ragon</w:t>
      </w:r>
      <w:r>
        <w:rPr>
          <w:color w:val="FF0000"/>
          <w:sz w:val="24"/>
          <w:szCs w:val="24"/>
        </w:rPr>
        <w:t xml:space="preserve"> H</w:t>
      </w:r>
      <w:r>
        <w:rPr>
          <w:rFonts w:hint="eastAsia"/>
          <w:color w:val="FF0000"/>
          <w:sz w:val="24"/>
          <w:szCs w:val="24"/>
        </w:rPr>
        <w:t>ypervisor、自研神龙芯片、芯片配套的I</w:t>
      </w:r>
      <w:r>
        <w:rPr>
          <w:color w:val="FF0000"/>
          <w:sz w:val="24"/>
          <w:szCs w:val="24"/>
        </w:rPr>
        <w:t>O</w:t>
      </w:r>
      <w:r>
        <w:rPr>
          <w:rFonts w:hint="eastAsia"/>
          <w:color w:val="FF0000"/>
          <w:sz w:val="24"/>
          <w:szCs w:val="24"/>
        </w:rPr>
        <w:t>引擎。</w:t>
      </w:r>
    </w:p>
    <w:p w14:paraId="730E369C" w14:textId="1FB2F05C" w:rsidR="005F23F4" w:rsidRDefault="005F23F4" w:rsidP="005F23F4">
      <w:pPr>
        <w:ind w:firstLineChars="200" w:firstLine="420"/>
        <w:rPr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6C3E47" wp14:editId="649E15B0">
            <wp:extent cx="5499383" cy="3156112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B0B8" w14:textId="7BF18973" w:rsidR="005F23F4" w:rsidRDefault="005F23F4" w:rsidP="005F23F4">
      <w:pPr>
        <w:ind w:firstLineChars="200" w:firstLine="420"/>
        <w:rPr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FB455A5" wp14:editId="544671C8">
            <wp:extent cx="5696243" cy="32005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200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76C205" wp14:editId="26FE117C">
            <wp:extent cx="6115364" cy="276239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364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04F3" w14:textId="72EE74F4" w:rsidR="005F23F4" w:rsidRDefault="005F23F4" w:rsidP="005F23F4">
      <w:pPr>
        <w:ind w:firstLineChars="200" w:firstLine="480"/>
        <w:rPr>
          <w:color w:val="FF0000"/>
          <w:sz w:val="24"/>
          <w:szCs w:val="24"/>
        </w:rPr>
      </w:pPr>
    </w:p>
    <w:p w14:paraId="4109AA94" w14:textId="296D482F" w:rsidR="005F23F4" w:rsidRPr="00D41902" w:rsidRDefault="005F23F4" w:rsidP="005F23F4">
      <w:pPr>
        <w:ind w:firstLineChars="200" w:firstLine="420"/>
        <w:rPr>
          <w:rFonts w:hint="eastAsia"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9D409C" wp14:editId="55C4768A">
            <wp:extent cx="5956606" cy="3257717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6606" cy="325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76FC0D" wp14:editId="769AB5B6">
            <wp:extent cx="6645910" cy="31807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F23F4" w:rsidRPr="00D41902" w:rsidSect="00D41902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BB08F7"/>
    <w:multiLevelType w:val="hybridMultilevel"/>
    <w:tmpl w:val="9094FB60"/>
    <w:lvl w:ilvl="0" w:tplc="2F9017C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42"/>
    <w:rsid w:val="0019741F"/>
    <w:rsid w:val="005F23F4"/>
    <w:rsid w:val="00D41902"/>
    <w:rsid w:val="00E67D42"/>
    <w:rsid w:val="00F26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6A002"/>
  <w15:chartTrackingRefBased/>
  <w15:docId w15:val="{50B44D6A-791A-4341-A52B-051FF2392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190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414104835@qq.com</dc:creator>
  <cp:keywords/>
  <dc:description/>
  <cp:lastModifiedBy>414104835@qq.com</cp:lastModifiedBy>
  <cp:revision>2</cp:revision>
  <dcterms:created xsi:type="dcterms:W3CDTF">2021-02-19T00:54:00Z</dcterms:created>
  <dcterms:modified xsi:type="dcterms:W3CDTF">2021-02-19T01:18:00Z</dcterms:modified>
</cp:coreProperties>
</file>