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0D73C" w14:textId="77777777" w:rsidR="005D6588" w:rsidRPr="005D6588" w:rsidRDefault="005D6588" w:rsidP="005D6588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5D6588"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  <w:t>前提条件</w:t>
      </w:r>
    </w:p>
    <w:p w14:paraId="714DE0A7" w14:textId="77777777" w:rsidR="005D6588" w:rsidRPr="005D6588" w:rsidRDefault="005D6588" w:rsidP="005D6588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588">
        <w:rPr>
          <w:rFonts w:ascii="Arial" w:eastAsia="宋体" w:hAnsi="Arial" w:cs="Arial"/>
          <w:color w:val="333333"/>
          <w:kern w:val="0"/>
          <w:szCs w:val="21"/>
        </w:rPr>
        <w:t>目标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ECS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实例已安装云助手客户端。具体步骤，请参见</w:t>
      </w:r>
      <w:hyperlink r:id="rId5" w:anchor="concept-wtg-32x-ydb" w:tooltip="云助手客户端是为ECS实例执行云助手命令的代理程序。本章节介绍如何安装云助手客户端。" w:history="1">
        <w:r w:rsidRPr="005D6588">
          <w:rPr>
            <w:rFonts w:ascii="Arial" w:eastAsia="宋体" w:hAnsi="Arial" w:cs="Arial"/>
            <w:color w:val="FF6A00"/>
            <w:kern w:val="0"/>
            <w:szCs w:val="21"/>
            <w:u w:val="single"/>
          </w:rPr>
          <w:t>云助手客户端</w:t>
        </w:r>
      </w:hyperlink>
      <w:r w:rsidRPr="005D6588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53B047ED" w14:textId="77777777" w:rsidR="005D6588" w:rsidRPr="005D6588" w:rsidRDefault="005D6588" w:rsidP="005D6588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588">
        <w:rPr>
          <w:rFonts w:ascii="Arial" w:eastAsia="宋体" w:hAnsi="Arial" w:cs="Arial"/>
          <w:color w:val="333333"/>
          <w:kern w:val="0"/>
          <w:szCs w:val="21"/>
        </w:rPr>
        <w:t>已更新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开发环境中的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SDK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依赖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aliyun-java-sdk-ecs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至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4.18.3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或以上版本。更多详情，请前往</w:t>
      </w:r>
      <w:hyperlink r:id="rId6" w:history="1">
        <w:r w:rsidRPr="005D6588">
          <w:rPr>
            <w:rFonts w:ascii="Arial" w:eastAsia="宋体" w:hAnsi="Arial" w:cs="Arial"/>
            <w:color w:val="FF6A00"/>
            <w:kern w:val="0"/>
            <w:szCs w:val="21"/>
            <w:u w:val="single"/>
          </w:rPr>
          <w:t>Maven</w:t>
        </w:r>
        <w:r w:rsidRPr="005D6588">
          <w:rPr>
            <w:rFonts w:ascii="Arial" w:eastAsia="宋体" w:hAnsi="Arial" w:cs="Arial"/>
            <w:color w:val="FF6A00"/>
            <w:kern w:val="0"/>
            <w:szCs w:val="21"/>
            <w:u w:val="single"/>
          </w:rPr>
          <w:t>项目</w:t>
        </w:r>
      </w:hyperlink>
      <w:r w:rsidRPr="005D6588">
        <w:rPr>
          <w:rFonts w:ascii="Arial" w:eastAsia="宋体" w:hAnsi="Arial" w:cs="Arial"/>
          <w:color w:val="333333"/>
          <w:kern w:val="0"/>
          <w:szCs w:val="21"/>
        </w:rPr>
        <w:t>获取最新版本。</w:t>
      </w:r>
    </w:p>
    <w:p w14:paraId="2CC4203F" w14:textId="77777777" w:rsidR="005D6588" w:rsidRPr="005D6588" w:rsidRDefault="005D6588" w:rsidP="005D6588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5D6588"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  <w:t>操作步骤</w:t>
      </w:r>
    </w:p>
    <w:p w14:paraId="7B15DFDC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588">
        <w:rPr>
          <w:rFonts w:ascii="Arial" w:eastAsia="宋体" w:hAnsi="Arial" w:cs="Arial"/>
          <w:color w:val="333333"/>
          <w:kern w:val="0"/>
          <w:szCs w:val="21"/>
        </w:rPr>
        <w:t>根据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ECS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实例的配置，以及您需要执行的操作，编写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Bat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PowerShell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命令。</w:t>
      </w:r>
    </w:p>
    <w:p w14:paraId="1139E5FF" w14:textId="77777777" w:rsidR="005D6588" w:rsidRPr="005D6588" w:rsidRDefault="005D6588" w:rsidP="005D6588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588">
        <w:rPr>
          <w:rFonts w:ascii="Arial" w:eastAsia="宋体" w:hAnsi="Arial" w:cs="Arial"/>
          <w:color w:val="333333"/>
          <w:kern w:val="0"/>
          <w:szCs w:val="21"/>
        </w:rPr>
        <w:t>例如，以下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命令示例可以升级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ECS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实例中的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开发环境。</w:t>
      </w:r>
    </w:p>
    <w:p w14:paraId="753930D7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wget https://www.python.org/ftp/python/3.7.0/Python-3.7.0.tgz</w:t>
      </w:r>
    </w:p>
    <w:p w14:paraId="2E1393B4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rm -rf /usr/bin/python3 </w:t>
      </w:r>
    </w:p>
    <w:p w14:paraId="401633F0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tar -xzvf Python-3.7.0.tgz</w:t>
      </w:r>
    </w:p>
    <w:p w14:paraId="2ED345F8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cd Python-3.7.0</w:t>
      </w:r>
    </w:p>
    <w:p w14:paraId="7A301561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/configure &amp;&amp; make &amp;&amp; make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install</w:t>
      </w:r>
    </w:p>
    <w:p w14:paraId="21B125B9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ln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-s /usr/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local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/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bin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/python3</w:t>
      </w:r>
      <w:r w:rsidRPr="005D6588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.7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/usr/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bin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/python3</w:t>
      </w:r>
    </w:p>
    <w:p w14:paraId="2400EADF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ln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-s /usr/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local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/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bin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/python3</w:t>
      </w:r>
      <w:r w:rsidRPr="005D6588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.7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-config /usr/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bin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/python-config</w:t>
      </w:r>
    </w:p>
    <w:p w14:paraId="523F3D7C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python3 -V</w:t>
      </w:r>
    </w:p>
    <w:p w14:paraId="5F269B08" w14:textId="77777777" w:rsidR="005D6588" w:rsidRPr="005D6588" w:rsidRDefault="005D6588" w:rsidP="005D6588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588">
        <w:rPr>
          <w:rFonts w:ascii="Arial" w:eastAsia="宋体" w:hAnsi="Arial" w:cs="Arial"/>
          <w:color w:val="333333"/>
          <w:kern w:val="0"/>
          <w:szCs w:val="21"/>
        </w:rPr>
        <w:t>更多命令示例，请参见</w:t>
      </w:r>
      <w:hyperlink r:id="rId7" w:anchor="concept-2417790" w:tooltip="通过云助手，您无需逐一登录ECS实例进行运维操作，只需编写可以查询系统配置的云助手命令，并根据系统返回信息做出应对机制，例如是否继续下载或者更新软件。本文以适用于Linux系统的Shell命令为例，介绍如何查看实例的系统配置。" w:history="1">
        <w:r w:rsidRPr="005D6588">
          <w:rPr>
            <w:rFonts w:ascii="Arial" w:eastAsia="宋体" w:hAnsi="Arial" w:cs="Arial"/>
            <w:color w:val="FF6A00"/>
            <w:kern w:val="0"/>
            <w:szCs w:val="21"/>
            <w:u w:val="single"/>
          </w:rPr>
          <w:t>查看实例系统配置</w:t>
        </w:r>
      </w:hyperlink>
      <w:r w:rsidRPr="005D6588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8" w:anchor="concept-2417789" w:tooltip="通过云助手，您可以提前编写需要执行的配置修改或者安装应用的命令，并在多台ECS实例中批量执行，无需逐一登录ECS实例，节省您的时间成本。本文以适用于Linux系统的Shell命令为例，介绍如何修改实例配置。" w:history="1">
        <w:r w:rsidRPr="005D6588">
          <w:rPr>
            <w:rFonts w:ascii="Arial" w:eastAsia="宋体" w:hAnsi="Arial" w:cs="Arial"/>
            <w:color w:val="FF6A00"/>
            <w:kern w:val="0"/>
            <w:szCs w:val="21"/>
            <w:u w:val="single"/>
          </w:rPr>
          <w:t>修改实例配置与安装应用</w:t>
        </w:r>
      </w:hyperlink>
      <w:r w:rsidRPr="005D6588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67166BB4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588">
        <w:rPr>
          <w:rFonts w:ascii="Arial" w:eastAsia="宋体" w:hAnsi="Arial" w:cs="Arial"/>
          <w:color w:val="333333"/>
          <w:kern w:val="0"/>
          <w:szCs w:val="21"/>
        </w:rPr>
        <w:t>查询满足条件的目标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ECS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实例。</w:t>
      </w:r>
    </w:p>
    <w:p w14:paraId="622EC483" w14:textId="77777777" w:rsidR="005D6588" w:rsidRPr="005D6588" w:rsidRDefault="005D6588" w:rsidP="005D6588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588">
        <w:rPr>
          <w:rFonts w:ascii="Arial" w:eastAsia="宋体" w:hAnsi="Arial" w:cs="Arial"/>
          <w:color w:val="333333"/>
          <w:kern w:val="0"/>
          <w:szCs w:val="21"/>
        </w:rPr>
        <w:t>ECS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实例状态必须为</w:t>
      </w:r>
      <w:r w:rsidRPr="005D6588">
        <w:rPr>
          <w:rFonts w:ascii="Arial" w:eastAsia="宋体" w:hAnsi="Arial" w:cs="Arial"/>
          <w:b/>
          <w:bCs/>
          <w:color w:val="333333"/>
          <w:kern w:val="0"/>
          <w:szCs w:val="21"/>
        </w:rPr>
        <w:t>运行中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5D6588">
        <w:rPr>
          <w:rFonts w:ascii="Courier New" w:eastAsia="宋体" w:hAnsi="Courier New" w:cs="Courier New"/>
          <w:color w:val="333333"/>
          <w:kern w:val="0"/>
          <w:szCs w:val="21"/>
        </w:rPr>
        <w:t>Running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）。查询实例的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Java SDK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示例请参见</w:t>
      </w:r>
      <w:hyperlink r:id="rId9" w:anchor="task-1926000" w:tooltip="本文介绍了如何通过阿里云ECS Java SDK调用DescribeInstances根据条件筛选ECS实例。" w:history="1">
        <w:r w:rsidRPr="005D6588">
          <w:rPr>
            <w:rFonts w:ascii="Arial" w:eastAsia="宋体" w:hAnsi="Arial" w:cs="Arial"/>
            <w:color w:val="FF6A00"/>
            <w:kern w:val="0"/>
            <w:szCs w:val="21"/>
            <w:u w:val="single"/>
          </w:rPr>
          <w:t>查询</w:t>
        </w:r>
        <w:r w:rsidRPr="005D6588">
          <w:rPr>
            <w:rFonts w:ascii="Arial" w:eastAsia="宋体" w:hAnsi="Arial" w:cs="Arial"/>
            <w:color w:val="FF6A00"/>
            <w:kern w:val="0"/>
            <w:szCs w:val="21"/>
            <w:u w:val="single"/>
          </w:rPr>
          <w:t>ECS</w:t>
        </w:r>
        <w:r w:rsidRPr="005D6588">
          <w:rPr>
            <w:rFonts w:ascii="Arial" w:eastAsia="宋体" w:hAnsi="Arial" w:cs="Arial"/>
            <w:color w:val="FF6A00"/>
            <w:kern w:val="0"/>
            <w:szCs w:val="21"/>
            <w:u w:val="single"/>
          </w:rPr>
          <w:t>实例</w:t>
        </w:r>
      </w:hyperlink>
      <w:r w:rsidRPr="005D6588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3735B38D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588">
        <w:rPr>
          <w:rFonts w:ascii="Arial" w:eastAsia="宋体" w:hAnsi="Arial" w:cs="Arial"/>
          <w:color w:val="333333"/>
          <w:kern w:val="0"/>
          <w:szCs w:val="21"/>
        </w:rPr>
        <w:t>获取账号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AccessKey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，以及查询地域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ID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2235F986" w14:textId="77777777" w:rsidR="005D6588" w:rsidRPr="005D6588" w:rsidRDefault="005D6588" w:rsidP="005D6588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588">
        <w:rPr>
          <w:rFonts w:ascii="Arial" w:eastAsia="宋体" w:hAnsi="Arial" w:cs="Arial"/>
          <w:color w:val="333333"/>
          <w:kern w:val="0"/>
          <w:szCs w:val="21"/>
        </w:rPr>
        <w:t>具体步骤，请参见</w:t>
      </w:r>
      <w:hyperlink r:id="rId10" w:anchor="concept-h4v-j5k-xdb" w:tooltip="本文提供完整的阿里云地域和可用区列表。" w:history="1">
        <w:r w:rsidRPr="005D6588">
          <w:rPr>
            <w:rFonts w:ascii="Arial" w:eastAsia="宋体" w:hAnsi="Arial" w:cs="Arial"/>
            <w:color w:val="FF6A00"/>
            <w:kern w:val="0"/>
            <w:szCs w:val="21"/>
            <w:u w:val="single"/>
          </w:rPr>
          <w:t>地域和可用区</w:t>
        </w:r>
      </w:hyperlink>
      <w:r w:rsidRPr="005D6588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11" w:anchor="concept-53045-zh" w:tooltip="访问密钥AccessKey（AK）相当于登录密码，只是使用场景不同。AccessKey用于程序方式调用云服务API，而登录密码用于登录控制台。如果您不需要调用API，那么就不需要创建AccessKey。" w:history="1">
        <w:r w:rsidRPr="005D6588">
          <w:rPr>
            <w:rFonts w:ascii="Arial" w:eastAsia="宋体" w:hAnsi="Arial" w:cs="Arial"/>
            <w:color w:val="FF6A00"/>
            <w:kern w:val="0"/>
            <w:szCs w:val="21"/>
            <w:u w:val="single"/>
          </w:rPr>
          <w:t>创建</w:t>
        </w:r>
        <w:r w:rsidRPr="005D6588">
          <w:rPr>
            <w:rFonts w:ascii="Arial" w:eastAsia="宋体" w:hAnsi="Arial" w:cs="Arial"/>
            <w:color w:val="FF6A00"/>
            <w:kern w:val="0"/>
            <w:szCs w:val="21"/>
            <w:u w:val="single"/>
          </w:rPr>
          <w:t>AccessKey</w:t>
        </w:r>
      </w:hyperlink>
      <w:r w:rsidRPr="005D6588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0BB2403B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588">
        <w:rPr>
          <w:rFonts w:ascii="Arial" w:eastAsia="宋体" w:hAnsi="Arial" w:cs="Arial"/>
          <w:color w:val="333333"/>
          <w:kern w:val="0"/>
          <w:szCs w:val="21"/>
        </w:rPr>
        <w:t>新建一个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RunCommandSample.java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类，为一台或多台系统配置相同的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ECS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实例执行云助手命令。</w:t>
      </w:r>
    </w:p>
    <w:p w14:paraId="5056D3E6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com.aliyuncs.DefaultAcsClient;</w:t>
      </w:r>
    </w:p>
    <w:p w14:paraId="2E0C0ECC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com.aliyuncs.IAcsClient;</w:t>
      </w:r>
    </w:p>
    <w:p w14:paraId="1FA085B2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com.aliyuncs.ecs.model.v20140526.RunCommandRequest;</w:t>
      </w:r>
    </w:p>
    <w:p w14:paraId="6C35D27B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com.aliyuncs.ecs.model.v20140526.RunCommandResponse;</w:t>
      </w:r>
    </w:p>
    <w:p w14:paraId="67D8AA33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com.aliyuncs.exceptions.ClientException;</w:t>
      </w:r>
    </w:p>
    <w:p w14:paraId="7E06478E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com.aliyuncs.exceptions.ServerException;</w:t>
      </w:r>
    </w:p>
    <w:p w14:paraId="51F41B67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com.aliyuncs.profile.DefaultProfile;</w:t>
      </w:r>
    </w:p>
    <w:p w14:paraId="1CCC3256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com.google.gson.Gson;</w:t>
      </w:r>
    </w:p>
    <w:p w14:paraId="60B3C0A4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java.util.ArrayList;</w:t>
      </w:r>
    </w:p>
    <w:p w14:paraId="6AF244A5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java.util.List;</w:t>
      </w:r>
    </w:p>
    <w:p w14:paraId="6B404B73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14:paraId="1C9B6EFE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class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5D6588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RunCommandsSmaple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14:paraId="11FDD5A0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static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void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5D6588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main</w:t>
      </w:r>
      <w:r w:rsidRPr="005D6588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5D6588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[] args)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14:paraId="51F91C50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// 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初始化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profile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对象，并设置地域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ID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（例如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cn-hangzhou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）以及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API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密钥（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accessKeyId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和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accessKeySecret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）。</w:t>
      </w:r>
    </w:p>
    <w:p w14:paraId="5CC003F3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DefaultProfile profile = DefaultProfile.getProfile(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"cn-hangzhou"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"&lt;accessKeyId&gt;"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"&lt;accessSecret&gt;"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14:paraId="4D6467C7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14:paraId="1FEE29B7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IAcsClient client =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DefaultAcsClient(profile);</w:t>
      </w:r>
    </w:p>
    <w:p w14:paraId="0EC324F4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RunCommandRequest request =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RunCommandRequest();</w:t>
      </w:r>
    </w:p>
    <w:p w14:paraId="6F6D6573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14:paraId="52D9F18D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lastRenderedPageBreak/>
        <w:t xml:space="preserve">        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// request.setRegionId("cn-hangzhou");</w:t>
      </w:r>
    </w:p>
    <w:p w14:paraId="0E1482F8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request.setName(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"upgradePython"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14:paraId="43F12847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request.setType(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"RunShellScript"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14:paraId="15A310E0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// 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您编写的云助手命令内容，支持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Shell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、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Bat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以及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PowerShell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命令。</w:t>
      </w:r>
    </w:p>
    <w:p w14:paraId="2BCB1620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request.setCommandContent(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"wget https://www.python.org/ftp/python/3.7.0/Python-3.7.0.tgz &amp;&amp; rm -rf /usr/bin/python3 \n tar -xzvf Python-3.7.0.tgz  \n cd Python-3.7.0 \n ./configure &amp;&amp; make &amp;&amp; make install\nln -s /usr/local/bin/python3.7 /usr/bin/python3\nln -s /usr/local/bin/python3.7-config /usr/bin/python-config\npython3 -V"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14:paraId="291C9EAC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// 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如果您在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CommandContent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中使用的是明文命令显示，请设置为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PlainText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。</w:t>
      </w:r>
    </w:p>
    <w:p w14:paraId="49FFE62E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request.setContentEncoding(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"PlainText"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14:paraId="792E474D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// 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由于需要下载安装包可能耗费较长时间，建议您设置合适的超时时间，避免远程命令由于超时失败。默认超时时间为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60s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。</w:t>
      </w:r>
    </w:p>
    <w:p w14:paraId="7F7257F2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request.</w:t>
      </w:r>
      <w:r w:rsidRPr="005D6588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setTimeout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  <w:r w:rsidRPr="005D6588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600L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14:paraId="60A4CC3C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14:paraId="2D3BF43D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// 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一台或多台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ECS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实例组成的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ID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列表。</w:t>
      </w:r>
    </w:p>
    <w:p w14:paraId="701584D9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List&lt;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&gt; instanceIdList =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ArrayList&lt;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&gt;();</w:t>
      </w:r>
    </w:p>
    <w:p w14:paraId="04967DFC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instanceIdList.add(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"i-bp155lkyo1ut0d******"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14:paraId="1C6BD77C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request.setInstanceIds(instanceIdList);</w:t>
      </w:r>
    </w:p>
    <w:p w14:paraId="70366698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14:paraId="720AB80C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// 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处理报错和应答。</w:t>
      </w:r>
    </w:p>
    <w:p w14:paraId="204394AE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try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14:paraId="5BAB957A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RunCommandResponse response = client.getAcsResponse(request);</w:t>
      </w:r>
    </w:p>
    <w:p w14:paraId="609240FC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System.out.</w:t>
      </w:r>
      <w:r w:rsidRPr="005D6588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println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Gson().toJson(response));</w:t>
      </w:r>
    </w:p>
    <w:p w14:paraId="65D3F151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}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catch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(ServerException e) {</w:t>
      </w:r>
    </w:p>
    <w:p w14:paraId="0EDD8E3D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e.printStackTrace();</w:t>
      </w:r>
    </w:p>
    <w:p w14:paraId="64A67D85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}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catch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(ClientException e) {</w:t>
      </w:r>
    </w:p>
    <w:p w14:paraId="622A3C78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System.out.</w:t>
      </w:r>
      <w:r w:rsidRPr="005D6588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println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"ErrCode:"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+ e.getErrCode());</w:t>
      </w:r>
    </w:p>
    <w:p w14:paraId="095EA9AE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System.out.</w:t>
      </w:r>
      <w:r w:rsidRPr="005D6588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println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"ErrMsg:"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+ e.getErrMsg());</w:t>
      </w:r>
    </w:p>
    <w:p w14:paraId="0FA022C6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System.out.</w:t>
      </w:r>
      <w:r w:rsidRPr="005D6588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println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"RequestId:"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+ e.getRequestId());</w:t>
      </w:r>
    </w:p>
    <w:p w14:paraId="0D62C001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}</w:t>
      </w:r>
    </w:p>
    <w:p w14:paraId="206C9113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}</w:t>
      </w:r>
    </w:p>
    <w:p w14:paraId="00064DEA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}</w:t>
      </w:r>
    </w:p>
    <w:p w14:paraId="0CE7AC7A" w14:textId="77777777" w:rsidR="005D6588" w:rsidRPr="005D6588" w:rsidRDefault="005D6588" w:rsidP="005D6588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588">
        <w:rPr>
          <w:rFonts w:ascii="Arial" w:eastAsia="宋体" w:hAnsi="Arial" w:cs="Arial"/>
          <w:color w:val="333333"/>
          <w:kern w:val="0"/>
          <w:szCs w:val="21"/>
        </w:rPr>
        <w:t>返回结果如下所示，并记录</w:t>
      </w:r>
      <w:r w:rsidRPr="005D6588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InvokeId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2ED08D14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{</w:t>
      </w:r>
    </w:p>
    <w:p w14:paraId="11C107B6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"RequestId":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"473469C7-AA6F-4DC5-B3DB-A3DC0DE3C83E"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35519168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"InvokeId":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"t-hz0b22o6******"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154416C7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"CommandId":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"c-b224dc5072f3460fbb10fc2912******"</w:t>
      </w:r>
    </w:p>
    <w:p w14:paraId="702A9B85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}</w:t>
      </w:r>
    </w:p>
    <w:p w14:paraId="2D9D253E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588">
        <w:rPr>
          <w:rFonts w:ascii="Arial" w:eastAsia="宋体" w:hAnsi="Arial" w:cs="Arial"/>
          <w:color w:val="333333"/>
          <w:kern w:val="0"/>
          <w:szCs w:val="21"/>
        </w:rPr>
        <w:t>新建一个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DescribeInvocationsSample.java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类，查询命令运行是否成功。</w:t>
      </w:r>
    </w:p>
    <w:p w14:paraId="00AA92F8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com.aliyuncs.DefaultAcsClient;</w:t>
      </w:r>
    </w:p>
    <w:p w14:paraId="2AD4E699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com.aliyuncs.IAcsClient;</w:t>
      </w:r>
    </w:p>
    <w:p w14:paraId="449F3F65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com.aliyuncs.ecs.model.v20140526.DescribeInvocationsRequest;</w:t>
      </w:r>
    </w:p>
    <w:p w14:paraId="2C4FD36E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com.aliyuncs.ecs.model.v20140526.DescribeInvocationsResponse;</w:t>
      </w:r>
    </w:p>
    <w:p w14:paraId="0D6EFAEE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com.aliyuncs.exceptions.ClientException;</w:t>
      </w:r>
    </w:p>
    <w:p w14:paraId="759D3960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com.aliyuncs.exceptions.ServerException;</w:t>
      </w:r>
    </w:p>
    <w:p w14:paraId="2BAF0B91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com.aliyuncs.profile.DefaultProfile;</w:t>
      </w:r>
    </w:p>
    <w:p w14:paraId="755B7E88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import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com.google.gson.Gson;</w:t>
      </w:r>
    </w:p>
    <w:p w14:paraId="521224D6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14:paraId="1D1C0248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class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5D6588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DescribeInvocationsSample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14:paraId="56904425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public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static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void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5D6588">
        <w:rPr>
          <w:rFonts w:ascii="Courier New" w:eastAsia="宋体" w:hAnsi="Courier New" w:cs="Courier New"/>
          <w:b/>
          <w:bCs/>
          <w:color w:val="516AEC"/>
          <w:kern w:val="0"/>
          <w:szCs w:val="21"/>
          <w:bdr w:val="none" w:sz="0" w:space="0" w:color="auto" w:frame="1"/>
        </w:rPr>
        <w:t>main</w:t>
      </w:r>
      <w:r w:rsidRPr="005D6588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(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5D6588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[] args)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14:paraId="77931DEC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DefaultProfile profile = DefaultProfile.getProfile(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"cn-hangzhou"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"&lt;accessKeyId&gt;"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"&lt;accessSecret&gt;"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14:paraId="61EFE8CF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IAcsClient client =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DefaultAcsClient(profile);</w:t>
      </w:r>
    </w:p>
    <w:p w14:paraId="4BC333A0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14:paraId="1AA06695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DescribeInvocationsRequest request =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DescribeInvocationsRequest();</w:t>
      </w:r>
    </w:p>
    <w:p w14:paraId="168C135C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// request.setRegionId("cn-hangzhou");</w:t>
      </w:r>
    </w:p>
    <w:p w14:paraId="16CF70DD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// 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填写云助手命令的执行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ID</w:t>
      </w:r>
      <w:r w:rsidRPr="005D6588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。</w:t>
      </w:r>
    </w:p>
    <w:p w14:paraId="2F2989DB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request.setInvokeId(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"t-hz0b22o6******"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14:paraId="679A598B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</w:p>
    <w:p w14:paraId="276A122C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try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{</w:t>
      </w:r>
    </w:p>
    <w:p w14:paraId="2B47F24F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DescribeInvocationsResponse response = client.getAcsResponse(request);</w:t>
      </w:r>
    </w:p>
    <w:p w14:paraId="02278FC1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System.out.</w:t>
      </w:r>
      <w:r w:rsidRPr="005D6588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println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Gson().toJson(response));</w:t>
      </w:r>
    </w:p>
    <w:p w14:paraId="42C2846D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}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catch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(ServerException e) {</w:t>
      </w:r>
    </w:p>
    <w:p w14:paraId="3B5F34F9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e.printStackTrace();</w:t>
      </w:r>
    </w:p>
    <w:p w14:paraId="4E800A19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} </w:t>
      </w:r>
      <w:r w:rsidRPr="005D6588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catch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(ClientException e) {</w:t>
      </w:r>
    </w:p>
    <w:p w14:paraId="21105287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System.out.</w:t>
      </w:r>
      <w:r w:rsidRPr="005D6588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println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"ErrCode:"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+ e.getErrCode());</w:t>
      </w:r>
    </w:p>
    <w:p w14:paraId="0A3AB8AC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System.out.</w:t>
      </w:r>
      <w:r w:rsidRPr="005D6588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println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"ErrMsg:"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+ e.getErrMsg());</w:t>
      </w:r>
    </w:p>
    <w:p w14:paraId="09CB57BC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System.out.</w:t>
      </w:r>
      <w:r w:rsidRPr="005D6588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println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"RequestId:"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+ e.getRequestId());</w:t>
      </w:r>
    </w:p>
    <w:p w14:paraId="58F17214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}</w:t>
      </w:r>
    </w:p>
    <w:p w14:paraId="41B25E9B" w14:textId="77777777" w:rsidR="005D6588" w:rsidRPr="005D6588" w:rsidRDefault="005D6588" w:rsidP="005D6588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}</w:t>
      </w:r>
    </w:p>
    <w:p w14:paraId="72E42504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}</w:t>
      </w:r>
    </w:p>
    <w:p w14:paraId="356CF9F3" w14:textId="77777777" w:rsidR="005D6588" w:rsidRPr="005D6588" w:rsidRDefault="005D6588" w:rsidP="005D6588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D6588">
        <w:rPr>
          <w:rFonts w:ascii="Arial" w:eastAsia="宋体" w:hAnsi="Arial" w:cs="Arial"/>
          <w:color w:val="333333"/>
          <w:kern w:val="0"/>
          <w:szCs w:val="21"/>
        </w:rPr>
        <w:t>返回结果如下所示，通过</w:t>
      </w:r>
      <w:r w:rsidRPr="005D6588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InvokeInstances</w:t>
      </w:r>
      <w:r w:rsidRPr="005D6588">
        <w:rPr>
          <w:rFonts w:ascii="Arial" w:eastAsia="宋体" w:hAnsi="Arial" w:cs="Arial"/>
          <w:color w:val="333333"/>
          <w:kern w:val="0"/>
          <w:szCs w:val="21"/>
        </w:rPr>
        <w:t>，您可以查看命令的运行状态和结果。</w:t>
      </w:r>
    </w:p>
    <w:p w14:paraId="30BD9D8B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{</w:t>
      </w:r>
    </w:p>
    <w:p w14:paraId="7551B529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"RequestId":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"9A281A3E-0CE1-4D26-83F2-20F52EAC567D"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5A9FD3AA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"TotalCount": </w:t>
      </w:r>
      <w:r w:rsidRPr="005D6588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56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4087FEA5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"PageNumber": </w:t>
      </w:r>
      <w:r w:rsidRPr="005D6588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1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3C40CA45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"PageSize": </w:t>
      </w:r>
      <w:r w:rsidRPr="005D6588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1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1C9C9A1A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"Invocations": [{</w:t>
      </w:r>
    </w:p>
    <w:p w14:paraId="3ED0938A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"InvokeId":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"t-hz0b22o6******"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62B8E288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"CreationTime":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"2020-02-17T11:28:01Z"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69D76D98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"CommandId":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"c-b224dc5072f3460fbb10fc2912******"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08945988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"CommandType":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"RunShellScript"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3E3B6CCE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"CommandName":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"upgradePython"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08C9EFBC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"CommandContent":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"******"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45FEAB0E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"Frequency":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55F514EC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"Timed": </w:t>
      </w:r>
      <w:r w:rsidRPr="005D6588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false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36307D99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"InvokeStatus":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"Finished"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7D4F2494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"Parameters":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"{}"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603B4557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"InvokeInstances": [{</w:t>
      </w:r>
    </w:p>
    <w:p w14:paraId="5CDFF2F2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"InstanceId":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"i-bp155lkyo1ut0d******"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16780DAD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"Repeats": </w:t>
      </w:r>
      <w:r w:rsidRPr="005D6588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1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16B15E92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"InstanceInvokeStatus":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"Finished"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2D85CDC6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"InvocationStatus":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"Success"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0133EA64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"Output":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3FB3C06A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lastRenderedPageBreak/>
        <w:t xml:space="preserve">            "ExitCode": </w:t>
      </w:r>
      <w:r w:rsidRPr="005D6588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0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6DE9844A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"Dropped": </w:t>
      </w:r>
      <w:r w:rsidRPr="005D6588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0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3284F1C3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"ErrorCode":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313B8874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"ErrorInfo":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53EE8FF9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"CreationTime":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"2020-02-17T11:28:01Z"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02162864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"StartTime":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"2020-02-17T11:28:02Z"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27182B25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"StopTime":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653BE15D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"FinishTime":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"2020-02-17T11:28:02Z"</w:t>
      </w: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,</w:t>
      </w:r>
    </w:p>
    <w:p w14:paraId="4541A319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    "UpdateTime": </w:t>
      </w:r>
      <w:r w:rsidRPr="005D6588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"2020-02-17T11:28:02Z"</w:t>
      </w:r>
    </w:p>
    <w:p w14:paraId="021AC8A8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    }]</w:t>
      </w:r>
    </w:p>
    <w:p w14:paraId="58908EF3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  }]</w:t>
      </w:r>
    </w:p>
    <w:p w14:paraId="3CC8E9C7" w14:textId="77777777" w:rsidR="005D6588" w:rsidRPr="005D6588" w:rsidRDefault="005D6588" w:rsidP="005D658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D6588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}</w:t>
      </w:r>
    </w:p>
    <w:p w14:paraId="02BD5E8C" w14:textId="77777777" w:rsidR="005D6588" w:rsidRPr="005D6588" w:rsidRDefault="005D6588" w:rsidP="005D6588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5D6588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相关文档</w:t>
      </w:r>
    </w:p>
    <w:p w14:paraId="35E0DFE0" w14:textId="77777777" w:rsidR="005D6588" w:rsidRPr="005D6588" w:rsidRDefault="005D6588" w:rsidP="005D6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6588">
        <w:rPr>
          <w:rFonts w:ascii="宋体" w:eastAsia="宋体" w:hAnsi="宋体" w:cs="宋体"/>
          <w:kern w:val="0"/>
          <w:sz w:val="24"/>
          <w:szCs w:val="24"/>
        </w:rPr>
        <w:br/>
      </w:r>
    </w:p>
    <w:p w14:paraId="0EF96501" w14:textId="77777777" w:rsidR="005D6588" w:rsidRPr="005D6588" w:rsidRDefault="005D6588" w:rsidP="005D6588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doc-api-Ecs-RunCommand" w:tooltip="调用RunCommand新建一份Shell、PowerShell或者Bat类型的云助手脚本，然后在一台或多台ECS实例中执行该脚本。" w:history="1">
        <w:r w:rsidRPr="005D6588">
          <w:rPr>
            <w:rFonts w:ascii="宋体" w:eastAsia="宋体" w:hAnsi="宋体" w:cs="宋体"/>
            <w:color w:val="FF6A00"/>
            <w:kern w:val="0"/>
            <w:sz w:val="24"/>
            <w:szCs w:val="24"/>
            <w:u w:val="single"/>
          </w:rPr>
          <w:t>RunCommand</w:t>
        </w:r>
      </w:hyperlink>
    </w:p>
    <w:p w14:paraId="10A48C91" w14:textId="77777777" w:rsidR="005D6588" w:rsidRPr="005D6588" w:rsidRDefault="005D6588" w:rsidP="005D6588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doc-api-Ecs-DescribeInstances" w:tooltip="调用DescribeInstances查询一台或多台ECS实例的详细信息。" w:history="1">
        <w:r w:rsidRPr="005D6588">
          <w:rPr>
            <w:rFonts w:ascii="宋体" w:eastAsia="宋体" w:hAnsi="宋体" w:cs="宋体"/>
            <w:color w:val="FF6A00"/>
            <w:kern w:val="0"/>
            <w:sz w:val="24"/>
            <w:szCs w:val="24"/>
            <w:u w:val="single"/>
          </w:rPr>
          <w:t>DescribeInstances</w:t>
        </w:r>
      </w:hyperlink>
    </w:p>
    <w:p w14:paraId="13B148CE" w14:textId="77777777" w:rsidR="005D6588" w:rsidRPr="005D6588" w:rsidRDefault="005D6588" w:rsidP="005D6588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anchor="doc-api-Ecs-DescribeInvocations" w:tooltip="调用DescribeInvocations查询最近两周云助手脚本的执行列表和状态。" w:history="1">
        <w:r w:rsidRPr="005D6588">
          <w:rPr>
            <w:rFonts w:ascii="宋体" w:eastAsia="宋体" w:hAnsi="宋体" w:cs="宋体"/>
            <w:color w:val="FF6A00"/>
            <w:kern w:val="0"/>
            <w:sz w:val="24"/>
            <w:szCs w:val="24"/>
            <w:u w:val="single"/>
          </w:rPr>
          <w:t>DescribeInvocations</w:t>
        </w:r>
      </w:hyperlink>
    </w:p>
    <w:p w14:paraId="212C0EC3" w14:textId="77777777" w:rsidR="005D6588" w:rsidRDefault="005D6588" w:rsidP="005D6588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373D41"/>
        </w:rPr>
      </w:pPr>
      <w:r>
        <w:rPr>
          <w:rFonts w:ascii="Arial" w:hAnsi="Arial" w:cs="Arial"/>
          <w:b w:val="0"/>
          <w:bCs w:val="0"/>
          <w:color w:val="373D41"/>
        </w:rPr>
        <w:t>修改实例登录密码</w:t>
      </w:r>
    </w:p>
    <w:p w14:paraId="323F06D0" w14:textId="77777777" w:rsidR="005D6588" w:rsidRDefault="005D6588" w:rsidP="005D6588">
      <w:pPr>
        <w:pStyle w:val="a4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更新时间：</w:t>
      </w:r>
      <w:r>
        <w:rPr>
          <w:rFonts w:ascii="Arial" w:hAnsi="Arial" w:cs="Arial"/>
          <w:color w:val="999999"/>
          <w:sz w:val="18"/>
          <w:szCs w:val="18"/>
        </w:rPr>
        <w:t>2020-12-25 13:52:24</w:t>
      </w:r>
    </w:p>
    <w:p w14:paraId="36F52757" w14:textId="77777777" w:rsidR="005D6588" w:rsidRDefault="005D6588" w:rsidP="005D6588">
      <w:pPr>
        <w:shd w:val="clear" w:color="auto" w:fill="FFFFFF"/>
        <w:rPr>
          <w:rFonts w:ascii="Arial" w:hAnsi="Arial" w:cs="Arial"/>
          <w:color w:val="373D41"/>
          <w:sz w:val="18"/>
          <w:szCs w:val="18"/>
        </w:rPr>
      </w:pPr>
      <w:r>
        <w:rPr>
          <w:rFonts w:ascii="Arial" w:hAnsi="Arial" w:cs="Arial"/>
          <w:color w:val="373D41"/>
          <w:sz w:val="18"/>
          <w:szCs w:val="18"/>
        </w:rPr>
        <w:t>   </w:t>
      </w:r>
    </w:p>
    <w:p w14:paraId="75F2FCE9" w14:textId="77777777" w:rsidR="005D6588" w:rsidRDefault="005D6588" w:rsidP="005D6588">
      <w:pPr>
        <w:shd w:val="clear" w:color="auto" w:fill="FFFFFF"/>
        <w:spacing w:line="480" w:lineRule="atLeast"/>
        <w:rPr>
          <w:rFonts w:ascii="Arial" w:hAnsi="Arial" w:cs="Arial"/>
          <w:color w:val="373D41"/>
          <w:sz w:val="18"/>
          <w:szCs w:val="18"/>
        </w:rPr>
      </w:pPr>
      <w:hyperlink r:id="rId15" w:history="1">
        <w:r>
          <w:rPr>
            <w:rStyle w:val="a3"/>
            <w:rFonts w:ascii="Arial" w:hAnsi="Arial" w:cs="Arial"/>
            <w:b/>
            <w:bCs/>
            <w:color w:val="373D41"/>
            <w:szCs w:val="21"/>
          </w:rPr>
          <w:t>本页目录</w:t>
        </w:r>
      </w:hyperlink>
    </w:p>
    <w:p w14:paraId="05DD5B5A" w14:textId="77777777" w:rsidR="005D6588" w:rsidRDefault="005D6588" w:rsidP="005D6588">
      <w:pPr>
        <w:pStyle w:val="active"/>
        <w:numPr>
          <w:ilvl w:val="0"/>
          <w:numId w:val="4"/>
        </w:numPr>
        <w:pBdr>
          <w:left w:val="single" w:sz="24" w:space="11" w:color="FF6A0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D41"/>
          <w:sz w:val="18"/>
          <w:szCs w:val="18"/>
        </w:rPr>
      </w:pPr>
      <w:hyperlink r:id="rId16" w:anchor="h2-url-1" w:history="1">
        <w:r>
          <w:rPr>
            <w:rStyle w:val="a3"/>
            <w:rFonts w:ascii="Arial" w:hAnsi="Arial" w:cs="Arial"/>
            <w:color w:val="FF6A00"/>
            <w:sz w:val="21"/>
            <w:szCs w:val="21"/>
          </w:rPr>
          <w:t>操作步骤</w:t>
        </w:r>
      </w:hyperlink>
    </w:p>
    <w:p w14:paraId="180643F8" w14:textId="77777777" w:rsidR="005D6588" w:rsidRDefault="005D6588" w:rsidP="005D6588">
      <w:pPr>
        <w:widowControl/>
        <w:numPr>
          <w:ilvl w:val="0"/>
          <w:numId w:val="4"/>
        </w:numPr>
        <w:pBdr>
          <w:left w:val="single" w:sz="24" w:space="11" w:color="EBECEC"/>
        </w:pBdr>
        <w:shd w:val="clear" w:color="auto" w:fill="FFFFFF"/>
        <w:jc w:val="left"/>
        <w:rPr>
          <w:rFonts w:ascii="Arial" w:hAnsi="Arial" w:cs="Arial"/>
          <w:color w:val="373D41"/>
          <w:sz w:val="18"/>
          <w:szCs w:val="18"/>
        </w:rPr>
      </w:pPr>
      <w:hyperlink r:id="rId17" w:anchor="h2-url-2" w:history="1">
        <w:r>
          <w:rPr>
            <w:rStyle w:val="a3"/>
            <w:rFonts w:ascii="Arial" w:hAnsi="Arial" w:cs="Arial"/>
            <w:color w:val="9B9EA0"/>
            <w:szCs w:val="21"/>
          </w:rPr>
          <w:t>执行结果</w:t>
        </w:r>
      </w:hyperlink>
    </w:p>
    <w:p w14:paraId="436A4461" w14:textId="77777777" w:rsidR="005D6588" w:rsidRDefault="005D6588" w:rsidP="005D6588">
      <w:pPr>
        <w:pStyle w:val="shortdesc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若您创建</w:t>
      </w:r>
      <w:r>
        <w:rPr>
          <w:rFonts w:ascii="Arial" w:hAnsi="Arial" w:cs="Arial" w:hint="eastAsia"/>
          <w:color w:val="333333"/>
          <w:sz w:val="21"/>
          <w:szCs w:val="21"/>
        </w:rPr>
        <w:t>ECS</w:t>
      </w:r>
      <w:r>
        <w:rPr>
          <w:rFonts w:ascii="Arial" w:hAnsi="Arial" w:cs="Arial" w:hint="eastAsia"/>
          <w:color w:val="333333"/>
          <w:sz w:val="21"/>
          <w:szCs w:val="21"/>
        </w:rPr>
        <w:t>实例时未设置密码或忘记密码，可通过云助手修改</w:t>
      </w:r>
      <w:r>
        <w:rPr>
          <w:rFonts w:ascii="Arial" w:hAnsi="Arial" w:cs="Arial" w:hint="eastAsia"/>
          <w:color w:val="333333"/>
          <w:sz w:val="21"/>
          <w:szCs w:val="21"/>
        </w:rPr>
        <w:t>ECS</w:t>
      </w:r>
      <w:r>
        <w:rPr>
          <w:rFonts w:ascii="Arial" w:hAnsi="Arial" w:cs="Arial" w:hint="eastAsia"/>
          <w:color w:val="333333"/>
          <w:sz w:val="21"/>
          <w:szCs w:val="21"/>
        </w:rPr>
        <w:t>实例的密码。相对于控制台重置实例登录密码，通过云助手修改实例密码后，无需重启实例即可生效。</w:t>
      </w:r>
    </w:p>
    <w:p w14:paraId="5ECE1B6C" w14:textId="77777777" w:rsidR="005D6588" w:rsidRDefault="005D6588" w:rsidP="005D6588">
      <w:pPr>
        <w:pStyle w:val="2"/>
        <w:shd w:val="clear" w:color="auto" w:fill="FFFFFF"/>
        <w:spacing w:before="540" w:beforeAutospacing="0" w:after="240" w:afterAutospacing="0" w:line="300" w:lineRule="atLeast"/>
        <w:rPr>
          <w:rFonts w:ascii="Arial" w:hAnsi="Arial" w:cs="Arial" w:hint="eastAsia"/>
          <w:color w:val="373D41"/>
          <w:sz w:val="30"/>
          <w:szCs w:val="30"/>
        </w:rPr>
      </w:pPr>
      <w:r>
        <w:rPr>
          <w:rFonts w:ascii="Arial" w:hAnsi="Arial" w:cs="Arial" w:hint="eastAsia"/>
          <w:color w:val="373D41"/>
          <w:sz w:val="30"/>
          <w:szCs w:val="30"/>
        </w:rPr>
        <w:t>操作步骤</w:t>
      </w:r>
    </w:p>
    <w:p w14:paraId="23FEE470" w14:textId="77777777" w:rsidR="005D6588" w:rsidRDefault="005D6588" w:rsidP="005D6588">
      <w:pPr>
        <w:pStyle w:val="li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ph"/>
          <w:rFonts w:ascii="Arial" w:hAnsi="Arial" w:cs="Arial" w:hint="eastAsia"/>
          <w:color w:val="333333"/>
          <w:sz w:val="21"/>
          <w:szCs w:val="21"/>
        </w:rPr>
        <w:t>登录</w:t>
      </w:r>
      <w:hyperlink r:id="rId18" w:tgtFrame="_blank" w:history="1">
        <w:r>
          <w:rPr>
            <w:rStyle w:val="a3"/>
            <w:rFonts w:ascii="Arial" w:hAnsi="Arial" w:cs="Arial" w:hint="eastAsia"/>
            <w:color w:val="FF6A00"/>
            <w:sz w:val="21"/>
            <w:szCs w:val="21"/>
          </w:rPr>
          <w:t>ECS</w:t>
        </w:r>
        <w:r>
          <w:rPr>
            <w:rStyle w:val="a3"/>
            <w:rFonts w:ascii="Arial" w:hAnsi="Arial" w:cs="Arial" w:hint="eastAsia"/>
            <w:color w:val="FF6A00"/>
            <w:sz w:val="21"/>
            <w:szCs w:val="21"/>
          </w:rPr>
          <w:t>管理控制台</w:t>
        </w:r>
      </w:hyperlink>
      <w:r>
        <w:rPr>
          <w:rStyle w:val="ph"/>
          <w:rFonts w:ascii="Arial" w:hAnsi="Arial" w:cs="Arial" w:hint="eastAsia"/>
          <w:color w:val="333333"/>
          <w:sz w:val="21"/>
          <w:szCs w:val="21"/>
        </w:rPr>
        <w:t>。</w:t>
      </w:r>
    </w:p>
    <w:p w14:paraId="048E6D3D" w14:textId="77777777" w:rsidR="005D6588" w:rsidRDefault="005D6588" w:rsidP="005D6588">
      <w:pPr>
        <w:pStyle w:val="li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ph"/>
          <w:rFonts w:ascii="Arial" w:hAnsi="Arial" w:cs="Arial" w:hint="eastAsia"/>
          <w:color w:val="333333"/>
          <w:sz w:val="21"/>
          <w:szCs w:val="21"/>
        </w:rPr>
        <w:t>在左侧导航栏，单击</w:t>
      </w: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实例与镜像</w:t>
      </w: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 &gt; </w:t>
      </w: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实例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。</w:t>
      </w:r>
    </w:p>
    <w:p w14:paraId="67017AC0" w14:textId="77777777" w:rsidR="005D6588" w:rsidRDefault="005D6588" w:rsidP="005D6588">
      <w:pPr>
        <w:pStyle w:val="li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ph"/>
          <w:rFonts w:ascii="Arial" w:hAnsi="Arial" w:cs="Arial" w:hint="eastAsia"/>
          <w:color w:val="333333"/>
          <w:sz w:val="21"/>
          <w:szCs w:val="21"/>
        </w:rPr>
        <w:t>在顶部菜单栏左上角处，选择地域。</w:t>
      </w:r>
    </w:p>
    <w:p w14:paraId="3ECEFD6E" w14:textId="77777777" w:rsidR="005D6588" w:rsidRDefault="005D6588" w:rsidP="005D6588">
      <w:pPr>
        <w:pStyle w:val="li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ph"/>
          <w:rFonts w:ascii="Arial" w:hAnsi="Arial" w:cs="Arial" w:hint="eastAsia"/>
          <w:color w:val="333333"/>
          <w:sz w:val="21"/>
          <w:szCs w:val="21"/>
        </w:rPr>
        <w:t>单击要执行命令的实例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ID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，进入</w:t>
      </w: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实例详情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页面。</w:t>
      </w:r>
    </w:p>
    <w:p w14:paraId="25DD2B19" w14:textId="77777777" w:rsidR="005D6588" w:rsidRDefault="005D6588" w:rsidP="005D6588">
      <w:pPr>
        <w:pStyle w:val="li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ph"/>
          <w:rFonts w:ascii="Arial" w:hAnsi="Arial" w:cs="Arial" w:hint="eastAsia"/>
          <w:color w:val="333333"/>
          <w:sz w:val="21"/>
          <w:szCs w:val="21"/>
        </w:rPr>
        <w:t>单击</w:t>
      </w: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远程命令</w:t>
      </w: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/</w:t>
      </w: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文件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页签，然后单击</w:t>
      </w: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发送命令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。</w:t>
      </w:r>
    </w:p>
    <w:p w14:paraId="30CB1229" w14:textId="77777777" w:rsidR="005D6588" w:rsidRDefault="005D6588" w:rsidP="005D6588">
      <w:pPr>
        <w:pStyle w:val="li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ph"/>
          <w:rFonts w:ascii="Arial" w:hAnsi="Arial" w:cs="Arial" w:hint="eastAsia"/>
          <w:color w:val="333333"/>
          <w:sz w:val="21"/>
          <w:szCs w:val="21"/>
        </w:rPr>
        <w:t>配置以下参数修改实例登录密码。</w:t>
      </w:r>
    </w:p>
    <w:tbl>
      <w:tblPr>
        <w:tblW w:w="1122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"/>
        <w:gridCol w:w="10318"/>
      </w:tblGrid>
      <w:tr w:rsidR="005D6588" w14:paraId="371BCD17" w14:textId="77777777" w:rsidTr="005D658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9846B95" w14:textId="77777777" w:rsidR="005D6588" w:rsidRDefault="005D6588">
            <w:pPr>
              <w:rPr>
                <w:rFonts w:ascii="宋体" w:hAnsi="宋体" w:cs="宋体" w:hint="eastAsia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名称</w:t>
            </w:r>
          </w:p>
        </w:tc>
        <w:tc>
          <w:tcPr>
            <w:tcW w:w="0" w:type="auto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8203846" w14:textId="77777777" w:rsidR="005D6588" w:rsidRDefault="005D6588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描述</w:t>
            </w:r>
          </w:p>
        </w:tc>
      </w:tr>
      <w:tr w:rsidR="005D6588" w14:paraId="6B95E8A5" w14:textId="77777777" w:rsidTr="005D6588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097C844" w14:textId="77777777" w:rsidR="005D6588" w:rsidRDefault="005D6588">
            <w:r>
              <w:rPr>
                <w:rStyle w:val="ph"/>
                <w:b/>
                <w:bCs/>
              </w:rPr>
              <w:t>命令类型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9EABB89" w14:textId="77777777" w:rsidR="005D6588" w:rsidRDefault="005D6588">
            <w:r>
              <w:t>选择命令类型。</w:t>
            </w:r>
          </w:p>
          <w:p w14:paraId="5D2940A6" w14:textId="77777777" w:rsidR="005D6588" w:rsidRDefault="005D6588" w:rsidP="005D6588">
            <w:pPr>
              <w:pStyle w:val="li"/>
              <w:numPr>
                <w:ilvl w:val="1"/>
                <w:numId w:val="5"/>
              </w:numPr>
              <w:spacing w:before="0" w:beforeAutospacing="0" w:after="0" w:afterAutospacing="0" w:line="270" w:lineRule="atLeast"/>
              <w:ind w:left="720"/>
            </w:pPr>
            <w:r>
              <w:t>Linux：已默认选择</w:t>
            </w:r>
            <w:r>
              <w:rPr>
                <w:rStyle w:val="ph"/>
                <w:b/>
                <w:bCs/>
              </w:rPr>
              <w:t>Shell</w:t>
            </w:r>
            <w:r>
              <w:t>。</w:t>
            </w:r>
          </w:p>
          <w:p w14:paraId="12A1FDE5" w14:textId="77777777" w:rsidR="005D6588" w:rsidRDefault="005D6588" w:rsidP="005D6588">
            <w:pPr>
              <w:pStyle w:val="li"/>
              <w:numPr>
                <w:ilvl w:val="1"/>
                <w:numId w:val="5"/>
              </w:numPr>
              <w:spacing w:before="0" w:beforeAutospacing="0" w:after="0" w:afterAutospacing="0" w:line="270" w:lineRule="atLeast"/>
              <w:ind w:left="720"/>
            </w:pPr>
            <w:r>
              <w:t>Windows：选择</w:t>
            </w:r>
            <w:r>
              <w:rPr>
                <w:rStyle w:val="ph"/>
                <w:b/>
                <w:bCs/>
              </w:rPr>
              <w:t>Bat</w:t>
            </w:r>
            <w:r>
              <w:t>或者</w:t>
            </w:r>
            <w:r>
              <w:rPr>
                <w:rStyle w:val="ph"/>
                <w:b/>
                <w:bCs/>
              </w:rPr>
              <w:t>PowerShell</w:t>
            </w:r>
            <w:r>
              <w:t>。</w:t>
            </w:r>
          </w:p>
        </w:tc>
      </w:tr>
      <w:tr w:rsidR="005D6588" w14:paraId="0D6C1058" w14:textId="77777777" w:rsidTr="005D6588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10AF375" w14:textId="77777777" w:rsidR="005D6588" w:rsidRDefault="005D6588">
            <w:r>
              <w:rPr>
                <w:rStyle w:val="ph"/>
                <w:b/>
                <w:bCs/>
              </w:rPr>
              <w:lastRenderedPageBreak/>
              <w:t>保存命令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C2AB089" w14:textId="77777777" w:rsidR="005D6588" w:rsidRDefault="005D6588">
            <w:r>
              <w:t>选择是否保存命令。</w:t>
            </w:r>
          </w:p>
          <w:p w14:paraId="1CC35A4D" w14:textId="77777777" w:rsidR="005D6588" w:rsidRDefault="005D6588">
            <w:pPr>
              <w:pStyle w:val="p"/>
              <w:spacing w:before="0" w:beforeAutospacing="0" w:after="0" w:afterAutospacing="0" w:line="36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保存命令后，您后续可以通过云助手查看、修改和再次执行命令。</w:t>
            </w:r>
          </w:p>
        </w:tc>
      </w:tr>
      <w:tr w:rsidR="005D6588" w14:paraId="6C884BB3" w14:textId="77777777" w:rsidTr="005D6588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5BBC7AE" w14:textId="77777777" w:rsidR="005D6588" w:rsidRDefault="005D6588">
            <w:pPr>
              <w:rPr>
                <w:sz w:val="24"/>
                <w:szCs w:val="24"/>
              </w:rPr>
            </w:pPr>
            <w:r>
              <w:rPr>
                <w:rStyle w:val="ph"/>
                <w:b/>
                <w:bCs/>
              </w:rPr>
              <w:t>命令内容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FE80B2C" w14:textId="77777777" w:rsidR="005D6588" w:rsidRDefault="005D6588">
            <w:r>
              <w:t>根据您的操作系统类型，运行以下命令修改实例登录密码。</w:t>
            </w:r>
          </w:p>
          <w:p w14:paraId="540149DC" w14:textId="77777777" w:rsidR="005D6588" w:rsidRDefault="005D6588" w:rsidP="005D6588">
            <w:pPr>
              <w:pStyle w:val="li"/>
              <w:numPr>
                <w:ilvl w:val="1"/>
                <w:numId w:val="5"/>
              </w:numPr>
              <w:spacing w:before="120" w:beforeAutospacing="0" w:after="120" w:afterAutospacing="0" w:line="270" w:lineRule="atLeast"/>
              <w:ind w:left="720"/>
            </w:pPr>
            <w:r>
              <w:t>Linux：</w:t>
            </w:r>
          </w:p>
          <w:p w14:paraId="507B6393" w14:textId="77777777" w:rsidR="005D6588" w:rsidRDefault="005D6588" w:rsidP="005D6588">
            <w:pPr>
              <w:pStyle w:val="HTML"/>
              <w:shd w:val="clear" w:color="auto" w:fill="F7F7F7"/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ljs-builtin"/>
                <w:rFonts w:ascii="Courier New" w:hAnsi="Courier New" w:cs="Courier New"/>
                <w:b/>
                <w:bCs/>
                <w:color w:val="A65926"/>
                <w:sz w:val="21"/>
                <w:szCs w:val="21"/>
                <w:bdr w:val="none" w:sz="0" w:space="0" w:color="auto" w:frame="1"/>
              </w:rPr>
              <w:t>echo</w:t>
            </w:r>
            <w:r>
              <w:rPr>
                <w:rStyle w:val="HTML1"/>
                <w:rFonts w:ascii="Courier New" w:hAnsi="Courier New" w:cs="Courier New"/>
                <w:color w:val="695D69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js-string"/>
                <w:rFonts w:ascii="Courier New" w:hAnsi="Courier New" w:cs="Courier New"/>
                <w:color w:val="918B3B"/>
                <w:sz w:val="21"/>
                <w:szCs w:val="21"/>
                <w:bdr w:val="none" w:sz="0" w:space="0" w:color="auto" w:frame="1"/>
              </w:rPr>
              <w:t>"root:</w:t>
            </w:r>
            <w:r>
              <w:rPr>
                <w:rStyle w:val="hljs-string"/>
                <w:rFonts w:ascii="Courier New" w:hAnsi="Courier New" w:cs="Courier New"/>
                <w:i/>
                <w:iCs/>
                <w:color w:val="918B3B"/>
                <w:sz w:val="21"/>
                <w:szCs w:val="21"/>
                <w:bdr w:val="none" w:sz="0" w:space="0" w:color="auto" w:frame="1"/>
              </w:rPr>
              <w:t>&lt;yourPassword&gt;</w:t>
            </w:r>
            <w:r>
              <w:rPr>
                <w:rStyle w:val="hljs-string"/>
                <w:rFonts w:ascii="Courier New" w:hAnsi="Courier New" w:cs="Courier New"/>
                <w:color w:val="918B3B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TML1"/>
                <w:rFonts w:ascii="Courier New" w:hAnsi="Courier New" w:cs="Courier New"/>
                <w:color w:val="695D69"/>
                <w:sz w:val="21"/>
                <w:szCs w:val="21"/>
                <w:bdr w:val="none" w:sz="0" w:space="0" w:color="auto" w:frame="1"/>
              </w:rPr>
              <w:t>|chpasswd</w:t>
            </w:r>
          </w:p>
          <w:p w14:paraId="28A7D266" w14:textId="77777777" w:rsidR="005D6588" w:rsidRDefault="005D6588" w:rsidP="005D6588">
            <w:pPr>
              <w:pStyle w:val="li"/>
              <w:numPr>
                <w:ilvl w:val="1"/>
                <w:numId w:val="5"/>
              </w:numPr>
              <w:spacing w:before="120" w:beforeAutospacing="0" w:after="120" w:afterAutospacing="0" w:line="270" w:lineRule="atLeast"/>
              <w:ind w:left="720"/>
            </w:pPr>
            <w:r>
              <w:t>Windows：</w:t>
            </w:r>
          </w:p>
          <w:p w14:paraId="493F5E48" w14:textId="77777777" w:rsidR="005D6588" w:rsidRDefault="005D6588" w:rsidP="005D6588">
            <w:pPr>
              <w:pStyle w:val="HTML"/>
              <w:shd w:val="clear" w:color="auto" w:fill="F7F7F7"/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Style w:val="HTML1"/>
                <w:rFonts w:ascii="Courier New" w:hAnsi="Courier New" w:cs="Courier New"/>
                <w:color w:val="695D69"/>
                <w:sz w:val="21"/>
                <w:szCs w:val="21"/>
                <w:bdr w:val="none" w:sz="0" w:space="0" w:color="auto" w:frame="1"/>
              </w:rPr>
              <w:t xml:space="preserve">net </w:t>
            </w:r>
            <w:r>
              <w:rPr>
                <w:rStyle w:val="hljs-keyword"/>
                <w:rFonts w:ascii="Courier New" w:hAnsi="Courier New" w:cs="Courier New"/>
                <w:b/>
                <w:bCs/>
                <w:color w:val="7B59C0"/>
                <w:sz w:val="21"/>
                <w:szCs w:val="21"/>
                <w:bdr w:val="none" w:sz="0" w:space="0" w:color="auto" w:frame="1"/>
              </w:rPr>
              <w:t>user</w:t>
            </w:r>
            <w:r>
              <w:rPr>
                <w:rStyle w:val="HTML1"/>
                <w:rFonts w:ascii="Courier New" w:hAnsi="Courier New" w:cs="Courier New"/>
                <w:color w:val="695D69"/>
                <w:sz w:val="21"/>
                <w:szCs w:val="21"/>
                <w:bdr w:val="none" w:sz="0" w:space="0" w:color="auto" w:frame="1"/>
              </w:rPr>
              <w:t xml:space="preserve"> "Administrator" "</w:t>
            </w:r>
            <w:r>
              <w:rPr>
                <w:rStyle w:val="HTML2"/>
                <w:rFonts w:ascii="Courier New" w:hAnsi="Courier New" w:cs="Courier New"/>
                <w:color w:val="695D69"/>
                <w:sz w:val="21"/>
                <w:szCs w:val="21"/>
                <w:bdr w:val="none" w:sz="0" w:space="0" w:color="auto" w:frame="1"/>
              </w:rPr>
              <w:t>&lt;yourPassword&gt;</w:t>
            </w:r>
            <w:r>
              <w:rPr>
                <w:rStyle w:val="HTML1"/>
                <w:rFonts w:ascii="Courier New" w:hAnsi="Courier New" w:cs="Courier New"/>
                <w:color w:val="695D69"/>
                <w:sz w:val="21"/>
                <w:szCs w:val="21"/>
                <w:bdr w:val="none" w:sz="0" w:space="0" w:color="auto" w:frame="1"/>
              </w:rPr>
              <w:t>"</w:t>
            </w:r>
          </w:p>
          <w:p w14:paraId="1F10D816" w14:textId="77777777" w:rsidR="005D6588" w:rsidRDefault="005D6588" w:rsidP="005D6588">
            <w:pPr>
              <w:rPr>
                <w:rFonts w:ascii="宋体" w:hAnsi="宋体"/>
                <w:color w:val="73777A"/>
                <w:sz w:val="24"/>
                <w:szCs w:val="24"/>
              </w:rPr>
            </w:pPr>
            <w:r>
              <w:rPr>
                <w:rStyle w:val="a5"/>
                <w:color w:val="73777A"/>
              </w:rPr>
              <w:t>说明</w:t>
            </w:r>
          </w:p>
          <w:p w14:paraId="643E74FE" w14:textId="77777777" w:rsidR="005D6588" w:rsidRDefault="005D6588" w:rsidP="005D6588">
            <w:pPr>
              <w:pStyle w:val="li"/>
              <w:numPr>
                <w:ilvl w:val="1"/>
                <w:numId w:val="5"/>
              </w:numPr>
              <w:spacing w:before="0" w:beforeAutospacing="0" w:after="0" w:afterAutospacing="0" w:line="270" w:lineRule="atLeast"/>
              <w:ind w:left="720"/>
              <w:rPr>
                <w:color w:val="73777A"/>
              </w:rPr>
            </w:pPr>
            <w:r>
              <w:rPr>
                <w:color w:val="73777A"/>
              </w:rPr>
              <w:t>命令中的</w:t>
            </w:r>
            <w:r>
              <w:rPr>
                <w:rStyle w:val="HTML2"/>
                <w:color w:val="73777A"/>
              </w:rPr>
              <w:t>&lt;yourPassword&gt;</w:t>
            </w:r>
            <w:r>
              <w:rPr>
                <w:color w:val="73777A"/>
              </w:rPr>
              <w:t>请替换为您修改后的密码。</w:t>
            </w:r>
          </w:p>
          <w:p w14:paraId="4B1B2C88" w14:textId="77777777" w:rsidR="005D6588" w:rsidRDefault="005D6588" w:rsidP="005D6588">
            <w:pPr>
              <w:pStyle w:val="li"/>
              <w:numPr>
                <w:ilvl w:val="1"/>
                <w:numId w:val="5"/>
              </w:numPr>
              <w:spacing w:before="120" w:beforeAutospacing="0" w:after="120" w:afterAutospacing="0" w:line="270" w:lineRule="atLeast"/>
              <w:ind w:left="720"/>
              <w:rPr>
                <w:color w:val="73777A"/>
              </w:rPr>
            </w:pPr>
            <w:r>
              <w:rPr>
                <w:color w:val="73777A"/>
              </w:rPr>
              <w:t>密码长度8~30字符，须同时包含大写字母、小写字母、数字、特殊字符中的任意三种。其中，Windows 实例不能以斜线号（/）为密码首字符。</w:t>
            </w:r>
          </w:p>
        </w:tc>
      </w:tr>
    </w:tbl>
    <w:p w14:paraId="43CCFA41" w14:textId="77777777" w:rsidR="005D6588" w:rsidRDefault="005D6588" w:rsidP="005D6588">
      <w:pPr>
        <w:pStyle w:val="li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ph"/>
          <w:rFonts w:ascii="Arial" w:hAnsi="Arial" w:cs="Arial" w:hint="eastAsia"/>
          <w:color w:val="333333"/>
          <w:sz w:val="21"/>
          <w:szCs w:val="21"/>
        </w:rPr>
        <w:t>单击</w:t>
      </w: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执行</w:t>
      </w:r>
      <w:r>
        <w:rPr>
          <w:rStyle w:val="ph"/>
          <w:rFonts w:ascii="Arial" w:hAnsi="Arial" w:cs="Arial" w:hint="eastAsia"/>
          <w:color w:val="333333"/>
          <w:sz w:val="21"/>
          <w:szCs w:val="21"/>
        </w:rPr>
        <w:t>。</w:t>
      </w:r>
    </w:p>
    <w:p w14:paraId="29A95C91" w14:textId="77777777" w:rsidR="005D6588" w:rsidRDefault="005D6588" w:rsidP="005D6588">
      <w:pPr>
        <w:pStyle w:val="2"/>
        <w:shd w:val="clear" w:color="auto" w:fill="FFFFFF"/>
        <w:spacing w:before="540" w:beforeAutospacing="0" w:after="240" w:afterAutospacing="0" w:line="300" w:lineRule="atLeast"/>
        <w:rPr>
          <w:rFonts w:ascii="Arial" w:hAnsi="Arial" w:cs="Arial" w:hint="eastAsia"/>
          <w:color w:val="373D41"/>
          <w:sz w:val="30"/>
          <w:szCs w:val="30"/>
        </w:rPr>
      </w:pPr>
      <w:r>
        <w:rPr>
          <w:rFonts w:ascii="Arial" w:hAnsi="Arial" w:cs="Arial" w:hint="eastAsia"/>
          <w:color w:val="373D41"/>
          <w:sz w:val="30"/>
          <w:szCs w:val="30"/>
        </w:rPr>
        <w:t>执行结果</w:t>
      </w:r>
    </w:p>
    <w:p w14:paraId="6150EF0E" w14:textId="77777777" w:rsidR="005D6588" w:rsidRDefault="005D6588" w:rsidP="005D6588">
      <w:pPr>
        <w:pStyle w:val="p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在</w:t>
      </w: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命令输出</w:t>
      </w:r>
      <w:r>
        <w:rPr>
          <w:rFonts w:ascii="Arial" w:hAnsi="Arial" w:cs="Arial" w:hint="eastAsia"/>
          <w:color w:val="333333"/>
          <w:sz w:val="21"/>
          <w:szCs w:val="21"/>
        </w:rPr>
        <w:t>区域，如果显示</w:t>
      </w:r>
      <w:r>
        <w:rPr>
          <w:rStyle w:val="ph"/>
          <w:rFonts w:ascii="Arial" w:hAnsi="Arial" w:cs="Arial" w:hint="eastAsia"/>
          <w:b/>
          <w:bCs/>
          <w:color w:val="333333"/>
          <w:sz w:val="21"/>
          <w:szCs w:val="21"/>
        </w:rPr>
        <w:t>执行成功</w:t>
      </w:r>
      <w:r>
        <w:rPr>
          <w:rFonts w:ascii="Arial" w:hAnsi="Arial" w:cs="Arial" w:hint="eastAsia"/>
          <w:color w:val="333333"/>
          <w:sz w:val="21"/>
          <w:szCs w:val="21"/>
        </w:rPr>
        <w:t>，表示已经修改完成。此时，您可以使用新密码检查是否能够成功登录</w:t>
      </w:r>
      <w:r>
        <w:rPr>
          <w:rFonts w:ascii="Arial" w:hAnsi="Arial" w:cs="Arial" w:hint="eastAsia"/>
          <w:color w:val="333333"/>
          <w:sz w:val="21"/>
          <w:szCs w:val="21"/>
        </w:rPr>
        <w:t>ECS</w:t>
      </w:r>
      <w:r>
        <w:rPr>
          <w:rFonts w:ascii="Arial" w:hAnsi="Arial" w:cs="Arial" w:hint="eastAsia"/>
          <w:color w:val="333333"/>
          <w:sz w:val="21"/>
          <w:szCs w:val="21"/>
        </w:rPr>
        <w:t>实例。关于如何登录</w:t>
      </w:r>
      <w:r>
        <w:rPr>
          <w:rFonts w:ascii="Arial" w:hAnsi="Arial" w:cs="Arial" w:hint="eastAsia"/>
          <w:color w:val="333333"/>
          <w:sz w:val="21"/>
          <w:szCs w:val="21"/>
        </w:rPr>
        <w:t>ECS</w:t>
      </w:r>
      <w:r>
        <w:rPr>
          <w:rFonts w:ascii="Arial" w:hAnsi="Arial" w:cs="Arial" w:hint="eastAsia"/>
          <w:color w:val="333333"/>
          <w:sz w:val="21"/>
          <w:szCs w:val="21"/>
        </w:rPr>
        <w:t>实例，请参见</w:t>
      </w:r>
      <w:hyperlink r:id="rId19" w:anchor="concept-tmr-pgx-wdb" w:tooltip="云服务器ECS支持通过多种方式连接实例，包括Workbench、VNC和第三方客户端工具。您可以综合考虑目标实例的操作系统、本地设备的操作系统、需要执行的操作等因素，选择合适的连接方式。" w:history="1">
        <w:r>
          <w:rPr>
            <w:rStyle w:val="a3"/>
            <w:rFonts w:ascii="Arial" w:hAnsi="Arial" w:cs="Arial" w:hint="eastAsia"/>
            <w:color w:val="FF6A00"/>
            <w:sz w:val="21"/>
            <w:szCs w:val="21"/>
          </w:rPr>
          <w:t>ECS</w:t>
        </w:r>
        <w:r>
          <w:rPr>
            <w:rStyle w:val="a3"/>
            <w:rFonts w:ascii="Arial" w:hAnsi="Arial" w:cs="Arial" w:hint="eastAsia"/>
            <w:color w:val="FF6A00"/>
            <w:sz w:val="21"/>
            <w:szCs w:val="21"/>
          </w:rPr>
          <w:t>远程连接操作指南</w:t>
        </w:r>
      </w:hyperlink>
      <w:r>
        <w:rPr>
          <w:rFonts w:ascii="Arial" w:hAnsi="Arial" w:cs="Arial" w:hint="eastAsia"/>
          <w:color w:val="333333"/>
          <w:sz w:val="21"/>
          <w:szCs w:val="21"/>
        </w:rPr>
        <w:t>。</w:t>
      </w:r>
    </w:p>
    <w:p w14:paraId="41207D40" w14:textId="77777777" w:rsidR="007F0FDE" w:rsidRPr="005D6588" w:rsidRDefault="005D6588"/>
    <w:sectPr w:rsidR="007F0FDE" w:rsidRPr="005D6588" w:rsidSect="005D65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2579"/>
    <w:multiLevelType w:val="multilevel"/>
    <w:tmpl w:val="B7B2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947E7"/>
    <w:multiLevelType w:val="multilevel"/>
    <w:tmpl w:val="65B2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929FA"/>
    <w:multiLevelType w:val="multilevel"/>
    <w:tmpl w:val="14B4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F7000"/>
    <w:multiLevelType w:val="multilevel"/>
    <w:tmpl w:val="EEEA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D62E9"/>
    <w:multiLevelType w:val="multilevel"/>
    <w:tmpl w:val="8D347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35"/>
    <w:rsid w:val="0019741F"/>
    <w:rsid w:val="005D6588"/>
    <w:rsid w:val="00712835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94DA9-BA19-4151-A297-654DAA23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65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D65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D6588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li">
    <w:name w:val="li"/>
    <w:basedOn w:val="a"/>
    <w:rsid w:val="005D65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D6588"/>
    <w:rPr>
      <w:color w:val="0000FF"/>
      <w:u w:val="single"/>
    </w:rPr>
  </w:style>
  <w:style w:type="character" w:customStyle="1" w:styleId="ph">
    <w:name w:val="ph"/>
    <w:basedOn w:val="a0"/>
    <w:rsid w:val="005D6588"/>
  </w:style>
  <w:style w:type="paragraph" w:styleId="HTML">
    <w:name w:val="HTML Preformatted"/>
    <w:basedOn w:val="a"/>
    <w:link w:val="HTML0"/>
    <w:uiPriority w:val="99"/>
    <w:semiHidden/>
    <w:unhideWhenUsed/>
    <w:rsid w:val="005D65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658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D658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D6588"/>
  </w:style>
  <w:style w:type="character" w:customStyle="1" w:styleId="hljs-number">
    <w:name w:val="hljs-number"/>
    <w:basedOn w:val="a0"/>
    <w:rsid w:val="005D6588"/>
  </w:style>
  <w:style w:type="paragraph" w:customStyle="1" w:styleId="p">
    <w:name w:val="p"/>
    <w:basedOn w:val="a"/>
    <w:rsid w:val="005D65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5D6588"/>
  </w:style>
  <w:style w:type="character" w:customStyle="1" w:styleId="hljs-title">
    <w:name w:val="hljs-title"/>
    <w:basedOn w:val="a0"/>
    <w:rsid w:val="005D6588"/>
  </w:style>
  <w:style w:type="character" w:customStyle="1" w:styleId="hljs-function">
    <w:name w:val="hljs-function"/>
    <w:basedOn w:val="a0"/>
    <w:rsid w:val="005D6588"/>
  </w:style>
  <w:style w:type="character" w:customStyle="1" w:styleId="hljs-params">
    <w:name w:val="hljs-params"/>
    <w:basedOn w:val="a0"/>
    <w:rsid w:val="005D6588"/>
  </w:style>
  <w:style w:type="character" w:customStyle="1" w:styleId="hljs-comment">
    <w:name w:val="hljs-comment"/>
    <w:basedOn w:val="a0"/>
    <w:rsid w:val="005D6588"/>
  </w:style>
  <w:style w:type="character" w:customStyle="1" w:styleId="hljs-string">
    <w:name w:val="hljs-string"/>
    <w:basedOn w:val="a0"/>
    <w:rsid w:val="005D6588"/>
  </w:style>
  <w:style w:type="character" w:customStyle="1" w:styleId="hljs-builtin">
    <w:name w:val="hljs-built_in"/>
    <w:basedOn w:val="a0"/>
    <w:rsid w:val="005D6588"/>
  </w:style>
  <w:style w:type="character" w:customStyle="1" w:styleId="keyword">
    <w:name w:val="keyword"/>
    <w:basedOn w:val="a0"/>
    <w:rsid w:val="005D6588"/>
  </w:style>
  <w:style w:type="character" w:customStyle="1" w:styleId="hljs-attr">
    <w:name w:val="hljs-attr"/>
    <w:basedOn w:val="a0"/>
    <w:rsid w:val="005D6588"/>
  </w:style>
  <w:style w:type="character" w:customStyle="1" w:styleId="hljs-literal">
    <w:name w:val="hljs-literal"/>
    <w:basedOn w:val="a0"/>
    <w:rsid w:val="005D6588"/>
  </w:style>
  <w:style w:type="paragraph" w:customStyle="1" w:styleId="linklist">
    <w:name w:val="linklist"/>
    <w:basedOn w:val="a"/>
    <w:rsid w:val="005D65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D6588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5D65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">
    <w:name w:val="active"/>
    <w:basedOn w:val="a"/>
    <w:rsid w:val="005D65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5D65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2">
    <w:name w:val="HTML Variable"/>
    <w:basedOn w:val="a0"/>
    <w:uiPriority w:val="99"/>
    <w:semiHidden/>
    <w:unhideWhenUsed/>
    <w:rsid w:val="005D6588"/>
    <w:rPr>
      <w:i/>
      <w:iCs/>
    </w:rPr>
  </w:style>
  <w:style w:type="character" w:styleId="a5">
    <w:name w:val="Strong"/>
    <w:basedOn w:val="a0"/>
    <w:uiPriority w:val="22"/>
    <w:qFormat/>
    <w:rsid w:val="005D6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2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3077">
              <w:marLeft w:val="0"/>
              <w:marRight w:val="0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6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16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0923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0224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8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6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04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23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1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54059.html" TargetMode="External"/><Relationship Id="rId13" Type="http://schemas.openxmlformats.org/officeDocument/2006/relationships/hyperlink" Target="https://help.aliyun.com/document_detail/25506.html" TargetMode="External"/><Relationship Id="rId18" Type="http://schemas.openxmlformats.org/officeDocument/2006/relationships/hyperlink" Target="https://ecs.console.aliyun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elp.aliyun.com/document_detail/154058.html" TargetMode="External"/><Relationship Id="rId12" Type="http://schemas.openxmlformats.org/officeDocument/2006/relationships/hyperlink" Target="https://help.aliyun.com/document_detail/141751.html" TargetMode="External"/><Relationship Id="rId17" Type="http://schemas.openxmlformats.org/officeDocument/2006/relationships/hyperlink" Target="https://help.aliyun.com/document_detail/196990.html?spm=a2c4g.11186623.6.1089.76ac2b7da7AHt3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aliyun.com/document_detail/196990.html?spm=a2c4g.11186623.6.1089.76ac2b7da7AHt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com.aliyun/aliyun-java-sdk-ecs" TargetMode="External"/><Relationship Id="rId11" Type="http://schemas.openxmlformats.org/officeDocument/2006/relationships/hyperlink" Target="https://help.aliyun.com/document_detail/53045.html" TargetMode="External"/><Relationship Id="rId5" Type="http://schemas.openxmlformats.org/officeDocument/2006/relationships/hyperlink" Target="https://help.aliyun.com/document_detail/64921.html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s://help.aliyun.com/document_detail/40654.html" TargetMode="External"/><Relationship Id="rId19" Type="http://schemas.openxmlformats.org/officeDocument/2006/relationships/hyperlink" Target="https://help.aliyun.com/document_detail/7152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133959.html" TargetMode="External"/><Relationship Id="rId14" Type="http://schemas.openxmlformats.org/officeDocument/2006/relationships/hyperlink" Target="https://help.aliyun.com/document_detail/6484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2021-01-02T06:45:00Z</dcterms:created>
  <dcterms:modified xsi:type="dcterms:W3CDTF">2021-01-02T06:46:00Z</dcterms:modified>
</cp:coreProperties>
</file>