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93A6" w14:textId="77777777" w:rsidR="0096719B" w:rsidRPr="0096719B" w:rsidRDefault="0096719B" w:rsidP="0096719B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96719B">
        <w:rPr>
          <w:rFonts w:ascii="Arial" w:eastAsia="宋体" w:hAnsi="Arial" w:cs="Arial"/>
          <w:color w:val="373D41"/>
          <w:kern w:val="36"/>
          <w:sz w:val="48"/>
          <w:szCs w:val="48"/>
        </w:rPr>
        <w:t>ECS</w:t>
      </w:r>
      <w:r w:rsidRPr="0096719B">
        <w:rPr>
          <w:rFonts w:ascii="Arial" w:eastAsia="宋体" w:hAnsi="Arial" w:cs="Arial"/>
          <w:color w:val="373D41"/>
          <w:kern w:val="36"/>
          <w:sz w:val="48"/>
          <w:szCs w:val="48"/>
        </w:rPr>
        <w:t>实例通过</w:t>
      </w:r>
      <w:r w:rsidRPr="0096719B">
        <w:rPr>
          <w:rFonts w:ascii="Arial" w:eastAsia="宋体" w:hAnsi="Arial" w:cs="Arial"/>
          <w:color w:val="373D41"/>
          <w:kern w:val="36"/>
          <w:sz w:val="48"/>
          <w:szCs w:val="48"/>
        </w:rPr>
        <w:t>OSS</w:t>
      </w:r>
      <w:r w:rsidRPr="0096719B">
        <w:rPr>
          <w:rFonts w:ascii="Arial" w:eastAsia="宋体" w:hAnsi="Arial" w:cs="Arial"/>
          <w:color w:val="373D41"/>
          <w:kern w:val="36"/>
          <w:sz w:val="48"/>
          <w:szCs w:val="48"/>
        </w:rPr>
        <w:t>内网地址访问</w:t>
      </w:r>
      <w:r w:rsidRPr="0096719B">
        <w:rPr>
          <w:rFonts w:ascii="Arial" w:eastAsia="宋体" w:hAnsi="Arial" w:cs="Arial"/>
          <w:color w:val="373D41"/>
          <w:kern w:val="36"/>
          <w:sz w:val="48"/>
          <w:szCs w:val="48"/>
        </w:rPr>
        <w:t>OSS</w:t>
      </w:r>
      <w:r w:rsidRPr="0096719B">
        <w:rPr>
          <w:rFonts w:ascii="Arial" w:eastAsia="宋体" w:hAnsi="Arial" w:cs="Arial"/>
          <w:color w:val="373D41"/>
          <w:kern w:val="36"/>
          <w:sz w:val="48"/>
          <w:szCs w:val="48"/>
        </w:rPr>
        <w:t>资源</w:t>
      </w:r>
    </w:p>
    <w:p w14:paraId="439932D4" w14:textId="77777777" w:rsidR="0096719B" w:rsidRPr="0096719B" w:rsidRDefault="0096719B" w:rsidP="009671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6719B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96719B">
        <w:rPr>
          <w:rFonts w:ascii="Arial" w:eastAsia="宋体" w:hAnsi="Arial" w:cs="Arial"/>
          <w:color w:val="999999"/>
          <w:kern w:val="0"/>
          <w:sz w:val="18"/>
          <w:szCs w:val="18"/>
        </w:rPr>
        <w:t>2020-05-12 17:28:08</w:t>
      </w:r>
    </w:p>
    <w:p w14:paraId="673FBB97" w14:textId="77777777" w:rsidR="0096719B" w:rsidRPr="0096719B" w:rsidRDefault="0096719B" w:rsidP="0096719B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96719B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130C8220" w14:textId="77777777" w:rsidR="0096719B" w:rsidRPr="0096719B" w:rsidRDefault="0096719B" w:rsidP="0096719B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96719B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61E8B92D" w14:textId="77777777" w:rsidR="0096719B" w:rsidRPr="0096719B" w:rsidRDefault="0096719B" w:rsidP="0096719B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ojv-ym3-qtr" w:history="1">
        <w:r w:rsidRPr="0096719B">
          <w:rPr>
            <w:rFonts w:ascii="Arial" w:eastAsia="宋体" w:hAnsi="Arial" w:cs="Arial"/>
            <w:color w:val="FF6A00"/>
            <w:kern w:val="0"/>
            <w:szCs w:val="21"/>
          </w:rPr>
          <w:t>获取</w:t>
        </w:r>
        <w:r w:rsidRPr="0096719B">
          <w:rPr>
            <w:rFonts w:ascii="Arial" w:eastAsia="宋体" w:hAnsi="Arial" w:cs="Arial"/>
            <w:color w:val="FF6A00"/>
            <w:kern w:val="0"/>
            <w:szCs w:val="21"/>
          </w:rPr>
          <w:t>OSS</w:t>
        </w:r>
        <w:r w:rsidRPr="0096719B">
          <w:rPr>
            <w:rFonts w:ascii="Arial" w:eastAsia="宋体" w:hAnsi="Arial" w:cs="Arial"/>
            <w:color w:val="FF6A00"/>
            <w:kern w:val="0"/>
            <w:szCs w:val="21"/>
          </w:rPr>
          <w:t>内网地址</w:t>
        </w:r>
      </w:hyperlink>
    </w:p>
    <w:p w14:paraId="3814CBFD" w14:textId="77777777" w:rsidR="0096719B" w:rsidRPr="0096719B" w:rsidRDefault="0096719B" w:rsidP="0096719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zdt-i01-obn" w:history="1"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同地域</w:t>
        </w:r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ECS</w:t>
        </w:r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实例访问</w:t>
        </w:r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OSS</w:t>
        </w:r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资源</w:t>
        </w:r>
      </w:hyperlink>
    </w:p>
    <w:p w14:paraId="10E27E2F" w14:textId="77777777" w:rsidR="0096719B" w:rsidRPr="0096719B" w:rsidRDefault="0096719B" w:rsidP="0096719B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2mk-v14-tho" w:history="1"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通过</w:t>
        </w:r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ECS</w:t>
        </w:r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反向代理访问</w:t>
        </w:r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OSS</w:t>
        </w:r>
        <w:r w:rsidRPr="0096719B">
          <w:rPr>
            <w:rFonts w:ascii="Arial" w:eastAsia="宋体" w:hAnsi="Arial" w:cs="Arial"/>
            <w:color w:val="9B9EA0"/>
            <w:kern w:val="0"/>
            <w:szCs w:val="21"/>
          </w:rPr>
          <w:t>资源</w:t>
        </w:r>
      </w:hyperlink>
    </w:p>
    <w:p w14:paraId="5C0F794F" w14:textId="77777777" w:rsidR="0096719B" w:rsidRPr="0096719B" w:rsidRDefault="0096719B" w:rsidP="0096719B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当您通过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内网地址访问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资源时，不收取流量费用。本文介绍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实例如何通过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内网地址访问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资源。</w:t>
      </w:r>
    </w:p>
    <w:p w14:paraId="58ADBA4B" w14:textId="77777777" w:rsidR="0096719B" w:rsidRPr="0096719B" w:rsidRDefault="0096719B" w:rsidP="0096719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内网地址访问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资源有以下两种方式：</w:t>
      </w:r>
    </w:p>
    <w:p w14:paraId="1BD0ACFC" w14:textId="77777777" w:rsidR="0096719B" w:rsidRPr="0096719B" w:rsidRDefault="0096719B" w:rsidP="0096719B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与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同地域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实例可以直接通过内网访问有权限的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资源。</w:t>
      </w:r>
    </w:p>
    <w:p w14:paraId="2F88FBF1" w14:textId="77777777" w:rsidR="0096719B" w:rsidRPr="0096719B" w:rsidRDefault="0096719B" w:rsidP="0096719B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与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不同地域的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实例或公网用户可通过配置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反向代理，间接实现通过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内网地址访问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资源。</w:t>
      </w:r>
    </w:p>
    <w:p w14:paraId="35360F76" w14:textId="77777777" w:rsidR="0096719B" w:rsidRPr="0096719B" w:rsidRDefault="0096719B" w:rsidP="0096719B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获取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OSS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内网地址</w:t>
      </w:r>
    </w:p>
    <w:p w14:paraId="75FC0392" w14:textId="77777777" w:rsidR="0096719B" w:rsidRPr="0096719B" w:rsidRDefault="0096719B" w:rsidP="0096719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控制台获取</w:t>
      </w:r>
    </w:p>
    <w:p w14:paraId="6021F2D8" w14:textId="779E875D" w:rsidR="0096719B" w:rsidRPr="0096719B" w:rsidRDefault="0096719B" w:rsidP="0096719B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登录</w:t>
      </w:r>
      <w:hyperlink r:id="rId9" w:tgtFrame="_blank" w:history="1"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OSS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管理控制台</w:t>
        </w:r>
      </w:hyperlink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，打开指定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的概览页面，在</w:t>
      </w:r>
      <w:r w:rsidRPr="0096719B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访问域名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区域查看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域名，如下图所示。</w:t>
      </w:r>
      <w:r w:rsidRPr="0096719B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75FF473B" wp14:editId="623DCAEB">
            <wp:extent cx="6645910" cy="2563495"/>
            <wp:effectExtent l="0" t="0" r="2540" b="8255"/>
            <wp:docPr id="1" name="图片 1" descr="Domain nam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dnl-aeo-ay1" descr="Domain nam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3D96" w14:textId="77777777" w:rsidR="0096719B" w:rsidRPr="0096719B" w:rsidRDefault="0096719B" w:rsidP="0096719B">
      <w:pPr>
        <w:widowControl/>
        <w:numPr>
          <w:ilvl w:val="0"/>
          <w:numId w:val="3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通过固定格式获取</w:t>
      </w:r>
    </w:p>
    <w:p w14:paraId="4D3D534C" w14:textId="77777777" w:rsidR="0096719B" w:rsidRPr="0096719B" w:rsidRDefault="0096719B" w:rsidP="0096719B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的访问地址为固定格式：</w:t>
      </w:r>
      <w:proofErr w:type="spellStart"/>
      <w:r w:rsidRPr="0096719B">
        <w:rPr>
          <w:rFonts w:ascii="Courier New" w:eastAsia="宋体" w:hAnsi="Courier New" w:cs="Courier New"/>
          <w:color w:val="333333"/>
          <w:kern w:val="0"/>
          <w:szCs w:val="21"/>
        </w:rPr>
        <w:t>BucketName.Endpoint</w:t>
      </w:r>
      <w:proofErr w:type="spellEnd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。其中，</w:t>
      </w:r>
      <w:proofErr w:type="spellStart"/>
      <w:r w:rsidRPr="0096719B">
        <w:rPr>
          <w:rFonts w:ascii="Courier New" w:eastAsia="宋体" w:hAnsi="Courier New" w:cs="Courier New"/>
          <w:color w:val="333333"/>
          <w:kern w:val="0"/>
          <w:szCs w:val="21"/>
        </w:rPr>
        <w:t>BucketName</w:t>
      </w:r>
      <w:proofErr w:type="spellEnd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为您的存储空间名称，</w:t>
      </w:r>
      <w:r w:rsidRPr="0096719B">
        <w:rPr>
          <w:rFonts w:ascii="Courier New" w:eastAsia="宋体" w:hAnsi="Courier New" w:cs="Courier New"/>
          <w:color w:val="333333"/>
          <w:kern w:val="0"/>
          <w:szCs w:val="21"/>
        </w:rPr>
        <w:t>Endpoint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为存储空间所在的地域对应的访问域名。详情请参见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"https://help.aliyun.com/document_detail/31834.html" \l "concept-hh2-4tv-tdb" \o "OSS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会为每一个存储空间（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）分配默认的访问域名，本文介绍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访问域名的构成规则及使用方式。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访问域名使用规则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4B1601A" w14:textId="77777777" w:rsidR="0096719B" w:rsidRPr="0096719B" w:rsidRDefault="0096719B" w:rsidP="0096719B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同地域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ECS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实例访问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OSS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资源</w:t>
      </w:r>
    </w:p>
    <w:p w14:paraId="63C0A8F3" w14:textId="77777777" w:rsidR="0096719B" w:rsidRPr="0096719B" w:rsidRDefault="0096719B" w:rsidP="0096719B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与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同地域的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实例可以通过以下方式使用内网访问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资源：</w:t>
      </w:r>
    </w:p>
    <w:p w14:paraId="711E5481" w14:textId="77777777" w:rsidR="0096719B" w:rsidRPr="0096719B" w:rsidRDefault="0096719B" w:rsidP="0096719B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URL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直接访问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</w:t>
      </w:r>
    </w:p>
    <w:p w14:paraId="339CDE16" w14:textId="77777777" w:rsidR="0096719B" w:rsidRPr="0096719B" w:rsidRDefault="0096719B" w:rsidP="0096719B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您可以直接使用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资源的内网地址访问有权限的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资源。例如，杭州地域某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Bucket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名为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test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，根目录下有个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名为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1.jpg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，处于公共读状态。此时，杭州地域的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实例均可以使用</w:t>
      </w:r>
      <w:r w:rsidRPr="0096719B">
        <w:rPr>
          <w:rFonts w:ascii="Courier New" w:eastAsia="宋体" w:hAnsi="Courier New" w:cs="Courier New"/>
          <w:color w:val="333333"/>
          <w:kern w:val="0"/>
          <w:szCs w:val="21"/>
        </w:rPr>
        <w:t>http://test.oss-cn-hangzhou-internal.aliyuncs.com/1.jpg</w:t>
      </w:r>
      <w:proofErr w:type="gramStart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访问此</w:t>
      </w:r>
      <w:proofErr w:type="gramEnd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Object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。因此，您可以将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资源的访问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URL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嵌入到您的网站中，提供给同地域的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用户或已通过专线接入到与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同地域内网的用户访问。</w:t>
      </w:r>
    </w:p>
    <w:p w14:paraId="2400CA56" w14:textId="77777777" w:rsidR="0096719B" w:rsidRPr="0096719B" w:rsidRDefault="0096719B" w:rsidP="0096719B">
      <w:pPr>
        <w:widowControl/>
        <w:shd w:val="clear" w:color="auto" w:fill="FFFFFF"/>
        <w:ind w:left="720"/>
        <w:jc w:val="left"/>
        <w:rPr>
          <w:rFonts w:ascii="Arial" w:eastAsia="宋体" w:hAnsi="Arial" w:cs="Arial" w:hint="eastAsia"/>
          <w:color w:val="73777A"/>
          <w:kern w:val="0"/>
          <w:szCs w:val="21"/>
        </w:rPr>
      </w:pPr>
      <w:r w:rsidRPr="0096719B">
        <w:rPr>
          <w:rFonts w:ascii="Arial" w:eastAsia="宋体" w:hAnsi="Arial" w:cs="Arial" w:hint="eastAsia"/>
          <w:b/>
          <w:bCs/>
          <w:color w:val="73777A"/>
          <w:kern w:val="0"/>
          <w:szCs w:val="21"/>
        </w:rPr>
        <w:t>警告</w: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t> </w: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t>为了您的数据安全，不建议您将</w: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t>资源设置为公共读或公共读写，您可以通过</w:t>
      </w:r>
      <w:r w:rsidRPr="0096719B">
        <w:rPr>
          <w:rFonts w:ascii="Arial" w:eastAsia="宋体" w:hAnsi="Arial" w:cs="Arial"/>
          <w:color w:val="73777A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73777A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HYPERLINK "https://help.aliyun.com/document_detail/85111.html" \l "concept-ahc-tx4-j2b" \o "Bucket Policy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是阿里云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推出的针对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Bucket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的授权策略，您可以通过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Bucket Policy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授权其他用户访问您的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资源。</w:instrText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73777A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73777A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Bucket Policy</w:t>
      </w:r>
      <w:r w:rsidRPr="0096719B">
        <w:rPr>
          <w:rFonts w:ascii="Arial" w:eastAsia="宋体" w:hAnsi="Arial" w:cs="Arial"/>
          <w:color w:val="73777A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t>授权给指定用户</w:t>
      </w:r>
      <w:proofErr w:type="gramStart"/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t>访问您</w:t>
      </w:r>
      <w:proofErr w:type="gramEnd"/>
      <w:r w:rsidRPr="0096719B">
        <w:rPr>
          <w:rFonts w:ascii="Arial" w:eastAsia="宋体" w:hAnsi="Arial" w:cs="Arial" w:hint="eastAsia"/>
          <w:color w:val="73777A"/>
          <w:kern w:val="0"/>
          <w:szCs w:val="21"/>
        </w:rPr>
        <w:t>的资源。</w:t>
      </w:r>
    </w:p>
    <w:p w14:paraId="4D5EFEA3" w14:textId="77777777" w:rsidR="0096719B" w:rsidRPr="0096719B" w:rsidRDefault="0096719B" w:rsidP="0096719B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proofErr w:type="spellStart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ossbrowser</w:t>
      </w:r>
      <w:proofErr w:type="spellEnd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</w:t>
      </w:r>
    </w:p>
    <w:p w14:paraId="505B924C" w14:textId="77777777" w:rsidR="0096719B" w:rsidRPr="0096719B" w:rsidRDefault="0096719B" w:rsidP="0096719B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您可以在配置</w:t>
      </w:r>
      <w:proofErr w:type="spellStart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ossbrowser</w:t>
      </w:r>
      <w:proofErr w:type="spellEnd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访问参数的时候，将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设置为自定义，并填写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的内网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地址。详情请参见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"https://help.aliyun.com/document_detail/61872.html" \l "concept-xmg-h33-wdb" \o "ossbrowser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是阿里云官方提供的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图形化管理工具，提供类似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Windows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资源管理器的功能。使用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ossbrowser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，您可以方便地浏览、上传、下载和管理文件。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ossbrowser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4085AB4" w14:textId="77777777" w:rsidR="0096719B" w:rsidRPr="0096719B" w:rsidRDefault="0096719B" w:rsidP="0096719B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proofErr w:type="spellStart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ossutil</w:t>
      </w:r>
      <w:proofErr w:type="spellEnd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</w:t>
      </w:r>
    </w:p>
    <w:p w14:paraId="2F8C9737" w14:textId="77777777" w:rsidR="0096719B" w:rsidRPr="0096719B" w:rsidRDefault="0096719B" w:rsidP="0096719B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您可以在配置</w:t>
      </w:r>
      <w:proofErr w:type="spellStart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ossutil</w:t>
      </w:r>
      <w:proofErr w:type="spellEnd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访问参数的时候，将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设置为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的内网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地址。详情请参见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"https://help.aliyun.com/document_detail/50452.html" \l "concept-cnr-3d4-vdb" \o "ossutil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是以命令行方式管理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数据的工具，提供方便、简洁、丰富的存储空间（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）和文件（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Object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）管理命令，支持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Windows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、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Linux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、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 xml:space="preserve"> Mac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平台。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ossutil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F91DB11" w14:textId="77777777" w:rsidR="0096719B" w:rsidRPr="0096719B" w:rsidRDefault="0096719B" w:rsidP="0096719B">
      <w:pPr>
        <w:widowControl/>
        <w:numPr>
          <w:ilvl w:val="0"/>
          <w:numId w:val="4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通过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SDK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</w:t>
      </w:r>
    </w:p>
    <w:p w14:paraId="598DFCF5" w14:textId="77777777" w:rsidR="0096719B" w:rsidRPr="0096719B" w:rsidRDefault="0096719B" w:rsidP="0096719B">
      <w:pPr>
        <w:widowControl/>
        <w:shd w:val="clear" w:color="auto" w:fill="FFFFFF"/>
        <w:spacing w:before="90" w:after="90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SDK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初始化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client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的时候，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配置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内网对应的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Endpoint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即可。</w:t>
      </w:r>
    </w:p>
    <w:p w14:paraId="372E1E6B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Java SDK</w:t>
      </w:r>
    </w:p>
    <w:p w14:paraId="7F51B96C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String endpoint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"http://oss-cn-hangzhou-internal.aliyuncs.com"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//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以华东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 1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为例</w:t>
      </w:r>
    </w:p>
    <w:p w14:paraId="7D435A2B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String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yourAccessKeyId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1BE7203B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String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yourAccessKeySecret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0CCC2D9C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client = </w:t>
      </w: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proofErr w:type="gram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endpoint,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);          </w:t>
      </w:r>
    </w:p>
    <w:p w14:paraId="0FFE79AA" w14:textId="77777777" w:rsidR="0096719B" w:rsidRPr="0096719B" w:rsidRDefault="0096719B" w:rsidP="0096719B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更多详情请参见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"https://help.aliyun.com/document_detail/32010.html" \l "concept-32010-zh" \o "OSSClient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是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的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Java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客户端，用于管理存储空间和文件等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资源。使用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Java SDK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发起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请求，您需要初始化一个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OSSClient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实例，并根据需要修改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ClientConfiguration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的默认配置项。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Java SDK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初始化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08E26E1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PHP SDK</w:t>
      </w:r>
    </w:p>
    <w:p w14:paraId="58766173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$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yourAccessKeyId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50855F34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$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yourAccessKeySecret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27A23358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$endpoint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您选定的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OSS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数据中心访问域名，例如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http://oss-cn-hangzhou-internal.aliyuncs.com&gt;"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;           </w:t>
      </w:r>
    </w:p>
    <w:p w14:paraId="14988E90" w14:textId="77777777" w:rsidR="0096719B" w:rsidRPr="0096719B" w:rsidRDefault="0096719B" w:rsidP="0096719B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更多详情请参见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"https://help.aliyun.com/document_detail/32100.html" \l "concept-32100-zh" \o "OssClient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是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的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PHP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客户端，用于管理存储空间和文件等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资源。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PHP SDK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初始化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BA1EAC0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Python SDK</w:t>
      </w:r>
    </w:p>
    <w:p w14:paraId="4DB7A9AE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auth = oss2.Auth(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yourAccessKeyId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&gt;'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yourAccessKeySecret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&gt;'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</w:t>
      </w:r>
    </w:p>
    <w:p w14:paraId="19F56190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endpoint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'http://oss-cn-hangzhou-internal.aliyuncs.com'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 xml:space="preserve"># 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您选定的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OSS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数据中心访问域名，假设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Bucket</w:t>
      </w:r>
      <w:r w:rsidRPr="0096719B">
        <w:rPr>
          <w:rFonts w:ascii="Courier New" w:eastAsia="宋体" w:hAnsi="Courier New" w:cs="Courier New"/>
          <w:color w:val="776977"/>
          <w:kern w:val="0"/>
          <w:szCs w:val="21"/>
          <w:bdr w:val="none" w:sz="0" w:space="0" w:color="auto" w:frame="1"/>
        </w:rPr>
        <w:t>处于杭州地域</w:t>
      </w:r>
    </w:p>
    <w:p w14:paraId="75AC939F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bucket = oss2.Bucket(auth, endpoint,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BucketName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'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)         </w:t>
      </w:r>
    </w:p>
    <w:p w14:paraId="78A83172" w14:textId="77777777" w:rsidR="0096719B" w:rsidRPr="0096719B" w:rsidRDefault="0096719B" w:rsidP="0096719B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更多详情请参见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"https://help.aliyun.com/document_detail/32028.html" \l "concept-32028-zh" \o "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本文介绍如何初始化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 xml:space="preserve">Python SDK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Python SDK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初始化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677DD7D3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.NET SDK</w:t>
      </w:r>
    </w:p>
    <w:p w14:paraId="61CDABC4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const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yourAccessKeyId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2A43708C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const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yourAccessKeySecret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78416560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const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endpoint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"http://oss-cn-hangzhou-internal.aliyuncs.com"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7FDB0EC1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var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proofErr w:type="gram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endpoint,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);   </w:t>
      </w:r>
    </w:p>
    <w:p w14:paraId="11D1FE1F" w14:textId="77777777" w:rsidR="0096719B" w:rsidRPr="0096719B" w:rsidRDefault="0096719B" w:rsidP="0096719B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更多详情请参见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"https://help.aliyun.com/document_detail/32087.html" \l "concept-32087-zh" \o "OssClient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是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服务的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C#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客户端，用于管理存储空间和文件等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资源。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.NET SDK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初始化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00EB66A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FFFFF"/>
        <w:spacing w:before="120" w:after="120" w:line="27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C SDK</w:t>
      </w:r>
    </w:p>
    <w:p w14:paraId="0F78E178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lastRenderedPageBreak/>
        <w:t>ptions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-&gt;</w:t>
      </w:r>
      <w:r w:rsidRPr="0096719B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config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oss_config_create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(options-&gt;pool);</w:t>
      </w:r>
    </w:p>
    <w:p w14:paraId="2B6E6DB8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aos_str_set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(&amp;options-&gt;</w:t>
      </w:r>
      <w:r w:rsidRPr="0096719B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config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-&gt;endpoint,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"http://oss-cn-hangzhou-internal.aliyuncs.com"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4673FD5E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aos_str_set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(&amp;options-&gt;</w:t>
      </w:r>
      <w:r w:rsidRPr="0096719B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config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-&gt;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access_key_id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yourAccessKeyId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6ACBCA99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aos_str_set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(&amp;options-&gt;</w:t>
      </w:r>
      <w:r w:rsidRPr="0096719B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config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-&gt;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access_key_secret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</w:t>
      </w:r>
      <w:proofErr w:type="spellStart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yourAccessKeySecret</w:t>
      </w:r>
      <w:proofErr w:type="spellEnd"/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27284C6A" w14:textId="77777777" w:rsidR="0096719B" w:rsidRPr="0096719B" w:rsidRDefault="0096719B" w:rsidP="0096719B">
      <w:pPr>
        <w:widowControl/>
        <w:numPr>
          <w:ilvl w:val="1"/>
          <w:numId w:val="4"/>
        </w:numPr>
        <w:shd w:val="clear" w:color="auto" w:fill="F7F7F7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options-&gt;</w:t>
      </w:r>
      <w:r w:rsidRPr="0096719B">
        <w:rPr>
          <w:rFonts w:ascii="Courier New" w:eastAsia="宋体" w:hAnsi="Courier New" w:cs="Courier New"/>
          <w:b/>
          <w:bCs/>
          <w:color w:val="A65926"/>
          <w:kern w:val="0"/>
          <w:szCs w:val="21"/>
          <w:bdr w:val="none" w:sz="0" w:space="0" w:color="auto" w:frame="1"/>
        </w:rPr>
        <w:t>config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-&gt;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is_cname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0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500849A9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options-&gt;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ctl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aos_http_controller_create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(options-&gt;pool, </w:t>
      </w:r>
      <w:r w:rsidRPr="0096719B">
        <w:rPr>
          <w:rFonts w:ascii="Courier New" w:eastAsia="宋体" w:hAnsi="Courier New" w:cs="Courier New"/>
          <w:color w:val="A65926"/>
          <w:kern w:val="0"/>
          <w:szCs w:val="21"/>
          <w:bdr w:val="none" w:sz="0" w:space="0" w:color="auto" w:frame="1"/>
        </w:rPr>
        <w:t>0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);         </w:t>
      </w:r>
    </w:p>
    <w:p w14:paraId="68FEB959" w14:textId="77777777" w:rsidR="0096719B" w:rsidRPr="0096719B" w:rsidRDefault="0096719B" w:rsidP="0096719B">
      <w:pPr>
        <w:widowControl/>
        <w:shd w:val="clear" w:color="auto" w:fill="FFFFFF"/>
        <w:spacing w:line="360" w:lineRule="atLeast"/>
        <w:ind w:left="14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更多详情请参见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"https://help.aliyun.com/document_detail/32133.html" \l "concept-32133-zh" \o "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使用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 C SDK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时，需要初始化请求选项（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oss_request_options_t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），并指定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Endpoint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C SDK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初始化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0F198D30" w14:textId="77777777" w:rsidR="0096719B" w:rsidRPr="0096719B" w:rsidRDefault="0096719B" w:rsidP="0096719B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通过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ECS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反向代理访问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OSS</w:t>
      </w:r>
      <w:r w:rsidRPr="0096719B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资源</w:t>
      </w:r>
    </w:p>
    <w:p w14:paraId="624A1598" w14:textId="77777777" w:rsidR="0096719B" w:rsidRPr="0096719B" w:rsidRDefault="0096719B" w:rsidP="0096719B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不同地域的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实例或外网用户是无法直接通过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内网地址访问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资源的，但是您可以通过配置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反向代理来间接实现：</w:t>
      </w:r>
    </w:p>
    <w:p w14:paraId="4F2B5A09" w14:textId="77777777" w:rsidR="0096719B" w:rsidRPr="0096719B" w:rsidRDefault="0096719B" w:rsidP="0096719B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同地域创建一个有公网地址的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实例。详情请参见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"https://help.aliyun.com/document_detail/25424.html" \l "task-zjx-p1f-5db" \o "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本文以共享型实例规格族为例，介绍如何使用控制台快速创建一台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ECS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实例。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创建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实例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4D29E1BC" w14:textId="77777777" w:rsidR="0096719B" w:rsidRPr="0096719B" w:rsidRDefault="0096719B" w:rsidP="0096719B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在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实例上配置反向代理。详情请参见</w:t>
      </w:r>
      <w:hyperlink r:id="rId12" w:anchor="concept-ugx-y3n-qgb" w:tooltip="阿里云OSS的存储空间（Bucket）访问地址会随机变换，您可以通过在ECS实例上配置OSS的反向代理，实现通过固定IP地址访问OSS的存储空间。" w:history="1"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基于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CentOS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的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ECS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实例实现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OSS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反向代理</w:t>
        </w:r>
      </w:hyperlink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hyperlink r:id="rId13" w:anchor="concept-f45-wcn-qgb" w:tooltip="阿里云OSS的存储空间（Bucket）访问地址会随机变换，您可以通过在ECS实例上配置OSS的反向代理，实现通过固定IP地址访问OSS的存储空间。" w:history="1"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基于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Ubuntu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的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ECS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实例实现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OSS</w:t>
        </w:r>
        <w:r w:rsidRPr="0096719B">
          <w:rPr>
            <w:rFonts w:ascii="Arial" w:eastAsia="宋体" w:hAnsi="Arial" w:cs="Arial" w:hint="eastAsia"/>
            <w:color w:val="FF6A00"/>
            <w:kern w:val="0"/>
            <w:szCs w:val="21"/>
          </w:rPr>
          <w:t>反向代理</w:t>
        </w:r>
      </w:hyperlink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5AC5DAA9" w14:textId="77777777" w:rsidR="0096719B" w:rsidRPr="0096719B" w:rsidRDefault="0096719B" w:rsidP="0096719B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配置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Bucket Policy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，允许该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实例的内网地址访问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资源。详情请参见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"https://help.aliyun.com/document_detail/85111.html" \l "concept-ahc-tx4-j2b" \o "Bucket Policy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是阿里云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推出的针对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Bucket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的授权策略，您可以通过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Bucket Policy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授权其他用户访问您的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OSS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资源。</w:instrTex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使用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Bucket Policy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授权其他用户访问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FF6A00"/>
          <w:kern w:val="0"/>
          <w:szCs w:val="21"/>
        </w:rPr>
        <w:t>资源</w:t>
      </w:r>
      <w:r w:rsidRPr="0096719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3627EC7" w14:textId="77777777" w:rsidR="0096719B" w:rsidRPr="0096719B" w:rsidRDefault="0096719B" w:rsidP="0096719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以上步骤配置完成后，您的用户将通过您的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公网地址</w:t>
      </w:r>
      <w:proofErr w:type="gramStart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访问您</w:t>
      </w:r>
      <w:proofErr w:type="gramEnd"/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的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资源。当用户访问时，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实例通过内网向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96719B">
        <w:rPr>
          <w:rFonts w:ascii="Arial" w:eastAsia="宋体" w:hAnsi="Arial" w:cs="Arial" w:hint="eastAsia"/>
          <w:color w:val="333333"/>
          <w:kern w:val="0"/>
          <w:szCs w:val="21"/>
        </w:rPr>
        <w:t>请求资源，之后再返回给用户。</w:t>
      </w:r>
    </w:p>
    <w:p w14:paraId="3B95EF18" w14:textId="77777777" w:rsidR="0096719B" w:rsidRPr="0096719B" w:rsidRDefault="0096719B" w:rsidP="0096719B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96719B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通过外网访问OSS服务</w:t>
      </w:r>
    </w:p>
    <w:p w14:paraId="02024304" w14:textId="77777777" w:rsidR="0096719B" w:rsidRPr="0096719B" w:rsidRDefault="0096719B" w:rsidP="0096719B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96719B">
        <w:rPr>
          <w:rFonts w:ascii="宋体" w:eastAsia="宋体" w:hAnsi="宋体" w:cs="宋体"/>
          <w:kern w:val="0"/>
          <w:szCs w:val="21"/>
        </w:rPr>
        <w:t>外网指的</w:t>
      </w:r>
      <w:proofErr w:type="gramEnd"/>
      <w:r w:rsidRPr="0096719B">
        <w:rPr>
          <w:rFonts w:ascii="宋体" w:eastAsia="宋体" w:hAnsi="宋体" w:cs="宋体"/>
          <w:kern w:val="0"/>
          <w:szCs w:val="21"/>
        </w:rPr>
        <w:t>是互联网。通过外网访问产生的流入流量（写）是免费的，流出流量（读）是收费的。</w:t>
      </w:r>
    </w:p>
    <w:p w14:paraId="2BD19505" w14:textId="77777777" w:rsidR="0096719B" w:rsidRPr="0096719B" w:rsidRDefault="0096719B" w:rsidP="0096719B">
      <w:pPr>
        <w:widowControl/>
        <w:jc w:val="left"/>
        <w:rPr>
          <w:rFonts w:ascii="宋体" w:eastAsia="宋体" w:hAnsi="宋体" w:cs="宋体"/>
          <w:color w:val="73777A"/>
          <w:kern w:val="0"/>
          <w:sz w:val="24"/>
          <w:szCs w:val="24"/>
        </w:rPr>
      </w:pPr>
      <w:r w:rsidRPr="0096719B">
        <w:rPr>
          <w:rFonts w:ascii="宋体" w:eastAsia="宋体" w:hAnsi="宋体" w:cs="宋体"/>
          <w:b/>
          <w:bCs/>
          <w:color w:val="73777A"/>
          <w:kern w:val="0"/>
          <w:sz w:val="24"/>
          <w:szCs w:val="24"/>
        </w:rPr>
        <w:t>说明</w:t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 OSS费用详情请参见</w:t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fldChar w:fldCharType="begin"/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instrText xml:space="preserve"> HYPERLINK "https://cn.aliyun.com/price/product" \l "/oss/detail" \t "_blank" </w:instrText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fldChar w:fldCharType="separate"/>
      </w:r>
      <w:r w:rsidRPr="0096719B">
        <w:rPr>
          <w:rFonts w:ascii="宋体" w:eastAsia="宋体" w:hAnsi="宋体" w:cs="宋体"/>
          <w:color w:val="FF6A00"/>
          <w:kern w:val="0"/>
          <w:sz w:val="24"/>
          <w:szCs w:val="24"/>
          <w:u w:val="single"/>
        </w:rPr>
        <w:t>OSS产品定价</w:t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fldChar w:fldCharType="end"/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和</w:t>
      </w:r>
      <w:hyperlink r:id="rId14" w:anchor="concept-n4t-mwg-tdb" w:tooltip="本文介绍阿里云对象存储OSS服务费用的组成部分及计费方式。" w:history="1">
        <w:r w:rsidRPr="0096719B">
          <w:rPr>
            <w:rFonts w:ascii="宋体" w:eastAsia="宋体" w:hAnsi="宋体" w:cs="宋体"/>
            <w:color w:val="FF6A00"/>
            <w:kern w:val="0"/>
            <w:sz w:val="24"/>
            <w:szCs w:val="24"/>
            <w:u w:val="single"/>
          </w:rPr>
          <w:t>计量项和计费项</w:t>
        </w:r>
      </w:hyperlink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。</w:t>
      </w:r>
    </w:p>
    <w:p w14:paraId="224EACE0" w14:textId="77777777" w:rsidR="0096719B" w:rsidRPr="0096719B" w:rsidRDefault="0096719B" w:rsidP="0096719B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96719B">
        <w:rPr>
          <w:rFonts w:ascii="宋体" w:eastAsia="宋体" w:hAnsi="宋体" w:cs="宋体"/>
          <w:kern w:val="0"/>
          <w:szCs w:val="21"/>
        </w:rPr>
        <w:t>外网访问OSS有如下两种方式：</w:t>
      </w:r>
    </w:p>
    <w:p w14:paraId="3F4ABF81" w14:textId="77777777" w:rsidR="0096719B" w:rsidRPr="0096719B" w:rsidRDefault="0096719B" w:rsidP="0096719B">
      <w:pPr>
        <w:widowControl/>
        <w:numPr>
          <w:ilvl w:val="0"/>
          <w:numId w:val="6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19B">
        <w:rPr>
          <w:rFonts w:ascii="宋体" w:eastAsia="宋体" w:hAnsi="宋体" w:cs="宋体"/>
          <w:kern w:val="0"/>
          <w:sz w:val="24"/>
          <w:szCs w:val="24"/>
        </w:rPr>
        <w:t>访问方式</w:t>
      </w:r>
      <w:proofErr w:type="gramStart"/>
      <w:r w:rsidRPr="0096719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6719B">
        <w:rPr>
          <w:rFonts w:ascii="宋体" w:eastAsia="宋体" w:hAnsi="宋体" w:cs="宋体"/>
          <w:kern w:val="0"/>
          <w:sz w:val="24"/>
          <w:szCs w:val="24"/>
        </w:rPr>
        <w:t>：访问时以URL的形式来表示OSS的资源。OSS的URL构成如下：</w:t>
      </w:r>
    </w:p>
    <w:p w14:paraId="31A17F32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kern w:val="0"/>
          <w:szCs w:val="21"/>
        </w:rPr>
      </w:pPr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&lt;Schema&gt;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://</w:t>
      </w:r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&lt;Bucket</w:t>
      </w:r>
      <w:proofErr w:type="gramStart"/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&gt;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.</w:t>
      </w:r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</w:t>
      </w:r>
      <w:proofErr w:type="gramEnd"/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外网</w:t>
      </w:r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Endpoint&gt;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/</w:t>
      </w:r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&lt;Object&gt;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</w:p>
    <w:p w14:paraId="1B997802" w14:textId="77777777" w:rsidR="0096719B" w:rsidRPr="0096719B" w:rsidRDefault="0096719B" w:rsidP="0096719B">
      <w:pPr>
        <w:widowControl/>
        <w:numPr>
          <w:ilvl w:val="1"/>
          <w:numId w:val="6"/>
        </w:numPr>
        <w:spacing w:before="90" w:after="90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19B">
        <w:rPr>
          <w:rFonts w:ascii="宋体" w:eastAsia="宋体" w:hAnsi="宋体" w:cs="宋体"/>
          <w:kern w:val="0"/>
          <w:sz w:val="24"/>
          <w:szCs w:val="24"/>
        </w:rPr>
        <w:t>Schema：HTTP或者为HTTPS。</w:t>
      </w:r>
    </w:p>
    <w:p w14:paraId="699DAC35" w14:textId="77777777" w:rsidR="0096719B" w:rsidRPr="0096719B" w:rsidRDefault="0096719B" w:rsidP="0096719B">
      <w:pPr>
        <w:widowControl/>
        <w:numPr>
          <w:ilvl w:val="1"/>
          <w:numId w:val="6"/>
        </w:numPr>
        <w:spacing w:before="90" w:after="90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19B">
        <w:rPr>
          <w:rFonts w:ascii="宋体" w:eastAsia="宋体" w:hAnsi="宋体" w:cs="宋体"/>
          <w:kern w:val="0"/>
          <w:sz w:val="24"/>
          <w:szCs w:val="24"/>
        </w:rPr>
        <w:t>Bucket：OSS存储空间名称。</w:t>
      </w:r>
    </w:p>
    <w:p w14:paraId="60E45208" w14:textId="77777777" w:rsidR="0096719B" w:rsidRPr="0096719B" w:rsidRDefault="0096719B" w:rsidP="0096719B">
      <w:pPr>
        <w:widowControl/>
        <w:numPr>
          <w:ilvl w:val="1"/>
          <w:numId w:val="6"/>
        </w:numPr>
        <w:spacing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19B">
        <w:rPr>
          <w:rFonts w:ascii="宋体" w:eastAsia="宋体" w:hAnsi="宋体" w:cs="宋体"/>
          <w:kern w:val="0"/>
          <w:sz w:val="24"/>
          <w:szCs w:val="24"/>
        </w:rPr>
        <w:t>外网Endpoint：Bucket所在数据</w:t>
      </w:r>
      <w:proofErr w:type="gramStart"/>
      <w:r w:rsidRPr="0096719B">
        <w:rPr>
          <w:rFonts w:ascii="宋体" w:eastAsia="宋体" w:hAnsi="宋体" w:cs="宋体"/>
          <w:kern w:val="0"/>
          <w:sz w:val="24"/>
          <w:szCs w:val="24"/>
        </w:rPr>
        <w:t>中心供外网</w:t>
      </w:r>
      <w:proofErr w:type="gramEnd"/>
      <w:r w:rsidRPr="0096719B">
        <w:rPr>
          <w:rFonts w:ascii="宋体" w:eastAsia="宋体" w:hAnsi="宋体" w:cs="宋体"/>
          <w:kern w:val="0"/>
          <w:sz w:val="24"/>
          <w:szCs w:val="24"/>
        </w:rPr>
        <w:t>访问的Endpoint，各地域Endpoint详情请参见</w:t>
      </w:r>
      <w:r w:rsidRPr="0096719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6719B">
        <w:rPr>
          <w:rFonts w:ascii="宋体" w:eastAsia="宋体" w:hAnsi="宋体" w:cs="宋体"/>
          <w:kern w:val="0"/>
          <w:sz w:val="24"/>
          <w:szCs w:val="24"/>
        </w:rPr>
        <w:instrText xml:space="preserve"> HYPERLINK "https://help.aliyun.com/document_detail/31837.html" \l "concept-zt4-cvy-5db" \o "Region表示OSS的数据中心所在的地域，Endpoint表示OSS对外服务的访问域名。本文主要介绍Region与Endpoint的对应关系。" </w:instrText>
      </w:r>
      <w:r w:rsidRPr="0096719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6719B">
        <w:rPr>
          <w:rFonts w:ascii="宋体" w:eastAsia="宋体" w:hAnsi="宋体" w:cs="宋体"/>
          <w:color w:val="FF6A00"/>
          <w:kern w:val="0"/>
          <w:sz w:val="24"/>
          <w:szCs w:val="24"/>
          <w:u w:val="single"/>
        </w:rPr>
        <w:t>访问域名和数据中心</w:t>
      </w:r>
      <w:r w:rsidRPr="0096719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6719B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22BE283" w14:textId="77777777" w:rsidR="0096719B" w:rsidRPr="0096719B" w:rsidRDefault="0096719B" w:rsidP="0096719B">
      <w:pPr>
        <w:widowControl/>
        <w:numPr>
          <w:ilvl w:val="1"/>
          <w:numId w:val="6"/>
        </w:numPr>
        <w:spacing w:before="90" w:after="90" w:line="27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19B">
        <w:rPr>
          <w:rFonts w:ascii="宋体" w:eastAsia="宋体" w:hAnsi="宋体" w:cs="宋体"/>
          <w:kern w:val="0"/>
          <w:sz w:val="24"/>
          <w:szCs w:val="24"/>
        </w:rPr>
        <w:t>Object：上传到OSS上的文件的访问路径。</w:t>
      </w:r>
    </w:p>
    <w:p w14:paraId="589D7AC1" w14:textId="77777777" w:rsidR="0096719B" w:rsidRPr="0096719B" w:rsidRDefault="0096719B" w:rsidP="0096719B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96719B">
        <w:rPr>
          <w:rFonts w:ascii="宋体" w:eastAsia="宋体" w:hAnsi="宋体" w:cs="宋体"/>
          <w:kern w:val="0"/>
          <w:szCs w:val="21"/>
        </w:rPr>
        <w:t>示例：如果您的Region为华东1（杭州），Bucket名称为</w:t>
      </w:r>
      <w:proofErr w:type="spellStart"/>
      <w:r w:rsidRPr="0096719B">
        <w:rPr>
          <w:rFonts w:ascii="宋体" w:eastAsia="宋体" w:hAnsi="宋体" w:cs="宋体"/>
          <w:kern w:val="0"/>
          <w:szCs w:val="21"/>
        </w:rPr>
        <w:t>examplebucket</w:t>
      </w:r>
      <w:proofErr w:type="spellEnd"/>
      <w:r w:rsidRPr="0096719B">
        <w:rPr>
          <w:rFonts w:ascii="宋体" w:eastAsia="宋体" w:hAnsi="宋体" w:cs="宋体"/>
          <w:kern w:val="0"/>
          <w:szCs w:val="21"/>
        </w:rPr>
        <w:t>，Object访问路径为</w:t>
      </w:r>
      <w:r w:rsidRPr="0096719B">
        <w:rPr>
          <w:rFonts w:ascii="Courier New" w:eastAsia="宋体" w:hAnsi="Courier New" w:cs="Courier New"/>
          <w:kern w:val="0"/>
          <w:szCs w:val="21"/>
        </w:rPr>
        <w:t>example/example.txt</w:t>
      </w:r>
      <w:r w:rsidRPr="0096719B">
        <w:rPr>
          <w:rFonts w:ascii="宋体" w:eastAsia="宋体" w:hAnsi="宋体" w:cs="宋体"/>
          <w:kern w:val="0"/>
          <w:szCs w:val="21"/>
        </w:rPr>
        <w:t>，那么您的外网访问地址为https://examplebucket.oss-cn-hangzhou.aliyuncs.com/example/example.txt。</w:t>
      </w:r>
    </w:p>
    <w:p w14:paraId="2C7B1CAD" w14:textId="77777777" w:rsidR="0096719B" w:rsidRPr="0096719B" w:rsidRDefault="0096719B" w:rsidP="0096719B">
      <w:pPr>
        <w:widowControl/>
        <w:ind w:left="720"/>
        <w:jc w:val="left"/>
        <w:rPr>
          <w:rFonts w:ascii="宋体" w:eastAsia="宋体" w:hAnsi="宋体" w:cs="宋体"/>
          <w:color w:val="73777A"/>
          <w:kern w:val="0"/>
          <w:sz w:val="24"/>
          <w:szCs w:val="24"/>
        </w:rPr>
      </w:pPr>
      <w:r w:rsidRPr="0096719B">
        <w:rPr>
          <w:rFonts w:ascii="宋体" w:eastAsia="宋体" w:hAnsi="宋体" w:cs="宋体"/>
          <w:b/>
          <w:bCs/>
          <w:color w:val="73777A"/>
          <w:kern w:val="0"/>
          <w:sz w:val="24"/>
          <w:szCs w:val="24"/>
        </w:rPr>
        <w:t>注意</w:t>
      </w:r>
    </w:p>
    <w:p w14:paraId="0A07D52B" w14:textId="77777777" w:rsidR="0096719B" w:rsidRPr="0096719B" w:rsidRDefault="0096719B" w:rsidP="0096719B">
      <w:pPr>
        <w:widowControl/>
        <w:numPr>
          <w:ilvl w:val="1"/>
          <w:numId w:val="6"/>
        </w:numPr>
        <w:spacing w:before="90" w:after="90" w:line="270" w:lineRule="atLeast"/>
        <w:jc w:val="left"/>
        <w:rPr>
          <w:rFonts w:ascii="宋体" w:eastAsia="宋体" w:hAnsi="宋体" w:cs="宋体"/>
          <w:color w:val="73777A"/>
          <w:kern w:val="0"/>
          <w:sz w:val="24"/>
          <w:szCs w:val="24"/>
        </w:rPr>
      </w:pP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此</w:t>
      </w:r>
      <w:proofErr w:type="gramStart"/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域名仅</w:t>
      </w:r>
      <w:proofErr w:type="gramEnd"/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当文件支持匿名访问时使用，若文件为私有，则还需要增加签名信息。</w:t>
      </w:r>
    </w:p>
    <w:p w14:paraId="69898E90" w14:textId="77777777" w:rsidR="0096719B" w:rsidRPr="0096719B" w:rsidRDefault="0096719B" w:rsidP="0096719B">
      <w:pPr>
        <w:widowControl/>
        <w:numPr>
          <w:ilvl w:val="1"/>
          <w:numId w:val="6"/>
        </w:numPr>
        <w:spacing w:line="270" w:lineRule="atLeast"/>
        <w:jc w:val="left"/>
        <w:rPr>
          <w:rFonts w:ascii="宋体" w:eastAsia="宋体" w:hAnsi="宋体" w:cs="宋体"/>
          <w:color w:val="73777A"/>
          <w:kern w:val="0"/>
          <w:sz w:val="24"/>
          <w:szCs w:val="24"/>
        </w:rPr>
      </w:pP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lastRenderedPageBreak/>
        <w:t>OSS访问域名需携带Object访问路径才可以被访问，若</w:t>
      </w:r>
      <w:proofErr w:type="gramStart"/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仅访问</w:t>
      </w:r>
      <w:proofErr w:type="gramEnd"/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域名，例如examplebucket.oss-cn-hangzhou.aliyuncs.com，会有报错提示。若您希望直接访问OSS访问域名，可以通过</w:t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fldChar w:fldCharType="begin"/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instrText xml:space="preserve"> HYPERLINK "https://help.aliyun.com/document_detail/31872.html" \l "concept-ynd-phc-5db" \o "您可以通过OSS API的PutBucketWebsite接口将自己的存储空间配置成静态网站托管模式，并通过存储空间绑定的自定义域名访问该静态网站。" </w:instrText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fldChar w:fldCharType="separate"/>
      </w:r>
      <w:r w:rsidRPr="0096719B">
        <w:rPr>
          <w:rFonts w:ascii="宋体" w:eastAsia="宋体" w:hAnsi="宋体" w:cs="宋体"/>
          <w:color w:val="FF6A00"/>
          <w:kern w:val="0"/>
          <w:sz w:val="24"/>
          <w:szCs w:val="24"/>
          <w:u w:val="single"/>
        </w:rPr>
        <w:t>静态网站托管</w:t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fldChar w:fldCharType="end"/>
      </w:r>
      <w:r w:rsidRPr="0096719B">
        <w:rPr>
          <w:rFonts w:ascii="宋体" w:eastAsia="宋体" w:hAnsi="宋体" w:cs="宋体"/>
          <w:color w:val="73777A"/>
          <w:kern w:val="0"/>
          <w:sz w:val="24"/>
          <w:szCs w:val="24"/>
        </w:rPr>
        <w:t>来实现。</w:t>
      </w:r>
    </w:p>
    <w:p w14:paraId="5D2F1023" w14:textId="77777777" w:rsidR="0096719B" w:rsidRPr="0096719B" w:rsidRDefault="0096719B" w:rsidP="0096719B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96719B">
        <w:rPr>
          <w:rFonts w:ascii="宋体" w:eastAsia="宋体" w:hAnsi="宋体" w:cs="宋体"/>
          <w:kern w:val="0"/>
          <w:szCs w:val="21"/>
        </w:rPr>
        <w:t>您还可以直接将Object的URL放入HTML中使用，如下所示：</w:t>
      </w:r>
    </w:p>
    <w:p w14:paraId="718B0925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kern w:val="0"/>
          <w:szCs w:val="21"/>
        </w:rPr>
      </w:pPr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&lt;</w:t>
      </w:r>
      <w:proofErr w:type="spellStart"/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>img</w:t>
      </w:r>
      <w:proofErr w:type="spellEnd"/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 xml:space="preserve"> src=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"https://examplebucket.oss-cn-hangzhou.aliyuncs.com/example/example.png"</w:t>
      </w:r>
      <w:r w:rsidRPr="0096719B">
        <w:rPr>
          <w:rFonts w:ascii="Courier New" w:eastAsia="宋体" w:hAnsi="Courier New" w:cs="Courier New"/>
          <w:color w:val="CA402B"/>
          <w:kern w:val="0"/>
          <w:szCs w:val="21"/>
          <w:bdr w:val="none" w:sz="0" w:space="0" w:color="auto" w:frame="1"/>
        </w:rPr>
        <w:t xml:space="preserve"> /&gt;</w:t>
      </w:r>
    </w:p>
    <w:p w14:paraId="7DEAC8FF" w14:textId="77777777" w:rsidR="0096719B" w:rsidRPr="0096719B" w:rsidRDefault="0096719B" w:rsidP="0096719B">
      <w:pPr>
        <w:widowControl/>
        <w:numPr>
          <w:ilvl w:val="0"/>
          <w:numId w:val="6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719B">
        <w:rPr>
          <w:rFonts w:ascii="宋体" w:eastAsia="宋体" w:hAnsi="宋体" w:cs="宋体"/>
          <w:kern w:val="0"/>
          <w:sz w:val="24"/>
          <w:szCs w:val="24"/>
        </w:rPr>
        <w:t>访问方式二： 通过OSS SDK配置外网访问域名。</w:t>
      </w:r>
    </w:p>
    <w:p w14:paraId="332DE8E1" w14:textId="77777777" w:rsidR="0096719B" w:rsidRPr="0096719B" w:rsidRDefault="0096719B" w:rsidP="0096719B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96719B">
        <w:rPr>
          <w:rFonts w:ascii="宋体" w:eastAsia="宋体" w:hAnsi="宋体" w:cs="宋体"/>
          <w:kern w:val="0"/>
          <w:szCs w:val="21"/>
        </w:rPr>
        <w:t>OSS SDK会对您的每一个操作拼接访问域名。但您在对不同地域的Bucket进行操作的时候需要设置不同的Endpoint。</w:t>
      </w:r>
    </w:p>
    <w:p w14:paraId="034BDE87" w14:textId="77777777" w:rsidR="0096719B" w:rsidRPr="0096719B" w:rsidRDefault="0096719B" w:rsidP="0096719B">
      <w:pPr>
        <w:widowControl/>
        <w:spacing w:line="360" w:lineRule="atLeast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96719B">
        <w:rPr>
          <w:rFonts w:ascii="宋体" w:eastAsia="宋体" w:hAnsi="宋体" w:cs="宋体"/>
          <w:kern w:val="0"/>
          <w:szCs w:val="21"/>
        </w:rPr>
        <w:t>以Java SDK为例，对华东1的Bucket进行操作时，需要在对类实例化时设置Endpoint：</w:t>
      </w:r>
    </w:p>
    <w:p w14:paraId="10A48BE8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"&lt;key&gt;"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1397F2DE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"&lt;secret&gt;"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474CDFE0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String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endpoint = </w:t>
      </w:r>
      <w:r w:rsidRPr="0096719B">
        <w:rPr>
          <w:rFonts w:ascii="Courier New" w:eastAsia="宋体" w:hAnsi="Courier New" w:cs="Courier New"/>
          <w:color w:val="918B3B"/>
          <w:kern w:val="0"/>
          <w:szCs w:val="21"/>
          <w:bdr w:val="none" w:sz="0" w:space="0" w:color="auto" w:frame="1"/>
        </w:rPr>
        <w:t>"oss-cn-hangzhou.aliyuncs.com"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;</w:t>
      </w:r>
    </w:p>
    <w:p w14:paraId="6B357B2D" w14:textId="77777777" w:rsidR="0096719B" w:rsidRPr="0096719B" w:rsidRDefault="0096719B" w:rsidP="009671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kern w:val="0"/>
          <w:szCs w:val="21"/>
        </w:rPr>
      </w:pP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client = </w:t>
      </w:r>
      <w:r w:rsidRPr="0096719B">
        <w:rPr>
          <w:rFonts w:ascii="Courier New" w:eastAsia="宋体" w:hAnsi="Courier New" w:cs="Courier New"/>
          <w:b/>
          <w:bCs/>
          <w:color w:val="7B59C0"/>
          <w:kern w:val="0"/>
          <w:szCs w:val="21"/>
          <w:bdr w:val="none" w:sz="0" w:space="0" w:color="auto" w:frame="1"/>
        </w:rPr>
        <w:t>new</w:t>
      </w:r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OSSClient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(</w:t>
      </w:r>
      <w:proofErr w:type="gram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endpoint,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accessKeyId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accessKeySecret</w:t>
      </w:r>
      <w:proofErr w:type="spellEnd"/>
      <w:r w:rsidRPr="0096719B">
        <w:rPr>
          <w:rFonts w:ascii="Courier New" w:eastAsia="宋体" w:hAnsi="Courier New" w:cs="Courier New"/>
          <w:color w:val="695D69"/>
          <w:kern w:val="0"/>
          <w:szCs w:val="21"/>
          <w:bdr w:val="none" w:sz="0" w:space="0" w:color="auto" w:frame="1"/>
        </w:rPr>
        <w:t>);</w:t>
      </w:r>
    </w:p>
    <w:p w14:paraId="53953F18" w14:textId="77777777" w:rsidR="007F0FDE" w:rsidRPr="0096719B" w:rsidRDefault="0096719B"/>
    <w:sectPr w:rsidR="007F0FDE" w:rsidRPr="0096719B" w:rsidSect="009671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43503"/>
    <w:multiLevelType w:val="multilevel"/>
    <w:tmpl w:val="CF0C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579CB"/>
    <w:multiLevelType w:val="multilevel"/>
    <w:tmpl w:val="848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56800"/>
    <w:multiLevelType w:val="multilevel"/>
    <w:tmpl w:val="4FA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66982"/>
    <w:multiLevelType w:val="multilevel"/>
    <w:tmpl w:val="DDB2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F6045"/>
    <w:multiLevelType w:val="multilevel"/>
    <w:tmpl w:val="FDA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10BB7"/>
    <w:multiLevelType w:val="multilevel"/>
    <w:tmpl w:val="1BF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CD"/>
    <w:rsid w:val="0019741F"/>
    <w:rsid w:val="0096719B"/>
    <w:rsid w:val="00A230CD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4038"/>
  <w15:chartTrackingRefBased/>
  <w15:docId w15:val="{CCAD6DD1-6C64-442D-9DFE-845C7859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671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671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1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6719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67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719B"/>
    <w:rPr>
      <w:color w:val="0000FF"/>
      <w:u w:val="single"/>
    </w:rPr>
  </w:style>
  <w:style w:type="paragraph" w:customStyle="1" w:styleId="active">
    <w:name w:val="active"/>
    <w:basedOn w:val="a"/>
    <w:rsid w:val="00967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967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967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967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h">
    <w:name w:val="ph"/>
    <w:basedOn w:val="a0"/>
    <w:rsid w:val="0096719B"/>
  </w:style>
  <w:style w:type="character" w:styleId="HTML">
    <w:name w:val="HTML Code"/>
    <w:basedOn w:val="a0"/>
    <w:uiPriority w:val="99"/>
    <w:semiHidden/>
    <w:unhideWhenUsed/>
    <w:rsid w:val="0096719B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6719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67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6719B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96719B"/>
  </w:style>
  <w:style w:type="character" w:customStyle="1" w:styleId="hljs-comment">
    <w:name w:val="hljs-comment"/>
    <w:basedOn w:val="a0"/>
    <w:rsid w:val="0096719B"/>
  </w:style>
  <w:style w:type="character" w:customStyle="1" w:styleId="hljs-keyword">
    <w:name w:val="hljs-keyword"/>
    <w:basedOn w:val="a0"/>
    <w:rsid w:val="0096719B"/>
  </w:style>
  <w:style w:type="character" w:customStyle="1" w:styleId="hljs-builtin">
    <w:name w:val="hljs-built_in"/>
    <w:basedOn w:val="a0"/>
    <w:rsid w:val="0096719B"/>
  </w:style>
  <w:style w:type="character" w:customStyle="1" w:styleId="hljs-number">
    <w:name w:val="hljs-number"/>
    <w:basedOn w:val="a0"/>
    <w:rsid w:val="0096719B"/>
  </w:style>
  <w:style w:type="character" w:customStyle="1" w:styleId="hljs-tag">
    <w:name w:val="hljs-tag"/>
    <w:basedOn w:val="a0"/>
    <w:rsid w:val="0096719B"/>
  </w:style>
  <w:style w:type="character" w:customStyle="1" w:styleId="hljs-name">
    <w:name w:val="hljs-name"/>
    <w:basedOn w:val="a0"/>
    <w:rsid w:val="0096719B"/>
  </w:style>
  <w:style w:type="character" w:customStyle="1" w:styleId="hljs-attr">
    <w:name w:val="hljs-attr"/>
    <w:basedOn w:val="a0"/>
    <w:rsid w:val="00967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42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64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9591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884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9972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9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3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1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5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39584.html?spm=a2c4g.11186623.6.628.65611e04leioBr" TargetMode="External"/><Relationship Id="rId13" Type="http://schemas.openxmlformats.org/officeDocument/2006/relationships/hyperlink" Target="https://help.aliyun.com/document_detail/10702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39584.html?spm=a2c4g.11186623.6.628.65611e04leioBr" TargetMode="External"/><Relationship Id="rId12" Type="http://schemas.openxmlformats.org/officeDocument/2006/relationships/hyperlink" Target="https://help.aliyun.com/document_detail/107034.html?spm=a2c4g.11186623.2.25.69997148jYtht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39584.html?spm=a2c4g.11186623.6.628.65611e04leioBr" TargetMode="External"/><Relationship Id="rId11" Type="http://schemas.openxmlformats.org/officeDocument/2006/relationships/image" Target="media/image1.png"/><Relationship Id="rId5" Type="http://schemas.openxmlformats.org/officeDocument/2006/relationships/hyperlink" Target="javascript:void(0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tic-aliyun-doc.oss-cn-hangzhou.aliyuncs.com/assets/img/zh-CN/3865729851/p10348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s.console.aliyun.com/overview" TargetMode="External"/><Relationship Id="rId14" Type="http://schemas.openxmlformats.org/officeDocument/2006/relationships/hyperlink" Target="https://help.aliyun.com/document_detail/596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2021-01-03T02:41:00Z</dcterms:created>
  <dcterms:modified xsi:type="dcterms:W3CDTF">2021-01-03T02:45:00Z</dcterms:modified>
</cp:coreProperties>
</file>