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67CF5" w14:textId="77777777" w:rsidR="00271E3F" w:rsidRPr="00271E3F" w:rsidRDefault="00271E3F" w:rsidP="00271E3F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271E3F">
        <w:rPr>
          <w:rFonts w:ascii="Arial" w:eastAsia="宋体" w:hAnsi="Arial" w:cs="Arial"/>
          <w:color w:val="373D41"/>
          <w:kern w:val="36"/>
          <w:sz w:val="48"/>
          <w:szCs w:val="48"/>
        </w:rPr>
        <w:t>Web</w:t>
      </w:r>
      <w:r w:rsidRPr="00271E3F">
        <w:rPr>
          <w:rFonts w:ascii="Arial" w:eastAsia="宋体" w:hAnsi="Arial" w:cs="Arial"/>
          <w:color w:val="373D41"/>
          <w:kern w:val="36"/>
          <w:sz w:val="48"/>
          <w:szCs w:val="48"/>
        </w:rPr>
        <w:t>端上传介绍</w:t>
      </w:r>
    </w:p>
    <w:p w14:paraId="0A9488C4" w14:textId="77777777" w:rsidR="00271E3F" w:rsidRPr="00271E3F" w:rsidRDefault="00271E3F" w:rsidP="00271E3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71E3F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271E3F">
        <w:rPr>
          <w:rFonts w:ascii="Arial" w:eastAsia="宋体" w:hAnsi="Arial" w:cs="Arial"/>
          <w:color w:val="999999"/>
          <w:kern w:val="0"/>
          <w:sz w:val="18"/>
          <w:szCs w:val="18"/>
        </w:rPr>
        <w:t>2020-08-18 10:51:28</w:t>
      </w:r>
    </w:p>
    <w:p w14:paraId="7F4F7ECC" w14:textId="77777777" w:rsidR="00271E3F" w:rsidRPr="00271E3F" w:rsidRDefault="00271E3F" w:rsidP="00271E3F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271E3F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27C04FC6" w14:textId="77777777" w:rsidR="00271E3F" w:rsidRPr="00271E3F" w:rsidRDefault="00271E3F" w:rsidP="00271E3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271E3F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17C1158E" w14:textId="77777777" w:rsidR="00271E3F" w:rsidRPr="00271E3F" w:rsidRDefault="00271E3F" w:rsidP="00271E3F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h2-url-1" w:history="1">
        <w:r w:rsidRPr="00271E3F">
          <w:rPr>
            <w:rFonts w:ascii="Arial" w:eastAsia="宋体" w:hAnsi="Arial" w:cs="Arial"/>
            <w:color w:val="FF6A00"/>
            <w:kern w:val="0"/>
            <w:szCs w:val="21"/>
          </w:rPr>
          <w:t>背景信息</w:t>
        </w:r>
      </w:hyperlink>
    </w:p>
    <w:p w14:paraId="6564AC05" w14:textId="77777777" w:rsidR="00271E3F" w:rsidRPr="00271E3F" w:rsidRDefault="00271E3F" w:rsidP="00271E3F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h2-url-2" w:history="1">
        <w:r w:rsidRPr="00271E3F">
          <w:rPr>
            <w:rFonts w:ascii="Arial" w:eastAsia="宋体" w:hAnsi="Arial" w:cs="Arial"/>
            <w:color w:val="9B9EA0"/>
            <w:kern w:val="0"/>
            <w:szCs w:val="21"/>
          </w:rPr>
          <w:t>技术方案</w:t>
        </w:r>
      </w:hyperlink>
    </w:p>
    <w:p w14:paraId="622827F0" w14:textId="77777777" w:rsidR="00271E3F" w:rsidRPr="00271E3F" w:rsidRDefault="00271E3F" w:rsidP="00271E3F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本教程介绍如何利用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前端技术将文件上传到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9910026" w14:textId="77777777" w:rsidR="00271E3F" w:rsidRPr="00271E3F" w:rsidRDefault="00271E3F" w:rsidP="00271E3F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271E3F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背景信息</w:t>
      </w:r>
    </w:p>
    <w:p w14:paraId="0ABF831B" w14:textId="530C45D9" w:rsidR="00271E3F" w:rsidRPr="00271E3F" w:rsidRDefault="00271E3F" w:rsidP="00271E3F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每个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的用户都会用到上传服务。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端常见的上传方法是用户在浏览器或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App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端上传文件到应用服务器，应用服务器再把文件上传到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。具体流程如下图所示。</w:t>
      </w:r>
      <w:r w:rsidRPr="00271E3F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76AB5D48" wp14:editId="2B4361D0">
            <wp:extent cx="4763135" cy="2540635"/>
            <wp:effectExtent l="0" t="0" r="0" b="0"/>
            <wp:docPr id="1" name="图片 1" descr="时序图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时序图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595B" w14:textId="77777777" w:rsidR="00271E3F" w:rsidRPr="00271E3F" w:rsidRDefault="00271E3F" w:rsidP="00271E3F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和数据直传到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相比，以上方法有三个缺点：</w:t>
      </w:r>
    </w:p>
    <w:p w14:paraId="7E11DAE3" w14:textId="77777777" w:rsidR="00271E3F" w:rsidRPr="00271E3F" w:rsidRDefault="00271E3F" w:rsidP="00271E3F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上传慢：用户数据需先上传到应用服务器，之后再上传到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。网络传输时间比直传到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多一倍。如果用户数据不通过应用服务器中转，而是直传到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，速度将大大提升。而且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采用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BGP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带宽，能保证各地各运营商之间的传输速度。</w:t>
      </w:r>
    </w:p>
    <w:p w14:paraId="0E0726C9" w14:textId="77777777" w:rsidR="00271E3F" w:rsidRPr="00271E3F" w:rsidRDefault="00271E3F" w:rsidP="00271E3F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扩展性差：如果后续用户多了，应用服务器会成为瓶颈。</w:t>
      </w:r>
    </w:p>
    <w:p w14:paraId="4367AB49" w14:textId="77777777" w:rsidR="00271E3F" w:rsidRPr="00271E3F" w:rsidRDefault="00271E3F" w:rsidP="00271E3F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费用高：需要准备多台应用服务器。由于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上传流量是免费的，如果数据直传到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，不通过应用服务器，那么将能省下几台应用服务器。</w:t>
      </w:r>
    </w:p>
    <w:p w14:paraId="7B22E72F" w14:textId="77777777" w:rsidR="00271E3F" w:rsidRPr="00271E3F" w:rsidRDefault="00271E3F" w:rsidP="00271E3F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271E3F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技术方案</w:t>
      </w:r>
    </w:p>
    <w:p w14:paraId="050BE3D9" w14:textId="77777777" w:rsidR="00271E3F" w:rsidRPr="00271E3F" w:rsidRDefault="00271E3F" w:rsidP="00271E3F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目前通过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前端技术上传文件到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，有三种技术方案：</w:t>
      </w:r>
    </w:p>
    <w:p w14:paraId="3430B35B" w14:textId="77777777" w:rsidR="00271E3F" w:rsidRPr="00271E3F" w:rsidRDefault="00271E3F" w:rsidP="00271E3F">
      <w:pPr>
        <w:widowControl/>
        <w:numPr>
          <w:ilvl w:val="0"/>
          <w:numId w:val="3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利用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OSS Browser.js SDK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将文件上传到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OSS</w:t>
      </w:r>
    </w:p>
    <w:p w14:paraId="4B5D7463" w14:textId="77777777" w:rsidR="00271E3F" w:rsidRPr="00271E3F" w:rsidRDefault="00271E3F" w:rsidP="00271E3F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该方案通过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OSS Browser.js SDK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直传数据到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，详细的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SDK Demo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请参见</w:t>
      </w:r>
      <w:hyperlink r:id="rId10" w:anchor="concept-64047-zh" w:tooltip="您可以通过简单上传或分片上传的方式将文件或数据上传到OSS。" w:history="1">
        <w:r w:rsidRPr="00271E3F">
          <w:rPr>
            <w:rFonts w:ascii="Arial" w:eastAsia="宋体" w:hAnsi="Arial" w:cs="Arial" w:hint="eastAsia"/>
            <w:color w:val="FF6A00"/>
            <w:kern w:val="0"/>
            <w:szCs w:val="21"/>
          </w:rPr>
          <w:t>上传文件</w:t>
        </w:r>
      </w:hyperlink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。在网络条件不好的状况下可以通过断点续传的方式上传大文件。该方案在个别浏览器上有兼容性问题，目前兼容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IE10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及以上版本浏览器，主流版本的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Edge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Chrome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Firefox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Safari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浏览器，以及大部分的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Android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iOS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WindowsPhone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手机上的浏览器。更多信息请参见</w:t>
      </w:r>
      <w:hyperlink r:id="rId11" w:anchor="concept-64041-zh" w:tooltip="本文档介绍OSS Browser.js SDK的安装。" w:history="1">
        <w:r w:rsidRPr="00271E3F">
          <w:rPr>
            <w:rFonts w:ascii="Arial" w:eastAsia="宋体" w:hAnsi="Arial" w:cs="Arial" w:hint="eastAsia"/>
            <w:color w:val="FF6A00"/>
            <w:kern w:val="0"/>
            <w:szCs w:val="21"/>
          </w:rPr>
          <w:t>安装</w:t>
        </w:r>
        <w:r w:rsidRPr="00271E3F">
          <w:rPr>
            <w:rFonts w:ascii="Arial" w:eastAsia="宋体" w:hAnsi="Arial" w:cs="Arial" w:hint="eastAsia"/>
            <w:color w:val="FF6A00"/>
            <w:kern w:val="0"/>
            <w:szCs w:val="21"/>
          </w:rPr>
          <w:t>Browser.js SDK</w:t>
        </w:r>
      </w:hyperlink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B46DAFF" w14:textId="77777777" w:rsidR="00271E3F" w:rsidRPr="00271E3F" w:rsidRDefault="00271E3F" w:rsidP="00271E3F">
      <w:pPr>
        <w:widowControl/>
        <w:numPr>
          <w:ilvl w:val="0"/>
          <w:numId w:val="3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使用表单上传方式，将文件上传到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OSS</w:t>
      </w:r>
    </w:p>
    <w:p w14:paraId="484C4B18" w14:textId="77777777" w:rsidR="00271E3F" w:rsidRPr="00271E3F" w:rsidRDefault="00271E3F" w:rsidP="00271E3F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利用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提供的</w:t>
      </w:r>
      <w:hyperlink r:id="rId12" w:anchor="reference-smp-nsw-wdb" w:tooltip="PostObject使用HTML表单上传Object到指定Bucket。" w:history="1">
        <w:r w:rsidRPr="00271E3F">
          <w:rPr>
            <w:rFonts w:ascii="Arial" w:eastAsia="宋体" w:hAnsi="Arial" w:cs="Arial" w:hint="eastAsia"/>
            <w:color w:val="FF6A00"/>
            <w:kern w:val="0"/>
            <w:szCs w:val="21"/>
          </w:rPr>
          <w:t>PostObject</w:t>
        </w:r>
        <w:r w:rsidRPr="00271E3F">
          <w:rPr>
            <w:rFonts w:ascii="Arial" w:eastAsia="宋体" w:hAnsi="Arial" w:cs="Arial" w:hint="eastAsia"/>
            <w:color w:val="FF6A00"/>
            <w:kern w:val="0"/>
            <w:szCs w:val="21"/>
          </w:rPr>
          <w:t>接口</w:t>
        </w:r>
      </w:hyperlink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，使用表单上传方式将文件上传到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。该方案兼容大部分浏览器，但在网络状况不好的时候，如果单个文件上传失败，只能重试上传。操作方法请参见</w:t>
      </w:r>
      <w:hyperlink r:id="rId13" w:anchor="concept-iyn-vfy-5db" w:tooltip="本教程介绍如何在Web端通过表单上传方式直接上传数据到OSS。" w:history="1">
        <w:r w:rsidRPr="00271E3F">
          <w:rPr>
            <w:rFonts w:ascii="Arial" w:eastAsia="宋体" w:hAnsi="Arial" w:cs="Arial" w:hint="eastAsia"/>
            <w:color w:val="FF6A00"/>
            <w:kern w:val="0"/>
            <w:szCs w:val="21"/>
          </w:rPr>
          <w:t>PostObject</w:t>
        </w:r>
        <w:r w:rsidRPr="00271E3F">
          <w:rPr>
            <w:rFonts w:ascii="Arial" w:eastAsia="宋体" w:hAnsi="Arial" w:cs="Arial" w:hint="eastAsia"/>
            <w:color w:val="FF6A00"/>
            <w:kern w:val="0"/>
            <w:szCs w:val="21"/>
          </w:rPr>
          <w:t>上传方案</w:t>
        </w:r>
      </w:hyperlink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1E9A51F" w14:textId="77777777" w:rsidR="00271E3F" w:rsidRPr="00271E3F" w:rsidRDefault="00271E3F" w:rsidP="00271E3F">
      <w:pPr>
        <w:widowControl/>
        <w:numPr>
          <w:ilvl w:val="0"/>
          <w:numId w:val="3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通过小程序上传文件到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OSS</w:t>
      </w:r>
    </w:p>
    <w:p w14:paraId="6B706216" w14:textId="77777777" w:rsidR="00271E3F" w:rsidRPr="00271E3F" w:rsidRDefault="00271E3F" w:rsidP="00271E3F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通过小程序，如微信小程序和支付宝小程序，利用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提供的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PostObject</w:t>
      </w:r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接口来实现表单上传。操作方式请参见</w:t>
      </w:r>
      <w:hyperlink r:id="rId14" w:anchor="concept-egs-zv1-kfb" w:tooltip="本文介绍如何在微信小程序环境下将文件上传到OSS。" w:history="1">
        <w:r w:rsidRPr="00271E3F">
          <w:rPr>
            <w:rFonts w:ascii="Arial" w:eastAsia="宋体" w:hAnsi="Arial" w:cs="Arial" w:hint="eastAsia"/>
            <w:color w:val="FF6A00"/>
            <w:kern w:val="0"/>
            <w:szCs w:val="21"/>
          </w:rPr>
          <w:t>微信小程序直传实践</w:t>
        </w:r>
      </w:hyperlink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hyperlink r:id="rId15" w:anchor="task-2562741" w:tooltip="本文介绍如何在支付宝小程序环境下将文件上传到OSS。" w:history="1">
        <w:r w:rsidRPr="00271E3F">
          <w:rPr>
            <w:rFonts w:ascii="Arial" w:eastAsia="宋体" w:hAnsi="Arial" w:cs="Arial" w:hint="eastAsia"/>
            <w:color w:val="FF6A00"/>
            <w:kern w:val="0"/>
            <w:szCs w:val="21"/>
          </w:rPr>
          <w:t>支付宝小程序直传实践</w:t>
        </w:r>
      </w:hyperlink>
      <w:r w:rsidRPr="00271E3F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8F35952" w14:textId="77777777" w:rsidR="007F0FDE" w:rsidRPr="00271E3F" w:rsidRDefault="00271E3F"/>
    <w:sectPr w:rsidR="007F0FDE" w:rsidRPr="00271E3F" w:rsidSect="00271E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A5904"/>
    <w:multiLevelType w:val="multilevel"/>
    <w:tmpl w:val="4F92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6761C4"/>
    <w:multiLevelType w:val="multilevel"/>
    <w:tmpl w:val="B5AC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83CB8"/>
    <w:multiLevelType w:val="multilevel"/>
    <w:tmpl w:val="2CA6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B4"/>
    <w:rsid w:val="0019741F"/>
    <w:rsid w:val="00271E3F"/>
    <w:rsid w:val="00B550B4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20FCA-F7EB-47CE-A5DF-0D0FDB23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71E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71E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1E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71E3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71E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71E3F"/>
    <w:rPr>
      <w:color w:val="0000FF"/>
      <w:u w:val="single"/>
    </w:rPr>
  </w:style>
  <w:style w:type="paragraph" w:customStyle="1" w:styleId="active">
    <w:name w:val="active"/>
    <w:basedOn w:val="a"/>
    <w:rsid w:val="00271E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271E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271E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271E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640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79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5720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885863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8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-aliyun-doc.oss-cn-hangzhou.aliyuncs.com/assets/img/zh-CN/8809177951/p140018.png" TargetMode="External"/><Relationship Id="rId13" Type="http://schemas.openxmlformats.org/officeDocument/2006/relationships/hyperlink" Target="https://help.aliyun.com/document_detail/3192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112718.html?spm=a2c4g.11186623.6.1722.27d96e02oM7Q6d" TargetMode="External"/><Relationship Id="rId12" Type="http://schemas.openxmlformats.org/officeDocument/2006/relationships/hyperlink" Target="https://help.aliyun.com/document_detail/31988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12718.html?spm=a2c4g.11186623.6.1722.27d96e02oM7Q6d" TargetMode="External"/><Relationship Id="rId11" Type="http://schemas.openxmlformats.org/officeDocument/2006/relationships/hyperlink" Target="https://help.aliyun.com/document_detail/64041.html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help.aliyun.com/document_detail/173882.html" TargetMode="External"/><Relationship Id="rId10" Type="http://schemas.openxmlformats.org/officeDocument/2006/relationships/hyperlink" Target="https://help.aliyun.com/document_detail/6404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help.aliyun.com/document_detail/9288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2021-01-03T03:18:00Z</dcterms:created>
  <dcterms:modified xsi:type="dcterms:W3CDTF">2021-01-03T03:18:00Z</dcterms:modified>
</cp:coreProperties>
</file>