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30CC6" w14:textId="11182122" w:rsidR="007F0FDE" w:rsidRDefault="00073D54">
      <w:pPr>
        <w:rPr>
          <w:noProof/>
        </w:rPr>
      </w:pPr>
      <w:r>
        <w:rPr>
          <w:noProof/>
        </w:rPr>
        <w:drawing>
          <wp:inline distT="0" distB="0" distL="0" distR="0" wp14:anchorId="2652D8DA" wp14:editId="60271F09">
            <wp:extent cx="3356658" cy="19657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8436" cy="19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0D0AC" wp14:editId="5C500BEC">
            <wp:extent cx="3622876" cy="11112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8614" cy="11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5D2">
        <w:rPr>
          <w:noProof/>
        </w:rPr>
        <w:drawing>
          <wp:inline distT="0" distB="0" distL="0" distR="0" wp14:anchorId="2649FB27" wp14:editId="315D54C3">
            <wp:extent cx="3744410" cy="221528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3219" cy="22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D40">
        <w:rPr>
          <w:noProof/>
        </w:rPr>
        <w:drawing>
          <wp:inline distT="0" distB="0" distL="0" distR="0" wp14:anchorId="55DF5B4D" wp14:editId="15F42991">
            <wp:extent cx="5098648" cy="2487454"/>
            <wp:effectExtent l="0" t="0" r="698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140" cy="24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D40">
        <w:rPr>
          <w:noProof/>
        </w:rPr>
        <w:drawing>
          <wp:inline distT="0" distB="0" distL="0" distR="0" wp14:anchorId="636E7CA7" wp14:editId="20B10948">
            <wp:extent cx="3994355" cy="132086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D40">
        <w:rPr>
          <w:noProof/>
        </w:rPr>
        <w:lastRenderedPageBreak/>
        <w:drawing>
          <wp:inline distT="0" distB="0" distL="0" distR="0" wp14:anchorId="7FFE16E7" wp14:editId="7039CA1A">
            <wp:extent cx="4260384" cy="2639028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409" cy="26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C5BE" w14:textId="2ABBBD00" w:rsidR="00290738" w:rsidRDefault="00290738">
      <w:pPr>
        <w:rPr>
          <w:noProof/>
        </w:rPr>
      </w:pPr>
      <w:r>
        <w:rPr>
          <w:rFonts w:hint="eastAsia"/>
          <w:noProof/>
        </w:rPr>
        <w:t>文本数据，用text。视频、音频非文本数据，用字节blob。</w:t>
      </w:r>
    </w:p>
    <w:p w14:paraId="7F4E665D" w14:textId="34E5716F" w:rsidR="00290738" w:rsidRDefault="00290738">
      <w:r>
        <w:rPr>
          <w:noProof/>
        </w:rPr>
        <w:drawing>
          <wp:inline distT="0" distB="0" distL="0" distR="0" wp14:anchorId="04EE71A3" wp14:editId="2DD3E42E">
            <wp:extent cx="5891514" cy="24295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705" cy="24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6AB">
        <w:rPr>
          <w:noProof/>
        </w:rPr>
        <w:drawing>
          <wp:inline distT="0" distB="0" distL="0" distR="0" wp14:anchorId="0CF42B2A" wp14:editId="206156CB">
            <wp:extent cx="5199744" cy="2257064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187" cy="22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6AB">
        <w:rPr>
          <w:noProof/>
        </w:rPr>
        <w:lastRenderedPageBreak/>
        <w:drawing>
          <wp:inline distT="0" distB="0" distL="0" distR="0" wp14:anchorId="7D3A244F" wp14:editId="557A074F">
            <wp:extent cx="4903312" cy="31483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719" cy="31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760E" w14:textId="0DE6E2E9" w:rsidR="00A86F16" w:rsidRDefault="00A86F16"/>
    <w:p w14:paraId="6D9BC6BB" w14:textId="33F9C9A3" w:rsidR="00A86F16" w:rsidRDefault="00A86F16">
      <w:r>
        <w:rPr>
          <w:rFonts w:hint="eastAsia"/>
        </w:rPr>
        <w:t>基本概念，数据库是指存放数据的地方，是由table组成的</w:t>
      </w:r>
      <w:proofErr w:type="spellStart"/>
      <w:r>
        <w:rPr>
          <w:rFonts w:hint="eastAsia"/>
        </w:rPr>
        <w:t>databass</w:t>
      </w:r>
      <w:proofErr w:type="spellEnd"/>
      <w:r>
        <w:rPr>
          <w:rFonts w:hint="eastAsia"/>
        </w:rPr>
        <w:t>。</w:t>
      </w:r>
    </w:p>
    <w:p w14:paraId="10B9373A" w14:textId="23F0696E" w:rsidR="00A86F16" w:rsidRDefault="00A86F16">
      <w:r>
        <w:rPr>
          <w:rFonts w:hint="eastAsia"/>
        </w:rPr>
        <w:t>操作和管理数据库的系统，比如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orcal</w:t>
      </w:r>
      <w:proofErr w:type="spellEnd"/>
      <w:r>
        <w:rPr>
          <w:rFonts w:hint="eastAsia"/>
        </w:rPr>
        <w:t>、dob</w:t>
      </w:r>
      <w:r>
        <w:t>2</w:t>
      </w:r>
      <w:r>
        <w:rPr>
          <w:rFonts w:hint="eastAsia"/>
        </w:rPr>
        <w:t>是各个厂家的数据库管理系统。</w:t>
      </w:r>
    </w:p>
    <w:p w14:paraId="59096020" w14:textId="29BD4769" w:rsidR="00A86F16" w:rsidRDefault="00A86F16">
      <w:r>
        <w:rPr>
          <w:rFonts w:hint="eastAsia"/>
        </w:rPr>
        <w:t>根据国际标准，操作数据库的语言为S</w:t>
      </w:r>
      <w:r>
        <w:t>QL</w:t>
      </w:r>
      <w:r>
        <w:rPr>
          <w:rFonts w:hint="eastAsia"/>
        </w:rPr>
        <w:t>。</w:t>
      </w:r>
    </w:p>
    <w:p w14:paraId="5D694DA7" w14:textId="74FC0757" w:rsidR="00A86F16" w:rsidRDefault="00A86F16">
      <w:r>
        <w:rPr>
          <w:rFonts w:hint="eastAsia"/>
        </w:rPr>
        <w:t>目前数据库多数为关系型数据库，数据库是由行和列组成。</w:t>
      </w:r>
    </w:p>
    <w:p w14:paraId="03B28839" w14:textId="52B48696" w:rsidR="00A86F16" w:rsidRDefault="00A86F16">
      <w:r>
        <w:rPr>
          <w:rFonts w:hint="eastAsia"/>
        </w:rPr>
        <w:t>其中D</w:t>
      </w:r>
      <w:r>
        <w:t>DL</w:t>
      </w:r>
      <w:r>
        <w:rPr>
          <w:rFonts w:hint="eastAsia"/>
        </w:rPr>
        <w:t>为数据定义语言，定制的表结构框架。</w:t>
      </w:r>
    </w:p>
    <w:p w14:paraId="729C0CF8" w14:textId="1A964B71" w:rsidR="00A86F16" w:rsidRDefault="00A86F16">
      <w:r>
        <w:rPr>
          <w:rFonts w:hint="eastAsia"/>
        </w:rPr>
        <w:t>D</w:t>
      </w:r>
      <w:r>
        <w:t>ML</w:t>
      </w:r>
      <w:r>
        <w:rPr>
          <w:rFonts w:hint="eastAsia"/>
        </w:rPr>
        <w:t>为数据操作语言，是在表结构上，给每行写数据，也叫表记录，主要做增删改的操作。</w:t>
      </w:r>
    </w:p>
    <w:p w14:paraId="12D8E966" w14:textId="04D309BA" w:rsidR="00A86F16" w:rsidRDefault="00A86F16">
      <w:r>
        <w:rPr>
          <w:rFonts w:hint="eastAsia"/>
        </w:rPr>
        <w:t>D</w:t>
      </w:r>
      <w:r>
        <w:t>CL</w:t>
      </w:r>
      <w:r>
        <w:rPr>
          <w:rFonts w:hint="eastAsia"/>
        </w:rPr>
        <w:t>为数据控制语言，是建立数据库的访问用户和权限。</w:t>
      </w:r>
    </w:p>
    <w:p w14:paraId="2F28DF9D" w14:textId="09E9EC5F" w:rsidR="00A86F16" w:rsidRDefault="00A86F16">
      <w:pPr>
        <w:rPr>
          <w:rFonts w:hint="eastAsia"/>
        </w:rPr>
      </w:pPr>
      <w:r>
        <w:rPr>
          <w:rFonts w:hint="eastAsia"/>
        </w:rPr>
        <w:t>D</w:t>
      </w:r>
      <w:r>
        <w:t>QL</w:t>
      </w:r>
      <w:r>
        <w:rPr>
          <w:rFonts w:hint="eastAsia"/>
        </w:rPr>
        <w:t>为数据查询语言，是读取数据库时，按照用户查阅的规则，调取</w:t>
      </w:r>
      <w:proofErr w:type="spellStart"/>
      <w:r>
        <w:rPr>
          <w:rFonts w:hint="eastAsia"/>
        </w:rPr>
        <w:t>databass</w:t>
      </w:r>
      <w:proofErr w:type="spellEnd"/>
      <w:r>
        <w:rPr>
          <w:rFonts w:hint="eastAsia"/>
        </w:rPr>
        <w:t>指定区域数据的查询命令。</w:t>
      </w:r>
    </w:p>
    <w:sectPr w:rsidR="00A86F16" w:rsidSect="00073D5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80"/>
    <w:rsid w:val="000425D2"/>
    <w:rsid w:val="00073D54"/>
    <w:rsid w:val="0019741F"/>
    <w:rsid w:val="00290738"/>
    <w:rsid w:val="004D7680"/>
    <w:rsid w:val="005A7457"/>
    <w:rsid w:val="005D36AB"/>
    <w:rsid w:val="00771BBF"/>
    <w:rsid w:val="00994D40"/>
    <w:rsid w:val="00A86F16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79B9B"/>
  <w15:chartTrackingRefBased/>
  <w15:docId w15:val="{2F0D47C3-61D4-489E-A477-9E6C4FFEE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2020-12-18T01:27:00Z</dcterms:created>
  <dcterms:modified xsi:type="dcterms:W3CDTF">2020-12-18T07:54:00Z</dcterms:modified>
</cp:coreProperties>
</file>