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E378F" w14:textId="77777777" w:rsidR="00A67D02" w:rsidRPr="00A67D02" w:rsidRDefault="00A67D02" w:rsidP="00A67D02">
      <w:pPr>
        <w:widowControl/>
        <w:shd w:val="clear" w:color="auto" w:fill="FFFFFF"/>
        <w:jc w:val="left"/>
        <w:outlineLvl w:val="0"/>
        <w:rPr>
          <w:rFonts w:ascii="Arial" w:eastAsia="宋体" w:hAnsi="Arial" w:cs="Arial"/>
          <w:color w:val="373D41"/>
          <w:kern w:val="36"/>
          <w:sz w:val="48"/>
          <w:szCs w:val="48"/>
        </w:rPr>
      </w:pPr>
      <w:r w:rsidRPr="00A67D02">
        <w:rPr>
          <w:rFonts w:ascii="Arial" w:eastAsia="宋体" w:hAnsi="Arial" w:cs="Arial"/>
          <w:color w:val="373D41"/>
          <w:kern w:val="36"/>
          <w:sz w:val="48"/>
          <w:szCs w:val="48"/>
        </w:rPr>
        <w:t>产品概述</w:t>
      </w:r>
    </w:p>
    <w:p w14:paraId="4D560A11" w14:textId="77777777" w:rsidR="00A67D02" w:rsidRPr="00A67D02" w:rsidRDefault="00A67D02" w:rsidP="00A67D02">
      <w:pPr>
        <w:widowControl/>
        <w:shd w:val="clear" w:color="auto" w:fill="FFFFFF"/>
        <w:spacing w:line="360" w:lineRule="atLeast"/>
        <w:jc w:val="left"/>
        <w:rPr>
          <w:rFonts w:ascii="Arial" w:eastAsia="宋体" w:hAnsi="Arial" w:cs="Arial"/>
          <w:color w:val="999999"/>
          <w:kern w:val="0"/>
          <w:sz w:val="18"/>
          <w:szCs w:val="18"/>
        </w:rPr>
      </w:pPr>
      <w:r w:rsidRPr="00A67D02">
        <w:rPr>
          <w:rFonts w:ascii="Arial" w:eastAsia="宋体" w:hAnsi="Arial" w:cs="Arial"/>
          <w:color w:val="999999"/>
          <w:kern w:val="0"/>
          <w:sz w:val="18"/>
          <w:szCs w:val="18"/>
        </w:rPr>
        <w:t>更新时间：</w:t>
      </w:r>
      <w:r w:rsidRPr="00A67D02">
        <w:rPr>
          <w:rFonts w:ascii="Arial" w:eastAsia="宋体" w:hAnsi="Arial" w:cs="Arial"/>
          <w:color w:val="999999"/>
          <w:kern w:val="0"/>
          <w:sz w:val="18"/>
          <w:szCs w:val="18"/>
        </w:rPr>
        <w:t>2020-12-02 17:30:48</w:t>
      </w:r>
    </w:p>
    <w:p w14:paraId="78CD12F4" w14:textId="77777777" w:rsidR="00A67D02" w:rsidRPr="00A67D02" w:rsidRDefault="00A67D02" w:rsidP="00A67D02">
      <w:pPr>
        <w:widowControl/>
        <w:shd w:val="clear" w:color="auto" w:fill="FFFFFF"/>
        <w:jc w:val="left"/>
        <w:rPr>
          <w:rFonts w:ascii="Arial" w:eastAsia="宋体" w:hAnsi="Arial" w:cs="Arial"/>
          <w:color w:val="373D41"/>
          <w:kern w:val="0"/>
          <w:sz w:val="18"/>
          <w:szCs w:val="18"/>
        </w:rPr>
      </w:pPr>
      <w:r w:rsidRPr="00A67D02">
        <w:rPr>
          <w:rFonts w:ascii="Arial" w:eastAsia="宋体" w:hAnsi="Arial" w:cs="Arial"/>
          <w:color w:val="373D41"/>
          <w:kern w:val="0"/>
          <w:sz w:val="18"/>
          <w:szCs w:val="18"/>
        </w:rPr>
        <w:t>   </w:t>
      </w:r>
    </w:p>
    <w:p w14:paraId="6E5D003E" w14:textId="77777777" w:rsidR="00A67D02" w:rsidRPr="00A67D02" w:rsidRDefault="00A67D02" w:rsidP="00A67D02">
      <w:pPr>
        <w:widowControl/>
        <w:shd w:val="clear" w:color="auto" w:fill="FFFFFF"/>
        <w:spacing w:line="480" w:lineRule="atLeast"/>
        <w:jc w:val="left"/>
        <w:rPr>
          <w:rFonts w:ascii="Arial" w:eastAsia="宋体" w:hAnsi="Arial" w:cs="Arial"/>
          <w:color w:val="373D41"/>
          <w:kern w:val="0"/>
          <w:sz w:val="18"/>
          <w:szCs w:val="18"/>
        </w:rPr>
      </w:pPr>
      <w:hyperlink r:id="rId5" w:history="1">
        <w:r w:rsidRPr="00A67D02">
          <w:rPr>
            <w:rFonts w:ascii="Arial" w:eastAsia="宋体" w:hAnsi="Arial" w:cs="Arial"/>
            <w:b/>
            <w:bCs/>
            <w:color w:val="373D41"/>
            <w:kern w:val="0"/>
            <w:szCs w:val="21"/>
          </w:rPr>
          <w:t>本页目录</w:t>
        </w:r>
      </w:hyperlink>
    </w:p>
    <w:p w14:paraId="00DF300E" w14:textId="77777777" w:rsidR="00A67D02" w:rsidRPr="00A67D02" w:rsidRDefault="00A67D02" w:rsidP="00A67D02">
      <w:pPr>
        <w:widowControl/>
        <w:numPr>
          <w:ilvl w:val="0"/>
          <w:numId w:val="1"/>
        </w:numPr>
        <w:pBdr>
          <w:left w:val="single" w:sz="24" w:space="11" w:color="FF6A00"/>
        </w:pBdr>
        <w:shd w:val="clear" w:color="auto" w:fill="FFFFFF"/>
        <w:jc w:val="left"/>
        <w:rPr>
          <w:rFonts w:ascii="Arial" w:eastAsia="宋体" w:hAnsi="Arial" w:cs="Arial"/>
          <w:color w:val="373D41"/>
          <w:kern w:val="0"/>
          <w:sz w:val="18"/>
          <w:szCs w:val="18"/>
        </w:rPr>
      </w:pPr>
      <w:hyperlink r:id="rId6" w:anchor="title-jjs-o8t-s8j" w:history="1">
        <w:r w:rsidRPr="00A67D02">
          <w:rPr>
            <w:rFonts w:ascii="Arial" w:eastAsia="宋体" w:hAnsi="Arial" w:cs="Arial"/>
            <w:color w:val="FF6A00"/>
            <w:kern w:val="0"/>
            <w:szCs w:val="21"/>
          </w:rPr>
          <w:t>产品简介</w:t>
        </w:r>
      </w:hyperlink>
    </w:p>
    <w:p w14:paraId="0D43415C" w14:textId="77777777" w:rsidR="00A67D02" w:rsidRPr="00A67D02" w:rsidRDefault="00A67D02" w:rsidP="00A67D02">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7" w:anchor="title-s9u-rtb-qrb" w:history="1">
        <w:r w:rsidRPr="00A67D02">
          <w:rPr>
            <w:rFonts w:ascii="Arial" w:eastAsia="宋体" w:hAnsi="Arial" w:cs="Arial"/>
            <w:color w:val="9B9EA0"/>
            <w:kern w:val="0"/>
            <w:szCs w:val="21"/>
          </w:rPr>
          <w:t>产品特点</w:t>
        </w:r>
      </w:hyperlink>
    </w:p>
    <w:p w14:paraId="682F29B5" w14:textId="77777777" w:rsidR="00A67D02" w:rsidRPr="00A67D02" w:rsidRDefault="00A67D02" w:rsidP="00A67D02">
      <w:pPr>
        <w:widowControl/>
        <w:shd w:val="clear" w:color="auto" w:fill="FFFFFF"/>
        <w:spacing w:line="360" w:lineRule="atLeast"/>
        <w:jc w:val="left"/>
        <w:rPr>
          <w:rFonts w:ascii="Arial" w:eastAsia="宋体" w:hAnsi="Arial" w:cs="Arial"/>
          <w:color w:val="333333"/>
          <w:kern w:val="0"/>
          <w:szCs w:val="21"/>
        </w:rPr>
      </w:pPr>
      <w:r w:rsidRPr="00A67D02">
        <w:rPr>
          <w:rFonts w:ascii="Arial" w:eastAsia="宋体" w:hAnsi="Arial" w:cs="Arial" w:hint="eastAsia"/>
          <w:color w:val="333333"/>
          <w:kern w:val="0"/>
          <w:szCs w:val="21"/>
        </w:rPr>
        <w:t>本文将介绍云原生分布式数据库</w:t>
      </w: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，帮助您快速了解</w:t>
      </w: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的产品特点。</w:t>
      </w:r>
    </w:p>
    <w:p w14:paraId="745FEE70" w14:textId="77777777" w:rsidR="00A67D02" w:rsidRPr="00A67D02" w:rsidRDefault="00A67D02" w:rsidP="00A67D02">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A67D02">
        <w:rPr>
          <w:rFonts w:ascii="Arial" w:eastAsia="宋体" w:hAnsi="Arial" w:cs="Arial" w:hint="eastAsia"/>
          <w:b/>
          <w:bCs/>
          <w:color w:val="373D41"/>
          <w:kern w:val="0"/>
          <w:sz w:val="30"/>
          <w:szCs w:val="30"/>
        </w:rPr>
        <w:t>产品简介</w:t>
      </w:r>
    </w:p>
    <w:p w14:paraId="1F4B3394" w14:textId="77777777" w:rsidR="00A67D02" w:rsidRPr="00A67D02" w:rsidRDefault="00A67D02" w:rsidP="00A67D02">
      <w:pPr>
        <w:widowControl/>
        <w:shd w:val="clear" w:color="auto" w:fill="FFFFFF"/>
        <w:spacing w:line="360" w:lineRule="atLeast"/>
        <w:jc w:val="left"/>
        <w:rPr>
          <w:rFonts w:ascii="Arial" w:eastAsia="宋体" w:hAnsi="Arial" w:cs="Arial" w:hint="eastAsia"/>
          <w:color w:val="333333"/>
          <w:kern w:val="0"/>
          <w:szCs w:val="21"/>
        </w:rPr>
      </w:pP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是由阿里巴巴自主研发的云原生分布式数据库，融合分布式</w:t>
      </w:r>
      <w:r w:rsidRPr="00A67D02">
        <w:rPr>
          <w:rFonts w:ascii="Arial" w:eastAsia="宋体" w:hAnsi="Arial" w:cs="Arial" w:hint="eastAsia"/>
          <w:color w:val="333333"/>
          <w:kern w:val="0"/>
          <w:szCs w:val="21"/>
        </w:rPr>
        <w:t>SQL</w:t>
      </w:r>
      <w:r w:rsidRPr="00A67D02">
        <w:rPr>
          <w:rFonts w:ascii="Arial" w:eastAsia="宋体" w:hAnsi="Arial" w:cs="Arial" w:hint="eastAsia"/>
          <w:color w:val="333333"/>
          <w:kern w:val="0"/>
          <w:szCs w:val="21"/>
        </w:rPr>
        <w:t>引擎</w:t>
      </w:r>
      <w:r w:rsidRPr="00A67D02">
        <w:rPr>
          <w:rFonts w:ascii="Arial" w:eastAsia="宋体" w:hAnsi="Arial" w:cs="Arial" w:hint="eastAsia"/>
          <w:color w:val="333333"/>
          <w:kern w:val="0"/>
          <w:szCs w:val="21"/>
        </w:rPr>
        <w:t>DRDS</w:t>
      </w:r>
      <w:r w:rsidRPr="00A67D02">
        <w:rPr>
          <w:rFonts w:ascii="Arial" w:eastAsia="宋体" w:hAnsi="Arial" w:cs="Arial" w:hint="eastAsia"/>
          <w:color w:val="333333"/>
          <w:kern w:val="0"/>
          <w:szCs w:val="21"/>
        </w:rPr>
        <w:t>与分布式自</w:t>
      </w:r>
      <w:proofErr w:type="gramStart"/>
      <w:r w:rsidRPr="00A67D02">
        <w:rPr>
          <w:rFonts w:ascii="Arial" w:eastAsia="宋体" w:hAnsi="Arial" w:cs="Arial" w:hint="eastAsia"/>
          <w:color w:val="333333"/>
          <w:kern w:val="0"/>
          <w:szCs w:val="21"/>
        </w:rPr>
        <w:t>研</w:t>
      </w:r>
      <w:proofErr w:type="gramEnd"/>
      <w:r w:rsidRPr="00A67D02">
        <w:rPr>
          <w:rFonts w:ascii="Arial" w:eastAsia="宋体" w:hAnsi="Arial" w:cs="Arial" w:hint="eastAsia"/>
          <w:color w:val="333333"/>
          <w:kern w:val="0"/>
          <w:szCs w:val="21"/>
        </w:rPr>
        <w:t>存储</w:t>
      </w:r>
      <w:r w:rsidRPr="00A67D02">
        <w:rPr>
          <w:rFonts w:ascii="Arial" w:eastAsia="宋体" w:hAnsi="Arial" w:cs="Arial" w:hint="eastAsia"/>
          <w:color w:val="333333"/>
          <w:kern w:val="0"/>
          <w:szCs w:val="21"/>
        </w:rPr>
        <w:t>X-DB</w:t>
      </w:r>
      <w:r w:rsidRPr="00A67D02">
        <w:rPr>
          <w:rFonts w:ascii="Arial" w:eastAsia="宋体" w:hAnsi="Arial" w:cs="Arial" w:hint="eastAsia"/>
          <w:color w:val="333333"/>
          <w:kern w:val="0"/>
          <w:szCs w:val="21"/>
        </w:rPr>
        <w:t>，基于云原生一体化架构设计，可支撑千万级并发规模及百</w:t>
      </w:r>
      <w:r w:rsidRPr="00A67D02">
        <w:rPr>
          <w:rFonts w:ascii="Arial" w:eastAsia="宋体" w:hAnsi="Arial" w:cs="Arial" w:hint="eastAsia"/>
          <w:color w:val="333333"/>
          <w:kern w:val="0"/>
          <w:szCs w:val="21"/>
        </w:rPr>
        <w:t>PB</w:t>
      </w:r>
      <w:r w:rsidRPr="00A67D02">
        <w:rPr>
          <w:rFonts w:ascii="Arial" w:eastAsia="宋体" w:hAnsi="Arial" w:cs="Arial" w:hint="eastAsia"/>
          <w:color w:val="333333"/>
          <w:kern w:val="0"/>
          <w:szCs w:val="21"/>
        </w:rPr>
        <w:t>级海量存储。专注解决海量数据存储、超高并发吞吐、大表瓶颈以及复杂计算效率等数据库瓶颈问题，历经</w:t>
      </w:r>
      <w:proofErr w:type="gramStart"/>
      <w:r w:rsidRPr="00A67D02">
        <w:rPr>
          <w:rFonts w:ascii="Arial" w:eastAsia="宋体" w:hAnsi="Arial" w:cs="Arial" w:hint="eastAsia"/>
          <w:color w:val="333333"/>
          <w:kern w:val="0"/>
          <w:szCs w:val="21"/>
        </w:rPr>
        <w:t>各届天猫双十一</w:t>
      </w:r>
      <w:proofErr w:type="gramEnd"/>
      <w:r w:rsidRPr="00A67D02">
        <w:rPr>
          <w:rFonts w:ascii="Arial" w:eastAsia="宋体" w:hAnsi="Arial" w:cs="Arial" w:hint="eastAsia"/>
          <w:color w:val="333333"/>
          <w:kern w:val="0"/>
          <w:szCs w:val="21"/>
        </w:rPr>
        <w:t>及阿里云各行业客户业务的考验，助力企业加速完成业务数字化转型</w:t>
      </w:r>
      <w:r w:rsidRPr="00A67D02">
        <w:rPr>
          <w:rFonts w:ascii="Arial" w:eastAsia="宋体" w:hAnsi="Arial" w:cs="Arial" w:hint="eastAsia"/>
          <w:color w:val="333333"/>
          <w:kern w:val="0"/>
          <w:szCs w:val="21"/>
        </w:rPr>
        <w:t xml:space="preserve"> </w:t>
      </w:r>
      <w:r w:rsidRPr="00A67D02">
        <w:rPr>
          <w:rFonts w:ascii="Arial" w:eastAsia="宋体" w:hAnsi="Arial" w:cs="Arial" w:hint="eastAsia"/>
          <w:color w:val="333333"/>
          <w:kern w:val="0"/>
          <w:szCs w:val="21"/>
        </w:rPr>
        <w:t>。</w:t>
      </w:r>
    </w:p>
    <w:p w14:paraId="23067608" w14:textId="77777777" w:rsidR="00A67D02" w:rsidRPr="00A67D02" w:rsidRDefault="00A67D02" w:rsidP="00A67D02">
      <w:pPr>
        <w:widowControl/>
        <w:shd w:val="clear" w:color="auto" w:fill="FFFFFF"/>
        <w:spacing w:line="360" w:lineRule="atLeast"/>
        <w:jc w:val="left"/>
        <w:rPr>
          <w:rFonts w:ascii="Arial" w:eastAsia="宋体" w:hAnsi="Arial" w:cs="Arial" w:hint="eastAsia"/>
          <w:color w:val="333333"/>
          <w:kern w:val="0"/>
          <w:szCs w:val="21"/>
        </w:rPr>
      </w:pP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核心能力采用标准关系型数据库技术实现，配合完善的</w:t>
      </w:r>
      <w:proofErr w:type="gramStart"/>
      <w:r w:rsidRPr="00A67D02">
        <w:rPr>
          <w:rFonts w:ascii="Arial" w:eastAsia="宋体" w:hAnsi="Arial" w:cs="Arial" w:hint="eastAsia"/>
          <w:color w:val="333333"/>
          <w:kern w:val="0"/>
          <w:szCs w:val="21"/>
        </w:rPr>
        <w:t>管控运维</w:t>
      </w:r>
      <w:proofErr w:type="gramEnd"/>
      <w:r w:rsidRPr="00A67D02">
        <w:rPr>
          <w:rFonts w:ascii="Arial" w:eastAsia="宋体" w:hAnsi="Arial" w:cs="Arial" w:hint="eastAsia"/>
          <w:color w:val="333333"/>
          <w:kern w:val="0"/>
          <w:szCs w:val="21"/>
        </w:rPr>
        <w:t>及产品化能力，使其具备稳定可靠、高度可扩展、持续可运维、</w:t>
      </w:r>
      <w:proofErr w:type="gramStart"/>
      <w:r w:rsidRPr="00A67D02">
        <w:rPr>
          <w:rFonts w:ascii="Arial" w:eastAsia="宋体" w:hAnsi="Arial" w:cs="Arial" w:hint="eastAsia"/>
          <w:color w:val="333333"/>
          <w:kern w:val="0"/>
          <w:szCs w:val="21"/>
        </w:rPr>
        <w:t>类传统</w:t>
      </w:r>
      <w:proofErr w:type="gramEnd"/>
      <w:r w:rsidRPr="00A67D02">
        <w:rPr>
          <w:rFonts w:ascii="Arial" w:eastAsia="宋体" w:hAnsi="Arial" w:cs="Arial" w:hint="eastAsia"/>
          <w:color w:val="333333"/>
          <w:kern w:val="0"/>
          <w:szCs w:val="21"/>
        </w:rPr>
        <w:t>单机</w:t>
      </w:r>
      <w:r w:rsidRPr="00A67D02">
        <w:rPr>
          <w:rFonts w:ascii="Arial" w:eastAsia="宋体" w:hAnsi="Arial" w:cs="Arial" w:hint="eastAsia"/>
          <w:color w:val="333333"/>
          <w:kern w:val="0"/>
          <w:szCs w:val="21"/>
        </w:rPr>
        <w:t>MySQL</w:t>
      </w:r>
      <w:r w:rsidRPr="00A67D02">
        <w:rPr>
          <w:rFonts w:ascii="Arial" w:eastAsia="宋体" w:hAnsi="Arial" w:cs="Arial" w:hint="eastAsia"/>
          <w:color w:val="333333"/>
          <w:kern w:val="0"/>
          <w:szCs w:val="21"/>
        </w:rPr>
        <w:t>数据库体验的特点。</w:t>
      </w:r>
    </w:p>
    <w:p w14:paraId="49EACC66" w14:textId="77777777" w:rsidR="00A67D02" w:rsidRPr="00A67D02" w:rsidRDefault="00A67D02" w:rsidP="00A67D02">
      <w:pPr>
        <w:widowControl/>
        <w:shd w:val="clear" w:color="auto" w:fill="FFFFFF"/>
        <w:spacing w:line="360" w:lineRule="atLeast"/>
        <w:jc w:val="left"/>
        <w:rPr>
          <w:rFonts w:ascii="Arial" w:eastAsia="宋体" w:hAnsi="Arial" w:cs="Arial" w:hint="eastAsia"/>
          <w:color w:val="333333"/>
          <w:kern w:val="0"/>
          <w:szCs w:val="21"/>
        </w:rPr>
      </w:pP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在公共云和</w:t>
      </w:r>
      <w:proofErr w:type="gramStart"/>
      <w:r w:rsidRPr="00A67D02">
        <w:rPr>
          <w:rFonts w:ascii="Arial" w:eastAsia="宋体" w:hAnsi="Arial" w:cs="Arial" w:hint="eastAsia"/>
          <w:color w:val="333333"/>
          <w:kern w:val="0"/>
          <w:szCs w:val="21"/>
        </w:rPr>
        <w:t>专有云环境</w:t>
      </w:r>
      <w:proofErr w:type="gramEnd"/>
      <w:r w:rsidRPr="00A67D02">
        <w:rPr>
          <w:rFonts w:ascii="Arial" w:eastAsia="宋体" w:hAnsi="Arial" w:cs="Arial" w:hint="eastAsia"/>
          <w:color w:val="333333"/>
          <w:kern w:val="0"/>
          <w:szCs w:val="21"/>
        </w:rPr>
        <w:t>沉淀打磨多年，历经</w:t>
      </w:r>
      <w:proofErr w:type="gramStart"/>
      <w:r w:rsidRPr="00A67D02">
        <w:rPr>
          <w:rFonts w:ascii="Arial" w:eastAsia="宋体" w:hAnsi="Arial" w:cs="Arial" w:hint="eastAsia"/>
          <w:color w:val="333333"/>
          <w:kern w:val="0"/>
          <w:szCs w:val="21"/>
        </w:rPr>
        <w:t>各届天猫双十一</w:t>
      </w:r>
      <w:proofErr w:type="gramEnd"/>
      <w:r w:rsidRPr="00A67D02">
        <w:rPr>
          <w:rFonts w:ascii="Arial" w:eastAsia="宋体" w:hAnsi="Arial" w:cs="Arial" w:hint="eastAsia"/>
          <w:color w:val="333333"/>
          <w:kern w:val="0"/>
          <w:szCs w:val="21"/>
        </w:rPr>
        <w:t>核心交易业务及各行业阿里云客户业务的考验。承载大量用户核心在线业务，横跨互联网、金融支付、教育、通信、公共事业等多行业，是阿里巴巴集团内部所有在线核心业务及众多阿里云客户业务接入分布式数据库的事实标准。</w:t>
      </w:r>
    </w:p>
    <w:p w14:paraId="4FB0476F" w14:textId="77777777" w:rsidR="00A67D02" w:rsidRPr="00A67D02" w:rsidRDefault="00A67D02" w:rsidP="00A67D02">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A67D02">
        <w:rPr>
          <w:rFonts w:ascii="Arial" w:eastAsia="宋体" w:hAnsi="Arial" w:cs="Arial" w:hint="eastAsia"/>
          <w:b/>
          <w:bCs/>
          <w:color w:val="373D41"/>
          <w:kern w:val="0"/>
          <w:sz w:val="30"/>
          <w:szCs w:val="30"/>
        </w:rPr>
        <w:t>产品特点</w:t>
      </w:r>
    </w:p>
    <w:p w14:paraId="38B15A1F" w14:textId="77777777" w:rsidR="00A67D02" w:rsidRPr="00A67D02" w:rsidRDefault="00A67D02" w:rsidP="00A67D02">
      <w:pPr>
        <w:widowControl/>
        <w:numPr>
          <w:ilvl w:val="0"/>
          <w:numId w:val="2"/>
        </w:numPr>
        <w:shd w:val="clear" w:color="auto" w:fill="FFFFFF"/>
        <w:spacing w:before="90" w:after="90"/>
        <w:jc w:val="left"/>
        <w:rPr>
          <w:rFonts w:ascii="Arial" w:eastAsia="宋体" w:hAnsi="Arial" w:cs="Arial" w:hint="eastAsia"/>
          <w:color w:val="333333"/>
          <w:kern w:val="0"/>
          <w:szCs w:val="21"/>
        </w:rPr>
      </w:pPr>
      <w:r w:rsidRPr="00A67D02">
        <w:rPr>
          <w:rFonts w:ascii="Arial" w:eastAsia="宋体" w:hAnsi="Arial" w:cs="Arial" w:hint="eastAsia"/>
          <w:color w:val="333333"/>
          <w:kern w:val="0"/>
          <w:szCs w:val="21"/>
        </w:rPr>
        <w:t>稳定</w:t>
      </w:r>
    </w:p>
    <w:p w14:paraId="06DB2737" w14:textId="77777777" w:rsidR="00A67D02" w:rsidRPr="00A67D02" w:rsidRDefault="00A67D02" w:rsidP="00A67D02">
      <w:pPr>
        <w:widowControl/>
        <w:shd w:val="clear" w:color="auto" w:fill="FFFFFF"/>
        <w:spacing w:line="360" w:lineRule="atLeast"/>
        <w:ind w:left="720"/>
        <w:jc w:val="left"/>
        <w:rPr>
          <w:rFonts w:ascii="Arial" w:eastAsia="宋体" w:hAnsi="Arial" w:cs="Arial" w:hint="eastAsia"/>
          <w:color w:val="333333"/>
          <w:kern w:val="0"/>
          <w:szCs w:val="21"/>
        </w:rPr>
      </w:pPr>
      <w:r w:rsidRPr="00A67D02">
        <w:rPr>
          <w:rFonts w:ascii="Arial" w:eastAsia="宋体" w:hAnsi="Arial" w:cs="Arial" w:hint="eastAsia"/>
          <w:color w:val="333333"/>
          <w:kern w:val="0"/>
          <w:szCs w:val="21"/>
        </w:rPr>
        <w:t>对于绝大部分应用而言，关系型数据库所承担的职责是整个数据管理系统中最为核心和基础的，不光直接影响到终端用户的服务体验，同时也是业务数据的最后一道保险，所以稳定性是数据库</w:t>
      </w:r>
      <w:proofErr w:type="gramStart"/>
      <w:r w:rsidRPr="00A67D02">
        <w:rPr>
          <w:rFonts w:ascii="Arial" w:eastAsia="宋体" w:hAnsi="Arial" w:cs="Arial" w:hint="eastAsia"/>
          <w:color w:val="333333"/>
          <w:kern w:val="0"/>
          <w:szCs w:val="21"/>
        </w:rPr>
        <w:t>最</w:t>
      </w:r>
      <w:proofErr w:type="gramEnd"/>
      <w:r w:rsidRPr="00A67D02">
        <w:rPr>
          <w:rFonts w:ascii="Arial" w:eastAsia="宋体" w:hAnsi="Arial" w:cs="Arial" w:hint="eastAsia"/>
          <w:color w:val="333333"/>
          <w:kern w:val="0"/>
          <w:szCs w:val="21"/>
        </w:rPr>
        <w:t>核心的选型因素。</w:t>
      </w:r>
    </w:p>
    <w:p w14:paraId="207C1531" w14:textId="77777777" w:rsidR="00A67D02" w:rsidRPr="00A67D02" w:rsidRDefault="00A67D02" w:rsidP="00A67D02">
      <w:pPr>
        <w:widowControl/>
        <w:shd w:val="clear" w:color="auto" w:fill="FFFFFF"/>
        <w:spacing w:line="360" w:lineRule="atLeast"/>
        <w:ind w:left="720"/>
        <w:jc w:val="left"/>
        <w:rPr>
          <w:rFonts w:ascii="Arial" w:eastAsia="宋体" w:hAnsi="Arial" w:cs="Arial" w:hint="eastAsia"/>
          <w:color w:val="333333"/>
          <w:kern w:val="0"/>
          <w:szCs w:val="21"/>
        </w:rPr>
      </w:pP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的稳定性建立在合理使用久经考验的</w:t>
      </w:r>
      <w:r w:rsidRPr="00A67D02">
        <w:rPr>
          <w:rFonts w:ascii="Arial" w:eastAsia="宋体" w:hAnsi="Arial" w:cs="Arial" w:hint="eastAsia"/>
          <w:color w:val="333333"/>
          <w:kern w:val="0"/>
          <w:szCs w:val="21"/>
        </w:rPr>
        <w:t>MySQL</w:t>
      </w:r>
      <w:r w:rsidRPr="00A67D02">
        <w:rPr>
          <w:rFonts w:ascii="Arial" w:eastAsia="宋体" w:hAnsi="Arial" w:cs="Arial" w:hint="eastAsia"/>
          <w:color w:val="333333"/>
          <w:kern w:val="0"/>
          <w:szCs w:val="21"/>
        </w:rPr>
        <w:t>的基础上，单机</w:t>
      </w:r>
      <w:r w:rsidRPr="00A67D02">
        <w:rPr>
          <w:rFonts w:ascii="Arial" w:eastAsia="宋体" w:hAnsi="Arial" w:cs="Arial" w:hint="eastAsia"/>
          <w:color w:val="333333"/>
          <w:kern w:val="0"/>
          <w:szCs w:val="21"/>
        </w:rPr>
        <w:t>MySQL</w:t>
      </w:r>
      <w:r w:rsidRPr="00A67D02">
        <w:rPr>
          <w:rFonts w:ascii="Arial" w:eastAsia="宋体" w:hAnsi="Arial" w:cs="Arial" w:hint="eastAsia"/>
          <w:color w:val="333333"/>
          <w:kern w:val="0"/>
          <w:szCs w:val="21"/>
        </w:rPr>
        <w:t>在高并发、大量数据存储和复杂计算场景下，呈现出相对弱势的状态。</w:t>
      </w:r>
    </w:p>
    <w:p w14:paraId="5345B2B8" w14:textId="77777777" w:rsidR="00A67D02" w:rsidRPr="00A67D02" w:rsidRDefault="00A67D02" w:rsidP="00A67D02">
      <w:pPr>
        <w:widowControl/>
        <w:shd w:val="clear" w:color="auto" w:fill="FFFFFF"/>
        <w:spacing w:line="360" w:lineRule="atLeast"/>
        <w:ind w:left="720"/>
        <w:jc w:val="left"/>
        <w:rPr>
          <w:rFonts w:ascii="Arial" w:eastAsia="宋体" w:hAnsi="Arial" w:cs="Arial" w:hint="eastAsia"/>
          <w:color w:val="333333"/>
          <w:kern w:val="0"/>
          <w:szCs w:val="21"/>
        </w:rPr>
      </w:pP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将数据拆分到多个</w:t>
      </w:r>
      <w:r w:rsidRPr="00A67D02">
        <w:rPr>
          <w:rFonts w:ascii="Arial" w:eastAsia="宋体" w:hAnsi="Arial" w:cs="Arial" w:hint="eastAsia"/>
          <w:color w:val="333333"/>
          <w:kern w:val="0"/>
          <w:szCs w:val="21"/>
        </w:rPr>
        <w:t>MySQL</w:t>
      </w:r>
      <w:r w:rsidRPr="00A67D02">
        <w:rPr>
          <w:rFonts w:ascii="Arial" w:eastAsia="宋体" w:hAnsi="Arial" w:cs="Arial" w:hint="eastAsia"/>
          <w:color w:val="333333"/>
          <w:kern w:val="0"/>
          <w:szCs w:val="21"/>
        </w:rPr>
        <w:t>存储，使每个</w:t>
      </w:r>
      <w:r w:rsidRPr="00A67D02">
        <w:rPr>
          <w:rFonts w:ascii="Arial" w:eastAsia="宋体" w:hAnsi="Arial" w:cs="Arial" w:hint="eastAsia"/>
          <w:color w:val="333333"/>
          <w:kern w:val="0"/>
          <w:szCs w:val="21"/>
        </w:rPr>
        <w:t>MySQL</w:t>
      </w:r>
      <w:r w:rsidRPr="00A67D02">
        <w:rPr>
          <w:rFonts w:ascii="Arial" w:eastAsia="宋体" w:hAnsi="Arial" w:cs="Arial" w:hint="eastAsia"/>
          <w:color w:val="333333"/>
          <w:kern w:val="0"/>
          <w:szCs w:val="21"/>
        </w:rPr>
        <w:t>承担合适的并发、数据存储和计算负载，各个</w:t>
      </w:r>
      <w:r w:rsidRPr="00A67D02">
        <w:rPr>
          <w:rFonts w:ascii="Arial" w:eastAsia="宋体" w:hAnsi="Arial" w:cs="Arial" w:hint="eastAsia"/>
          <w:color w:val="333333"/>
          <w:kern w:val="0"/>
          <w:szCs w:val="21"/>
        </w:rPr>
        <w:t>MySQL</w:t>
      </w:r>
      <w:r w:rsidRPr="00A67D02">
        <w:rPr>
          <w:rFonts w:ascii="Arial" w:eastAsia="宋体" w:hAnsi="Arial" w:cs="Arial" w:hint="eastAsia"/>
          <w:color w:val="333333"/>
          <w:kern w:val="0"/>
          <w:szCs w:val="21"/>
        </w:rPr>
        <w:t>处于稳定状态。</w:t>
      </w: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层面处理分布式逻辑，最终得到一个具有稳定可靠、高度扩展性的分布式关系型数据库系统。</w:t>
      </w:r>
    </w:p>
    <w:p w14:paraId="33E62658" w14:textId="77777777" w:rsidR="00A67D02" w:rsidRPr="00A67D02" w:rsidRDefault="00A67D02" w:rsidP="00A67D02">
      <w:pPr>
        <w:widowControl/>
        <w:shd w:val="clear" w:color="auto" w:fill="FFFFFF"/>
        <w:spacing w:line="360" w:lineRule="atLeast"/>
        <w:ind w:left="720"/>
        <w:jc w:val="left"/>
        <w:rPr>
          <w:rFonts w:ascii="Arial" w:eastAsia="宋体" w:hAnsi="Arial" w:cs="Arial" w:hint="eastAsia"/>
          <w:color w:val="333333"/>
          <w:kern w:val="0"/>
          <w:szCs w:val="21"/>
        </w:rPr>
      </w:pPr>
      <w:r w:rsidRPr="00A67D02">
        <w:rPr>
          <w:rFonts w:ascii="Arial" w:eastAsia="宋体" w:hAnsi="Arial" w:cs="Arial" w:hint="eastAsia"/>
          <w:color w:val="333333"/>
          <w:kern w:val="0"/>
          <w:szCs w:val="21"/>
        </w:rPr>
        <w:lastRenderedPageBreak/>
        <w:t>相比于全自</w:t>
      </w:r>
      <w:proofErr w:type="gramStart"/>
      <w:r w:rsidRPr="00A67D02">
        <w:rPr>
          <w:rFonts w:ascii="Arial" w:eastAsia="宋体" w:hAnsi="Arial" w:cs="Arial" w:hint="eastAsia"/>
          <w:color w:val="333333"/>
          <w:kern w:val="0"/>
          <w:szCs w:val="21"/>
        </w:rPr>
        <w:t>研</w:t>
      </w:r>
      <w:proofErr w:type="gramEnd"/>
      <w:r w:rsidRPr="00A67D02">
        <w:rPr>
          <w:rFonts w:ascii="Arial" w:eastAsia="宋体" w:hAnsi="Arial" w:cs="Arial" w:hint="eastAsia"/>
          <w:color w:val="333333"/>
          <w:kern w:val="0"/>
          <w:szCs w:val="21"/>
        </w:rPr>
        <w:t>分布式</w:t>
      </w:r>
      <w:r w:rsidRPr="00A67D02">
        <w:rPr>
          <w:rFonts w:ascii="Arial" w:eastAsia="宋体" w:hAnsi="Arial" w:cs="Arial" w:hint="eastAsia"/>
          <w:color w:val="333333"/>
          <w:kern w:val="0"/>
          <w:szCs w:val="21"/>
        </w:rPr>
        <w:t>NewSQL</w:t>
      </w:r>
      <w:r w:rsidRPr="00A67D02">
        <w:rPr>
          <w:rFonts w:ascii="Arial" w:eastAsia="宋体" w:hAnsi="Arial" w:cs="Arial" w:hint="eastAsia"/>
          <w:color w:val="333333"/>
          <w:kern w:val="0"/>
          <w:szCs w:val="21"/>
        </w:rPr>
        <w:t>数据库，</w:t>
      </w: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产品始终以持续稳定性和</w:t>
      </w:r>
      <w:proofErr w:type="gramStart"/>
      <w:r w:rsidRPr="00A67D02">
        <w:rPr>
          <w:rFonts w:ascii="Arial" w:eastAsia="宋体" w:hAnsi="Arial" w:cs="Arial" w:hint="eastAsia"/>
          <w:color w:val="333333"/>
          <w:kern w:val="0"/>
          <w:szCs w:val="21"/>
        </w:rPr>
        <w:t>可运维性作为</w:t>
      </w:r>
      <w:proofErr w:type="gramEnd"/>
      <w:r w:rsidRPr="00A67D02">
        <w:rPr>
          <w:rFonts w:ascii="Arial" w:eastAsia="宋体" w:hAnsi="Arial" w:cs="Arial" w:hint="eastAsia"/>
          <w:color w:val="333333"/>
          <w:kern w:val="0"/>
          <w:szCs w:val="21"/>
        </w:rPr>
        <w:t>第一要务，同时通过标准数据库技术弥补与单机数据库的体验差异，让用户便捷、快速地上手使用，充分发挥产品的业务价值。</w:t>
      </w:r>
    </w:p>
    <w:p w14:paraId="1F59CE38" w14:textId="77777777" w:rsidR="00A67D02" w:rsidRPr="00A67D02" w:rsidRDefault="00A67D02" w:rsidP="00A67D02">
      <w:pPr>
        <w:widowControl/>
        <w:numPr>
          <w:ilvl w:val="0"/>
          <w:numId w:val="2"/>
        </w:numPr>
        <w:shd w:val="clear" w:color="auto" w:fill="FFFFFF"/>
        <w:spacing w:before="90" w:after="90"/>
        <w:jc w:val="left"/>
        <w:rPr>
          <w:rFonts w:ascii="Arial" w:eastAsia="宋体" w:hAnsi="Arial" w:cs="Arial" w:hint="eastAsia"/>
          <w:color w:val="333333"/>
          <w:kern w:val="0"/>
          <w:szCs w:val="21"/>
        </w:rPr>
      </w:pPr>
      <w:r w:rsidRPr="00A67D02">
        <w:rPr>
          <w:rFonts w:ascii="Arial" w:eastAsia="宋体" w:hAnsi="Arial" w:cs="Arial" w:hint="eastAsia"/>
          <w:color w:val="333333"/>
          <w:kern w:val="0"/>
          <w:szCs w:val="21"/>
        </w:rPr>
        <w:t>高度可扩展</w:t>
      </w:r>
    </w:p>
    <w:p w14:paraId="5349026D" w14:textId="77777777" w:rsidR="00A67D02" w:rsidRPr="00A67D02" w:rsidRDefault="00A67D02" w:rsidP="00A67D02">
      <w:pPr>
        <w:widowControl/>
        <w:shd w:val="clear" w:color="auto" w:fill="FFFFFF"/>
        <w:spacing w:line="360" w:lineRule="atLeast"/>
        <w:ind w:left="720"/>
        <w:jc w:val="left"/>
        <w:rPr>
          <w:rFonts w:ascii="Arial" w:eastAsia="宋体" w:hAnsi="Arial" w:cs="Arial" w:hint="eastAsia"/>
          <w:color w:val="333333"/>
          <w:kern w:val="0"/>
          <w:szCs w:val="21"/>
        </w:rPr>
      </w:pPr>
      <w:r w:rsidRPr="00A67D02">
        <w:rPr>
          <w:rFonts w:ascii="Arial" w:eastAsia="宋体" w:hAnsi="Arial" w:cs="Arial" w:hint="eastAsia"/>
          <w:color w:val="333333"/>
          <w:kern w:val="0"/>
          <w:szCs w:val="21"/>
        </w:rPr>
        <w:t>相比传统单机关系型数据库，</w:t>
      </w: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采用分层架构可确保在并发、计算、数据存储三个方面均可线性扩展，通过增加</w:t>
      </w: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计算资源与存储资源以达到水平扩展效果。</w:t>
      </w:r>
    </w:p>
    <w:p w14:paraId="32EEDF66" w14:textId="77777777" w:rsidR="00A67D02" w:rsidRPr="00A67D02" w:rsidRDefault="00A67D02" w:rsidP="00A67D02">
      <w:pPr>
        <w:widowControl/>
        <w:shd w:val="clear" w:color="auto" w:fill="FFFFFF"/>
        <w:spacing w:line="360" w:lineRule="atLeast"/>
        <w:ind w:left="720"/>
        <w:jc w:val="left"/>
        <w:rPr>
          <w:rFonts w:ascii="Arial" w:eastAsia="宋体" w:hAnsi="Arial" w:cs="Arial" w:hint="eastAsia"/>
          <w:color w:val="333333"/>
          <w:kern w:val="0"/>
          <w:szCs w:val="21"/>
        </w:rPr>
      </w:pPr>
      <w:r w:rsidRPr="00A67D02">
        <w:rPr>
          <w:rFonts w:ascii="Arial" w:eastAsia="宋体" w:hAnsi="Arial" w:cs="Arial" w:hint="eastAsia"/>
          <w:color w:val="333333"/>
          <w:kern w:val="0"/>
          <w:szCs w:val="21"/>
        </w:rPr>
        <w:t>相比基于分布式存储的新型</w:t>
      </w:r>
      <w:r w:rsidRPr="00A67D02">
        <w:rPr>
          <w:rFonts w:ascii="Arial" w:eastAsia="宋体" w:hAnsi="Arial" w:cs="Arial" w:hint="eastAsia"/>
          <w:color w:val="333333"/>
          <w:kern w:val="0"/>
          <w:szCs w:val="21"/>
        </w:rPr>
        <w:t>Cloud Native</w:t>
      </w:r>
      <w:r w:rsidRPr="00A67D02">
        <w:rPr>
          <w:rFonts w:ascii="Arial" w:eastAsia="宋体" w:hAnsi="Arial" w:cs="Arial" w:hint="eastAsia"/>
          <w:color w:val="333333"/>
          <w:kern w:val="0"/>
          <w:szCs w:val="21"/>
        </w:rPr>
        <w:t>数据库，理论上</w:t>
      </w: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的扩展性没有上限，打消业务在快速发展的过程中针对数据库扩展性产生的后顾之忧与运维压力。</w:t>
      </w:r>
    </w:p>
    <w:p w14:paraId="10FD10B1" w14:textId="77777777" w:rsidR="00A67D02" w:rsidRPr="00A67D02" w:rsidRDefault="00A67D02" w:rsidP="00A67D02">
      <w:pPr>
        <w:widowControl/>
        <w:numPr>
          <w:ilvl w:val="0"/>
          <w:numId w:val="2"/>
        </w:numPr>
        <w:shd w:val="clear" w:color="auto" w:fill="FFFFFF"/>
        <w:spacing w:before="90" w:after="90"/>
        <w:jc w:val="left"/>
        <w:rPr>
          <w:rFonts w:ascii="Arial" w:eastAsia="宋体" w:hAnsi="Arial" w:cs="Arial" w:hint="eastAsia"/>
          <w:color w:val="333333"/>
          <w:kern w:val="0"/>
          <w:szCs w:val="21"/>
        </w:rPr>
      </w:pPr>
      <w:r w:rsidRPr="00A67D02">
        <w:rPr>
          <w:rFonts w:ascii="Arial" w:eastAsia="宋体" w:hAnsi="Arial" w:cs="Arial" w:hint="eastAsia"/>
          <w:color w:val="333333"/>
          <w:kern w:val="0"/>
          <w:szCs w:val="21"/>
        </w:rPr>
        <w:t>持续可运维</w:t>
      </w:r>
    </w:p>
    <w:p w14:paraId="57761876" w14:textId="77777777" w:rsidR="00A67D02" w:rsidRPr="00A67D02" w:rsidRDefault="00A67D02" w:rsidP="00A67D02">
      <w:pPr>
        <w:widowControl/>
        <w:shd w:val="clear" w:color="auto" w:fill="FFFFFF"/>
        <w:spacing w:line="360" w:lineRule="atLeast"/>
        <w:ind w:left="720"/>
        <w:jc w:val="left"/>
        <w:rPr>
          <w:rFonts w:ascii="Arial" w:eastAsia="宋体" w:hAnsi="Arial" w:cs="Arial" w:hint="eastAsia"/>
          <w:color w:val="333333"/>
          <w:kern w:val="0"/>
          <w:szCs w:val="21"/>
        </w:rPr>
      </w:pPr>
      <w:r w:rsidRPr="00A67D02">
        <w:rPr>
          <w:rFonts w:ascii="Arial" w:eastAsia="宋体" w:hAnsi="Arial" w:cs="Arial" w:hint="eastAsia"/>
          <w:color w:val="333333"/>
          <w:kern w:val="0"/>
          <w:szCs w:val="21"/>
        </w:rPr>
        <w:t>对于绝大部分应用而言，关系型数据库需要保证能够</w:t>
      </w:r>
      <w:r w:rsidRPr="00A67D02">
        <w:rPr>
          <w:rFonts w:ascii="Arial" w:eastAsia="宋体" w:hAnsi="Arial" w:cs="Arial" w:hint="eastAsia"/>
          <w:color w:val="333333"/>
          <w:kern w:val="0"/>
          <w:szCs w:val="21"/>
        </w:rPr>
        <w:t>7 x 24</w:t>
      </w:r>
      <w:r w:rsidRPr="00A67D02">
        <w:rPr>
          <w:rFonts w:ascii="Arial" w:eastAsia="宋体" w:hAnsi="Arial" w:cs="Arial" w:hint="eastAsia"/>
          <w:color w:val="333333"/>
          <w:kern w:val="0"/>
          <w:szCs w:val="21"/>
        </w:rPr>
        <w:t>小时稳定工作，持续可运维是数据库的核心关键能力。</w:t>
      </w:r>
    </w:p>
    <w:p w14:paraId="68954F9D" w14:textId="77777777" w:rsidR="00A67D02" w:rsidRPr="00A67D02" w:rsidRDefault="00A67D02" w:rsidP="00A67D02">
      <w:pPr>
        <w:widowControl/>
        <w:shd w:val="clear" w:color="auto" w:fill="FFFFFF"/>
        <w:spacing w:line="360" w:lineRule="atLeast"/>
        <w:ind w:left="720"/>
        <w:jc w:val="left"/>
        <w:rPr>
          <w:rFonts w:ascii="Arial" w:eastAsia="宋体" w:hAnsi="Arial" w:cs="Arial" w:hint="eastAsia"/>
          <w:color w:val="333333"/>
          <w:kern w:val="0"/>
          <w:szCs w:val="21"/>
        </w:rPr>
      </w:pPr>
      <w:proofErr w:type="spellStart"/>
      <w:r w:rsidRPr="00A67D02">
        <w:rPr>
          <w:rFonts w:ascii="Arial" w:eastAsia="宋体" w:hAnsi="Arial" w:cs="Arial" w:hint="eastAsia"/>
          <w:color w:val="333333"/>
          <w:kern w:val="0"/>
          <w:szCs w:val="21"/>
        </w:rPr>
        <w:t>PolarDB</w:t>
      </w:r>
      <w:proofErr w:type="spellEnd"/>
      <w:r w:rsidRPr="00A67D02">
        <w:rPr>
          <w:rFonts w:ascii="Arial" w:eastAsia="宋体" w:hAnsi="Arial" w:cs="Arial" w:hint="eastAsia"/>
          <w:color w:val="333333"/>
          <w:kern w:val="0"/>
          <w:szCs w:val="21"/>
        </w:rPr>
        <w:t>-X</w:t>
      </w:r>
      <w:r w:rsidRPr="00A67D02">
        <w:rPr>
          <w:rFonts w:ascii="Arial" w:eastAsia="宋体" w:hAnsi="Arial" w:cs="Arial" w:hint="eastAsia"/>
          <w:color w:val="333333"/>
          <w:kern w:val="0"/>
          <w:szCs w:val="21"/>
        </w:rPr>
        <w:t>在公共云和</w:t>
      </w:r>
      <w:proofErr w:type="gramStart"/>
      <w:r w:rsidRPr="00A67D02">
        <w:rPr>
          <w:rFonts w:ascii="Arial" w:eastAsia="宋体" w:hAnsi="Arial" w:cs="Arial" w:hint="eastAsia"/>
          <w:color w:val="333333"/>
          <w:kern w:val="0"/>
          <w:szCs w:val="21"/>
        </w:rPr>
        <w:t>专有云持续</w:t>
      </w:r>
      <w:proofErr w:type="gramEnd"/>
      <w:r w:rsidRPr="00A67D02">
        <w:rPr>
          <w:rFonts w:ascii="Arial" w:eastAsia="宋体" w:hAnsi="Arial" w:cs="Arial" w:hint="eastAsia"/>
          <w:color w:val="333333"/>
          <w:kern w:val="0"/>
          <w:szCs w:val="21"/>
        </w:rPr>
        <w:t>深耕多年，提供丰富的产品化能力及完备的运维体系，通过完整的</w:t>
      </w:r>
      <w:proofErr w:type="spellStart"/>
      <w:r w:rsidRPr="00A67D02">
        <w:rPr>
          <w:rFonts w:ascii="Arial" w:eastAsia="宋体" w:hAnsi="Arial" w:cs="Arial" w:hint="eastAsia"/>
          <w:color w:val="333333"/>
          <w:kern w:val="0"/>
          <w:szCs w:val="21"/>
        </w:rPr>
        <w:t>OpenAPI</w:t>
      </w:r>
      <w:proofErr w:type="spellEnd"/>
      <w:r w:rsidRPr="00A67D02">
        <w:rPr>
          <w:rFonts w:ascii="Arial" w:eastAsia="宋体" w:hAnsi="Arial" w:cs="Arial" w:hint="eastAsia"/>
          <w:color w:val="333333"/>
          <w:kern w:val="0"/>
          <w:szCs w:val="21"/>
        </w:rPr>
        <w:t>可让业务自行定时与集成。</w:t>
      </w:r>
    </w:p>
    <w:p w14:paraId="7B9A69AB" w14:textId="77777777" w:rsidR="007F0FDE" w:rsidRPr="00A67D02" w:rsidRDefault="00A67D02"/>
    <w:sectPr w:rsidR="007F0FDE" w:rsidRPr="00A67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1937"/>
    <w:multiLevelType w:val="multilevel"/>
    <w:tmpl w:val="290C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80617"/>
    <w:multiLevelType w:val="multilevel"/>
    <w:tmpl w:val="847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7A"/>
    <w:rsid w:val="0019741F"/>
    <w:rsid w:val="00A67D02"/>
    <w:rsid w:val="00D3167A"/>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4E079-2B3E-47E9-9F2C-58489EA3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67D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67D0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7D02"/>
    <w:rPr>
      <w:rFonts w:ascii="宋体" w:eastAsia="宋体" w:hAnsi="宋体" w:cs="宋体"/>
      <w:b/>
      <w:bCs/>
      <w:kern w:val="36"/>
      <w:sz w:val="48"/>
      <w:szCs w:val="48"/>
    </w:rPr>
  </w:style>
  <w:style w:type="character" w:customStyle="1" w:styleId="20">
    <w:name w:val="标题 2 字符"/>
    <w:basedOn w:val="a0"/>
    <w:link w:val="2"/>
    <w:uiPriority w:val="9"/>
    <w:rsid w:val="00A67D02"/>
    <w:rPr>
      <w:rFonts w:ascii="宋体" w:eastAsia="宋体" w:hAnsi="宋体" w:cs="宋体"/>
      <w:b/>
      <w:bCs/>
      <w:kern w:val="0"/>
      <w:sz w:val="36"/>
      <w:szCs w:val="36"/>
    </w:rPr>
  </w:style>
  <w:style w:type="paragraph" w:styleId="a3">
    <w:name w:val="Normal (Web)"/>
    <w:basedOn w:val="a"/>
    <w:uiPriority w:val="99"/>
    <w:semiHidden/>
    <w:unhideWhenUsed/>
    <w:rsid w:val="00A67D0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67D02"/>
    <w:rPr>
      <w:color w:val="0000FF"/>
      <w:u w:val="single"/>
    </w:rPr>
  </w:style>
  <w:style w:type="paragraph" w:customStyle="1" w:styleId="active">
    <w:name w:val="active"/>
    <w:basedOn w:val="a"/>
    <w:rsid w:val="00A67D02"/>
    <w:pPr>
      <w:widowControl/>
      <w:spacing w:before="100" w:beforeAutospacing="1" w:after="100" w:afterAutospacing="1"/>
      <w:jc w:val="left"/>
    </w:pPr>
    <w:rPr>
      <w:rFonts w:ascii="宋体" w:eastAsia="宋体" w:hAnsi="宋体" w:cs="宋体"/>
      <w:kern w:val="0"/>
      <w:sz w:val="24"/>
      <w:szCs w:val="24"/>
    </w:rPr>
  </w:style>
  <w:style w:type="paragraph" w:customStyle="1" w:styleId="shortdesc">
    <w:name w:val="shortdesc"/>
    <w:basedOn w:val="a"/>
    <w:rsid w:val="00A67D02"/>
    <w:pPr>
      <w:widowControl/>
      <w:spacing w:before="100" w:beforeAutospacing="1" w:after="100" w:afterAutospacing="1"/>
      <w:jc w:val="left"/>
    </w:pPr>
    <w:rPr>
      <w:rFonts w:ascii="宋体" w:eastAsia="宋体" w:hAnsi="宋体" w:cs="宋体"/>
      <w:kern w:val="0"/>
      <w:sz w:val="24"/>
      <w:szCs w:val="24"/>
    </w:rPr>
  </w:style>
  <w:style w:type="character" w:customStyle="1" w:styleId="ph">
    <w:name w:val="ph"/>
    <w:basedOn w:val="a0"/>
    <w:rsid w:val="00A67D02"/>
  </w:style>
  <w:style w:type="paragraph" w:customStyle="1" w:styleId="p">
    <w:name w:val="p"/>
    <w:basedOn w:val="a"/>
    <w:rsid w:val="00A67D02"/>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A67D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49244">
      <w:bodyDiv w:val="1"/>
      <w:marLeft w:val="0"/>
      <w:marRight w:val="0"/>
      <w:marTop w:val="0"/>
      <w:marBottom w:val="0"/>
      <w:divBdr>
        <w:top w:val="none" w:sz="0" w:space="0" w:color="auto"/>
        <w:left w:val="none" w:sz="0" w:space="0" w:color="auto"/>
        <w:bottom w:val="none" w:sz="0" w:space="0" w:color="auto"/>
        <w:right w:val="none" w:sz="0" w:space="0" w:color="auto"/>
      </w:divBdr>
      <w:divsChild>
        <w:div w:id="953946583">
          <w:marLeft w:val="0"/>
          <w:marRight w:val="0"/>
          <w:marTop w:val="90"/>
          <w:marBottom w:val="0"/>
          <w:divBdr>
            <w:top w:val="none" w:sz="0" w:space="0" w:color="auto"/>
            <w:left w:val="none" w:sz="0" w:space="0" w:color="auto"/>
            <w:bottom w:val="none" w:sz="0" w:space="0" w:color="auto"/>
            <w:right w:val="none" w:sz="0" w:space="0" w:color="auto"/>
          </w:divBdr>
          <w:divsChild>
            <w:div w:id="476185552">
              <w:marLeft w:val="0"/>
              <w:marRight w:val="0"/>
              <w:marTop w:val="0"/>
              <w:marBottom w:val="0"/>
              <w:divBdr>
                <w:top w:val="none" w:sz="0" w:space="0" w:color="auto"/>
                <w:left w:val="none" w:sz="0" w:space="0" w:color="auto"/>
                <w:bottom w:val="none" w:sz="0" w:space="0" w:color="auto"/>
                <w:right w:val="none" w:sz="0" w:space="0" w:color="auto"/>
              </w:divBdr>
            </w:div>
          </w:divsChild>
        </w:div>
        <w:div w:id="2142266992">
          <w:marLeft w:val="0"/>
          <w:marRight w:val="0"/>
          <w:marTop w:val="300"/>
          <w:marBottom w:val="0"/>
          <w:divBdr>
            <w:top w:val="none" w:sz="0" w:space="0" w:color="auto"/>
            <w:left w:val="none" w:sz="0" w:space="0" w:color="auto"/>
            <w:bottom w:val="none" w:sz="0" w:space="0" w:color="auto"/>
            <w:right w:val="none" w:sz="0" w:space="0" w:color="auto"/>
          </w:divBdr>
          <w:divsChild>
            <w:div w:id="1596209269">
              <w:marLeft w:val="0"/>
              <w:marRight w:val="0"/>
              <w:marTop w:val="0"/>
              <w:marBottom w:val="0"/>
              <w:divBdr>
                <w:top w:val="none" w:sz="0" w:space="0" w:color="auto"/>
                <w:left w:val="none" w:sz="0" w:space="0" w:color="auto"/>
                <w:bottom w:val="none" w:sz="0" w:space="0" w:color="auto"/>
                <w:right w:val="none" w:sz="0" w:space="0" w:color="auto"/>
              </w:divBdr>
              <w:divsChild>
                <w:div w:id="1830976015">
                  <w:marLeft w:val="0"/>
                  <w:marRight w:val="0"/>
                  <w:marTop w:val="0"/>
                  <w:marBottom w:val="0"/>
                  <w:divBdr>
                    <w:top w:val="none" w:sz="0" w:space="0" w:color="auto"/>
                    <w:left w:val="single" w:sz="24" w:space="11" w:color="EBECEC"/>
                    <w:bottom w:val="none" w:sz="0" w:space="0" w:color="auto"/>
                    <w:right w:val="none" w:sz="0" w:space="0" w:color="auto"/>
                  </w:divBdr>
                </w:div>
                <w:div w:id="12308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0539">
          <w:marLeft w:val="0"/>
          <w:marRight w:val="0"/>
          <w:marTop w:val="300"/>
          <w:marBottom w:val="525"/>
          <w:divBdr>
            <w:top w:val="none" w:sz="0" w:space="0" w:color="auto"/>
            <w:left w:val="none" w:sz="0" w:space="0" w:color="auto"/>
            <w:bottom w:val="none" w:sz="0" w:space="0" w:color="auto"/>
            <w:right w:val="none" w:sz="0" w:space="0" w:color="auto"/>
          </w:divBdr>
          <w:divsChild>
            <w:div w:id="447160015">
              <w:marLeft w:val="0"/>
              <w:marRight w:val="0"/>
              <w:marTop w:val="0"/>
              <w:marBottom w:val="0"/>
              <w:divBdr>
                <w:top w:val="none" w:sz="0" w:space="0" w:color="auto"/>
                <w:left w:val="none" w:sz="0" w:space="0" w:color="auto"/>
                <w:bottom w:val="none" w:sz="0" w:space="0" w:color="auto"/>
                <w:right w:val="none" w:sz="0" w:space="0" w:color="auto"/>
              </w:divBdr>
              <w:divsChild>
                <w:div w:id="19179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aliyun.com/document_detail/117729.html?spm=a2c4g.11186623.6.543.2f618478HaDhW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aliyun.com/document_detail/117729.html?spm=a2c4g.11186623.6.543.2f618478HaDhWo"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2</cp:revision>
  <dcterms:created xsi:type="dcterms:W3CDTF">2021-01-05T07:08:00Z</dcterms:created>
  <dcterms:modified xsi:type="dcterms:W3CDTF">2021-01-05T07:18:00Z</dcterms:modified>
</cp:coreProperties>
</file>