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DE57A" w14:textId="34EC6587" w:rsidR="007F0FDE" w:rsidRPr="00EF75AD" w:rsidRDefault="00EF75AD">
      <w:pPr>
        <w:rPr>
          <w:b/>
          <w:bCs/>
          <w:color w:val="FF0000"/>
          <w:sz w:val="28"/>
          <w:szCs w:val="28"/>
        </w:rPr>
      </w:pPr>
      <w:r w:rsidRPr="00EF75AD">
        <w:rPr>
          <w:rFonts w:hint="eastAsia"/>
          <w:b/>
          <w:bCs/>
          <w:color w:val="FF0000"/>
          <w:sz w:val="28"/>
          <w:szCs w:val="28"/>
        </w:rPr>
        <w:t>云解析D</w:t>
      </w:r>
      <w:r w:rsidRPr="00EF75AD">
        <w:rPr>
          <w:b/>
          <w:bCs/>
          <w:color w:val="FF0000"/>
          <w:sz w:val="28"/>
          <w:szCs w:val="28"/>
        </w:rPr>
        <w:t>NS</w:t>
      </w:r>
      <w:r w:rsidRPr="00EF75AD">
        <w:rPr>
          <w:rFonts w:hint="eastAsia"/>
          <w:b/>
          <w:bCs/>
          <w:color w:val="FF0000"/>
          <w:sz w:val="28"/>
          <w:szCs w:val="28"/>
        </w:rPr>
        <w:t>：</w:t>
      </w:r>
    </w:p>
    <w:p w14:paraId="6BFFAECD" w14:textId="3F11FFA7" w:rsidR="00EF75AD" w:rsidRDefault="00EF75AD">
      <w:r>
        <w:rPr>
          <w:noProof/>
        </w:rPr>
        <w:drawing>
          <wp:inline distT="0" distB="0" distL="0" distR="0" wp14:anchorId="1528B0D4" wp14:editId="1527A6BF">
            <wp:extent cx="6645910" cy="3133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311AF" wp14:editId="21DBC40D">
            <wp:extent cx="6645910" cy="2562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8B27" w14:textId="08958964" w:rsidR="00EF75AD" w:rsidRDefault="00EF75AD">
      <w:r>
        <w:rPr>
          <w:rFonts w:hint="eastAsia"/>
        </w:rPr>
        <w:t>区别于</w:t>
      </w:r>
      <w:proofErr w:type="spellStart"/>
      <w:r>
        <w:rPr>
          <w:rFonts w:hint="eastAsia"/>
        </w:rPr>
        <w:t>H</w:t>
      </w:r>
      <w:r>
        <w:t>TTP</w:t>
      </w:r>
      <w:r>
        <w:rPr>
          <w:rFonts w:hint="eastAsia"/>
        </w:rPr>
        <w:t>dns</w:t>
      </w:r>
      <w:proofErr w:type="spellEnd"/>
      <w:r>
        <w:t xml:space="preserve"> </w:t>
      </w:r>
      <w:r>
        <w:rPr>
          <w:rFonts w:hint="eastAsia"/>
        </w:rPr>
        <w:t>互联网D</w:t>
      </w:r>
      <w:r>
        <w:t>NS</w:t>
      </w:r>
      <w:r>
        <w:rPr>
          <w:rFonts w:hint="eastAsia"/>
        </w:rPr>
        <w:t>功能是 在浏览器访问www.网址时，通过D</w:t>
      </w:r>
      <w:r>
        <w:t>NS</w:t>
      </w:r>
      <w:r>
        <w:rPr>
          <w:rFonts w:hint="eastAsia"/>
        </w:rPr>
        <w:t>服务器从尾缀到上级，逐层解析对应的I</w:t>
      </w:r>
      <w:r>
        <w:t>P</w:t>
      </w:r>
      <w:r>
        <w:rPr>
          <w:rFonts w:hint="eastAsia"/>
        </w:rPr>
        <w:t>地址，最终实现访问到域名对应的网站server上。</w:t>
      </w:r>
    </w:p>
    <w:p w14:paraId="6BC469A4" w14:textId="75D8E113" w:rsidR="00EF75AD" w:rsidRDefault="00EF75AD">
      <w:r>
        <w:rPr>
          <w:rFonts w:hint="eastAsia"/>
        </w:rPr>
        <w:t>云解析D</w:t>
      </w:r>
      <w:r>
        <w:t>NS</w:t>
      </w:r>
      <w:r>
        <w:rPr>
          <w:rFonts w:hint="eastAsia"/>
        </w:rPr>
        <w:t>，则是将企业内部的资源或网站域名解析为I</w:t>
      </w:r>
      <w:r>
        <w:t>P</w:t>
      </w:r>
      <w:r>
        <w:rPr>
          <w:rFonts w:hint="eastAsia"/>
        </w:rPr>
        <w:t>地址，用于用户访问。比如讲企业的电脑设置为云解析的I</w:t>
      </w:r>
      <w:r>
        <w:t>P</w:t>
      </w:r>
      <w:r>
        <w:rPr>
          <w:rFonts w:hint="eastAsia"/>
        </w:rPr>
        <w:t>地址，则输入I</w:t>
      </w:r>
      <w:r>
        <w:t>P</w:t>
      </w:r>
      <w:r>
        <w:rPr>
          <w:rFonts w:hint="eastAsia"/>
        </w:rPr>
        <w:t>地址时，访问的不是互联网网站，而是转到企业的某台指定电脑上。</w:t>
      </w:r>
      <w:r w:rsidR="003174E6">
        <w:rPr>
          <w:rFonts w:hint="eastAsia"/>
        </w:rPr>
        <w:t>当然也可以解析互联网网址。</w:t>
      </w:r>
    </w:p>
    <w:p w14:paraId="1C3F9E93" w14:textId="057F6D7C" w:rsidR="003174E6" w:rsidRDefault="003174E6">
      <w:pPr>
        <w:rPr>
          <w:rFonts w:hint="eastAsia"/>
        </w:rPr>
      </w:pPr>
      <w:r>
        <w:rPr>
          <w:noProof/>
        </w:rPr>
        <w:drawing>
          <wp:inline distT="0" distB="0" distL="0" distR="0" wp14:anchorId="0497EEE7" wp14:editId="1EF51287">
            <wp:extent cx="6645910" cy="1557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0E79" w14:textId="77777777" w:rsidR="00EF75AD" w:rsidRDefault="00EF75AD">
      <w:pPr>
        <w:rPr>
          <w:rFonts w:hint="eastAsia"/>
        </w:rPr>
      </w:pPr>
    </w:p>
    <w:sectPr w:rsidR="00EF75AD" w:rsidSect="00EF75A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23"/>
    <w:rsid w:val="00084723"/>
    <w:rsid w:val="0019741F"/>
    <w:rsid w:val="003174E6"/>
    <w:rsid w:val="00EF75AD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4C7B9"/>
  <w15:chartTrackingRefBased/>
  <w15:docId w15:val="{2B51D32D-CD09-4855-8CD7-B790089E5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2020-12-22T03:15:00Z</dcterms:created>
  <dcterms:modified xsi:type="dcterms:W3CDTF">2020-12-22T03:46:00Z</dcterms:modified>
</cp:coreProperties>
</file>