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ADA4" w14:textId="74840707" w:rsidR="007F0FDE" w:rsidRDefault="00702863">
      <w:r>
        <w:rPr>
          <w:noProof/>
        </w:rPr>
        <w:drawing>
          <wp:inline distT="0" distB="0" distL="0" distR="0" wp14:anchorId="631FCC05" wp14:editId="76FBE396">
            <wp:extent cx="4641215" cy="567753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F09C" w14:textId="77777777" w:rsidR="00702863" w:rsidRPr="00702863" w:rsidRDefault="00702863" w:rsidP="00702863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702863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基本概念</w:t>
      </w:r>
    </w:p>
    <w:p w14:paraId="1CB28CAE" w14:textId="77777777" w:rsidR="00702863" w:rsidRPr="00702863" w:rsidRDefault="00702863" w:rsidP="0070286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在正式学习本教程之前，您需要首先理解以下基本概念：</w:t>
      </w:r>
    </w:p>
    <w:p w14:paraId="08CBBA5E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业务板块：比数据域更高维度的业务划分方法，适用于庞大的业务系统。</w:t>
      </w:r>
    </w:p>
    <w:p w14:paraId="0AB962BF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维度：维度建模由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Ralph Kimball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提出。维度模型主张从分析决策的需求出发构建模型，为分析需求服务。维度是度量的环境，是我们观察业务的角度，用来反映业务的一类属性。属性的集合构成维度，维度也可以称为实体对象。例如，在分析交易过程时，可以通过买家、卖家、商品和时间等维度描述交易发生的环境。</w:t>
      </w:r>
    </w:p>
    <w:p w14:paraId="050DEE84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属性（维度属性）：维度所包含的表示维度的列称为维度属性。维度属性是查询约束条件、分组和报表标签生成的基本来源，是数据易用性的关键。</w:t>
      </w:r>
    </w:p>
    <w:p w14:paraId="0283E91E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度量：在维度建模中，将度量称为事实，将环境描述为维度，维度是用于分析事实所需要的多样环境。度量通常为数值型数据，作为事实逻辑表的事实。</w:t>
      </w:r>
    </w:p>
    <w:p w14:paraId="1992C8FE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spacing w:before="90" w:after="9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指标：指标分为原子指标和派生指标。原子指标是基于某一业务事件行为下的度量，是业务定义中不可再拆分的指标，是具有明确业务含义的名词，体现明确的业务统计口径和计算逻辑，例如支付金额。</w:t>
      </w:r>
    </w:p>
    <w:p w14:paraId="2F356862" w14:textId="77777777" w:rsidR="00702863" w:rsidRPr="00702863" w:rsidRDefault="00702863" w:rsidP="00702863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原子指标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=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业务过程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+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度量。</w:t>
      </w:r>
    </w:p>
    <w:p w14:paraId="2EF2333F" w14:textId="77777777" w:rsidR="00702863" w:rsidRPr="00702863" w:rsidRDefault="00702863" w:rsidP="00702863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lastRenderedPageBreak/>
        <w:t>派生指标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=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时间周期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+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修饰词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+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原子指标，派生指标可以理解为对原子指标业务统计范围的圈定。</w:t>
      </w:r>
    </w:p>
    <w:p w14:paraId="1CA4C1D8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业务限定：统计的业务范围，筛选出符合业务规则的记录（类似于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70286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where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后的条件，不包括时间区间）。</w:t>
      </w:r>
    </w:p>
    <w:p w14:paraId="77AD39A8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统计周期：统计的时间范围，例如最近一天，最近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30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天等（类似于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70286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where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后的时间条件）。</w:t>
      </w:r>
    </w:p>
    <w:p w14:paraId="4B89D918" w14:textId="77777777" w:rsidR="00702863" w:rsidRPr="00702863" w:rsidRDefault="00702863" w:rsidP="00702863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2863">
        <w:rPr>
          <w:rFonts w:ascii="Arial" w:eastAsia="宋体" w:hAnsi="Arial" w:cs="Arial"/>
          <w:color w:val="333333"/>
          <w:kern w:val="0"/>
          <w:szCs w:val="21"/>
        </w:rPr>
        <w:t>统计粒度：统计分析的对象或视角，定义数据需要汇总的程度，可理解为聚合运算时的分组条件（类似于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70286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group by</w:t>
      </w:r>
      <w:r w:rsidRPr="00702863">
        <w:rPr>
          <w:rFonts w:ascii="Arial" w:eastAsia="宋体" w:hAnsi="Arial" w:cs="Arial"/>
          <w:color w:val="333333"/>
          <w:kern w:val="0"/>
          <w:szCs w:val="21"/>
        </w:rPr>
        <w:t>的对象）。粒度是维度的一个组合，指明您的统计范围。例如，某个指标是某个卖家在某个省份的成交额，则粒度就是卖家、地区这两个维度的组合。如果您需要统计全表的数据，则粒度为全表。在指定粒度时，您需要充分考虑到业务和维度的关系。统计粒度常作为派生指标的修饰词而存在。</w:t>
      </w:r>
    </w:p>
    <w:p w14:paraId="080E81DF" w14:textId="5D09DE51" w:rsidR="00702863" w:rsidRDefault="00702863">
      <w:pPr>
        <w:rPr>
          <w:rFonts w:hint="eastAsia"/>
        </w:rPr>
      </w:pPr>
      <w:r>
        <w:rPr>
          <w:noProof/>
        </w:rPr>
        <w:drawing>
          <wp:inline distT="0" distB="0" distL="0" distR="0" wp14:anchorId="7D30C61C" wp14:editId="1CCDB1F5">
            <wp:extent cx="66459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0B1F8" wp14:editId="6AE9F5D6">
            <wp:extent cx="6645910" cy="3302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863" w:rsidSect="007028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FEB8F" w14:textId="77777777" w:rsidR="007F004B" w:rsidRDefault="007F004B" w:rsidP="00702863">
      <w:r>
        <w:separator/>
      </w:r>
    </w:p>
  </w:endnote>
  <w:endnote w:type="continuationSeparator" w:id="0">
    <w:p w14:paraId="718AAC7F" w14:textId="77777777" w:rsidR="007F004B" w:rsidRDefault="007F004B" w:rsidP="0070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336E9" w14:textId="77777777" w:rsidR="007F004B" w:rsidRDefault="007F004B" w:rsidP="00702863">
      <w:r>
        <w:separator/>
      </w:r>
    </w:p>
  </w:footnote>
  <w:footnote w:type="continuationSeparator" w:id="0">
    <w:p w14:paraId="3A9A3170" w14:textId="77777777" w:rsidR="007F004B" w:rsidRDefault="007F004B" w:rsidP="00702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4682"/>
    <w:multiLevelType w:val="multilevel"/>
    <w:tmpl w:val="3E3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EC"/>
    <w:rsid w:val="0019741F"/>
    <w:rsid w:val="004757EC"/>
    <w:rsid w:val="00702863"/>
    <w:rsid w:val="007F004B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520F"/>
  <w15:chartTrackingRefBased/>
  <w15:docId w15:val="{435C7E36-A990-4D86-BD05-C2EDF745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028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8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02863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li">
    <w:name w:val="li"/>
    <w:basedOn w:val="a"/>
    <w:rsid w:val="00702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02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8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2020-12-31T11:56:00Z</dcterms:created>
  <dcterms:modified xsi:type="dcterms:W3CDTF">2020-12-31T11:59:00Z</dcterms:modified>
</cp:coreProperties>
</file>