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FF18" w14:textId="77777777" w:rsidR="00BB700D" w:rsidRPr="00BB700D" w:rsidRDefault="00BB700D" w:rsidP="00BB700D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700D">
        <w:rPr>
          <w:rFonts w:ascii="Arial" w:eastAsia="宋体" w:hAnsi="Arial" w:cs="Arial"/>
          <w:color w:val="333333"/>
          <w:kern w:val="0"/>
          <w:szCs w:val="21"/>
        </w:rPr>
        <w:t>您在构建数据仓库之前，首先需要确定构建数据仓库的目标与需求，并进行全面的业务调研。您需要了解真实的业务需求，以及确定数据仓库要解决的问题。</w:t>
      </w:r>
    </w:p>
    <w:p w14:paraId="44C4060C" w14:textId="77777777" w:rsidR="00BB700D" w:rsidRPr="00BB700D" w:rsidRDefault="00BB700D" w:rsidP="00BB700D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BB700D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业务调研</w:t>
      </w:r>
    </w:p>
    <w:p w14:paraId="2F28DB65" w14:textId="77777777" w:rsidR="00BB700D" w:rsidRPr="00BB700D" w:rsidRDefault="00BB700D" w:rsidP="00BB700D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700D">
        <w:rPr>
          <w:rFonts w:ascii="宋体" w:eastAsia="宋体" w:hAnsi="宋体" w:cs="宋体"/>
          <w:kern w:val="0"/>
          <w:szCs w:val="21"/>
        </w:rPr>
        <w:t>充分的业务调研和需求分析是数据仓库建设的基石，直接决定数据仓库能否建设成功。在数仓建设项目启动前，您需要请相关的业务人员介绍具体的业务，以便明确各个团队的分析员和运营人员的需求，沉淀出相关文档。</w:t>
      </w:r>
    </w:p>
    <w:p w14:paraId="4D756DC9" w14:textId="77777777" w:rsidR="00BB700D" w:rsidRPr="00BB700D" w:rsidRDefault="00BB700D" w:rsidP="00BB7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您可以通过调查表和访谈等形式详细了解以下信息：</w:t>
      </w:r>
    </w:p>
    <w:p w14:paraId="2D01856C" w14:textId="77777777" w:rsidR="00BB700D" w:rsidRPr="00BB700D" w:rsidRDefault="00BB700D" w:rsidP="00BB700D">
      <w:pPr>
        <w:widowControl/>
        <w:numPr>
          <w:ilvl w:val="0"/>
          <w:numId w:val="1"/>
        </w:numPr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用户的组织架构和分工界面。</w:t>
      </w:r>
    </w:p>
    <w:p w14:paraId="2E684C10" w14:textId="77777777" w:rsidR="00BB700D" w:rsidRPr="00BB700D" w:rsidRDefault="00BB700D" w:rsidP="00BB700D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BB700D">
        <w:rPr>
          <w:rFonts w:ascii="宋体" w:eastAsia="宋体" w:hAnsi="宋体" w:cs="宋体"/>
          <w:kern w:val="0"/>
          <w:szCs w:val="21"/>
        </w:rPr>
        <w:t>例如，用户可能分为数据分析、运营和维护部门人员，各个部门对数据仓库的需求不同，您需要对不同部门分别进行调研。</w:t>
      </w:r>
    </w:p>
    <w:p w14:paraId="723AD4C1" w14:textId="77777777" w:rsidR="00BB700D" w:rsidRPr="00BB700D" w:rsidRDefault="00BB700D" w:rsidP="00BB700D">
      <w:pPr>
        <w:widowControl/>
        <w:numPr>
          <w:ilvl w:val="0"/>
          <w:numId w:val="1"/>
        </w:numPr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用户的整体业务架构，各个业务板块之间的联系和信息流动的流程。</w:t>
      </w:r>
    </w:p>
    <w:p w14:paraId="5600F33D" w14:textId="77777777" w:rsidR="00BB700D" w:rsidRPr="00BB700D" w:rsidRDefault="00BB700D" w:rsidP="00BB700D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BB700D">
        <w:rPr>
          <w:rFonts w:ascii="宋体" w:eastAsia="宋体" w:hAnsi="宋体" w:cs="宋体"/>
          <w:kern w:val="0"/>
          <w:szCs w:val="21"/>
        </w:rPr>
        <w:t>您需要梳理出整体的业务数据框架。</w:t>
      </w:r>
    </w:p>
    <w:p w14:paraId="7D804033" w14:textId="77777777" w:rsidR="00BB700D" w:rsidRPr="00BB700D" w:rsidRDefault="00BB700D" w:rsidP="00BB700D">
      <w:pPr>
        <w:widowControl/>
        <w:numPr>
          <w:ilvl w:val="0"/>
          <w:numId w:val="1"/>
        </w:numPr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各个已有的业务板块的主要功能及获取的数据。</w:t>
      </w:r>
    </w:p>
    <w:p w14:paraId="3C2BEAF3" w14:textId="552DB0AE" w:rsidR="00BB700D" w:rsidRPr="00BB700D" w:rsidRDefault="00BB700D" w:rsidP="00BB7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本教程中以A公司的电</w:t>
      </w:r>
      <w:proofErr w:type="gramStart"/>
      <w:r w:rsidRPr="00BB700D">
        <w:rPr>
          <w:rFonts w:ascii="宋体" w:eastAsia="宋体" w:hAnsi="宋体" w:cs="宋体"/>
          <w:kern w:val="0"/>
          <w:sz w:val="24"/>
          <w:szCs w:val="24"/>
        </w:rPr>
        <w:t>商业务</w:t>
      </w:r>
      <w:proofErr w:type="gramEnd"/>
      <w:r w:rsidRPr="00BB700D">
        <w:rPr>
          <w:rFonts w:ascii="宋体" w:eastAsia="宋体" w:hAnsi="宋体" w:cs="宋体"/>
          <w:kern w:val="0"/>
          <w:sz w:val="24"/>
          <w:szCs w:val="24"/>
        </w:rPr>
        <w:t>为例，梳理出业务数据框架如下图所示。A公司的电</w:t>
      </w:r>
      <w:proofErr w:type="gramStart"/>
      <w:r w:rsidRPr="00BB700D">
        <w:rPr>
          <w:rFonts w:ascii="宋体" w:eastAsia="宋体" w:hAnsi="宋体" w:cs="宋体"/>
          <w:kern w:val="0"/>
          <w:sz w:val="24"/>
          <w:szCs w:val="24"/>
        </w:rPr>
        <w:t>商业务</w:t>
      </w:r>
      <w:proofErr w:type="gramEnd"/>
      <w:r w:rsidRPr="00BB700D">
        <w:rPr>
          <w:rFonts w:ascii="宋体" w:eastAsia="宋体" w:hAnsi="宋体" w:cs="宋体"/>
          <w:kern w:val="0"/>
          <w:sz w:val="24"/>
          <w:szCs w:val="24"/>
        </w:rPr>
        <w:t>板块分为招商、供应链、营销和服务四个模块，</w:t>
      </w:r>
      <w:proofErr w:type="gramStart"/>
      <w:r w:rsidRPr="00BB700D">
        <w:rPr>
          <w:rFonts w:ascii="宋体" w:eastAsia="宋体" w:hAnsi="宋体" w:cs="宋体"/>
          <w:kern w:val="0"/>
          <w:sz w:val="24"/>
          <w:szCs w:val="24"/>
        </w:rPr>
        <w:t>每个板块</w:t>
      </w:r>
      <w:proofErr w:type="gramEnd"/>
      <w:r w:rsidRPr="00BB700D">
        <w:rPr>
          <w:rFonts w:ascii="宋体" w:eastAsia="宋体" w:hAnsi="宋体" w:cs="宋体"/>
          <w:kern w:val="0"/>
          <w:sz w:val="24"/>
          <w:szCs w:val="24"/>
        </w:rPr>
        <w:t>的需求和数据应用都不同。您在构建数据仓库之前，首先需要明确构建数据仓库的业务板块和需要具体满足的业务需求。</w:t>
      </w:r>
      <w:r w:rsidRPr="00BB700D">
        <w:rPr>
          <w:rFonts w:ascii="宋体" w:eastAsia="宋体" w:hAnsi="宋体" w:cs="宋体"/>
          <w:noProof/>
          <w:color w:val="FF6A00"/>
          <w:kern w:val="0"/>
          <w:sz w:val="24"/>
          <w:szCs w:val="24"/>
        </w:rPr>
        <w:drawing>
          <wp:inline distT="0" distB="0" distL="0" distR="0" wp14:anchorId="1EF888BA" wp14:editId="35067E72">
            <wp:extent cx="6645910" cy="1866265"/>
            <wp:effectExtent l="0" t="0" r="2540" b="635"/>
            <wp:docPr id="1" name="图片 1" descr="业务调研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w6-twg-lid" descr="业务调研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4105" w14:textId="77777777" w:rsidR="00BB700D" w:rsidRPr="00BB700D" w:rsidRDefault="00BB700D" w:rsidP="00BB7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此外，您还需要进一步了解各业务板块中已有的数据功能模块。数据功能模块通常和业务板块紧耦合，对应一个或多个表，可以作为构建数据仓库的数据源。下表展现的是一个营销业务板块的数据功能模块。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6745"/>
      </w:tblGrid>
      <w:tr w:rsidR="00BB700D" w:rsidRPr="00BB700D" w14:paraId="12D57C24" w14:textId="77777777" w:rsidTr="00BB70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B88475E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数据功能模块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26A004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</w:t>
            </w:r>
            <w:proofErr w:type="gramStart"/>
            <w:r w:rsidRPr="00BB700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公司电</w:t>
            </w:r>
            <w:proofErr w:type="gramEnd"/>
            <w:r w:rsidRPr="00BB700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商营销管理</w:t>
            </w:r>
          </w:p>
        </w:tc>
      </w:tr>
      <w:tr w:rsidR="00BB700D" w:rsidRPr="00BB700D" w14:paraId="7F1FE568" w14:textId="77777777" w:rsidTr="00BB700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083DE2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商品管理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3AC18D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BB700D" w:rsidRPr="00BB700D" w14:paraId="444C2A95" w14:textId="77777777" w:rsidTr="00BB700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B0C6EA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用户管理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CBA37F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BB700D" w:rsidRPr="00BB700D" w14:paraId="7448A821" w14:textId="77777777" w:rsidTr="00BB700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90A821A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购买流程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2DEF78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BB700D" w:rsidRPr="00BB700D" w14:paraId="5980BCB2" w14:textId="77777777" w:rsidTr="00BB700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266FC84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交易订单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F2179D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BB700D" w:rsidRPr="00BB700D" w14:paraId="265F5935" w14:textId="77777777" w:rsidTr="00BB700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AD3F0A0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用户反馈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C2FC8B" w14:textId="77777777" w:rsidR="00BB700D" w:rsidRPr="00BB700D" w:rsidRDefault="00BB700D" w:rsidP="00BB70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700D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</w:tbl>
    <w:p w14:paraId="32EE11B5" w14:textId="77777777" w:rsidR="00BB700D" w:rsidRPr="00BB700D" w:rsidRDefault="00BB700D" w:rsidP="00BB700D">
      <w:pPr>
        <w:widowControl/>
        <w:jc w:val="left"/>
        <w:rPr>
          <w:rFonts w:ascii="宋体" w:eastAsia="宋体" w:hAnsi="宋体" w:cs="宋体"/>
          <w:color w:val="73777A"/>
          <w:kern w:val="0"/>
          <w:sz w:val="24"/>
          <w:szCs w:val="24"/>
        </w:rPr>
      </w:pPr>
      <w:r w:rsidRPr="00BB700D">
        <w:rPr>
          <w:rFonts w:ascii="宋体" w:eastAsia="宋体" w:hAnsi="宋体" w:cs="宋体"/>
          <w:b/>
          <w:bCs/>
          <w:color w:val="73777A"/>
          <w:kern w:val="0"/>
          <w:sz w:val="24"/>
          <w:szCs w:val="24"/>
        </w:rPr>
        <w:t>说明</w:t>
      </w:r>
      <w:r w:rsidRPr="00BB700D">
        <w:rPr>
          <w:rFonts w:ascii="宋体" w:eastAsia="宋体" w:hAnsi="宋体" w:cs="宋体"/>
          <w:color w:val="73777A"/>
          <w:kern w:val="0"/>
          <w:sz w:val="24"/>
          <w:szCs w:val="24"/>
        </w:rPr>
        <w:t> Y代表包含该数据功能模块，N代表不包含。</w:t>
      </w:r>
    </w:p>
    <w:p w14:paraId="722A2338" w14:textId="77777777" w:rsidR="00BB700D" w:rsidRPr="00BB700D" w:rsidRDefault="00BB700D" w:rsidP="00BB700D">
      <w:pPr>
        <w:widowControl/>
        <w:spacing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700D">
        <w:rPr>
          <w:rFonts w:ascii="宋体" w:eastAsia="宋体" w:hAnsi="宋体" w:cs="宋体"/>
          <w:kern w:val="0"/>
          <w:szCs w:val="21"/>
        </w:rPr>
        <w:lastRenderedPageBreak/>
        <w:t>本教程中，假设用户是电商营销部门的营销数据分析师。数据需求为最近一天某个类目（例如，厨具）商品在各省的销售总额、该类目Top10销售额商品名称和各省客户购买力分布（人均消费额）等，用于营销分析。最终的业务需求是通过营销分析完成该类目的精准营销，提升销售总额。通过业务调研，我们将着力分析</w:t>
      </w:r>
      <w:r w:rsidRPr="00BB700D">
        <w:rPr>
          <w:rFonts w:ascii="Courier New" w:eastAsia="宋体" w:hAnsi="Courier New" w:cs="宋体"/>
          <w:b/>
          <w:bCs/>
          <w:kern w:val="0"/>
          <w:szCs w:val="21"/>
        </w:rPr>
        <w:t>营销</w:t>
      </w:r>
      <w:r w:rsidRPr="00BB700D">
        <w:rPr>
          <w:rFonts w:ascii="宋体" w:eastAsia="宋体" w:hAnsi="宋体" w:cs="宋体"/>
          <w:kern w:val="0"/>
          <w:szCs w:val="21"/>
        </w:rPr>
        <w:t>业务板块的</w:t>
      </w:r>
      <w:r w:rsidRPr="00BB700D">
        <w:rPr>
          <w:rFonts w:ascii="Courier New" w:eastAsia="宋体" w:hAnsi="Courier New" w:cs="宋体"/>
          <w:b/>
          <w:bCs/>
          <w:kern w:val="0"/>
          <w:szCs w:val="21"/>
        </w:rPr>
        <w:t>交易订单</w:t>
      </w:r>
      <w:r w:rsidRPr="00BB700D">
        <w:rPr>
          <w:rFonts w:ascii="宋体" w:eastAsia="宋体" w:hAnsi="宋体" w:cs="宋体"/>
          <w:kern w:val="0"/>
          <w:szCs w:val="21"/>
        </w:rPr>
        <w:t>数据功能模块。</w:t>
      </w:r>
    </w:p>
    <w:p w14:paraId="55960CB6" w14:textId="77777777" w:rsidR="00BB700D" w:rsidRPr="00BB700D" w:rsidRDefault="00BB700D" w:rsidP="00BB700D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BB700D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需求分析</w:t>
      </w:r>
    </w:p>
    <w:p w14:paraId="78727536" w14:textId="77777777" w:rsidR="00BB700D" w:rsidRPr="00BB700D" w:rsidRDefault="00BB700D" w:rsidP="00BB700D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700D">
        <w:rPr>
          <w:rFonts w:ascii="宋体" w:eastAsia="宋体" w:hAnsi="宋体" w:cs="宋体"/>
          <w:kern w:val="0"/>
          <w:szCs w:val="21"/>
        </w:rPr>
        <w:t>在未考虑数据分析师和业务运营人员的数据需求的情况下，单纯根据业务调研结果构建的数据仓库可用性差。完成业务调研后，您需要进一步收集数据使用者的需求，进而对需求进行深度的思考和分析。</w:t>
      </w:r>
    </w:p>
    <w:p w14:paraId="5A078350" w14:textId="77777777" w:rsidR="00BB700D" w:rsidRPr="00BB700D" w:rsidRDefault="00BB700D" w:rsidP="00BB7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需求分析的途径有两种：</w:t>
      </w:r>
    </w:p>
    <w:p w14:paraId="6D458713" w14:textId="77777777" w:rsidR="00BB700D" w:rsidRPr="00BB700D" w:rsidRDefault="00BB700D" w:rsidP="00BB700D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根据与分析师和业务运营人员的沟通获知需求。</w:t>
      </w:r>
    </w:p>
    <w:p w14:paraId="1F5BDD23" w14:textId="77777777" w:rsidR="00BB700D" w:rsidRPr="00BB700D" w:rsidRDefault="00BB700D" w:rsidP="00BB700D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对报表系统中现有的报表进行研究分析。</w:t>
      </w:r>
    </w:p>
    <w:p w14:paraId="223F5DA9" w14:textId="77777777" w:rsidR="00BB700D" w:rsidRPr="00BB700D" w:rsidRDefault="00BB700D" w:rsidP="00BB7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在需求分析阶段，您需要沉淀出业务分析或报表中的指标，以及指标的定义和粒度。粒度可以作为维度的输入。建议</w:t>
      </w:r>
      <w:proofErr w:type="gramStart"/>
      <w:r w:rsidRPr="00BB700D">
        <w:rPr>
          <w:rFonts w:ascii="宋体" w:eastAsia="宋体" w:hAnsi="宋体" w:cs="宋体"/>
          <w:kern w:val="0"/>
          <w:sz w:val="24"/>
          <w:szCs w:val="24"/>
        </w:rPr>
        <w:t>您思考</w:t>
      </w:r>
      <w:proofErr w:type="gramEnd"/>
      <w:r w:rsidRPr="00BB700D">
        <w:rPr>
          <w:rFonts w:ascii="宋体" w:eastAsia="宋体" w:hAnsi="宋体" w:cs="宋体"/>
          <w:kern w:val="0"/>
          <w:sz w:val="24"/>
          <w:szCs w:val="24"/>
        </w:rPr>
        <w:t>下列问题，对后续的数据建模将有巨大的帮助：</w:t>
      </w:r>
    </w:p>
    <w:p w14:paraId="73F8DCFB" w14:textId="77777777" w:rsidR="00BB700D" w:rsidRPr="00BB700D" w:rsidRDefault="00BB700D" w:rsidP="00BB700D">
      <w:pPr>
        <w:widowControl/>
        <w:numPr>
          <w:ilvl w:val="0"/>
          <w:numId w:val="3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业务数据是根据什么（维度、粒度）汇总的，衡量标准是什么？例如，成交量是维度，订单数是成交量的度量。</w:t>
      </w:r>
    </w:p>
    <w:p w14:paraId="2D42790E" w14:textId="77777777" w:rsidR="00BB700D" w:rsidRPr="00BB700D" w:rsidRDefault="00BB700D" w:rsidP="00BB700D">
      <w:pPr>
        <w:widowControl/>
        <w:numPr>
          <w:ilvl w:val="0"/>
          <w:numId w:val="3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明细数据层和汇总数据层应该如何设计？公共维度层该如何设计？是否有公共的指标？</w:t>
      </w:r>
    </w:p>
    <w:p w14:paraId="6A2AC8E7" w14:textId="77777777" w:rsidR="00BB700D" w:rsidRPr="00BB700D" w:rsidRDefault="00BB700D" w:rsidP="00BB700D">
      <w:pPr>
        <w:widowControl/>
        <w:numPr>
          <w:ilvl w:val="0"/>
          <w:numId w:val="3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00D">
        <w:rPr>
          <w:rFonts w:ascii="宋体" w:eastAsia="宋体" w:hAnsi="宋体" w:cs="宋体"/>
          <w:kern w:val="0"/>
          <w:sz w:val="24"/>
          <w:szCs w:val="24"/>
        </w:rPr>
        <w:t>数据是否需要冗余或沉淀到汇总数据层中？</w:t>
      </w:r>
    </w:p>
    <w:p w14:paraId="066A3650" w14:textId="77777777" w:rsidR="00BB700D" w:rsidRPr="00BB700D" w:rsidRDefault="00BB700D" w:rsidP="00BB700D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700D">
        <w:rPr>
          <w:rFonts w:ascii="宋体" w:eastAsia="宋体" w:hAnsi="宋体" w:cs="宋体"/>
          <w:kern w:val="0"/>
          <w:szCs w:val="21"/>
        </w:rPr>
        <w:t>举例：数据分析师需要了解A</w:t>
      </w:r>
      <w:proofErr w:type="gramStart"/>
      <w:r w:rsidRPr="00BB700D">
        <w:rPr>
          <w:rFonts w:ascii="宋体" w:eastAsia="宋体" w:hAnsi="宋体" w:cs="宋体"/>
          <w:kern w:val="0"/>
          <w:szCs w:val="21"/>
        </w:rPr>
        <w:t>公司电商业务</w:t>
      </w:r>
      <w:proofErr w:type="gramEnd"/>
      <w:r w:rsidRPr="00BB700D">
        <w:rPr>
          <w:rFonts w:ascii="宋体" w:eastAsia="宋体" w:hAnsi="宋体" w:cs="宋体"/>
          <w:kern w:val="0"/>
          <w:szCs w:val="21"/>
        </w:rPr>
        <w:t>中厨具类目的成交金额。当获知这个需求后，您需要分析：根据什么（维度）汇总、汇总什么（度量）以及汇总的范围多大（粒度）。例如，类目是维度，金额是度量，范围是全表。此外，还需要思考明细数据和汇总数据应该如何设计、是否是公共层的报表及数据是否需要沉淀到汇总表中等因素。</w:t>
      </w:r>
    </w:p>
    <w:p w14:paraId="33B26039" w14:textId="77777777" w:rsidR="00BB700D" w:rsidRPr="00BB700D" w:rsidRDefault="00BB700D" w:rsidP="00BB700D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700D">
        <w:rPr>
          <w:rFonts w:ascii="宋体" w:eastAsia="宋体" w:hAnsi="宋体" w:cs="宋体"/>
          <w:kern w:val="0"/>
          <w:szCs w:val="21"/>
        </w:rPr>
        <w:t>需求调研的分析产出通常是记录原子与派生指标的文档。</w:t>
      </w:r>
    </w:p>
    <w:p w14:paraId="3D2BAE9A" w14:textId="77777777" w:rsidR="007F0FDE" w:rsidRPr="00BB700D" w:rsidRDefault="00BB700D"/>
    <w:sectPr w:rsidR="007F0FDE" w:rsidRPr="00BB700D" w:rsidSect="000D00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D3C5B"/>
    <w:multiLevelType w:val="multilevel"/>
    <w:tmpl w:val="5B6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8013B"/>
    <w:multiLevelType w:val="multilevel"/>
    <w:tmpl w:val="A3F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44801"/>
    <w:multiLevelType w:val="multilevel"/>
    <w:tmpl w:val="FF20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5D"/>
    <w:rsid w:val="000D002D"/>
    <w:rsid w:val="0019741F"/>
    <w:rsid w:val="00BB700D"/>
    <w:rsid w:val="00D5665D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1372-F87E-4B1E-8140-71A756A9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70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700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BB7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BB7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BB7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B700D"/>
    <w:rPr>
      <w:b/>
      <w:bCs/>
    </w:rPr>
  </w:style>
  <w:style w:type="character" w:customStyle="1" w:styleId="keyword">
    <w:name w:val="keyword"/>
    <w:basedOn w:val="a0"/>
    <w:rsid w:val="00BB7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5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-aliyun-doc.oss-cn-hangzhou.aliyuncs.com/assets/img/zh-CN/2680092951/p4451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5</cp:revision>
  <dcterms:created xsi:type="dcterms:W3CDTF">2020-12-31T12:00:00Z</dcterms:created>
  <dcterms:modified xsi:type="dcterms:W3CDTF">2020-12-31T12:15:00Z</dcterms:modified>
</cp:coreProperties>
</file>