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5893C" w14:textId="77777777" w:rsidR="00695C6F" w:rsidRPr="00695C6F" w:rsidRDefault="00695C6F" w:rsidP="00695C6F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color w:val="373D41"/>
          <w:kern w:val="36"/>
          <w:sz w:val="48"/>
          <w:szCs w:val="48"/>
        </w:rPr>
      </w:pPr>
      <w:r w:rsidRPr="00695C6F">
        <w:rPr>
          <w:rFonts w:ascii="Arial" w:eastAsia="宋体" w:hAnsi="Arial" w:cs="Arial"/>
          <w:color w:val="373D41"/>
          <w:kern w:val="36"/>
          <w:sz w:val="48"/>
          <w:szCs w:val="48"/>
        </w:rPr>
        <w:t>数据及时性监控</w:t>
      </w:r>
    </w:p>
    <w:p w14:paraId="7BAEB895" w14:textId="77777777" w:rsidR="00695C6F" w:rsidRPr="00695C6F" w:rsidRDefault="00695C6F" w:rsidP="00695C6F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695C6F">
        <w:rPr>
          <w:rFonts w:ascii="Arial" w:eastAsia="宋体" w:hAnsi="Arial" w:cs="Arial"/>
          <w:color w:val="999999"/>
          <w:kern w:val="0"/>
          <w:sz w:val="18"/>
          <w:szCs w:val="18"/>
        </w:rPr>
        <w:t>更新时间：</w:t>
      </w:r>
      <w:r w:rsidRPr="00695C6F">
        <w:rPr>
          <w:rFonts w:ascii="Arial" w:eastAsia="宋体" w:hAnsi="Arial" w:cs="Arial"/>
          <w:color w:val="999999"/>
          <w:kern w:val="0"/>
          <w:sz w:val="18"/>
          <w:szCs w:val="18"/>
        </w:rPr>
        <w:t>2020-06-18 16:51:55</w:t>
      </w:r>
    </w:p>
    <w:p w14:paraId="78EC1AA5" w14:textId="77777777" w:rsidR="00695C6F" w:rsidRPr="00695C6F" w:rsidRDefault="00695C6F" w:rsidP="00695C6F">
      <w:pPr>
        <w:widowControl/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r w:rsidRPr="00695C6F">
        <w:rPr>
          <w:rFonts w:ascii="Arial" w:eastAsia="宋体" w:hAnsi="Arial" w:cs="Arial"/>
          <w:color w:val="373D41"/>
          <w:kern w:val="0"/>
          <w:sz w:val="18"/>
          <w:szCs w:val="18"/>
        </w:rPr>
        <w:t>   </w:t>
      </w:r>
    </w:p>
    <w:p w14:paraId="14C72926" w14:textId="77777777" w:rsidR="00695C6F" w:rsidRPr="00695C6F" w:rsidRDefault="00695C6F" w:rsidP="00695C6F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5" w:history="1">
        <w:r w:rsidRPr="00695C6F">
          <w:rPr>
            <w:rFonts w:ascii="Arial" w:eastAsia="宋体" w:hAnsi="Arial" w:cs="Arial"/>
            <w:b/>
            <w:bCs/>
            <w:color w:val="373D41"/>
            <w:kern w:val="0"/>
            <w:szCs w:val="21"/>
          </w:rPr>
          <w:t>本页目录</w:t>
        </w:r>
      </w:hyperlink>
    </w:p>
    <w:p w14:paraId="37825E5D" w14:textId="77777777" w:rsidR="00695C6F" w:rsidRPr="00695C6F" w:rsidRDefault="00695C6F" w:rsidP="00695C6F">
      <w:pPr>
        <w:widowControl/>
        <w:numPr>
          <w:ilvl w:val="0"/>
          <w:numId w:val="1"/>
        </w:numPr>
        <w:pBdr>
          <w:left w:val="single" w:sz="24" w:space="11" w:color="FF6A00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6" w:anchor="h2-url-1" w:history="1">
        <w:r w:rsidRPr="00695C6F">
          <w:rPr>
            <w:rFonts w:ascii="Arial" w:eastAsia="宋体" w:hAnsi="Arial" w:cs="Arial"/>
            <w:color w:val="FF6A00"/>
            <w:kern w:val="0"/>
            <w:szCs w:val="21"/>
          </w:rPr>
          <w:t>前提条件</w:t>
        </w:r>
      </w:hyperlink>
    </w:p>
    <w:p w14:paraId="1F6ADB2C" w14:textId="77777777" w:rsidR="00695C6F" w:rsidRPr="00695C6F" w:rsidRDefault="00695C6F" w:rsidP="00695C6F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7" w:anchor="h2-url-2" w:history="1">
        <w:r w:rsidRPr="00695C6F">
          <w:rPr>
            <w:rFonts w:ascii="Arial" w:eastAsia="宋体" w:hAnsi="Arial" w:cs="Arial"/>
            <w:color w:val="9B9EA0"/>
            <w:kern w:val="0"/>
            <w:szCs w:val="21"/>
          </w:rPr>
          <w:t>背景信息</w:t>
        </w:r>
      </w:hyperlink>
    </w:p>
    <w:p w14:paraId="6166E21A" w14:textId="77777777" w:rsidR="00695C6F" w:rsidRPr="00695C6F" w:rsidRDefault="00695C6F" w:rsidP="00695C6F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8" w:anchor="h2-url-3" w:history="1">
        <w:r w:rsidRPr="00695C6F">
          <w:rPr>
            <w:rFonts w:ascii="Arial" w:eastAsia="宋体" w:hAnsi="Arial" w:cs="Arial"/>
            <w:color w:val="9B9EA0"/>
            <w:kern w:val="0"/>
            <w:szCs w:val="21"/>
          </w:rPr>
          <w:t>操作步骤</w:t>
        </w:r>
      </w:hyperlink>
    </w:p>
    <w:p w14:paraId="42FCE559" w14:textId="77777777" w:rsidR="00695C6F" w:rsidRPr="00695C6F" w:rsidRDefault="00695C6F" w:rsidP="00695C6F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5C6F">
        <w:rPr>
          <w:rFonts w:ascii="Arial" w:eastAsia="宋体" w:hAnsi="Arial" w:cs="Arial" w:hint="eastAsia"/>
          <w:color w:val="333333"/>
          <w:kern w:val="0"/>
          <w:szCs w:val="21"/>
        </w:rPr>
        <w:t>基于</w:t>
      </w:r>
      <w:proofErr w:type="spellStart"/>
      <w:r w:rsidRPr="00695C6F">
        <w:rPr>
          <w:rFonts w:ascii="Arial" w:eastAsia="宋体" w:hAnsi="Arial" w:cs="Arial" w:hint="eastAsia"/>
          <w:color w:val="333333"/>
          <w:kern w:val="0"/>
          <w:szCs w:val="21"/>
        </w:rPr>
        <w:t>MaxCompute</w:t>
      </w:r>
      <w:proofErr w:type="spellEnd"/>
      <w:r w:rsidRPr="00695C6F">
        <w:rPr>
          <w:rFonts w:ascii="Arial" w:eastAsia="宋体" w:hAnsi="Arial" w:cs="Arial" w:hint="eastAsia"/>
          <w:color w:val="333333"/>
          <w:kern w:val="0"/>
          <w:szCs w:val="21"/>
        </w:rPr>
        <w:t>的离线任务对数据产出有严格的时间要求，在确保数据准确性的前提下，还需要让数据能够及时提供服务。本文为您介绍如何使用</w:t>
      </w:r>
      <w:proofErr w:type="spellStart"/>
      <w:r w:rsidRPr="00695C6F">
        <w:rPr>
          <w:rFonts w:ascii="Arial" w:eastAsia="宋体" w:hAnsi="Arial" w:cs="Arial" w:hint="eastAsia"/>
          <w:color w:val="333333"/>
          <w:kern w:val="0"/>
          <w:szCs w:val="21"/>
        </w:rPr>
        <w:t>DataWorks</w:t>
      </w:r>
      <w:proofErr w:type="spellEnd"/>
      <w:r w:rsidRPr="00695C6F">
        <w:rPr>
          <w:rFonts w:ascii="Arial" w:eastAsia="宋体" w:hAnsi="Arial" w:cs="Arial" w:hint="eastAsia"/>
          <w:color w:val="333333"/>
          <w:kern w:val="0"/>
          <w:szCs w:val="21"/>
        </w:rPr>
        <w:t>智能监控的规则管理功能监控数据的及时性。</w:t>
      </w:r>
    </w:p>
    <w:p w14:paraId="7AF7625E" w14:textId="77777777" w:rsidR="00695C6F" w:rsidRPr="00695C6F" w:rsidRDefault="00695C6F" w:rsidP="00695C6F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695C6F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前提条件</w:t>
      </w:r>
    </w:p>
    <w:p w14:paraId="7F85A495" w14:textId="77777777" w:rsidR="00695C6F" w:rsidRPr="00695C6F" w:rsidRDefault="00695C6F" w:rsidP="00695C6F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95C6F">
        <w:rPr>
          <w:rFonts w:ascii="Arial" w:eastAsia="宋体" w:hAnsi="Arial" w:cs="Arial" w:hint="eastAsia"/>
          <w:color w:val="333333"/>
          <w:kern w:val="0"/>
          <w:szCs w:val="21"/>
        </w:rPr>
        <w:t>如果您想使用完整的智能监控功能，需要购买标准版及以上版本</w:t>
      </w:r>
      <w:proofErr w:type="spellStart"/>
      <w:r w:rsidRPr="00695C6F">
        <w:rPr>
          <w:rFonts w:ascii="Arial" w:eastAsia="宋体" w:hAnsi="Arial" w:cs="Arial" w:hint="eastAsia"/>
          <w:color w:val="333333"/>
          <w:kern w:val="0"/>
          <w:szCs w:val="21"/>
        </w:rPr>
        <w:t>DataWorks</w:t>
      </w:r>
      <w:proofErr w:type="spellEnd"/>
      <w:r w:rsidRPr="00695C6F">
        <w:rPr>
          <w:rFonts w:ascii="Arial" w:eastAsia="宋体" w:hAnsi="Arial" w:cs="Arial" w:hint="eastAsia"/>
          <w:color w:val="333333"/>
          <w:kern w:val="0"/>
          <w:szCs w:val="21"/>
        </w:rPr>
        <w:t>，详情请参见</w:t>
      </w:r>
      <w:r w:rsidRPr="00695C6F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695C6F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695C6F">
        <w:rPr>
          <w:rFonts w:ascii="Arial" w:eastAsia="宋体" w:hAnsi="Arial" w:cs="Arial" w:hint="eastAsia"/>
          <w:color w:val="333333"/>
          <w:kern w:val="0"/>
          <w:szCs w:val="21"/>
        </w:rPr>
        <w:instrText>HYPERLINK "https://help.aliyun.com/document_detail/118789.html" \l "concept-265336" \o "</w:instrText>
      </w:r>
      <w:r w:rsidRPr="00695C6F">
        <w:rPr>
          <w:rFonts w:ascii="Arial" w:eastAsia="宋体" w:hAnsi="Arial" w:cs="Arial" w:hint="eastAsia"/>
          <w:color w:val="333333"/>
          <w:kern w:val="0"/>
          <w:szCs w:val="21"/>
        </w:rPr>
        <w:instrText>本文为您介绍</w:instrText>
      </w:r>
      <w:r w:rsidRPr="00695C6F">
        <w:rPr>
          <w:rFonts w:ascii="Arial" w:eastAsia="宋体" w:hAnsi="Arial" w:cs="Arial" w:hint="eastAsia"/>
          <w:color w:val="333333"/>
          <w:kern w:val="0"/>
          <w:szCs w:val="21"/>
        </w:rPr>
        <w:instrText>DataWorks</w:instrText>
      </w:r>
      <w:r w:rsidRPr="00695C6F">
        <w:rPr>
          <w:rFonts w:ascii="Arial" w:eastAsia="宋体" w:hAnsi="Arial" w:cs="Arial" w:hint="eastAsia"/>
          <w:color w:val="333333"/>
          <w:kern w:val="0"/>
          <w:szCs w:val="21"/>
        </w:rPr>
        <w:instrText>各版本的功能差异。</w:instrText>
      </w:r>
      <w:r w:rsidRPr="00695C6F">
        <w:rPr>
          <w:rFonts w:ascii="Arial" w:eastAsia="宋体" w:hAnsi="Arial" w:cs="Arial" w:hint="eastAsia"/>
          <w:color w:val="333333"/>
          <w:kern w:val="0"/>
          <w:szCs w:val="21"/>
        </w:rPr>
        <w:instrText>"</w:instrText>
      </w:r>
      <w:r w:rsidRPr="00695C6F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695C6F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695C6F">
        <w:rPr>
          <w:rFonts w:ascii="Arial" w:eastAsia="宋体" w:hAnsi="Arial" w:cs="Arial" w:hint="eastAsia"/>
          <w:color w:val="FF6A00"/>
          <w:kern w:val="0"/>
          <w:szCs w:val="21"/>
        </w:rPr>
        <w:t>DataWorks</w:t>
      </w:r>
      <w:r w:rsidRPr="00695C6F">
        <w:rPr>
          <w:rFonts w:ascii="Arial" w:eastAsia="宋体" w:hAnsi="Arial" w:cs="Arial" w:hint="eastAsia"/>
          <w:color w:val="FF6A00"/>
          <w:kern w:val="0"/>
          <w:szCs w:val="21"/>
        </w:rPr>
        <w:t>增值版本功能对比</w:t>
      </w:r>
      <w:r w:rsidRPr="00695C6F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695C6F">
        <w:rPr>
          <w:rFonts w:ascii="Arial" w:eastAsia="宋体" w:hAnsi="Arial" w:cs="Arial" w:hint="eastAsia"/>
          <w:color w:val="333333"/>
          <w:kern w:val="0"/>
          <w:szCs w:val="21"/>
        </w:rPr>
        <w:t>。关于</w:t>
      </w:r>
      <w:proofErr w:type="spellStart"/>
      <w:r w:rsidRPr="00695C6F">
        <w:rPr>
          <w:rFonts w:ascii="Arial" w:eastAsia="宋体" w:hAnsi="Arial" w:cs="Arial" w:hint="eastAsia"/>
          <w:color w:val="333333"/>
          <w:kern w:val="0"/>
          <w:szCs w:val="21"/>
        </w:rPr>
        <w:t>DataWorks</w:t>
      </w:r>
      <w:proofErr w:type="spellEnd"/>
      <w:r w:rsidRPr="00695C6F">
        <w:rPr>
          <w:rFonts w:ascii="Arial" w:eastAsia="宋体" w:hAnsi="Arial" w:cs="Arial" w:hint="eastAsia"/>
          <w:color w:val="333333"/>
          <w:kern w:val="0"/>
          <w:szCs w:val="21"/>
        </w:rPr>
        <w:t>智能监控功能详情请参见</w:t>
      </w:r>
      <w:r w:rsidRPr="00695C6F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695C6F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695C6F">
        <w:rPr>
          <w:rFonts w:ascii="Arial" w:eastAsia="宋体" w:hAnsi="Arial" w:cs="Arial" w:hint="eastAsia"/>
          <w:color w:val="333333"/>
          <w:kern w:val="0"/>
          <w:szCs w:val="21"/>
        </w:rPr>
        <w:instrText>HYPERLINK "https://help.aliyun.com/document_detail/138162.html" \l "concept-rdp-ltn-42b" \o "</w:instrText>
      </w:r>
      <w:r w:rsidRPr="00695C6F">
        <w:rPr>
          <w:rFonts w:ascii="Arial" w:eastAsia="宋体" w:hAnsi="Arial" w:cs="Arial" w:hint="eastAsia"/>
          <w:color w:val="333333"/>
          <w:kern w:val="0"/>
          <w:szCs w:val="21"/>
        </w:rPr>
        <w:instrText>智能监控是</w:instrText>
      </w:r>
      <w:r w:rsidRPr="00695C6F">
        <w:rPr>
          <w:rFonts w:ascii="Arial" w:eastAsia="宋体" w:hAnsi="Arial" w:cs="Arial" w:hint="eastAsia"/>
          <w:color w:val="333333"/>
          <w:kern w:val="0"/>
          <w:szCs w:val="21"/>
        </w:rPr>
        <w:instrText>DataWorks</w:instrText>
      </w:r>
      <w:r w:rsidRPr="00695C6F">
        <w:rPr>
          <w:rFonts w:ascii="Arial" w:eastAsia="宋体" w:hAnsi="Arial" w:cs="Arial" w:hint="eastAsia"/>
          <w:color w:val="333333"/>
          <w:kern w:val="0"/>
          <w:szCs w:val="21"/>
        </w:rPr>
        <w:instrText>任务运行的监控及分析系统，本文将为您介绍智能监控的背景及作用。</w:instrText>
      </w:r>
      <w:r w:rsidRPr="00695C6F">
        <w:rPr>
          <w:rFonts w:ascii="Arial" w:eastAsia="宋体" w:hAnsi="Arial" w:cs="Arial" w:hint="eastAsia"/>
          <w:color w:val="333333"/>
          <w:kern w:val="0"/>
          <w:szCs w:val="21"/>
        </w:rPr>
        <w:instrText>"</w:instrText>
      </w:r>
      <w:r w:rsidRPr="00695C6F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695C6F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695C6F">
        <w:rPr>
          <w:rFonts w:ascii="Arial" w:eastAsia="宋体" w:hAnsi="Arial" w:cs="Arial" w:hint="eastAsia"/>
          <w:color w:val="FF6A00"/>
          <w:kern w:val="0"/>
          <w:szCs w:val="21"/>
        </w:rPr>
        <w:t>智能监控概述</w:t>
      </w:r>
      <w:r w:rsidRPr="00695C6F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695C6F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4507F2D2" w14:textId="77777777" w:rsidR="00695C6F" w:rsidRPr="00695C6F" w:rsidRDefault="00695C6F" w:rsidP="00695C6F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695C6F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背景信息</w:t>
      </w:r>
    </w:p>
    <w:p w14:paraId="5CFB4485" w14:textId="77777777" w:rsidR="00695C6F" w:rsidRPr="00695C6F" w:rsidRDefault="00695C6F" w:rsidP="00695C6F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95C6F">
        <w:rPr>
          <w:rFonts w:ascii="Arial" w:eastAsia="宋体" w:hAnsi="Arial" w:cs="Arial" w:hint="eastAsia"/>
          <w:color w:val="333333"/>
          <w:kern w:val="0"/>
          <w:szCs w:val="21"/>
        </w:rPr>
        <w:t>您在监控数据产出的及时性前，首先需要确定调度任务的优先级。数据资产等级越高的任务节点，优先级越高，您可以给予更加严格的数据及时性监控和告警规则。</w:t>
      </w:r>
    </w:p>
    <w:p w14:paraId="2E80812D" w14:textId="77777777" w:rsidR="00695C6F" w:rsidRPr="00695C6F" w:rsidRDefault="00695C6F" w:rsidP="00695C6F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695C6F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操作步骤</w:t>
      </w:r>
    </w:p>
    <w:p w14:paraId="12E8738B" w14:textId="77777777" w:rsidR="00695C6F" w:rsidRPr="00695C6F" w:rsidRDefault="00695C6F" w:rsidP="00695C6F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95C6F">
        <w:rPr>
          <w:rFonts w:ascii="Arial" w:eastAsia="宋体" w:hAnsi="Arial" w:cs="Arial" w:hint="eastAsia"/>
          <w:color w:val="333333"/>
          <w:kern w:val="0"/>
          <w:szCs w:val="21"/>
        </w:rPr>
        <w:t>进入</w:t>
      </w:r>
      <w:r w:rsidRPr="00695C6F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规则管理</w:t>
      </w:r>
      <w:r w:rsidRPr="00695C6F">
        <w:rPr>
          <w:rFonts w:ascii="Arial" w:eastAsia="宋体" w:hAnsi="Arial" w:cs="Arial" w:hint="eastAsia"/>
          <w:color w:val="333333"/>
          <w:kern w:val="0"/>
          <w:szCs w:val="21"/>
        </w:rPr>
        <w:t>页面。</w:t>
      </w:r>
    </w:p>
    <w:p w14:paraId="7AA546F4" w14:textId="681C1F7F" w:rsidR="00695C6F" w:rsidRPr="00695C6F" w:rsidRDefault="00695C6F" w:rsidP="00695C6F">
      <w:pPr>
        <w:widowControl/>
        <w:numPr>
          <w:ilvl w:val="1"/>
          <w:numId w:val="2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95C6F">
        <w:rPr>
          <w:rFonts w:ascii="Arial" w:eastAsia="宋体" w:hAnsi="Arial" w:cs="Arial" w:hint="eastAsia"/>
          <w:color w:val="333333"/>
          <w:kern w:val="0"/>
          <w:szCs w:val="21"/>
        </w:rPr>
        <w:t>在</w:t>
      </w:r>
      <w:proofErr w:type="spellStart"/>
      <w:r w:rsidRPr="00695C6F">
        <w:rPr>
          <w:rFonts w:ascii="Arial" w:eastAsia="宋体" w:hAnsi="Arial" w:cs="Arial" w:hint="eastAsia"/>
          <w:color w:val="333333"/>
          <w:kern w:val="0"/>
          <w:szCs w:val="21"/>
        </w:rPr>
        <w:t>DataStudio</w:t>
      </w:r>
      <w:proofErr w:type="spellEnd"/>
      <w:r w:rsidRPr="00695C6F">
        <w:rPr>
          <w:rFonts w:ascii="Arial" w:eastAsia="宋体" w:hAnsi="Arial" w:cs="Arial" w:hint="eastAsia"/>
          <w:color w:val="333333"/>
          <w:kern w:val="0"/>
          <w:szCs w:val="21"/>
        </w:rPr>
        <w:t>页面单击</w:t>
      </w:r>
      <w:r w:rsidRPr="00695C6F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运维中心（工作流）</w:t>
      </w:r>
      <w:r w:rsidRPr="00695C6F"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 w:rsidRPr="00695C6F">
        <w:rPr>
          <w:rFonts w:ascii="Arial" w:eastAsia="宋体" w:hAnsi="Arial" w:cs="Arial"/>
          <w:noProof/>
          <w:color w:val="FF6A00"/>
          <w:kern w:val="0"/>
          <w:szCs w:val="21"/>
        </w:rPr>
        <w:drawing>
          <wp:inline distT="0" distB="0" distL="0" distR="0" wp14:anchorId="1ADE42DD" wp14:editId="10F02730">
            <wp:extent cx="4774565" cy="3402965"/>
            <wp:effectExtent l="0" t="0" r="6985" b="6985"/>
            <wp:docPr id="3" name="图片 3" descr="运维中心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pwn-aq7-qhe" descr="运维中心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56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FE5F8" w14:textId="77777777" w:rsidR="00695C6F" w:rsidRPr="00695C6F" w:rsidRDefault="00695C6F" w:rsidP="00695C6F">
      <w:pPr>
        <w:widowControl/>
        <w:numPr>
          <w:ilvl w:val="1"/>
          <w:numId w:val="2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95C6F"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在</w:t>
      </w:r>
      <w:r w:rsidRPr="00695C6F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运</w:t>
      </w:r>
      <w:proofErr w:type="gramStart"/>
      <w:r w:rsidRPr="00695C6F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维中心</w:t>
      </w:r>
      <w:proofErr w:type="gramEnd"/>
      <w:r w:rsidRPr="00695C6F">
        <w:rPr>
          <w:rFonts w:ascii="Arial" w:eastAsia="宋体" w:hAnsi="Arial" w:cs="Arial" w:hint="eastAsia"/>
          <w:color w:val="333333"/>
          <w:kern w:val="0"/>
          <w:szCs w:val="21"/>
        </w:rPr>
        <w:t>页面，单击左侧导航栏上的</w:t>
      </w:r>
      <w:r w:rsidRPr="00695C6F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智能监控</w:t>
      </w:r>
      <w:r w:rsidRPr="00695C6F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 &gt; </w:t>
      </w:r>
      <w:r w:rsidRPr="00695C6F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规则管理</w:t>
      </w:r>
      <w:r w:rsidRPr="00695C6F">
        <w:rPr>
          <w:rFonts w:ascii="Arial" w:eastAsia="宋体" w:hAnsi="Arial" w:cs="Arial" w:hint="eastAsia"/>
          <w:color w:val="333333"/>
          <w:kern w:val="0"/>
          <w:szCs w:val="21"/>
        </w:rPr>
        <w:t>，关于</w:t>
      </w:r>
      <w:r w:rsidRPr="00695C6F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规则管理</w:t>
      </w:r>
      <w:r w:rsidRPr="00695C6F">
        <w:rPr>
          <w:rFonts w:ascii="Arial" w:eastAsia="宋体" w:hAnsi="Arial" w:cs="Arial" w:hint="eastAsia"/>
          <w:color w:val="333333"/>
          <w:kern w:val="0"/>
          <w:szCs w:val="21"/>
        </w:rPr>
        <w:t>的详情请参见</w:t>
      </w:r>
      <w:hyperlink r:id="rId11" w:anchor="task-2364475" w:tooltip="本文为您介绍如何在规则管理页面自定义报警规则，以及如何添加钉钉群机器人获取Webhook地址。" w:history="1">
        <w:r w:rsidRPr="00695C6F">
          <w:rPr>
            <w:rFonts w:ascii="Arial" w:eastAsia="宋体" w:hAnsi="Arial" w:cs="Arial" w:hint="eastAsia"/>
            <w:color w:val="FF6A00"/>
            <w:kern w:val="0"/>
            <w:szCs w:val="21"/>
          </w:rPr>
          <w:t>创建自定义规则</w:t>
        </w:r>
      </w:hyperlink>
      <w:r w:rsidRPr="00695C6F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5E462126" w14:textId="77777777" w:rsidR="00695C6F" w:rsidRPr="00695C6F" w:rsidRDefault="00695C6F" w:rsidP="00695C6F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95C6F">
        <w:rPr>
          <w:rFonts w:ascii="Arial" w:eastAsia="宋体" w:hAnsi="Arial" w:cs="Arial" w:hint="eastAsia"/>
          <w:color w:val="333333"/>
          <w:kern w:val="0"/>
          <w:szCs w:val="21"/>
        </w:rPr>
        <w:t>新建自定义规则。</w:t>
      </w:r>
    </w:p>
    <w:p w14:paraId="4372A8A3" w14:textId="000088EB" w:rsidR="00695C6F" w:rsidRPr="00695C6F" w:rsidRDefault="00695C6F" w:rsidP="00695C6F">
      <w:pPr>
        <w:widowControl/>
        <w:shd w:val="clear" w:color="auto" w:fill="FFFFFF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95C6F">
        <w:rPr>
          <w:rFonts w:ascii="Arial" w:eastAsia="宋体" w:hAnsi="Arial" w:cs="Arial" w:hint="eastAsia"/>
          <w:color w:val="333333"/>
          <w:kern w:val="0"/>
          <w:szCs w:val="21"/>
        </w:rPr>
        <w:t>单击右上角的</w:t>
      </w:r>
      <w:r w:rsidRPr="00695C6F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新建自定义规则</w:t>
      </w:r>
      <w:r w:rsidRPr="00695C6F">
        <w:rPr>
          <w:rFonts w:ascii="Arial" w:eastAsia="宋体" w:hAnsi="Arial" w:cs="Arial" w:hint="eastAsia"/>
          <w:color w:val="333333"/>
          <w:kern w:val="0"/>
          <w:szCs w:val="21"/>
        </w:rPr>
        <w:t>，输入参数后单击</w:t>
      </w:r>
      <w:r w:rsidRPr="00695C6F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确定</w:t>
      </w:r>
      <w:r w:rsidRPr="00695C6F">
        <w:rPr>
          <w:rFonts w:ascii="Arial" w:eastAsia="宋体" w:hAnsi="Arial" w:cs="Arial" w:hint="eastAsia"/>
          <w:color w:val="333333"/>
          <w:kern w:val="0"/>
          <w:szCs w:val="21"/>
        </w:rPr>
        <w:t>即可。在本例中，监控整个业务流程每次运行时间不可超过</w:t>
      </w:r>
      <w:r w:rsidRPr="00695C6F">
        <w:rPr>
          <w:rFonts w:ascii="Arial" w:eastAsia="宋体" w:hAnsi="Arial" w:cs="Arial" w:hint="eastAsia"/>
          <w:color w:val="333333"/>
          <w:kern w:val="0"/>
          <w:szCs w:val="21"/>
        </w:rPr>
        <w:t>30</w:t>
      </w:r>
      <w:r w:rsidRPr="00695C6F">
        <w:rPr>
          <w:rFonts w:ascii="Arial" w:eastAsia="宋体" w:hAnsi="Arial" w:cs="Arial" w:hint="eastAsia"/>
          <w:color w:val="333333"/>
          <w:kern w:val="0"/>
          <w:szCs w:val="21"/>
        </w:rPr>
        <w:t>分钟。如果运行时间超过</w:t>
      </w:r>
      <w:r w:rsidRPr="00695C6F">
        <w:rPr>
          <w:rFonts w:ascii="Arial" w:eastAsia="宋体" w:hAnsi="Arial" w:cs="Arial" w:hint="eastAsia"/>
          <w:color w:val="333333"/>
          <w:kern w:val="0"/>
          <w:szCs w:val="21"/>
        </w:rPr>
        <w:t>30</w:t>
      </w:r>
      <w:r w:rsidRPr="00695C6F">
        <w:rPr>
          <w:rFonts w:ascii="Arial" w:eastAsia="宋体" w:hAnsi="Arial" w:cs="Arial" w:hint="eastAsia"/>
          <w:color w:val="333333"/>
          <w:kern w:val="0"/>
          <w:szCs w:val="21"/>
        </w:rPr>
        <w:t>分钟，则上报</w:t>
      </w:r>
      <w:r w:rsidRPr="00695C6F">
        <w:rPr>
          <w:rFonts w:ascii="Arial" w:eastAsia="宋体" w:hAnsi="Arial" w:cs="Arial" w:hint="eastAsia"/>
          <w:color w:val="333333"/>
          <w:kern w:val="0"/>
          <w:szCs w:val="21"/>
        </w:rPr>
        <w:t>1</w:t>
      </w:r>
      <w:r w:rsidRPr="00695C6F">
        <w:rPr>
          <w:rFonts w:ascii="Arial" w:eastAsia="宋体" w:hAnsi="Arial" w:cs="Arial" w:hint="eastAsia"/>
          <w:color w:val="333333"/>
          <w:kern w:val="0"/>
          <w:szCs w:val="21"/>
        </w:rPr>
        <w:t>次告警。连续上报</w:t>
      </w:r>
      <w:r w:rsidRPr="00695C6F">
        <w:rPr>
          <w:rFonts w:ascii="Arial" w:eastAsia="宋体" w:hAnsi="Arial" w:cs="Arial" w:hint="eastAsia"/>
          <w:color w:val="333333"/>
          <w:kern w:val="0"/>
          <w:szCs w:val="21"/>
        </w:rPr>
        <w:t>3</w:t>
      </w:r>
      <w:r w:rsidRPr="00695C6F">
        <w:rPr>
          <w:rFonts w:ascii="Arial" w:eastAsia="宋体" w:hAnsi="Arial" w:cs="Arial" w:hint="eastAsia"/>
          <w:color w:val="333333"/>
          <w:kern w:val="0"/>
          <w:szCs w:val="21"/>
        </w:rPr>
        <w:t>次告警，系统自动以邮件及短信的方式来上报。</w:t>
      </w:r>
      <w:r w:rsidRPr="00695C6F">
        <w:rPr>
          <w:rFonts w:ascii="Arial" w:eastAsia="宋体" w:hAnsi="Arial" w:cs="Arial"/>
          <w:noProof/>
          <w:color w:val="FF6A00"/>
          <w:kern w:val="0"/>
          <w:szCs w:val="21"/>
        </w:rPr>
        <w:drawing>
          <wp:inline distT="0" distB="0" distL="0" distR="0" wp14:anchorId="5BB7DB58" wp14:editId="36AC031F">
            <wp:extent cx="5274310" cy="7152005"/>
            <wp:effectExtent l="0" t="0" r="2540" b="0"/>
            <wp:docPr id="2" name="图片 2" descr="自定义规则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ytg-ilk-e1c" descr="自定义规则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5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1220" w:type="dxa"/>
        <w:tblInd w:w="-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7"/>
        <w:gridCol w:w="1041"/>
        <w:gridCol w:w="9302"/>
      </w:tblGrid>
      <w:tr w:rsidR="00695C6F" w:rsidRPr="00695C6F" w14:paraId="33377B0B" w14:textId="77777777" w:rsidTr="00695C6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0BC5C65" w14:textId="77777777" w:rsidR="00695C6F" w:rsidRPr="00695C6F" w:rsidRDefault="00695C6F" w:rsidP="00695C6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4"/>
                <w:szCs w:val="24"/>
              </w:rPr>
            </w:pPr>
            <w:r w:rsidRPr="00695C6F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分类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53146BC" w14:textId="77777777" w:rsidR="00695C6F" w:rsidRPr="00695C6F" w:rsidRDefault="00695C6F" w:rsidP="00695C6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95C6F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nil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E739567" w14:textId="77777777" w:rsidR="00695C6F" w:rsidRPr="00695C6F" w:rsidRDefault="00695C6F" w:rsidP="00695C6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95C6F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695C6F" w:rsidRPr="00695C6F" w14:paraId="25A11F2F" w14:textId="77777777" w:rsidTr="00695C6F">
        <w:tc>
          <w:tcPr>
            <w:tcW w:w="0" w:type="auto"/>
            <w:vMerge w:val="restart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2781AC0" w14:textId="77777777" w:rsidR="00695C6F" w:rsidRPr="00695C6F" w:rsidRDefault="00695C6F" w:rsidP="0069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C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基本信息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4A73C14" w14:textId="77777777" w:rsidR="00695C6F" w:rsidRPr="00695C6F" w:rsidRDefault="00695C6F" w:rsidP="0069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C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规则名称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EB8765A" w14:textId="77777777" w:rsidR="00695C6F" w:rsidRPr="00695C6F" w:rsidRDefault="00695C6F" w:rsidP="0069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C6F">
              <w:rPr>
                <w:rFonts w:ascii="宋体" w:eastAsia="宋体" w:hAnsi="宋体" w:cs="宋体"/>
                <w:kern w:val="0"/>
                <w:sz w:val="24"/>
                <w:szCs w:val="24"/>
              </w:rPr>
              <w:t>输入新建自定义规则的名称。</w:t>
            </w:r>
          </w:p>
        </w:tc>
      </w:tr>
      <w:tr w:rsidR="00695C6F" w:rsidRPr="00695C6F" w14:paraId="01A38D63" w14:textId="77777777" w:rsidTr="00695C6F">
        <w:tc>
          <w:tcPr>
            <w:tcW w:w="0" w:type="auto"/>
            <w:vMerge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vAlign w:val="center"/>
            <w:hideMark/>
          </w:tcPr>
          <w:p w14:paraId="3136024D" w14:textId="77777777" w:rsidR="00695C6F" w:rsidRPr="00695C6F" w:rsidRDefault="00695C6F" w:rsidP="0069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0030E9B" w14:textId="77777777" w:rsidR="00695C6F" w:rsidRPr="00695C6F" w:rsidRDefault="00695C6F" w:rsidP="0069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C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对象类型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054007E" w14:textId="77777777" w:rsidR="00695C6F" w:rsidRPr="00695C6F" w:rsidRDefault="00695C6F" w:rsidP="0069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C6F">
              <w:rPr>
                <w:rFonts w:ascii="宋体" w:eastAsia="宋体" w:hAnsi="宋体" w:cs="宋体"/>
                <w:kern w:val="0"/>
                <w:sz w:val="24"/>
                <w:szCs w:val="24"/>
              </w:rPr>
              <w:t>控制监控的粒度，包括</w:t>
            </w:r>
            <w:r w:rsidRPr="00695C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任务节点</w:t>
            </w:r>
            <w:r w:rsidRPr="00695C6F">
              <w:rPr>
                <w:rFonts w:ascii="宋体" w:eastAsia="宋体" w:hAnsi="宋体" w:cs="宋体"/>
                <w:kern w:val="0"/>
                <w:sz w:val="24"/>
                <w:szCs w:val="24"/>
              </w:rPr>
              <w:t>、</w:t>
            </w:r>
            <w:r w:rsidRPr="00695C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业务流程</w:t>
            </w:r>
            <w:r w:rsidRPr="00695C6F">
              <w:rPr>
                <w:rFonts w:ascii="宋体" w:eastAsia="宋体" w:hAnsi="宋体" w:cs="宋体"/>
                <w:kern w:val="0"/>
                <w:sz w:val="24"/>
                <w:szCs w:val="24"/>
              </w:rPr>
              <w:t>、</w:t>
            </w:r>
            <w:r w:rsidRPr="00695C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基线</w:t>
            </w:r>
            <w:r w:rsidRPr="00695C6F">
              <w:rPr>
                <w:rFonts w:ascii="宋体" w:eastAsia="宋体" w:hAnsi="宋体" w:cs="宋体"/>
                <w:kern w:val="0"/>
                <w:sz w:val="24"/>
                <w:szCs w:val="24"/>
              </w:rPr>
              <w:t>和</w:t>
            </w:r>
            <w:r w:rsidRPr="00695C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工作空间</w:t>
            </w:r>
            <w:r w:rsidRPr="00695C6F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695C6F" w:rsidRPr="00695C6F" w14:paraId="7A2E9BC2" w14:textId="77777777" w:rsidTr="00695C6F">
        <w:tc>
          <w:tcPr>
            <w:tcW w:w="0" w:type="auto"/>
            <w:vMerge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vAlign w:val="center"/>
            <w:hideMark/>
          </w:tcPr>
          <w:p w14:paraId="7A73C552" w14:textId="77777777" w:rsidR="00695C6F" w:rsidRPr="00695C6F" w:rsidRDefault="00695C6F" w:rsidP="0069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665E5BF" w14:textId="77777777" w:rsidR="00695C6F" w:rsidRPr="00695C6F" w:rsidRDefault="00695C6F" w:rsidP="0069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C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规则对象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E2B9CE3" w14:textId="77777777" w:rsidR="00695C6F" w:rsidRPr="00695C6F" w:rsidRDefault="00695C6F" w:rsidP="0069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C6F">
              <w:rPr>
                <w:rFonts w:ascii="宋体" w:eastAsia="宋体" w:hAnsi="宋体" w:cs="宋体"/>
                <w:kern w:val="0"/>
                <w:sz w:val="24"/>
                <w:szCs w:val="24"/>
              </w:rPr>
              <w:t>输入监控对象的名称获得ID后，单击右侧的图标即可添加对象。</w:t>
            </w:r>
          </w:p>
        </w:tc>
      </w:tr>
      <w:tr w:rsidR="00695C6F" w:rsidRPr="00695C6F" w14:paraId="5163093E" w14:textId="77777777" w:rsidTr="00695C6F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91A65DF" w14:textId="77777777" w:rsidR="00695C6F" w:rsidRPr="00695C6F" w:rsidRDefault="00695C6F" w:rsidP="0069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C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触发方式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4C31AB7" w14:textId="77777777" w:rsidR="00695C6F" w:rsidRPr="00695C6F" w:rsidRDefault="00695C6F" w:rsidP="0069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C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触发条件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BE4BE3D" w14:textId="77777777" w:rsidR="00695C6F" w:rsidRPr="00695C6F" w:rsidRDefault="00695C6F" w:rsidP="0069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C6F">
              <w:rPr>
                <w:rFonts w:ascii="宋体" w:eastAsia="宋体" w:hAnsi="宋体" w:cs="宋体"/>
                <w:kern w:val="0"/>
                <w:sz w:val="24"/>
                <w:szCs w:val="24"/>
              </w:rPr>
              <w:t>包括</w:t>
            </w:r>
            <w:r w:rsidRPr="00695C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完成</w:t>
            </w:r>
            <w:r w:rsidRPr="00695C6F">
              <w:rPr>
                <w:rFonts w:ascii="宋体" w:eastAsia="宋体" w:hAnsi="宋体" w:cs="宋体"/>
                <w:kern w:val="0"/>
                <w:sz w:val="24"/>
                <w:szCs w:val="24"/>
              </w:rPr>
              <w:t>、</w:t>
            </w:r>
            <w:r w:rsidRPr="00695C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未完成</w:t>
            </w:r>
            <w:r w:rsidRPr="00695C6F">
              <w:rPr>
                <w:rFonts w:ascii="宋体" w:eastAsia="宋体" w:hAnsi="宋体" w:cs="宋体"/>
                <w:kern w:val="0"/>
                <w:sz w:val="24"/>
                <w:szCs w:val="24"/>
              </w:rPr>
              <w:t>、</w:t>
            </w:r>
            <w:r w:rsidRPr="00695C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出错</w:t>
            </w:r>
            <w:r w:rsidRPr="00695C6F">
              <w:rPr>
                <w:rFonts w:ascii="宋体" w:eastAsia="宋体" w:hAnsi="宋体" w:cs="宋体"/>
                <w:kern w:val="0"/>
                <w:sz w:val="24"/>
                <w:szCs w:val="24"/>
              </w:rPr>
              <w:t>、</w:t>
            </w:r>
            <w:r w:rsidRPr="00695C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周期未完成</w:t>
            </w:r>
            <w:r w:rsidRPr="00695C6F">
              <w:rPr>
                <w:rFonts w:ascii="宋体" w:eastAsia="宋体" w:hAnsi="宋体" w:cs="宋体"/>
                <w:kern w:val="0"/>
                <w:sz w:val="24"/>
                <w:szCs w:val="24"/>
              </w:rPr>
              <w:t>和</w:t>
            </w:r>
            <w:r w:rsidRPr="00695C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超时</w:t>
            </w:r>
            <w:r w:rsidRPr="00695C6F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695C6F" w:rsidRPr="00695C6F" w14:paraId="38C176AE" w14:textId="77777777" w:rsidTr="00695C6F">
        <w:tc>
          <w:tcPr>
            <w:tcW w:w="0" w:type="auto"/>
            <w:vMerge w:val="restart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F667C9E" w14:textId="77777777" w:rsidR="00695C6F" w:rsidRPr="00695C6F" w:rsidRDefault="00695C6F" w:rsidP="0069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C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报警行为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9C7A538" w14:textId="77777777" w:rsidR="00695C6F" w:rsidRPr="00695C6F" w:rsidRDefault="00695C6F" w:rsidP="0069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C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最大报警次数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B1A3DCA" w14:textId="77777777" w:rsidR="00695C6F" w:rsidRPr="00695C6F" w:rsidRDefault="00695C6F" w:rsidP="0069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C6F">
              <w:rPr>
                <w:rFonts w:ascii="宋体" w:eastAsia="宋体" w:hAnsi="宋体" w:cs="宋体"/>
                <w:kern w:val="0"/>
                <w:sz w:val="24"/>
                <w:szCs w:val="24"/>
              </w:rPr>
              <w:t>报警的最大次数，超过设置的次数后，不再产生报警。</w:t>
            </w:r>
          </w:p>
        </w:tc>
      </w:tr>
      <w:tr w:rsidR="00695C6F" w:rsidRPr="00695C6F" w14:paraId="46AADCF4" w14:textId="77777777" w:rsidTr="00695C6F">
        <w:tc>
          <w:tcPr>
            <w:tcW w:w="0" w:type="auto"/>
            <w:vMerge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vAlign w:val="center"/>
            <w:hideMark/>
          </w:tcPr>
          <w:p w14:paraId="70F2B445" w14:textId="77777777" w:rsidR="00695C6F" w:rsidRPr="00695C6F" w:rsidRDefault="00695C6F" w:rsidP="0069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9FAAAB6" w14:textId="77777777" w:rsidR="00695C6F" w:rsidRPr="00695C6F" w:rsidRDefault="00695C6F" w:rsidP="0069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C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最小报警间隔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073D479" w14:textId="77777777" w:rsidR="00695C6F" w:rsidRPr="00695C6F" w:rsidRDefault="00695C6F" w:rsidP="0069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C6F">
              <w:rPr>
                <w:rFonts w:ascii="宋体" w:eastAsia="宋体" w:hAnsi="宋体" w:cs="宋体"/>
                <w:kern w:val="0"/>
                <w:sz w:val="24"/>
                <w:szCs w:val="24"/>
              </w:rPr>
              <w:t>两次报警之间的时间间隔。</w:t>
            </w:r>
          </w:p>
        </w:tc>
      </w:tr>
      <w:tr w:rsidR="00695C6F" w:rsidRPr="00695C6F" w14:paraId="143305AA" w14:textId="77777777" w:rsidTr="00695C6F">
        <w:tc>
          <w:tcPr>
            <w:tcW w:w="0" w:type="auto"/>
            <w:vMerge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vAlign w:val="center"/>
            <w:hideMark/>
          </w:tcPr>
          <w:p w14:paraId="23EB62EB" w14:textId="77777777" w:rsidR="00695C6F" w:rsidRPr="00695C6F" w:rsidRDefault="00695C6F" w:rsidP="0069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83EA8E4" w14:textId="77777777" w:rsidR="00695C6F" w:rsidRPr="00695C6F" w:rsidRDefault="00695C6F" w:rsidP="0069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C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免打扰时间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6E1EC4D" w14:textId="77777777" w:rsidR="00695C6F" w:rsidRPr="00695C6F" w:rsidRDefault="00695C6F" w:rsidP="0069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C6F">
              <w:rPr>
                <w:rFonts w:ascii="宋体" w:eastAsia="宋体" w:hAnsi="宋体" w:cs="宋体"/>
                <w:kern w:val="0"/>
                <w:sz w:val="24"/>
                <w:szCs w:val="24"/>
              </w:rPr>
              <w:t>在设置的时间段内不会发送报警。</w:t>
            </w:r>
          </w:p>
        </w:tc>
      </w:tr>
      <w:tr w:rsidR="00695C6F" w:rsidRPr="00695C6F" w14:paraId="2C943B4F" w14:textId="77777777" w:rsidTr="00695C6F">
        <w:tc>
          <w:tcPr>
            <w:tcW w:w="0" w:type="auto"/>
            <w:vMerge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vAlign w:val="center"/>
            <w:hideMark/>
          </w:tcPr>
          <w:p w14:paraId="046D0D5F" w14:textId="77777777" w:rsidR="00695C6F" w:rsidRPr="00695C6F" w:rsidRDefault="00695C6F" w:rsidP="0069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6A6BB58" w14:textId="77777777" w:rsidR="00695C6F" w:rsidRPr="00695C6F" w:rsidRDefault="00695C6F" w:rsidP="0069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C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报警方式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56E03E6" w14:textId="77777777" w:rsidR="00695C6F" w:rsidRPr="00695C6F" w:rsidRDefault="00695C6F" w:rsidP="0069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C6F">
              <w:rPr>
                <w:rFonts w:ascii="宋体" w:eastAsia="宋体" w:hAnsi="宋体" w:cs="宋体"/>
                <w:kern w:val="0"/>
                <w:sz w:val="24"/>
                <w:szCs w:val="24"/>
              </w:rPr>
              <w:t>包括</w:t>
            </w:r>
            <w:r w:rsidRPr="00695C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邮件</w:t>
            </w:r>
            <w:r w:rsidRPr="00695C6F">
              <w:rPr>
                <w:rFonts w:ascii="宋体" w:eastAsia="宋体" w:hAnsi="宋体" w:cs="宋体"/>
                <w:kern w:val="0"/>
                <w:sz w:val="24"/>
                <w:szCs w:val="24"/>
              </w:rPr>
              <w:t>、</w:t>
            </w:r>
            <w:r w:rsidRPr="00695C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短信</w:t>
            </w:r>
            <w:r w:rsidRPr="00695C6F">
              <w:rPr>
                <w:rFonts w:ascii="宋体" w:eastAsia="宋体" w:hAnsi="宋体" w:cs="宋体"/>
                <w:kern w:val="0"/>
                <w:sz w:val="24"/>
                <w:szCs w:val="24"/>
              </w:rPr>
              <w:t>和</w:t>
            </w:r>
            <w:r w:rsidRPr="00695C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电话</w:t>
            </w:r>
            <w:r w:rsidRPr="00695C6F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  <w:p w14:paraId="08985BBC" w14:textId="77777777" w:rsidR="00695C6F" w:rsidRPr="00695C6F" w:rsidRDefault="00695C6F" w:rsidP="00695C6F">
            <w:pPr>
              <w:widowControl/>
              <w:jc w:val="left"/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</w:pPr>
            <w:r w:rsidRPr="00695C6F">
              <w:rPr>
                <w:rFonts w:ascii="宋体" w:eastAsia="宋体" w:hAnsi="宋体" w:cs="宋体"/>
                <w:b/>
                <w:bCs/>
                <w:color w:val="73777A"/>
                <w:kern w:val="0"/>
                <w:sz w:val="24"/>
                <w:szCs w:val="24"/>
              </w:rPr>
              <w:t>注意</w:t>
            </w:r>
          </w:p>
          <w:p w14:paraId="5803F238" w14:textId="77777777" w:rsidR="00695C6F" w:rsidRPr="00695C6F" w:rsidRDefault="00695C6F" w:rsidP="00695C6F">
            <w:pPr>
              <w:widowControl/>
              <w:numPr>
                <w:ilvl w:val="1"/>
                <w:numId w:val="3"/>
              </w:numPr>
              <w:spacing w:before="120" w:after="120" w:line="270" w:lineRule="atLeast"/>
              <w:ind w:left="720"/>
              <w:jc w:val="left"/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</w:pPr>
            <w:r w:rsidRPr="00695C6F"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  <w:t>您需要购买</w:t>
            </w:r>
            <w:proofErr w:type="spellStart"/>
            <w:r w:rsidRPr="00695C6F"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  <w:t>DataWorks</w:t>
            </w:r>
            <w:proofErr w:type="spellEnd"/>
            <w:r w:rsidRPr="00695C6F"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  <w:t>专业版及以上版本，才可以使用电话告警功能。</w:t>
            </w:r>
          </w:p>
          <w:p w14:paraId="2A702DA7" w14:textId="77777777" w:rsidR="00695C6F" w:rsidRPr="00695C6F" w:rsidRDefault="00695C6F" w:rsidP="00695C6F">
            <w:pPr>
              <w:widowControl/>
              <w:numPr>
                <w:ilvl w:val="1"/>
                <w:numId w:val="3"/>
              </w:numPr>
              <w:spacing w:line="270" w:lineRule="atLeast"/>
              <w:ind w:left="720"/>
              <w:jc w:val="left"/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</w:pPr>
            <w:r w:rsidRPr="00695C6F"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  <w:t>如果您选择</w:t>
            </w:r>
            <w:r w:rsidRPr="00695C6F">
              <w:rPr>
                <w:rFonts w:ascii="宋体" w:eastAsia="宋体" w:hAnsi="宋体" w:cs="宋体"/>
                <w:b/>
                <w:bCs/>
                <w:color w:val="73777A"/>
                <w:kern w:val="0"/>
                <w:sz w:val="24"/>
                <w:szCs w:val="24"/>
              </w:rPr>
              <w:t>报警方式</w:t>
            </w:r>
            <w:r w:rsidRPr="00695C6F"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  <w:t>为</w:t>
            </w:r>
            <w:r w:rsidRPr="00695C6F">
              <w:rPr>
                <w:rFonts w:ascii="宋体" w:eastAsia="宋体" w:hAnsi="宋体" w:cs="宋体"/>
                <w:b/>
                <w:bCs/>
                <w:color w:val="73777A"/>
                <w:kern w:val="0"/>
                <w:sz w:val="24"/>
                <w:szCs w:val="24"/>
              </w:rPr>
              <w:t>电话</w:t>
            </w:r>
            <w:r w:rsidRPr="00695C6F"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  <w:t>，则需要选中</w:t>
            </w:r>
            <w:r w:rsidRPr="00695C6F">
              <w:rPr>
                <w:rFonts w:ascii="宋体" w:eastAsia="宋体" w:hAnsi="宋体" w:cs="宋体"/>
                <w:b/>
                <w:bCs/>
                <w:color w:val="73777A"/>
                <w:kern w:val="0"/>
                <w:sz w:val="24"/>
                <w:szCs w:val="24"/>
              </w:rPr>
              <w:t>为了避免短时间内产生大量报警电话，</w:t>
            </w:r>
            <w:proofErr w:type="spellStart"/>
            <w:r w:rsidRPr="00695C6F">
              <w:rPr>
                <w:rFonts w:ascii="宋体" w:eastAsia="宋体" w:hAnsi="宋体" w:cs="宋体"/>
                <w:b/>
                <w:bCs/>
                <w:color w:val="73777A"/>
                <w:kern w:val="0"/>
                <w:sz w:val="24"/>
                <w:szCs w:val="24"/>
              </w:rPr>
              <w:t>DataWorks</w:t>
            </w:r>
            <w:proofErr w:type="spellEnd"/>
            <w:r w:rsidRPr="00695C6F">
              <w:rPr>
                <w:rFonts w:ascii="宋体" w:eastAsia="宋体" w:hAnsi="宋体" w:cs="宋体"/>
                <w:b/>
                <w:bCs/>
                <w:color w:val="73777A"/>
                <w:kern w:val="0"/>
                <w:sz w:val="24"/>
                <w:szCs w:val="24"/>
              </w:rPr>
              <w:t>会对报警电话进行过滤，同一个用户在20分钟内最多接受到一通报警电话，其余报警电话将被降级为短信，请知悉。</w:t>
            </w:r>
          </w:p>
        </w:tc>
      </w:tr>
      <w:tr w:rsidR="00695C6F" w:rsidRPr="00695C6F" w14:paraId="68CEC0AF" w14:textId="77777777" w:rsidTr="00695C6F">
        <w:tc>
          <w:tcPr>
            <w:tcW w:w="0" w:type="auto"/>
            <w:vMerge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vAlign w:val="center"/>
            <w:hideMark/>
          </w:tcPr>
          <w:p w14:paraId="4DB3FECB" w14:textId="77777777" w:rsidR="00695C6F" w:rsidRPr="00695C6F" w:rsidRDefault="00695C6F" w:rsidP="0069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D429B53" w14:textId="77777777" w:rsidR="00695C6F" w:rsidRPr="00695C6F" w:rsidRDefault="00695C6F" w:rsidP="0069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C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接收人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F4D7001" w14:textId="77777777" w:rsidR="00695C6F" w:rsidRPr="00695C6F" w:rsidRDefault="00695C6F" w:rsidP="0069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C6F">
              <w:rPr>
                <w:rFonts w:ascii="宋体" w:eastAsia="宋体" w:hAnsi="宋体" w:cs="宋体"/>
                <w:kern w:val="0"/>
                <w:sz w:val="24"/>
                <w:szCs w:val="24"/>
              </w:rPr>
              <w:t>报警的对象，包括</w:t>
            </w:r>
            <w:r w:rsidRPr="00695C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任务责任人</w:t>
            </w:r>
            <w:r w:rsidRPr="00695C6F">
              <w:rPr>
                <w:rFonts w:ascii="宋体" w:eastAsia="宋体" w:hAnsi="宋体" w:cs="宋体"/>
                <w:kern w:val="0"/>
                <w:sz w:val="24"/>
                <w:szCs w:val="24"/>
              </w:rPr>
              <w:t>和</w:t>
            </w:r>
            <w:r w:rsidRPr="00695C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其他</w:t>
            </w:r>
            <w:r w:rsidRPr="00695C6F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695C6F" w:rsidRPr="00695C6F" w14:paraId="5D54C490" w14:textId="77777777" w:rsidTr="00695C6F">
        <w:tc>
          <w:tcPr>
            <w:tcW w:w="0" w:type="auto"/>
            <w:vMerge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vAlign w:val="center"/>
            <w:hideMark/>
          </w:tcPr>
          <w:p w14:paraId="5EC2F01C" w14:textId="77777777" w:rsidR="00695C6F" w:rsidRPr="00695C6F" w:rsidRDefault="00695C6F" w:rsidP="0069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78249A5" w14:textId="77777777" w:rsidR="00695C6F" w:rsidRPr="00695C6F" w:rsidRDefault="00695C6F" w:rsidP="0069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C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钉钉群机器人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C503939" w14:textId="77777777" w:rsidR="00695C6F" w:rsidRPr="00695C6F" w:rsidRDefault="00695C6F" w:rsidP="0069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C6F">
              <w:rPr>
                <w:rFonts w:ascii="宋体" w:eastAsia="宋体" w:hAnsi="宋体" w:cs="宋体"/>
                <w:kern w:val="0"/>
                <w:sz w:val="24"/>
                <w:szCs w:val="24"/>
              </w:rPr>
              <w:t>您可以添加钉钉群机器人接收报警，请参见下文的操作，添加钉钉群机器人获取Webhook地址。</w:t>
            </w:r>
          </w:p>
          <w:p w14:paraId="0CB02A55" w14:textId="77777777" w:rsidR="00695C6F" w:rsidRPr="00695C6F" w:rsidRDefault="00695C6F" w:rsidP="00695C6F">
            <w:pPr>
              <w:widowControl/>
              <w:jc w:val="left"/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</w:pPr>
            <w:r w:rsidRPr="00695C6F">
              <w:rPr>
                <w:rFonts w:ascii="宋体" w:eastAsia="宋体" w:hAnsi="宋体" w:cs="宋体"/>
                <w:b/>
                <w:bCs/>
                <w:color w:val="73777A"/>
                <w:kern w:val="0"/>
                <w:sz w:val="24"/>
                <w:szCs w:val="24"/>
              </w:rPr>
              <w:t>说明</w:t>
            </w:r>
            <w:r w:rsidRPr="00695C6F"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  <w:t> 如果您需要多个钉钉群接收报警信息，请添加多个Webhook地址。</w:t>
            </w:r>
          </w:p>
        </w:tc>
      </w:tr>
    </w:tbl>
    <w:p w14:paraId="18059F4F" w14:textId="0019934E" w:rsidR="00695C6F" w:rsidRPr="00695C6F" w:rsidRDefault="00695C6F" w:rsidP="00695C6F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5C6F"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对于重要的任务节点，您还可以单独设置任务节点规则，并定义其他</w:t>
      </w:r>
      <w:r w:rsidRPr="00695C6F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触发条件</w:t>
      </w:r>
      <w:r w:rsidRPr="00695C6F"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 w:rsidRPr="00695C6F">
        <w:rPr>
          <w:rFonts w:ascii="Arial" w:eastAsia="宋体" w:hAnsi="Arial" w:cs="Arial"/>
          <w:noProof/>
          <w:color w:val="FF6A00"/>
          <w:kern w:val="0"/>
          <w:szCs w:val="21"/>
        </w:rPr>
        <w:drawing>
          <wp:inline distT="0" distB="0" distL="0" distR="0" wp14:anchorId="3766AE9D" wp14:editId="569DD5A2">
            <wp:extent cx="5274310" cy="6884035"/>
            <wp:effectExtent l="0" t="0" r="2540" b="0"/>
            <wp:docPr id="1" name="图片 1" descr="触发条件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63i-geg-whu" descr="触发条件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8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D48C1" w14:textId="77777777" w:rsidR="00695C6F" w:rsidRPr="00695C6F" w:rsidRDefault="00695C6F" w:rsidP="00695C6F">
      <w:pPr>
        <w:widowControl/>
        <w:numPr>
          <w:ilvl w:val="0"/>
          <w:numId w:val="3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95C6F">
        <w:rPr>
          <w:rFonts w:ascii="Arial" w:eastAsia="宋体" w:hAnsi="Arial" w:cs="Arial" w:hint="eastAsia"/>
          <w:color w:val="333333"/>
          <w:kern w:val="0"/>
          <w:szCs w:val="21"/>
        </w:rPr>
        <w:t>数据及时性优化。</w:t>
      </w:r>
    </w:p>
    <w:p w14:paraId="3A9CF0A6" w14:textId="77777777" w:rsidR="00695C6F" w:rsidRPr="00695C6F" w:rsidRDefault="00695C6F" w:rsidP="00695C6F">
      <w:pPr>
        <w:widowControl/>
        <w:shd w:val="clear" w:color="auto" w:fill="FFFFFF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95C6F">
        <w:rPr>
          <w:rFonts w:ascii="Arial" w:eastAsia="宋体" w:hAnsi="Arial" w:cs="Arial" w:hint="eastAsia"/>
          <w:color w:val="333333"/>
          <w:kern w:val="0"/>
          <w:szCs w:val="21"/>
        </w:rPr>
        <w:t>通常，影响数据按时产出的主要原因和优化方式如下表所示。</w:t>
      </w:r>
    </w:p>
    <w:tbl>
      <w:tblPr>
        <w:tblW w:w="11850" w:type="dxa"/>
        <w:tblInd w:w="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2"/>
        <w:gridCol w:w="4189"/>
        <w:gridCol w:w="579"/>
      </w:tblGrid>
      <w:tr w:rsidR="00695C6F" w:rsidRPr="00695C6F" w14:paraId="1BFBC8AB" w14:textId="77777777" w:rsidTr="00695C6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1C8F6A8" w14:textId="77777777" w:rsidR="00695C6F" w:rsidRPr="00695C6F" w:rsidRDefault="00695C6F" w:rsidP="00695C6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4"/>
                <w:szCs w:val="24"/>
              </w:rPr>
            </w:pPr>
            <w:r w:rsidRPr="00695C6F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问题原因</w:t>
            </w:r>
          </w:p>
        </w:tc>
        <w:tc>
          <w:tcPr>
            <w:tcW w:w="0" w:type="auto"/>
            <w:gridSpan w:val="2"/>
            <w:tcBorders>
              <w:top w:val="nil"/>
              <w:left w:val="single" w:sz="6" w:space="0" w:color="DFDFDF"/>
              <w:bottom w:val="nil"/>
              <w:right w:val="nil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5AB6985" w14:textId="77777777" w:rsidR="00695C6F" w:rsidRPr="00695C6F" w:rsidRDefault="00695C6F" w:rsidP="00695C6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95C6F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问题优化</w:t>
            </w:r>
          </w:p>
        </w:tc>
      </w:tr>
      <w:tr w:rsidR="00695C6F" w:rsidRPr="00695C6F" w14:paraId="66669B99" w14:textId="77777777" w:rsidTr="00695C6F">
        <w:trPr>
          <w:gridAfter w:val="1"/>
        </w:trPr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54E0830" w14:textId="77777777" w:rsidR="00695C6F" w:rsidRPr="00695C6F" w:rsidRDefault="00695C6F" w:rsidP="0069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C6F">
              <w:rPr>
                <w:rFonts w:ascii="宋体" w:eastAsia="宋体" w:hAnsi="宋体" w:cs="宋体"/>
                <w:kern w:val="0"/>
                <w:sz w:val="24"/>
                <w:szCs w:val="24"/>
              </w:rPr>
              <w:t>计算资源不足</w:t>
            </w:r>
          </w:p>
          <w:p w14:paraId="3D9CD887" w14:textId="77777777" w:rsidR="00695C6F" w:rsidRPr="00695C6F" w:rsidRDefault="00695C6F" w:rsidP="00695C6F">
            <w:pPr>
              <w:widowControl/>
              <w:numPr>
                <w:ilvl w:val="1"/>
                <w:numId w:val="3"/>
              </w:numPr>
              <w:spacing w:before="120" w:after="120" w:line="270" w:lineRule="atLeast"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C6F">
              <w:rPr>
                <w:rFonts w:ascii="宋体" w:eastAsia="宋体" w:hAnsi="宋体" w:cs="宋体"/>
                <w:kern w:val="0"/>
                <w:sz w:val="24"/>
                <w:szCs w:val="24"/>
              </w:rPr>
              <w:t>资源总量不足。例如，资源上限为500，但您提交了需要1000资源的任务。</w:t>
            </w:r>
          </w:p>
          <w:p w14:paraId="452B8AA2" w14:textId="77777777" w:rsidR="00695C6F" w:rsidRPr="00695C6F" w:rsidRDefault="00695C6F" w:rsidP="00695C6F">
            <w:pPr>
              <w:widowControl/>
              <w:numPr>
                <w:ilvl w:val="1"/>
                <w:numId w:val="3"/>
              </w:numPr>
              <w:spacing w:before="120" w:after="120" w:line="270" w:lineRule="atLeast"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C6F">
              <w:rPr>
                <w:rFonts w:ascii="宋体" w:eastAsia="宋体" w:hAnsi="宋体" w:cs="宋体"/>
                <w:kern w:val="0"/>
                <w:sz w:val="24"/>
                <w:szCs w:val="24"/>
              </w:rPr>
              <w:t>资源分配不合理，重要任务未优先分配资源。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2724FA8" w14:textId="77777777" w:rsidR="00695C6F" w:rsidRPr="00695C6F" w:rsidRDefault="00695C6F" w:rsidP="0069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C6F">
              <w:rPr>
                <w:rFonts w:ascii="宋体" w:eastAsia="宋体" w:hAnsi="宋体" w:cs="宋体"/>
                <w:kern w:val="0"/>
                <w:sz w:val="24"/>
                <w:szCs w:val="24"/>
              </w:rPr>
              <w:t>扩容计算资源，或</w:t>
            </w:r>
            <w:proofErr w:type="gramStart"/>
            <w:r w:rsidRPr="00695C6F">
              <w:rPr>
                <w:rFonts w:ascii="宋体" w:eastAsia="宋体" w:hAnsi="宋体" w:cs="宋体"/>
                <w:kern w:val="0"/>
                <w:sz w:val="24"/>
                <w:szCs w:val="24"/>
              </w:rPr>
              <w:t>让核心计算</w:t>
            </w:r>
            <w:proofErr w:type="gramEnd"/>
            <w:r w:rsidRPr="00695C6F">
              <w:rPr>
                <w:rFonts w:ascii="宋体" w:eastAsia="宋体" w:hAnsi="宋体" w:cs="宋体"/>
                <w:kern w:val="0"/>
                <w:sz w:val="24"/>
                <w:szCs w:val="24"/>
              </w:rPr>
              <w:t>任务独占资源。</w:t>
            </w:r>
          </w:p>
        </w:tc>
      </w:tr>
      <w:tr w:rsidR="00695C6F" w:rsidRPr="00695C6F" w14:paraId="4E263640" w14:textId="77777777" w:rsidTr="00695C6F">
        <w:trPr>
          <w:gridAfter w:val="1"/>
        </w:trPr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96C25EF" w14:textId="77777777" w:rsidR="00695C6F" w:rsidRPr="00695C6F" w:rsidRDefault="00695C6F" w:rsidP="0069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C6F">
              <w:rPr>
                <w:rFonts w:ascii="宋体" w:eastAsia="宋体" w:hAnsi="宋体" w:cs="宋体"/>
                <w:kern w:val="0"/>
                <w:sz w:val="24"/>
                <w:szCs w:val="24"/>
              </w:rPr>
              <w:t>代码执行效率低</w:t>
            </w:r>
          </w:p>
          <w:p w14:paraId="14F80424" w14:textId="77777777" w:rsidR="00695C6F" w:rsidRPr="00695C6F" w:rsidRDefault="00695C6F" w:rsidP="00695C6F">
            <w:pPr>
              <w:widowControl/>
              <w:numPr>
                <w:ilvl w:val="1"/>
                <w:numId w:val="3"/>
              </w:numPr>
              <w:spacing w:before="120" w:after="120" w:line="270" w:lineRule="atLeast"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C6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代码冗余。例如，扫描所有分区。</w:t>
            </w:r>
          </w:p>
          <w:p w14:paraId="09C3830B" w14:textId="77777777" w:rsidR="00695C6F" w:rsidRPr="00695C6F" w:rsidRDefault="00695C6F" w:rsidP="00695C6F">
            <w:pPr>
              <w:widowControl/>
              <w:numPr>
                <w:ilvl w:val="1"/>
                <w:numId w:val="3"/>
              </w:numPr>
              <w:spacing w:before="120" w:after="120" w:line="270" w:lineRule="atLeast"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C6F">
              <w:rPr>
                <w:rFonts w:ascii="宋体" w:eastAsia="宋体" w:hAnsi="宋体" w:cs="宋体"/>
                <w:kern w:val="0"/>
                <w:sz w:val="24"/>
                <w:szCs w:val="24"/>
              </w:rPr>
              <w:t>节点任务配置不合理。例如，出现长尾问题。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C86E5AF" w14:textId="77777777" w:rsidR="00695C6F" w:rsidRPr="00695C6F" w:rsidRDefault="00695C6F" w:rsidP="0069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C6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分级错峰，高峰</w:t>
            </w:r>
            <w:proofErr w:type="gramStart"/>
            <w:r w:rsidRPr="00695C6F">
              <w:rPr>
                <w:rFonts w:ascii="宋体" w:eastAsia="宋体" w:hAnsi="宋体" w:cs="宋体"/>
                <w:kern w:val="0"/>
                <w:sz w:val="24"/>
                <w:szCs w:val="24"/>
              </w:rPr>
              <w:t>时段让低优先级</w:t>
            </w:r>
            <w:proofErr w:type="gramEnd"/>
            <w:r w:rsidRPr="00695C6F">
              <w:rPr>
                <w:rFonts w:ascii="宋体" w:eastAsia="宋体" w:hAnsi="宋体" w:cs="宋体"/>
                <w:kern w:val="0"/>
                <w:sz w:val="24"/>
                <w:szCs w:val="24"/>
              </w:rPr>
              <w:t>任务延迟启动。</w:t>
            </w:r>
          </w:p>
        </w:tc>
      </w:tr>
      <w:tr w:rsidR="00695C6F" w:rsidRPr="00695C6F" w14:paraId="2E662B59" w14:textId="77777777" w:rsidTr="00695C6F">
        <w:trPr>
          <w:gridAfter w:val="1"/>
        </w:trPr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AFC20A0" w14:textId="77777777" w:rsidR="00695C6F" w:rsidRPr="00695C6F" w:rsidRDefault="00695C6F" w:rsidP="0069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C6F">
              <w:rPr>
                <w:rFonts w:ascii="宋体" w:eastAsia="宋体" w:hAnsi="宋体" w:cs="宋体"/>
                <w:kern w:val="0"/>
                <w:sz w:val="24"/>
                <w:szCs w:val="24"/>
              </w:rPr>
              <w:t>缺少问题紧急预案，运</w:t>
            </w:r>
            <w:proofErr w:type="gramStart"/>
            <w:r w:rsidRPr="00695C6F">
              <w:rPr>
                <w:rFonts w:ascii="宋体" w:eastAsia="宋体" w:hAnsi="宋体" w:cs="宋体"/>
                <w:kern w:val="0"/>
                <w:sz w:val="24"/>
                <w:szCs w:val="24"/>
              </w:rPr>
              <w:t>维人员</w:t>
            </w:r>
            <w:proofErr w:type="gramEnd"/>
            <w:r w:rsidRPr="00695C6F">
              <w:rPr>
                <w:rFonts w:ascii="宋体" w:eastAsia="宋体" w:hAnsi="宋体" w:cs="宋体"/>
                <w:kern w:val="0"/>
                <w:sz w:val="24"/>
                <w:szCs w:val="24"/>
              </w:rPr>
              <w:t>无法应对。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57C58C4" w14:textId="77777777" w:rsidR="00695C6F" w:rsidRPr="00695C6F" w:rsidRDefault="00695C6F" w:rsidP="00695C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C6F">
              <w:rPr>
                <w:rFonts w:ascii="宋体" w:eastAsia="宋体" w:hAnsi="宋体" w:cs="宋体"/>
                <w:kern w:val="0"/>
                <w:sz w:val="24"/>
                <w:szCs w:val="24"/>
              </w:rPr>
              <w:t>在任务正式运行前，进行充分的测试。</w:t>
            </w:r>
          </w:p>
        </w:tc>
      </w:tr>
    </w:tbl>
    <w:p w14:paraId="66DEC4B6" w14:textId="77777777" w:rsidR="007F0FDE" w:rsidRDefault="00695C6F"/>
    <w:sectPr w:rsidR="007F0FDE" w:rsidSect="00695C6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E137F"/>
    <w:multiLevelType w:val="multilevel"/>
    <w:tmpl w:val="520C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426F3C"/>
    <w:multiLevelType w:val="multilevel"/>
    <w:tmpl w:val="23A6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35"/>
    <w:rsid w:val="0019741F"/>
    <w:rsid w:val="002D6835"/>
    <w:rsid w:val="00695C6F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AED7C-E82D-46C6-8BD4-2F511579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95C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95C6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5C6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95C6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95C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95C6F"/>
    <w:rPr>
      <w:color w:val="0000FF"/>
      <w:u w:val="single"/>
    </w:rPr>
  </w:style>
  <w:style w:type="paragraph" w:customStyle="1" w:styleId="active">
    <w:name w:val="active"/>
    <w:basedOn w:val="a"/>
    <w:rsid w:val="00695C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desc">
    <w:name w:val="shortdesc"/>
    <w:basedOn w:val="a"/>
    <w:rsid w:val="00695C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">
    <w:name w:val="p"/>
    <w:basedOn w:val="a"/>
    <w:rsid w:val="00695C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">
    <w:name w:val="li"/>
    <w:basedOn w:val="a"/>
    <w:rsid w:val="00695C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h">
    <w:name w:val="ph"/>
    <w:basedOn w:val="a0"/>
    <w:rsid w:val="00695C6F"/>
  </w:style>
  <w:style w:type="character" w:styleId="a5">
    <w:name w:val="Strong"/>
    <w:basedOn w:val="a0"/>
    <w:uiPriority w:val="22"/>
    <w:qFormat/>
    <w:rsid w:val="00695C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09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891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9478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1" w:color="EBECEC"/>
                    <w:bottom w:val="none" w:sz="0" w:space="0" w:color="auto"/>
                    <w:right w:val="none" w:sz="0" w:space="0" w:color="auto"/>
                  </w:divBdr>
                </w:div>
                <w:div w:id="112323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913159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20570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01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94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0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06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33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44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9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48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12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525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4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document_detail/123974.html?spm=a2c4g.11186623.6.638.72412109FeWv5r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help.aliyun.com/document_detail/123974.html?spm=a2c4g.11186623.6.638.72412109FeWv5r" TargetMode="External"/><Relationship Id="rId12" Type="http://schemas.openxmlformats.org/officeDocument/2006/relationships/hyperlink" Target="https://static-aliyun-doc.oss-cn-hangzhou.aliyuncs.com/assets/img/zh-CN/4130742951/p50968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elp.aliyun.com/document_detail/123974.html?spm=a2c4g.11186623.6.638.72412109FeWv5r" TargetMode="External"/><Relationship Id="rId11" Type="http://schemas.openxmlformats.org/officeDocument/2006/relationships/hyperlink" Target="https://help.aliyun.com/document_detail/138172.html" TargetMode="External"/><Relationship Id="rId5" Type="http://schemas.openxmlformats.org/officeDocument/2006/relationships/hyperlink" Target="javascript:void(0)" TargetMode="Externa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tatic-aliyun-doc.oss-cn-hangzhou.aliyuncs.com/assets/img/zh-CN/4130742951/p50966.png" TargetMode="External"/><Relationship Id="rId14" Type="http://schemas.openxmlformats.org/officeDocument/2006/relationships/hyperlink" Target="https://static-aliyun-doc.oss-cn-hangzhou.aliyuncs.com/assets/img/zh-CN/5130742951/p50998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2</cp:revision>
  <dcterms:created xsi:type="dcterms:W3CDTF">2021-01-01T01:54:00Z</dcterms:created>
  <dcterms:modified xsi:type="dcterms:W3CDTF">2021-01-01T01:54:00Z</dcterms:modified>
</cp:coreProperties>
</file>