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AC25D">
      <w:pPr>
        <w:spacing w:before="65"/>
        <w:ind w:left="220" w:right="0" w:firstLine="0"/>
        <w:jc w:val="left"/>
        <w:rPr>
          <w:sz w:val="28"/>
        </w:rPr>
      </w:pPr>
      <w:r>
        <w:rPr>
          <w:color w:val="366090"/>
          <w:w w:val="105"/>
          <w:sz w:val="28"/>
        </w:rPr>
        <w:t>Participant Payment Record</w:t>
      </w:r>
    </w:p>
    <w:p w14:paraId="3007274B">
      <w:pPr>
        <w:pStyle w:val="2"/>
        <w:spacing w:before="3" w:after="1"/>
        <w:rPr>
          <w:sz w:val="28"/>
        </w:rPr>
      </w:pPr>
    </w:p>
    <w:tbl>
      <w:tblPr>
        <w:tblStyle w:val="3"/>
        <w:tblW w:w="12473" w:type="dxa"/>
        <w:tblInd w:w="1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3"/>
        <w:gridCol w:w="1781"/>
        <w:gridCol w:w="1783"/>
        <w:gridCol w:w="1781"/>
        <w:gridCol w:w="1783"/>
        <w:gridCol w:w="1781"/>
        <w:gridCol w:w="1781"/>
      </w:tblGrid>
      <w:tr w14:paraId="43EA59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1783" w:type="dxa"/>
          </w:tcPr>
          <w:p w14:paraId="28F51232">
            <w:pPr>
              <w:pStyle w:val="7"/>
              <w:spacing w:before="1"/>
              <w:ind w:left="405" w:right="395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Payee</w:t>
            </w:r>
          </w:p>
          <w:p w14:paraId="545AC316">
            <w:pPr>
              <w:pStyle w:val="7"/>
              <w:spacing w:before="203"/>
              <w:ind w:left="405" w:right="400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(Print)</w:t>
            </w:r>
          </w:p>
        </w:tc>
        <w:tc>
          <w:tcPr>
            <w:tcW w:w="1781" w:type="dxa"/>
          </w:tcPr>
          <w:p w14:paraId="13E79C1A">
            <w:pPr>
              <w:pStyle w:val="7"/>
              <w:spacing w:before="1"/>
              <w:ind w:left="403" w:right="397"/>
              <w:jc w:val="center"/>
              <w:rPr>
                <w:sz w:val="22"/>
              </w:rPr>
            </w:pPr>
            <w:r>
              <w:rPr>
                <w:sz w:val="22"/>
              </w:rPr>
              <w:t>Email</w:t>
            </w:r>
          </w:p>
        </w:tc>
        <w:tc>
          <w:tcPr>
            <w:tcW w:w="1783" w:type="dxa"/>
          </w:tcPr>
          <w:p w14:paraId="65CCAB90">
            <w:pPr>
              <w:pStyle w:val="7"/>
              <w:spacing w:before="1"/>
              <w:ind w:left="405" w:right="397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Payee</w:t>
            </w:r>
          </w:p>
          <w:p w14:paraId="1F8028DF">
            <w:pPr>
              <w:pStyle w:val="7"/>
              <w:spacing w:before="203"/>
              <w:ind w:left="405" w:right="40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Signature</w:t>
            </w:r>
          </w:p>
        </w:tc>
        <w:tc>
          <w:tcPr>
            <w:tcW w:w="1781" w:type="dxa"/>
          </w:tcPr>
          <w:p w14:paraId="665148D1">
            <w:pPr>
              <w:pStyle w:val="7"/>
              <w:spacing w:before="1"/>
              <w:ind w:left="403" w:right="39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Payer</w:t>
            </w:r>
          </w:p>
          <w:p w14:paraId="607AB529">
            <w:pPr>
              <w:pStyle w:val="7"/>
              <w:spacing w:before="203"/>
              <w:ind w:left="403" w:right="394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(Print)</w:t>
            </w:r>
          </w:p>
        </w:tc>
        <w:tc>
          <w:tcPr>
            <w:tcW w:w="1783" w:type="dxa"/>
          </w:tcPr>
          <w:p w14:paraId="3BC52322">
            <w:pPr>
              <w:pStyle w:val="7"/>
              <w:spacing w:before="1"/>
              <w:ind w:left="510"/>
              <w:rPr>
                <w:sz w:val="22"/>
              </w:rPr>
            </w:pPr>
            <w:r>
              <w:rPr>
                <w:w w:val="110"/>
                <w:sz w:val="22"/>
              </w:rPr>
              <w:t>Amount</w:t>
            </w:r>
          </w:p>
        </w:tc>
        <w:tc>
          <w:tcPr>
            <w:tcW w:w="1781" w:type="dxa"/>
          </w:tcPr>
          <w:p w14:paraId="3BE3D5B4">
            <w:pPr>
              <w:pStyle w:val="7"/>
              <w:spacing w:before="1"/>
              <w:ind w:left="403" w:right="393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Payer</w:t>
            </w:r>
          </w:p>
          <w:p w14:paraId="31F27354">
            <w:pPr>
              <w:pStyle w:val="7"/>
              <w:spacing w:before="203"/>
              <w:ind w:left="403" w:right="400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Signature</w:t>
            </w:r>
          </w:p>
        </w:tc>
        <w:tc>
          <w:tcPr>
            <w:tcW w:w="1781" w:type="dxa"/>
            <w:shd w:val="clear"/>
            <w:vAlign w:val="top"/>
          </w:tcPr>
          <w:p w14:paraId="55DA36E2">
            <w:pPr>
              <w:pStyle w:val="7"/>
              <w:spacing w:before="1"/>
              <w:ind w:left="403" w:leftChars="0" w:right="394" w:rightChars="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lang w:val="en-US" w:eastAsia="en-US" w:bidi="ar-SA"/>
              </w:rPr>
            </w:pPr>
            <w:r>
              <w:rPr>
                <w:w w:val="110"/>
                <w:sz w:val="22"/>
              </w:rPr>
              <w:t>Date</w:t>
            </w:r>
          </w:p>
        </w:tc>
      </w:tr>
      <w:tr w14:paraId="204D5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783" w:type="dxa"/>
          </w:tcPr>
          <w:p w14:paraId="370F72BC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69322EDD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07266D6F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1D9E1AA9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3482F52D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6A2F6FFF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03987646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  <w:tr w14:paraId="44B24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783" w:type="dxa"/>
          </w:tcPr>
          <w:p w14:paraId="2FE4B92A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2BB59E81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030D42F4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76CC85DE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3BA83DE1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73175290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34D3CA9A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  <w:tr w14:paraId="414528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783" w:type="dxa"/>
          </w:tcPr>
          <w:p w14:paraId="5D070840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1A14824D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18482D00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631E8AF9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7DAB2308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446A177B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3C1A61DF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  <w:tr w14:paraId="53688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783" w:type="dxa"/>
          </w:tcPr>
          <w:p w14:paraId="4588C84A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6C30E5E5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5FAA439A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33344CA2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1E55BA12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6224A9C5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6153E0A8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  <w:tr w14:paraId="7C967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783" w:type="dxa"/>
          </w:tcPr>
          <w:p w14:paraId="193DCE4B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51A60B9B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075628F9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6C1E9796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4188AE6B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50DE3F53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14325CAC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  <w:tr w14:paraId="194B4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783" w:type="dxa"/>
          </w:tcPr>
          <w:p w14:paraId="488B2EB4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29CD7B53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5F537AA7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77483904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7566FFB8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5C8DB9C6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2D88E02F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  <w:tr w14:paraId="673DB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783" w:type="dxa"/>
          </w:tcPr>
          <w:p w14:paraId="7217B73F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02B05440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6BE2566A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10F90AC1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69E72F27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132280E2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33E005EA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  <w:tr w14:paraId="756B0D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783" w:type="dxa"/>
          </w:tcPr>
          <w:p w14:paraId="66C94A97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29B36F81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38134837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2F8E4094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61E64E60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245A0059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3A731625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  <w:tr w14:paraId="39C27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783" w:type="dxa"/>
          </w:tcPr>
          <w:p w14:paraId="11845407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2557934D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222EC9EE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17F42330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300B435E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2B41B529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0217496F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  <w:tr w14:paraId="0E60CB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783" w:type="dxa"/>
          </w:tcPr>
          <w:p w14:paraId="3A232DD3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61F75FA9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7E56C1B2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042FFE9A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73D98720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00996C0B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5FD0427D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  <w:tr w14:paraId="11973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783" w:type="dxa"/>
          </w:tcPr>
          <w:p w14:paraId="516C1DEC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34BED103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3F23EFB4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580FA011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242C0E41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6360BC71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2920D8EF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  <w:tr w14:paraId="7818D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783" w:type="dxa"/>
          </w:tcPr>
          <w:p w14:paraId="7105B392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6FFC9449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67791C8C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4B6017FA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13482830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169F9A74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6DBBA962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  <w:tr w14:paraId="24C9EB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783" w:type="dxa"/>
          </w:tcPr>
          <w:p w14:paraId="4ACA7750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1E95E1C3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5D8FB844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305996C2">
            <w:pPr>
              <w:pStyle w:val="7"/>
              <w:rPr>
                <w:sz w:val="20"/>
              </w:rPr>
            </w:pPr>
          </w:p>
        </w:tc>
        <w:tc>
          <w:tcPr>
            <w:tcW w:w="1783" w:type="dxa"/>
          </w:tcPr>
          <w:p w14:paraId="33B8E1FC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</w:tcPr>
          <w:p w14:paraId="7109627B">
            <w:pPr>
              <w:pStyle w:val="7"/>
              <w:rPr>
                <w:sz w:val="20"/>
              </w:rPr>
            </w:pPr>
          </w:p>
        </w:tc>
        <w:tc>
          <w:tcPr>
            <w:tcW w:w="1781" w:type="dxa"/>
            <w:shd w:val="clear"/>
            <w:vAlign w:val="top"/>
          </w:tcPr>
          <w:p w14:paraId="10955515">
            <w:pPr>
              <w:pStyle w:val="7"/>
              <w:ind w:left="0" w:leftChars="0" w:right="0" w:rightChars="0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</w:p>
        </w:tc>
      </w:tr>
    </w:tbl>
    <w:p w14:paraId="4A8D6211">
      <w:pPr>
        <w:pStyle w:val="2"/>
        <w:ind w:left="219"/>
      </w:pPr>
      <w:r>
        <w:t>* The monetary compensation is provided under the supervision of the lead researcher of the experiment, Dr. Jeffrey Rouder.</w:t>
      </w:r>
    </w:p>
    <w:p w14:paraId="7CB2E4EB">
      <w:pPr>
        <w:pStyle w:val="2"/>
        <w:spacing w:before="6"/>
        <w:rPr>
          <w:sz w:val="20"/>
        </w:rPr>
      </w:pPr>
    </w:p>
    <w:p w14:paraId="77FD53FF">
      <w:pPr>
        <w:pStyle w:val="6"/>
        <w:numPr>
          <w:ilvl w:val="0"/>
          <w:numId w:val="1"/>
        </w:numPr>
        <w:tabs>
          <w:tab w:val="left" w:pos="377"/>
        </w:tabs>
        <w:spacing w:before="0" w:after="0" w:line="240" w:lineRule="auto"/>
        <w:ind w:left="376" w:right="0" w:hanging="157"/>
        <w:jc w:val="left"/>
        <w:rPr>
          <w:sz w:val="21"/>
        </w:rPr>
      </w:pPr>
      <w:r>
        <w:rPr>
          <w:sz w:val="21"/>
        </w:rPr>
        <w:t>Participants will receive $15 for visit 1and visit</w:t>
      </w:r>
      <w:r>
        <w:rPr>
          <w:rFonts w:hint="eastAsia" w:eastAsia="宋体"/>
          <w:sz w:val="21"/>
          <w:lang w:val="en-US" w:eastAsia="zh-CN"/>
        </w:rPr>
        <w:t xml:space="preserve"> 2</w:t>
      </w:r>
      <w:bookmarkStart w:id="0" w:name="_GoBack"/>
      <w:bookmarkEnd w:id="0"/>
      <w:r>
        <w:rPr>
          <w:sz w:val="21"/>
        </w:rPr>
        <w:t>, and will receive $20 for visit</w:t>
      </w:r>
      <w:r>
        <w:rPr>
          <w:spacing w:val="-9"/>
          <w:sz w:val="21"/>
        </w:rPr>
        <w:t xml:space="preserve"> </w:t>
      </w:r>
      <w:r>
        <w:rPr>
          <w:sz w:val="21"/>
        </w:rPr>
        <w:t>3.</w:t>
      </w:r>
    </w:p>
    <w:p w14:paraId="5F28653F">
      <w:pPr>
        <w:pStyle w:val="2"/>
        <w:spacing w:before="8"/>
        <w:rPr>
          <w:sz w:val="20"/>
        </w:rPr>
      </w:pPr>
    </w:p>
    <w:p w14:paraId="0E0EBB3B">
      <w:pPr>
        <w:pStyle w:val="6"/>
        <w:numPr>
          <w:ilvl w:val="0"/>
          <w:numId w:val="1"/>
        </w:numPr>
        <w:tabs>
          <w:tab w:val="left" w:pos="377"/>
        </w:tabs>
        <w:spacing w:before="0" w:after="0" w:line="240" w:lineRule="auto"/>
        <w:ind w:left="376" w:right="0" w:hanging="157"/>
        <w:jc w:val="left"/>
        <w:rPr>
          <w:sz w:val="21"/>
        </w:rPr>
      </w:pPr>
      <w:r>
        <w:rPr>
          <w:sz w:val="21"/>
        </w:rPr>
        <w:t>Your signature on this form confirms that you have received the</w:t>
      </w:r>
      <w:r>
        <w:rPr>
          <w:spacing w:val="-12"/>
          <w:sz w:val="21"/>
        </w:rPr>
        <w:t xml:space="preserve"> </w:t>
      </w:r>
      <w:r>
        <w:rPr>
          <w:sz w:val="21"/>
        </w:rPr>
        <w:t>payment.</w:t>
      </w:r>
    </w:p>
    <w:sectPr>
      <w:type w:val="continuous"/>
      <w:pgSz w:w="15840" w:h="12240" w:orient="landscape"/>
      <w:pgMar w:top="114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376" w:hanging="157"/>
      </w:pPr>
      <w:rPr>
        <w:rFonts w:hint="default" w:ascii="Times New Roman" w:hAnsi="Times New Roman" w:eastAsia="Times New Roman" w:cs="Times New Roman"/>
        <w:w w:val="99"/>
        <w:sz w:val="21"/>
        <w:szCs w:val="21"/>
      </w:rPr>
    </w:lvl>
    <w:lvl w:ilvl="1" w:tentative="0">
      <w:start w:val="0"/>
      <w:numFmt w:val="bullet"/>
      <w:lvlText w:val="•"/>
      <w:lvlJc w:val="left"/>
      <w:pPr>
        <w:ind w:left="1612" w:hanging="157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844" w:hanging="157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4076" w:hanging="157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5308" w:hanging="157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540" w:hanging="157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772" w:hanging="157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9004" w:hanging="157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10236" w:hanging="1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2"/>
  </w:compat>
  <w:rsids>
    <w:rsidRoot w:val="00000000"/>
    <w:rsid w:val="4F0F63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Times New Roman" w:hAnsi="Times New Roman" w:eastAsia="Times New Roman" w:cs="Times New Roman"/>
      <w:sz w:val="21"/>
      <w:szCs w:val="21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376" w:hanging="157"/>
    </w:pPr>
    <w:rPr>
      <w:rFonts w:ascii="Times New Roman" w:hAnsi="Times New Roman" w:eastAsia="Times New Roman" w:cs="Times New Roman"/>
    </w:rPr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328</Characters>
  <TotalTime>0</TotalTime>
  <ScaleCrop>false</ScaleCrop>
  <LinksUpToDate>false</LinksUpToDate>
  <CharactersWithSpaces>373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2026-02-13T18:32:00Z</dcterms:created>
  <dc:creator>Shanglin Yang</dc:creator>
  <cp:lastModifiedBy>Noel</cp:lastModifiedBy>
  <dcterms:modified xsi:type="dcterms:W3CDTF">2026-08-28T00:18:41Z</dcterms:modified>
  <dc:title>Participant_Payment_Table_Landscape.docx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2026-02-13T00:00:00Z</vt:filetime>
  </property>
  <property fmtid="{D5CDD505-2E9C-101B-9397-08002B2CF9AE}" pid="4" name="KSOTemplateDocerSaveRecord">
    <vt:lpwstr>eyJoZGlkIjoiNzdiMTBhYWNjOTQ1NDk5MDNiMWEwNzkwNjg0MjM2MmQiLCJ1c2VySWQiOiIxMTI3MTgwMzMxIn0=</vt:lpwstr>
  </property>
  <property fmtid="{D5CDD505-2E9C-101B-9397-08002B2CF9AE}" pid="5" name="KSOProductBuildVer">
    <vt:lpwstr>2052-12.1.0.28043</vt:lpwstr>
  </property>
  <property fmtid="{D5CDD505-2E9C-101B-9397-08002B2CF9AE}" pid="6" name="ICV">
    <vt:lpwstr>A8EB9956AB7740259F18BED22D636C95_12</vt:lpwstr>
  </property>
</Properties>
</file>