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200"/>
        <w:jc w:val="center"/>
      </w:pPr>
      <w:r>
        <w:rPr>
          <w:rFonts w:ascii="Arial" w:cs="Arial" w:eastAsia="Arial" w:hAnsi="Arial"/>
          <w:b/>
          <w:bCs/>
          <w:color w:val="5B6776"/>
          <w:spacing w:val="40"/>
          <w:sz w:val="22"/>
          <w:szCs w:val="22"/>
        </w:rPr>
        <w:t xml:space="preserve">CUADERNO DE TALLERES</w:t>
      </w:r>
    </w:p>
    <w:p>
      <w:pPr>
        <w:spacing w:after="60" w:before="80"/>
        <w:jc w:val="center"/>
      </w:pPr>
      <w:r>
        <w:rPr>
          <w:rFonts w:ascii="Arial" w:cs="Arial" w:eastAsia="Arial" w:hAnsi="Arial"/>
          <w:b/>
          <w:bCs/>
          <w:color w:val="1F2A44"/>
          <w:sz w:val="52"/>
          <w:szCs w:val="52"/>
        </w:rPr>
        <w:t xml:space="preserve">Ejercicios prácticos</w:t>
      </w:r>
    </w:p>
    <w:p>
      <w:pPr>
        <w:spacing w:after="60" w:before="0"/>
        <w:jc w:val="center"/>
      </w:pPr>
      <w:r>
        <w:rPr>
          <w:rFonts w:ascii="Arial" w:cs="Arial" w:eastAsia="Arial" w:hAnsi="Arial"/>
          <w:b/>
          <w:bCs/>
          <w:color w:val="2E5E8E"/>
          <w:sz w:val="52"/>
          <w:szCs w:val="52"/>
        </w:rPr>
        <w:t xml:space="preserve">de las 20 sesiones</w:t>
      </w:r>
    </w:p>
    <w:p>
      <w:pPr>
        <w:spacing w:after="300" w:before="100"/>
        <w:jc w:val="center"/>
      </w:pPr>
      <w:r>
        <w:rPr>
          <w:rFonts w:ascii="Arial" w:cs="Arial" w:eastAsia="Arial" w:hAnsi="Arial"/>
          <w:color w:val="5B6776"/>
          <w:sz w:val="22"/>
          <w:szCs w:val="22"/>
        </w:rPr>
        <w:t xml:space="preserve">Todas las actividades prácticas del curso, paso a paso, listas para proyectar o imprimir</w:t>
      </w:r>
    </w:p>
    <w:p>
      <w:pPr>
        <w:pBdr>
          <w:bottom w:val="single" w:color="8A6F3B" w:sz="18" w:space="1"/>
        </w:pBdr>
        <w:spacing w:after="400" w:before="200"/>
        <w:jc w:val="center"/>
      </w:pPr>
      <w:r>
        <w:t xml:space="preserve"/>
      </w:r>
    </w:p>
    <w:p>
      <w:pPr>
        <w:spacing w:after="60" w:before="60" w:line="300"/>
      </w:pPr>
      <w:r>
        <w:rPr>
          <w:rFonts w:ascii="Arial" w:cs="Arial" w:eastAsia="Arial" w:hAnsi="Arial"/>
          <w:b w:val="false"/>
          <w:bCs w:val="false"/>
          <w:i w:val="false"/>
          <w:iCs w:val="false"/>
          <w:color w:val="2C2C2C"/>
          <w:sz w:val="22"/>
          <w:szCs w:val="22"/>
        </w:rPr>
        <w:t xml:space="preserve">Este documento recopila TODOS los ejercicios prácticos (talleres) de las 20 sesiones del curso. Cada taller incluye: instrucciones paso a paso, materiales necesarios, prompt a usar (si aplica) y tiempo estimado. Puedes proyectar cada página durante la clase para que los alumnos sigan los pasos.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 — Introducción a la IA + Gemini</w:t>
      </w:r>
    </w:p>
    <w:p>
      <w:pPr>
        <w:spacing w:after="120" w:before="20" w:line="300"/>
      </w:pPr>
      <w:r>
        <w:rPr>
          <w:rFonts w:ascii="Arial" w:cs="Arial" w:eastAsia="Arial" w:hAnsi="Arial"/>
          <w:b w:val="false"/>
          <w:bCs w:val="false"/>
          <w:i w:val="false"/>
          <w:iCs w:val="false"/>
          <w:color w:val="5B6776"/>
          <w:sz w:val="18"/>
          <w:szCs w:val="18"/>
        </w:rPr>
        <w:t xml:space="preserve">📅 8 septiembre · 16:00–18:00</w:t>
      </w:r>
    </w:p>
    <w:p>
      <w:pPr>
        <w:pStyle w:val="Heading3"/>
        <w:spacing w:after="80" w:before="200"/>
      </w:pPr>
      <w:r>
        <w:rPr>
          <w:rFonts w:ascii="Arial" w:cs="Arial" w:eastAsia="Arial" w:hAnsi="Arial"/>
          <w:b/>
          <w:bCs/>
          <w:color w:val="1F2A44"/>
          <w:sz w:val="24"/>
          <w:szCs w:val="24"/>
        </w:rPr>
        <w:t xml:space="preserve">💻 Taller 1 — Primer prompt con Gemini (25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Documento D02 (Nota informativa, 2 páginas) — en la carpeta compartida de Google Drive.</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Instrucciones — proyectar en pantalla:</w:t>
      </w:r>
    </w:p>
    <w:p>
      <w:pPr>
        <w:pStyle w:val="ListParagraph"/>
        <w:numPr>
          <w:ilvl w:val="0"/>
          <w:numId w:val="2"/>
        </w:numPr>
        <w:spacing w:after="40" w:before="40" w:line="290"/>
      </w:pPr>
      <w:r>
        <w:rPr>
          <w:rFonts w:ascii="Arial" w:cs="Arial" w:eastAsia="Arial" w:hAnsi="Arial"/>
          <w:color w:val="2C2C2C"/>
          <w:sz w:val="22"/>
          <w:szCs w:val="22"/>
        </w:rPr>
        <w:t xml:space="preserve">Abre gemini.google.com en tu navegador. Inicia sesión con tu cuenta de Google.</w:t>
      </w:r>
    </w:p>
    <w:p>
      <w:pPr>
        <w:pStyle w:val="ListParagraph"/>
        <w:numPr>
          <w:ilvl w:val="0"/>
          <w:numId w:val="2"/>
        </w:numPr>
        <w:spacing w:after="40" w:before="40" w:line="290"/>
      </w:pPr>
      <w:r>
        <w:rPr>
          <w:rFonts w:ascii="Arial" w:cs="Arial" w:eastAsia="Arial" w:hAnsi="Arial"/>
          <w:color w:val="2C2C2C"/>
          <w:sz w:val="22"/>
          <w:szCs w:val="22"/>
        </w:rPr>
        <w:t xml:space="preserve">Ve a la carpeta compartida del curso en Google Drive y abre el documento D02 (Nota informativa).</w:t>
      </w:r>
    </w:p>
    <w:p>
      <w:pPr>
        <w:pStyle w:val="ListParagraph"/>
        <w:numPr>
          <w:ilvl w:val="0"/>
          <w:numId w:val="2"/>
        </w:numPr>
        <w:spacing w:after="40" w:before="40" w:line="290"/>
      </w:pPr>
      <w:r>
        <w:rPr>
          <w:rFonts w:ascii="Arial" w:cs="Arial" w:eastAsia="Arial" w:hAnsi="Arial"/>
          <w:color w:val="2C2C2C"/>
          <w:sz w:val="22"/>
          <w:szCs w:val="22"/>
        </w:rPr>
        <w:t xml:space="preserve">Copia todo el texto del documento.</w:t>
      </w:r>
    </w:p>
    <w:p>
      <w:pPr>
        <w:pStyle w:val="ListParagraph"/>
        <w:numPr>
          <w:ilvl w:val="0"/>
          <w:numId w:val="2"/>
        </w:numPr>
        <w:spacing w:after="40" w:before="40" w:line="290"/>
      </w:pPr>
      <w:r>
        <w:rPr>
          <w:rFonts w:ascii="Arial" w:cs="Arial" w:eastAsia="Arial" w:hAnsi="Arial"/>
          <w:color w:val="2C2C2C"/>
          <w:sz w:val="22"/>
          <w:szCs w:val="22"/>
        </w:rPr>
        <w:t xml:space="preserve">Vuelve a Gemini y pega el texto. Escribe encima: «Resume este documento en 5 viñetas de máximo 20 palabras cada una.»</w:t>
      </w:r>
    </w:p>
    <w:p>
      <w:pPr>
        <w:pStyle w:val="ListParagraph"/>
        <w:numPr>
          <w:ilvl w:val="0"/>
          <w:numId w:val="2"/>
        </w:numPr>
        <w:spacing w:after="40" w:before="40" w:line="290"/>
      </w:pPr>
      <w:r>
        <w:rPr>
          <w:rFonts w:ascii="Arial" w:cs="Arial" w:eastAsia="Arial" w:hAnsi="Arial"/>
          <w:color w:val="2C2C2C"/>
          <w:sz w:val="22"/>
          <w:szCs w:val="22"/>
        </w:rPr>
        <w:t xml:space="preserve">Lee el resultado. ¿Captura los puntos principales? ¿Falta algo? ¿Sobra algo?</w:t>
      </w:r>
    </w:p>
    <w:p>
      <w:pPr>
        <w:pStyle w:val="ListParagraph"/>
        <w:numPr>
          <w:ilvl w:val="0"/>
          <w:numId w:val="2"/>
        </w:numPr>
        <w:spacing w:after="40" w:before="40" w:line="290"/>
      </w:pPr>
      <w:r>
        <w:rPr>
          <w:rFonts w:ascii="Arial" w:cs="Arial" w:eastAsia="Arial" w:hAnsi="Arial"/>
          <w:color w:val="2C2C2C"/>
          <w:sz w:val="22"/>
          <w:szCs w:val="22"/>
        </w:rPr>
        <w:t xml:space="preserve">Ahora cambia el prompt: «Resume este documento para un director que tiene 30 segundos de atención. Máximo 3 frases.»</w:t>
      </w:r>
    </w:p>
    <w:p>
      <w:pPr>
        <w:pStyle w:val="ListParagraph"/>
        <w:numPr>
          <w:ilvl w:val="0"/>
          <w:numId w:val="2"/>
        </w:numPr>
        <w:spacing w:after="40" w:before="40" w:line="290"/>
      </w:pPr>
      <w:r>
        <w:rPr>
          <w:rFonts w:ascii="Arial" w:cs="Arial" w:eastAsia="Arial" w:hAnsi="Arial"/>
          <w:color w:val="2C2C2C"/>
          <w:sz w:val="22"/>
          <w:szCs w:val="22"/>
        </w:rPr>
        <w:t xml:space="preserve">Compara los dos resultados. ¿Cuál es más útil? ¿Por qué? Comenta con tu compañero de al lado.</w:t>
      </w:r>
    </w:p>
    <w:p>
      <w:pPr>
        <w:spacing w:after="0" w:before="60"/>
      </w:pPr>
      <w:r>
        <w:t xml:space="preserve"/>
      </w:r>
    </w:p>
    <w:p>
      <w:pPr>
        <w:pStyle w:val="Heading3"/>
        <w:spacing w:after="80" w:before="200"/>
      </w:pPr>
      <w:r>
        <w:rPr>
          <w:rFonts w:ascii="Arial" w:cs="Arial" w:eastAsia="Arial" w:hAnsi="Arial"/>
          <w:b/>
          <w:bCs/>
          <w:color w:val="1F2A44"/>
          <w:sz w:val="24"/>
          <w:szCs w:val="24"/>
        </w:rPr>
        <w:t xml:space="preserve">💻 Taller 2 — Tres ejercicios guiados (30 min)</w:t>
      </w:r>
    </w:p>
    <w:p>
      <w:pPr>
        <w:spacing w:after="60" w:before="60" w:line="300"/>
      </w:pPr>
      <w:r>
        <w:rPr>
          <w:rFonts w:ascii="Arial" w:cs="Arial" w:eastAsia="Arial" w:hAnsi="Arial"/>
          <w:b w:val="false"/>
          <w:bCs w:val="false"/>
          <w:i/>
          <w:iCs/>
          <w:color w:val="5B6776"/>
          <w:sz w:val="22"/>
          <w:szCs w:val="22"/>
        </w:rPr>
        <w:t xml:space="preserve">Haz los tres ejercicios, uno detrás de otro. Guarda los resultados — los usaremos más adelante.</w:t>
      </w:r>
    </w:p>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Ejercicio A — Correo formal (10 min)</w:t>
      </w:r>
    </w:p>
    <w:p>
      <w:pPr>
        <w:spacing w:after="60" w:before="60" w:line="300"/>
      </w:pPr>
      <w:r>
        <w:rPr>
          <w:rFonts w:ascii="Arial" w:cs="Arial" w:eastAsia="Arial" w:hAnsi="Arial"/>
          <w:b w:val="false"/>
          <w:bCs w:val="false"/>
          <w:i w:val="false"/>
          <w:iCs w:val="false"/>
          <w:color w:val="2C2C2C"/>
          <w:sz w:val="22"/>
          <w:szCs w:val="22"/>
        </w:rPr>
        <w:t xml:space="preserve">Escribe en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para Ejercicio A</w:t>
            </w:r>
          </w:p>
          <w:p>
            <w:pPr>
              <w:spacing w:after="8" w:before="8" w:line="250"/>
            </w:pPr>
            <w:r>
              <w:rPr>
                <w:rFonts w:ascii="Consolas" w:cs="Consolas" w:eastAsia="Consolas" w:hAnsi="Consolas"/>
                <w:color w:val="2C2C2C"/>
                <w:sz w:val="18"/>
                <w:szCs w:val="18"/>
              </w:rPr>
              <w:t xml:space="preserve">Redacta un correo formal en español a un proveedor de material</w:t>
            </w:r>
          </w:p>
          <w:p>
            <w:pPr>
              <w:spacing w:after="8" w:before="8" w:line="250"/>
            </w:pPr>
            <w:r>
              <w:rPr>
                <w:rFonts w:ascii="Consolas" w:cs="Consolas" w:eastAsia="Consolas" w:hAnsi="Consolas"/>
                <w:color w:val="2C2C2C"/>
                <w:sz w:val="18"/>
                <w:szCs w:val="18"/>
              </w:rPr>
              <w:t xml:space="preserve">de oficina solicitando una reunión para revisar el contrato de</w:t>
            </w:r>
          </w:p>
          <w:p>
            <w:pPr>
              <w:spacing w:after="8" w:before="8" w:line="250"/>
            </w:pPr>
            <w:r>
              <w:rPr>
                <w:rFonts w:ascii="Consolas" w:cs="Consolas" w:eastAsia="Consolas" w:hAnsi="Consolas"/>
                <w:color w:val="2C2C2C"/>
                <w:sz w:val="18"/>
                <w:szCs w:val="18"/>
              </w:rPr>
              <w:t xml:space="preserve">servicios vigente. Tono profesional, máximo 150 palabras.</w:t>
            </w:r>
          </w:p>
        </w:tc>
      </w:tr>
    </w:tbl>
    <w:p>
      <w:pPr>
        <w:spacing w:after="60" w:before="60" w:line="300"/>
      </w:pPr>
      <w:r>
        <w:rPr>
          <w:rFonts w:ascii="Arial" w:cs="Arial" w:eastAsia="Arial" w:hAnsi="Arial"/>
          <w:b w:val="false"/>
          <w:bCs w:val="false"/>
          <w:i w:val="false"/>
          <w:iCs w:val="false"/>
          <w:color w:val="2C2C2C"/>
          <w:sz w:val="22"/>
          <w:szCs w:val="22"/>
        </w:rPr>
        <w:t xml:space="preserve">Cuando tengas el resultado, prueba a pedir: «Ahora hazlo más breve, en 80 palabras.» ¿Cuál prefieres?</w:t>
      </w:r>
    </w:p>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Ejercicio B — Lista de tareas automatizables (10 min)</w:t>
      </w:r>
    </w:p>
    <w:p>
      <w:pPr>
        <w:spacing w:after="60" w:before="60" w:line="300"/>
      </w:pPr>
      <w:r>
        <w:rPr>
          <w:rFonts w:ascii="Arial" w:cs="Arial" w:eastAsia="Arial" w:hAnsi="Arial"/>
          <w:b w:val="false"/>
          <w:bCs w:val="false"/>
          <w:i w:val="false"/>
          <w:iCs w:val="false"/>
          <w:color w:val="2C2C2C"/>
          <w:sz w:val="22"/>
          <w:szCs w:val="22"/>
        </w:rPr>
        <w:t xml:space="preserve">Escribe en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para Ejercicio B</w:t>
            </w:r>
          </w:p>
          <w:p>
            <w:pPr>
              <w:spacing w:after="8" w:before="8" w:line="250"/>
            </w:pPr>
            <w:r>
              <w:rPr>
                <w:rFonts w:ascii="Consolas" w:cs="Consolas" w:eastAsia="Consolas" w:hAnsi="Consolas"/>
                <w:color w:val="2C2C2C"/>
                <w:sz w:val="18"/>
                <w:szCs w:val="18"/>
              </w:rPr>
              <w:t xml:space="preserve">Soy administrativo de una oficina profesional. Genera una lista</w:t>
            </w:r>
          </w:p>
          <w:p>
            <w:pPr>
              <w:spacing w:after="8" w:before="8" w:line="250"/>
            </w:pPr>
            <w:r>
              <w:rPr>
                <w:rFonts w:ascii="Consolas" w:cs="Consolas" w:eastAsia="Consolas" w:hAnsi="Consolas"/>
                <w:color w:val="2C2C2C"/>
                <w:sz w:val="18"/>
                <w:szCs w:val="18"/>
              </w:rPr>
              <w:t xml:space="preserve">de 10 tareas semanales que podría automatizar con inteligencia</w:t>
            </w:r>
          </w:p>
          <w:p>
            <w:pPr>
              <w:spacing w:after="8" w:before="8" w:line="250"/>
            </w:pPr>
            <w:r>
              <w:rPr>
                <w:rFonts w:ascii="Consolas" w:cs="Consolas" w:eastAsia="Consolas" w:hAnsi="Consolas"/>
                <w:color w:val="2C2C2C"/>
                <w:sz w:val="18"/>
                <w:szCs w:val="18"/>
              </w:rPr>
              <w:t xml:space="preserve">artificial, ordenadas de mayor a menor ahorro de tiempo.</w:t>
            </w:r>
          </w:p>
          <w:p>
            <w:pPr>
              <w:spacing w:after="8" w:before="8" w:line="250"/>
            </w:pPr>
            <w:r>
              <w:rPr>
                <w:rFonts w:ascii="Consolas" w:cs="Consolas" w:eastAsia="Consolas" w:hAnsi="Consolas"/>
                <w:color w:val="2C2C2C"/>
                <w:sz w:val="18"/>
                <w:szCs w:val="18"/>
              </w:rPr>
              <w:t xml:space="preserve">Para cada una, indica el tiempo estimado que se ahorra.</w:t>
            </w:r>
          </w:p>
        </w:tc>
      </w:tr>
    </w:tbl>
    <w:p>
      <w:pPr>
        <w:spacing w:after="60" w:before="60" w:line="300"/>
      </w:pPr>
      <w:r>
        <w:rPr>
          <w:rFonts w:ascii="Arial" w:cs="Arial" w:eastAsia="Arial" w:hAnsi="Arial"/>
          <w:b w:val="false"/>
          <w:bCs w:val="false"/>
          <w:i w:val="false"/>
          <w:iCs w:val="false"/>
          <w:color w:val="2C2C2C"/>
          <w:sz w:val="22"/>
          <w:szCs w:val="22"/>
        </w:rPr>
        <w:t xml:space="preserve">Compara tu lista con la de tu compañero. ¿Coincidís en las 3 primeras?</w:t>
      </w:r>
    </w:p>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Ejercicio C — Resumir texto largo (10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Documento D03 (Artículo de prensa sobre IA en despachos) — en la carpeta compartida.</w:t>
            </w:r>
          </w:p>
        </w:tc>
      </w:tr>
    </w:tbl>
    <w:p>
      <w:pPr>
        <w:spacing w:after="60" w:before="60" w:line="300"/>
      </w:pPr>
      <w:r>
        <w:rPr>
          <w:rFonts w:ascii="Arial" w:cs="Arial" w:eastAsia="Arial" w:hAnsi="Arial"/>
          <w:b w:val="false"/>
          <w:bCs w:val="false"/>
          <w:i w:val="false"/>
          <w:iCs w:val="false"/>
          <w:color w:val="2C2C2C"/>
          <w:sz w:val="22"/>
          <w:szCs w:val="22"/>
        </w:rPr>
        <w:t xml:space="preserve">Copia el texto del artículo D03 y pégalo en Gemini con este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para Ejercicio C</w:t>
            </w:r>
          </w:p>
          <w:p>
            <w:pPr>
              <w:spacing w:after="8" w:before="8" w:line="250"/>
            </w:pPr>
            <w:r>
              <w:rPr>
                <w:rFonts w:ascii="Consolas" w:cs="Consolas" w:eastAsia="Consolas" w:hAnsi="Consolas"/>
                <w:color w:val="2C2C2C"/>
                <w:sz w:val="18"/>
                <w:szCs w:val="18"/>
              </w:rPr>
              <w:t xml:space="preserve">Resume este artículo en 3 párrafos para un informe interno.</w:t>
            </w:r>
          </w:p>
          <w:p>
            <w:pPr>
              <w:spacing w:after="8" w:before="8" w:line="250"/>
            </w:pPr>
            <w:r>
              <w:rPr>
                <w:rFonts w:ascii="Consolas" w:cs="Consolas" w:eastAsia="Consolas" w:hAnsi="Consolas"/>
                <w:color w:val="2C2C2C"/>
                <w:sz w:val="18"/>
                <w:szCs w:val="18"/>
              </w:rPr>
              <w:t xml:space="preserve">Estructura: (1) contexto general, (2) hechos y datos clave,</w:t>
            </w:r>
          </w:p>
          <w:p>
            <w:pPr>
              <w:spacing w:after="8" w:before="8" w:line="250"/>
            </w:pPr>
            <w:r>
              <w:rPr>
                <w:rFonts w:ascii="Consolas" w:cs="Consolas" w:eastAsia="Consolas" w:hAnsi="Consolas"/>
                <w:color w:val="2C2C2C"/>
                <w:sz w:val="18"/>
                <w:szCs w:val="18"/>
              </w:rPr>
              <w:t xml:space="preserve">(3) relevancia para nuestra organización.</w:t>
            </w:r>
          </w:p>
          <w:p>
            <w:pPr>
              <w:spacing w:after="8" w:before="8" w:line="250"/>
            </w:pPr>
            <w:r>
              <w:rPr>
                <w:rFonts w:ascii="Consolas" w:cs="Consolas" w:eastAsia="Consolas" w:hAnsi="Consolas"/>
                <w:color w:val="2C2C2C"/>
                <w:sz w:val="18"/>
                <w:szCs w:val="18"/>
              </w:rPr>
              <w:t xml:space="preserve">Máximo 200 palabras en total.</w:t>
            </w:r>
          </w:p>
        </w:tc>
      </w:tr>
    </w:tbl>
    <w:p>
      <w:r>
        <w:br w:type="page"/>
      </w:r>
    </w:p>
    <w:p>
      <w:pPr>
        <w:pBdr>
          <w:bottom w:val="single" w:color="2E5E8E" w:sz="12" w:space="4"/>
        </w:pBdr>
        <w:spacing w:after="20" w:before="300"/>
      </w:pPr>
      <w:r>
        <w:rPr>
          <w:rFonts w:ascii="Arial" w:cs="Arial" w:eastAsia="Arial" w:hAnsi="Arial"/>
          <w:b/>
          <w:bCs/>
          <w:color w:val="2E5E8E"/>
          <w:sz w:val="28"/>
          <w:szCs w:val="28"/>
        </w:rPr>
        <w:t xml:space="preserve">SESIÓN 2 — Prompting con Gemini: CRAFT</w:t>
      </w:r>
    </w:p>
    <w:p>
      <w:pPr>
        <w:spacing w:after="120" w:before="20" w:line="300"/>
      </w:pPr>
      <w:r>
        <w:rPr>
          <w:rFonts w:ascii="Arial" w:cs="Arial" w:eastAsia="Arial" w:hAnsi="Arial"/>
          <w:b w:val="false"/>
          <w:bCs w:val="false"/>
          <w:i w:val="false"/>
          <w:iCs w:val="false"/>
          <w:color w:val="5B6776"/>
          <w:sz w:val="18"/>
          <w:szCs w:val="18"/>
        </w:rPr>
        <w:t xml:space="preserve">📅 10 septiembre · 16:00–18:00</w:t>
      </w:r>
    </w:p>
    <w:p>
      <w:pPr>
        <w:pStyle w:val="Heading3"/>
        <w:spacing w:after="80" w:before="200"/>
      </w:pPr>
      <w:r>
        <w:rPr>
          <w:rFonts w:ascii="Arial" w:cs="Arial" w:eastAsia="Arial" w:hAnsi="Arial"/>
          <w:b/>
          <w:bCs/>
          <w:color w:val="1F2A44"/>
          <w:sz w:val="24"/>
          <w:szCs w:val="24"/>
        </w:rPr>
        <w:t xml:space="preserve">💻 Taller — Construye 5 prompts CRAFT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Plantilla CRAFT (carpeta 04_Prompts_referencia)</w:t>
            </w:r>
          </w:p>
          <w:p>
            <w:pPr>
              <w:spacing w:after="20" w:before="20" w:line="290"/>
            </w:pPr>
            <w:r>
              <w:rPr>
                <w:rFonts w:ascii="Arial" w:cs="Arial" w:eastAsia="Arial" w:hAnsi="Arial"/>
                <w:color w:val="2C2C2C"/>
                <w:sz w:val="21"/>
                <w:szCs w:val="21"/>
              </w:rPr>
              <w:t xml:space="preserve">• Documento D04 (contrato) para el ejercicio de adjuntos</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Parte 1 — Escribir 5 prompts (20 min)</w:t>
      </w:r>
    </w:p>
    <w:p>
      <w:pPr>
        <w:spacing w:after="60" w:before="60" w:line="300"/>
      </w:pPr>
      <w:r>
        <w:rPr>
          <w:rFonts w:ascii="Arial" w:cs="Arial" w:eastAsia="Arial" w:hAnsi="Arial"/>
          <w:b w:val="false"/>
          <w:bCs w:val="false"/>
          <w:i w:val="false"/>
          <w:iCs w:val="false"/>
          <w:color w:val="2C2C2C"/>
          <w:sz w:val="22"/>
          <w:szCs w:val="22"/>
        </w:rPr>
        <w:t xml:space="preserve">Usando la plantilla CRAFT, escribe 5 prompts para tareas REALES de tu puesto de trabajo. Cada prompt debe tener los 5 elementos: Context, Role, Action, Format, Tone.</w:t>
      </w:r>
    </w:p>
    <w:p>
      <w:pPr>
        <w:spacing w:after="0" w:before="20"/>
      </w:pPr>
      <w:r>
        <w:t xml:space="preserve"/>
      </w:r>
    </w:p>
    <w:p>
      <w:pPr>
        <w:spacing w:after="60" w:before="60" w:line="300"/>
      </w:pPr>
      <w:r>
        <w:rPr>
          <w:rFonts w:ascii="Arial" w:cs="Arial" w:eastAsia="Arial" w:hAnsi="Arial"/>
          <w:b w:val="false"/>
          <w:bCs w:val="false"/>
          <w:i/>
          <w:iCs/>
          <w:color w:val="5B6776"/>
          <w:sz w:val="22"/>
          <w:szCs w:val="22"/>
        </w:rPr>
        <w:t xml:space="preserve">Ideas si no se te ocurren:</w:t>
      </w:r>
    </w:p>
    <w:p>
      <w:pPr>
        <w:pStyle w:val="ListParagraph"/>
        <w:numPr>
          <w:ilvl w:val="0"/>
          <w:numId w:val="3"/>
        </w:numPr>
        <w:spacing w:after="30" w:before="30" w:line="290"/>
      </w:pPr>
      <w:r>
        <w:rPr>
          <w:rFonts w:ascii="Arial" w:cs="Arial" w:eastAsia="Arial" w:hAnsi="Arial"/>
          <w:color w:val="2C2C2C"/>
          <w:sz w:val="22"/>
          <w:szCs w:val="22"/>
        </w:rPr>
        <w:t xml:space="preserve">Resumir un documento largo para tu jefe.</w:t>
      </w:r>
    </w:p>
    <w:p>
      <w:pPr>
        <w:pStyle w:val="ListParagraph"/>
        <w:numPr>
          <w:ilvl w:val="0"/>
          <w:numId w:val="3"/>
        </w:numPr>
        <w:spacing w:after="30" w:before="30" w:line="290"/>
      </w:pPr>
      <w:r>
        <w:rPr>
          <w:rFonts w:ascii="Arial" w:cs="Arial" w:eastAsia="Arial" w:hAnsi="Arial"/>
          <w:color w:val="2C2C2C"/>
          <w:sz w:val="22"/>
          <w:szCs w:val="22"/>
        </w:rPr>
        <w:t xml:space="preserve">Redactar un correo de seguimiento a un cliente.</w:t>
      </w:r>
    </w:p>
    <w:p>
      <w:pPr>
        <w:pStyle w:val="ListParagraph"/>
        <w:numPr>
          <w:ilvl w:val="0"/>
          <w:numId w:val="3"/>
        </w:numPr>
        <w:spacing w:after="30" w:before="30" w:line="290"/>
      </w:pPr>
      <w:r>
        <w:rPr>
          <w:rFonts w:ascii="Arial" w:cs="Arial" w:eastAsia="Arial" w:hAnsi="Arial"/>
          <w:color w:val="2C2C2C"/>
          <w:sz w:val="22"/>
          <w:szCs w:val="22"/>
        </w:rPr>
        <w:t xml:space="preserve">Extraer fechas y plazos de un contrato.</w:t>
      </w:r>
    </w:p>
    <w:p>
      <w:pPr>
        <w:pStyle w:val="ListParagraph"/>
        <w:numPr>
          <w:ilvl w:val="0"/>
          <w:numId w:val="3"/>
        </w:numPr>
        <w:spacing w:after="30" w:before="30" w:line="290"/>
      </w:pPr>
      <w:r>
        <w:rPr>
          <w:rFonts w:ascii="Arial" w:cs="Arial" w:eastAsia="Arial" w:hAnsi="Arial"/>
          <w:color w:val="2C2C2C"/>
          <w:sz w:val="22"/>
          <w:szCs w:val="22"/>
        </w:rPr>
        <w:t xml:space="preserve">Generar el orden del día de una reunión.</w:t>
      </w:r>
    </w:p>
    <w:p>
      <w:pPr>
        <w:pStyle w:val="ListParagraph"/>
        <w:numPr>
          <w:ilvl w:val="0"/>
          <w:numId w:val="3"/>
        </w:numPr>
        <w:spacing w:after="30" w:before="30" w:line="290"/>
      </w:pPr>
      <w:r>
        <w:rPr>
          <w:rFonts w:ascii="Arial" w:cs="Arial" w:eastAsia="Arial" w:hAnsi="Arial"/>
          <w:color w:val="2C2C2C"/>
          <w:sz w:val="22"/>
          <w:szCs w:val="22"/>
        </w:rPr>
        <w:t xml:space="preserve">Reformular un texto formal en lenguaje más sencillo.</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2 — Probar y ajustar (10 min)</w:t>
      </w:r>
    </w:p>
    <w:p>
      <w:pPr>
        <w:spacing w:after="60" w:before="60" w:line="300"/>
      </w:pPr>
      <w:r>
        <w:rPr>
          <w:rFonts w:ascii="Arial" w:cs="Arial" w:eastAsia="Arial" w:hAnsi="Arial"/>
          <w:b w:val="false"/>
          <w:bCs w:val="false"/>
          <w:i w:val="false"/>
          <w:iCs w:val="false"/>
          <w:color w:val="2C2C2C"/>
          <w:sz w:val="22"/>
          <w:szCs w:val="22"/>
        </w:rPr>
        <w:t xml:space="preserve">Prueba cada prompt en Gemini. Si el resultado no es bueno, ajusta el prompt (normalmente falta detalle en el Format o en el Context). Vuelve a probar.</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3 — Gemini + archivos (10 min)</w:t>
      </w:r>
    </w:p>
    <w:p>
      <w:pPr>
        <w:pStyle w:val="ListParagraph"/>
        <w:numPr>
          <w:ilvl w:val="0"/>
          <w:numId w:val="4"/>
        </w:numPr>
        <w:spacing w:after="40" w:before="40" w:line="290"/>
      </w:pPr>
      <w:r>
        <w:rPr>
          <w:rFonts w:ascii="Arial" w:cs="Arial" w:eastAsia="Arial" w:hAnsi="Arial"/>
          <w:color w:val="2C2C2C"/>
          <w:sz w:val="22"/>
          <w:szCs w:val="22"/>
        </w:rPr>
        <w:t xml:space="preserve">Abre Gemini.</w:t>
      </w:r>
    </w:p>
    <w:p>
      <w:pPr>
        <w:pStyle w:val="ListParagraph"/>
        <w:numPr>
          <w:ilvl w:val="0"/>
          <w:numId w:val="4"/>
        </w:numPr>
        <w:spacing w:after="40" w:before="40" w:line="290"/>
      </w:pPr>
      <w:r>
        <w:rPr>
          <w:rFonts w:ascii="Arial" w:cs="Arial" w:eastAsia="Arial" w:hAnsi="Arial"/>
          <w:color w:val="2C2C2C"/>
          <w:sz w:val="22"/>
          <w:szCs w:val="22"/>
        </w:rPr>
        <w:t xml:space="preserve">Haz clic en el icono de adjuntar (📎) y sube el archivo D04 (contrato de ejemplo) desde tu ordenador.</w:t>
      </w:r>
    </w:p>
    <w:p>
      <w:pPr>
        <w:pStyle w:val="ListParagraph"/>
        <w:numPr>
          <w:ilvl w:val="0"/>
          <w:numId w:val="4"/>
        </w:numPr>
        <w:spacing w:after="40" w:before="40" w:line="290"/>
      </w:pPr>
      <w:r>
        <w:rPr>
          <w:rFonts w:ascii="Arial" w:cs="Arial" w:eastAsia="Arial" w:hAnsi="Arial"/>
          <w:color w:val="2C2C2C"/>
          <w:sz w:val="22"/>
          <w:szCs w:val="22"/>
        </w:rPr>
        <w:t xml:space="preserve">Escribe: «Resume este contrato identificando: partes, objeto, duración, importe y cláusula de resolución. Formato: tabla con una fila por elemento.»</w:t>
      </w:r>
    </w:p>
    <w:p>
      <w:pPr>
        <w:pStyle w:val="ListParagraph"/>
        <w:numPr>
          <w:ilvl w:val="0"/>
          <w:numId w:val="4"/>
        </w:numPr>
        <w:spacing w:after="40" w:before="40" w:line="290"/>
      </w:pPr>
      <w:r>
        <w:rPr>
          <w:rFonts w:ascii="Arial" w:cs="Arial" w:eastAsia="Arial" w:hAnsi="Arial"/>
          <w:color w:val="2C2C2C"/>
          <w:sz w:val="22"/>
          <w:szCs w:val="22"/>
        </w:rPr>
        <w:t xml:space="preserve">Compara el resultado con el documento original. ¿Extrajo todo correctamente?</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24"/>
              <w:bottom w:val="single" w:color="E65100" w:sz="4"/>
              <w:right w:val="single" w:color="E65100" w:sz="4"/>
            </w:tcBorders>
            <w:shd w:fill="FFF3E0" w:val="clear"/>
            <w:tcMar>
              <w:top w:type="dxa" w:w="140"/>
              <w:left w:type="dxa" w:w="220"/>
              <w:bottom w:type="dxa" w:w="140"/>
              <w:right w:type="dxa" w:w="180"/>
            </w:tcMar>
          </w:tcPr>
          <w:p>
            <w:pPr>
              <w:spacing w:after="80" w:before="40"/>
            </w:pPr>
            <w:r>
              <w:rPr>
                <w:rFonts w:ascii="Arial" w:cs="Arial" w:eastAsia="Arial" w:hAnsi="Arial"/>
                <w:b/>
                <w:bCs/>
                <w:color w:val="E65100"/>
                <w:sz w:val="22"/>
                <w:szCs w:val="22"/>
              </w:rPr>
              <w:t xml:space="preserve">💡 Guarda tus prompts</w:t>
            </w:r>
          </w:p>
          <w:p>
            <w:pPr>
              <w:spacing w:after="20" w:before="20" w:line="290"/>
            </w:pPr>
            <w:r>
              <w:rPr>
                <w:rFonts w:ascii="Arial" w:cs="Arial" w:eastAsia="Arial" w:hAnsi="Arial"/>
                <w:color w:val="2C2C2C"/>
                <w:sz w:val="21"/>
                <w:szCs w:val="21"/>
              </w:rPr>
              <w:t xml:space="preserve">Abre un Google Doc nuevo llamado «Mi biblioteca de prompts» y pega ahí los 5 prompts que mejor te hayan funcionado. Lo usarás todo el curso.</w:t>
            </w:r>
          </w:p>
        </w:tc>
      </w:tr>
    </w:tbl>
    <w:p>
      <w:r>
        <w:br w:type="page"/>
      </w:r>
    </w:p>
    <w:p>
      <w:pPr>
        <w:pBdr>
          <w:bottom w:val="single" w:color="2E5E8E" w:sz="12" w:space="4"/>
        </w:pBdr>
        <w:spacing w:after="20" w:before="300"/>
      </w:pPr>
      <w:r>
        <w:rPr>
          <w:rFonts w:ascii="Arial" w:cs="Arial" w:eastAsia="Arial" w:hAnsi="Arial"/>
          <w:b/>
          <w:bCs/>
          <w:color w:val="2E5E8E"/>
          <w:sz w:val="28"/>
          <w:szCs w:val="28"/>
        </w:rPr>
        <w:t xml:space="preserve">SESIÓN 3 — Gemini avanzado</w:t>
      </w:r>
    </w:p>
    <w:p>
      <w:pPr>
        <w:spacing w:after="120" w:before="20" w:line="300"/>
      </w:pPr>
      <w:r>
        <w:rPr>
          <w:rFonts w:ascii="Arial" w:cs="Arial" w:eastAsia="Arial" w:hAnsi="Arial"/>
          <w:b w:val="false"/>
          <w:bCs w:val="false"/>
          <w:i w:val="false"/>
          <w:iCs w:val="false"/>
          <w:color w:val="5B6776"/>
          <w:sz w:val="18"/>
          <w:szCs w:val="18"/>
        </w:rPr>
        <w:t xml:space="preserve">📅 15 septiembre · 16:00–18:00</w:t>
      </w:r>
    </w:p>
    <w:p>
      <w:pPr>
        <w:pStyle w:val="Heading3"/>
        <w:spacing w:after="80" w:before="200"/>
      </w:pPr>
      <w:r>
        <w:rPr>
          <w:rFonts w:ascii="Arial" w:cs="Arial" w:eastAsia="Arial" w:hAnsi="Arial"/>
          <w:b/>
          <w:bCs/>
          <w:color w:val="1F2A44"/>
          <w:sz w:val="24"/>
          <w:szCs w:val="24"/>
        </w:rPr>
        <w:t xml:space="preserve">💻 Taller — Funciones avanzadas de Gemini (40 min)</w:t>
      </w:r>
    </w:p>
    <w:p>
      <w:pPr>
        <w:spacing w:after="60" w:before="60" w:line="300"/>
      </w:pPr>
      <w:r>
        <w:rPr>
          <w:rFonts w:ascii="Arial" w:cs="Arial" w:eastAsia="Arial" w:hAnsi="Arial"/>
          <w:b/>
          <w:bCs/>
          <w:i w:val="false"/>
          <w:iCs w:val="false"/>
          <w:color w:val="1F2A44"/>
          <w:sz w:val="22"/>
          <w:szCs w:val="22"/>
        </w:rPr>
        <w:t xml:space="preserve">Ejercicio A — Búsqueda web con extensión (10 min)</w:t>
      </w:r>
    </w:p>
    <w:p>
      <w:pPr>
        <w:pStyle w:val="ListParagraph"/>
        <w:numPr>
          <w:ilvl w:val="0"/>
          <w:numId w:val="5"/>
        </w:numPr>
        <w:spacing w:after="40" w:before="40" w:line="290"/>
      </w:pPr>
      <w:r>
        <w:rPr>
          <w:rFonts w:ascii="Arial" w:cs="Arial" w:eastAsia="Arial" w:hAnsi="Arial"/>
          <w:color w:val="2C2C2C"/>
          <w:sz w:val="22"/>
          <w:szCs w:val="22"/>
        </w:rPr>
        <w:t xml:space="preserve">En Gemini, ve a Configuración → Extensiones → activa la extensión de búsqueda.</w:t>
      </w:r>
    </w:p>
    <w:p>
      <w:pPr>
        <w:pStyle w:val="ListParagraph"/>
        <w:numPr>
          <w:ilvl w:val="0"/>
          <w:numId w:val="5"/>
        </w:numPr>
        <w:spacing w:after="40" w:before="40" w:line="290"/>
      </w:pPr>
      <w:r>
        <w:rPr>
          <w:rFonts w:ascii="Arial" w:cs="Arial" w:eastAsia="Arial" w:hAnsi="Arial"/>
          <w:color w:val="2C2C2C"/>
          <w:sz w:val="22"/>
          <w:szCs w:val="22"/>
        </w:rPr>
        <w:t xml:space="preserve">Pregunta: «¿Cuáles son las últimas novedades sobre inteligencia artificial en España esta semana?»</w:t>
      </w:r>
    </w:p>
    <w:p>
      <w:pPr>
        <w:pStyle w:val="ListParagraph"/>
        <w:numPr>
          <w:ilvl w:val="0"/>
          <w:numId w:val="5"/>
        </w:numPr>
        <w:spacing w:after="40" w:before="40" w:line="290"/>
      </w:pPr>
      <w:r>
        <w:rPr>
          <w:rFonts w:ascii="Arial" w:cs="Arial" w:eastAsia="Arial" w:hAnsi="Arial"/>
          <w:color w:val="2C2C2C"/>
          <w:sz w:val="22"/>
          <w:szCs w:val="22"/>
        </w:rPr>
        <w:t xml:space="preserve">Observa: Gemini busca en internet y da respuestas con fuentes. Compara con una búsqueda normal en Google.</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B — Generar imagen (10 min)</w:t>
      </w:r>
    </w:p>
    <w:p>
      <w:pPr>
        <w:pStyle w:val="ListParagraph"/>
        <w:numPr>
          <w:ilvl w:val="0"/>
          <w:numId w:val="6"/>
        </w:numPr>
        <w:spacing w:after="40" w:before="40" w:line="290"/>
      </w:pPr>
      <w:r>
        <w:rPr>
          <w:rFonts w:ascii="Arial" w:cs="Arial" w:eastAsia="Arial" w:hAnsi="Arial"/>
          <w:color w:val="2C2C2C"/>
          <w:sz w:val="22"/>
          <w:szCs w:val="22"/>
        </w:rPr>
        <w:t xml:space="preserve">En Gemini, escribe: «Genera una imagen profesional de una oficina moderna con personas trabajando con ordenadores y tecnología. Estilo corporativo, colores azules y blancos.»</w:t>
      </w:r>
    </w:p>
    <w:p>
      <w:pPr>
        <w:pStyle w:val="ListParagraph"/>
        <w:numPr>
          <w:ilvl w:val="0"/>
          <w:numId w:val="6"/>
        </w:numPr>
        <w:spacing w:after="40" w:before="40" w:line="290"/>
      </w:pPr>
      <w:r>
        <w:rPr>
          <w:rFonts w:ascii="Arial" w:cs="Arial" w:eastAsia="Arial" w:hAnsi="Arial"/>
          <w:color w:val="2C2C2C"/>
          <w:sz w:val="22"/>
          <w:szCs w:val="22"/>
        </w:rPr>
        <w:t xml:space="preserve">Prueba variantes: «Ahora hazla más minimalista» o «Añade un logotipo ficticio en la pared».</w:t>
      </w:r>
    </w:p>
    <w:p>
      <w:pPr>
        <w:pStyle w:val="ListParagraph"/>
        <w:numPr>
          <w:ilvl w:val="0"/>
          <w:numId w:val="6"/>
        </w:numPr>
        <w:spacing w:after="40" w:before="40" w:line="290"/>
      </w:pPr>
      <w:r>
        <w:rPr>
          <w:rFonts w:ascii="Arial" w:cs="Arial" w:eastAsia="Arial" w:hAnsi="Arial"/>
          <w:color w:val="2C2C2C"/>
          <w:sz w:val="22"/>
          <w:szCs w:val="22"/>
        </w:rPr>
        <w:t xml:space="preserve">¿Para qué podrías usar estas imágenes en tu trabajo? (presentaciones, comunicados, web interna...)</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C — Gemini chat → Google Sheets (10 min)</w:t>
      </w:r>
    </w:p>
    <w:p>
      <w:pPr>
        <w:pStyle w:val="ListParagraph"/>
        <w:numPr>
          <w:ilvl w:val="0"/>
          <w:numId w:val="7"/>
        </w:numPr>
        <w:spacing w:after="40" w:before="40" w:line="290"/>
      </w:pPr>
      <w:r>
        <w:rPr>
          <w:rFonts w:ascii="Arial" w:cs="Arial" w:eastAsia="Arial" w:hAnsi="Arial"/>
          <w:color w:val="2C2C2C"/>
          <w:sz w:val="22"/>
          <w:szCs w:val="22"/>
        </w:rPr>
        <w:t xml:space="preserve">Abre Gemini y escribe: «Genera una tabla con los gastos mensuales ficticios de una oficina durante 6 meses. Columnas: Mes, Alquiler, Suministros, Material, Teléfono, Total. Devuélvelo en formato que pueda pegar en una hoja de cálculo.»</w:t>
      </w:r>
    </w:p>
    <w:p>
      <w:pPr>
        <w:pStyle w:val="ListParagraph"/>
        <w:numPr>
          <w:ilvl w:val="0"/>
          <w:numId w:val="7"/>
        </w:numPr>
        <w:spacing w:after="40" w:before="40" w:line="290"/>
      </w:pPr>
      <w:r>
        <w:rPr>
          <w:rFonts w:ascii="Arial" w:cs="Arial" w:eastAsia="Arial" w:hAnsi="Arial"/>
          <w:color w:val="2C2C2C"/>
          <w:sz w:val="22"/>
          <w:szCs w:val="22"/>
        </w:rPr>
        <w:t xml:space="preserve">Copia el resultado.</w:t>
      </w:r>
    </w:p>
    <w:p>
      <w:pPr>
        <w:pStyle w:val="ListParagraph"/>
        <w:numPr>
          <w:ilvl w:val="0"/>
          <w:numId w:val="7"/>
        </w:numPr>
        <w:spacing w:after="40" w:before="40" w:line="290"/>
      </w:pPr>
      <w:r>
        <w:rPr>
          <w:rFonts w:ascii="Arial" w:cs="Arial" w:eastAsia="Arial" w:hAnsi="Arial"/>
          <w:color w:val="2C2C2C"/>
          <w:sz w:val="22"/>
          <w:szCs w:val="22"/>
        </w:rPr>
        <w:t xml:space="preserve">Abre una hoja nueva en Google Sheets y pega (Ctrl+V). ¿Se pega correctamente en celdas?</w:t>
      </w:r>
    </w:p>
    <w:p>
      <w:pPr>
        <w:pStyle w:val="ListParagraph"/>
        <w:numPr>
          <w:ilvl w:val="0"/>
          <w:numId w:val="7"/>
        </w:numPr>
        <w:spacing w:after="40" w:before="40" w:line="290"/>
      </w:pPr>
      <w:r>
        <w:rPr>
          <w:rFonts w:ascii="Arial" w:cs="Arial" w:eastAsia="Arial" w:hAnsi="Arial"/>
          <w:color w:val="2C2C2C"/>
          <w:sz w:val="22"/>
          <w:szCs w:val="22"/>
        </w:rPr>
        <w:t xml:space="preserve">Pide a Gemini: «Ahora dame la fórmula de Google Sheets para calcular el total anual de cada categoría.»</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Reto — Mejor resumen ejecutivo (30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Documento D01 (Manual de procedimientos, 10 páginas)</w:t>
            </w:r>
          </w:p>
        </w:tc>
      </w:tr>
    </w:tbl>
    <w:p>
      <w:pPr>
        <w:spacing w:after="60" w:before="60" w:line="300"/>
      </w:pPr>
      <w:r>
        <w:rPr>
          <w:rFonts w:ascii="Arial" w:cs="Arial" w:eastAsia="Arial" w:hAnsi="Arial"/>
          <w:b/>
          <w:bCs/>
          <w:i w:val="false"/>
          <w:iCs w:val="false"/>
          <w:color w:val="2C2C2C"/>
          <w:sz w:val="22"/>
          <w:szCs w:val="22"/>
        </w:rPr>
        <w:t xml:space="preserve">Cada alumno tiene 15 minutos para producir el mejor resumen ejecutivo de 1 página del documento D01, usando Gemini. Pueden probar cuantos prompts quieran.</w:t>
      </w:r>
    </w:p>
    <w:p>
      <w:pPr>
        <w:spacing w:after="60" w:before="60" w:line="300"/>
      </w:pPr>
      <w:r>
        <w:rPr>
          <w:rFonts w:ascii="Arial" w:cs="Arial" w:eastAsia="Arial" w:hAnsi="Arial"/>
          <w:b w:val="false"/>
          <w:bCs w:val="false"/>
          <w:i w:val="false"/>
          <w:iCs w:val="false"/>
          <w:color w:val="2C2C2C"/>
          <w:sz w:val="22"/>
          <w:szCs w:val="22"/>
        </w:rPr>
        <w:t xml:space="preserve">Después, cada uno presenta su resumen en 1 minuto. El grupo vota el mejor. ¿Qué hizo diferente el ganador en su prompt?</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4 — Google AI Studio</w:t>
      </w:r>
    </w:p>
    <w:p>
      <w:pPr>
        <w:spacing w:after="120" w:before="20" w:line="300"/>
      </w:pPr>
      <w:r>
        <w:rPr>
          <w:rFonts w:ascii="Arial" w:cs="Arial" w:eastAsia="Arial" w:hAnsi="Arial"/>
          <w:b w:val="false"/>
          <w:bCs w:val="false"/>
          <w:i w:val="false"/>
          <w:iCs w:val="false"/>
          <w:color w:val="5B6776"/>
          <w:sz w:val="18"/>
          <w:szCs w:val="18"/>
        </w:rPr>
        <w:t xml:space="preserve">📅 17 septiembre · 16:00–18:00</w:t>
      </w:r>
    </w:p>
    <w:p>
      <w:pPr>
        <w:pStyle w:val="Heading3"/>
        <w:spacing w:after="80" w:before="200"/>
      </w:pPr>
      <w:r>
        <w:rPr>
          <w:rFonts w:ascii="Arial" w:cs="Arial" w:eastAsia="Arial" w:hAnsi="Arial"/>
          <w:b/>
          <w:bCs/>
          <w:color w:val="1F2A44"/>
          <w:sz w:val="24"/>
          <w:szCs w:val="24"/>
        </w:rPr>
        <w:t xml:space="preserve">💻 Taller — Crear tu primer proyecto en AI Studio (40 min)</w:t>
      </w:r>
    </w:p>
    <w:p>
      <w:pPr>
        <w:spacing w:after="60" w:before="60" w:line="300"/>
      </w:pPr>
      <w:r>
        <w:rPr>
          <w:rFonts w:ascii="Arial" w:cs="Arial" w:eastAsia="Arial" w:hAnsi="Arial"/>
          <w:b/>
          <w:bCs/>
          <w:i w:val="false"/>
          <w:iCs w:val="false"/>
          <w:color w:val="1F2A44"/>
          <w:sz w:val="22"/>
          <w:szCs w:val="22"/>
        </w:rPr>
        <w:t xml:space="preserve">Parte 1 — Proyecto con system prompt (20 min)</w:t>
      </w:r>
    </w:p>
    <w:p>
      <w:pPr>
        <w:pStyle w:val="ListParagraph"/>
        <w:numPr>
          <w:ilvl w:val="0"/>
          <w:numId w:val="8"/>
        </w:numPr>
        <w:spacing w:after="40" w:before="40" w:line="290"/>
      </w:pPr>
      <w:r>
        <w:rPr>
          <w:rFonts w:ascii="Arial" w:cs="Arial" w:eastAsia="Arial" w:hAnsi="Arial"/>
          <w:color w:val="2C2C2C"/>
          <w:sz w:val="22"/>
          <w:szCs w:val="22"/>
        </w:rPr>
        <w:t xml:space="preserve">Abre aistudio.google.com. Inicia sesión.</w:t>
      </w:r>
    </w:p>
    <w:p>
      <w:pPr>
        <w:pStyle w:val="ListParagraph"/>
        <w:numPr>
          <w:ilvl w:val="0"/>
          <w:numId w:val="8"/>
        </w:numPr>
        <w:spacing w:after="40" w:before="40" w:line="290"/>
      </w:pPr>
      <w:r>
        <w:rPr>
          <w:rFonts w:ascii="Arial" w:cs="Arial" w:eastAsia="Arial" w:hAnsi="Arial"/>
          <w:color w:val="2C2C2C"/>
          <w:sz w:val="22"/>
          <w:szCs w:val="22"/>
        </w:rPr>
        <w:t xml:space="preserve">Haz clic en «+ Create new prompt» (o «Nuevo prompt»).</w:t>
      </w:r>
    </w:p>
    <w:p>
      <w:pPr>
        <w:pStyle w:val="ListParagraph"/>
        <w:numPr>
          <w:ilvl w:val="0"/>
          <w:numId w:val="8"/>
        </w:numPr>
        <w:spacing w:after="40" w:before="40" w:line="290"/>
      </w:pPr>
      <w:r>
        <w:rPr>
          <w:rFonts w:ascii="Arial" w:cs="Arial" w:eastAsia="Arial" w:hAnsi="Arial"/>
          <w:color w:val="2C2C2C"/>
          <w:sz w:val="22"/>
          <w:szCs w:val="22"/>
        </w:rPr>
        <w:t xml:space="preserve">En la sección «System instructions» (arriba a la izquierda), pega un system prompt adaptado a tu puesto.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System prompt de ejemplo</w:t>
            </w:r>
          </w:p>
          <w:p>
            <w:pPr>
              <w:spacing w:after="8" w:before="8" w:line="250"/>
            </w:pPr>
            <w:r>
              <w:rPr>
                <w:rFonts w:ascii="Consolas" w:cs="Consolas" w:eastAsia="Consolas" w:hAnsi="Consolas"/>
                <w:color w:val="2C2C2C"/>
                <w:sz w:val="18"/>
                <w:szCs w:val="18"/>
              </w:rPr>
              <w:t xml:space="preserve">Eres el asistente administrativo del Bufete Jurídico Ejemplo.</w:t>
            </w:r>
          </w:p>
          <w:p>
            <w:pPr>
              <w:spacing w:after="8" w:before="8" w:line="250"/>
            </w:pPr>
            <w:r>
              <w:rPr>
                <w:rFonts w:ascii="Consolas" w:cs="Consolas" w:eastAsia="Consolas" w:hAnsi="Consolas"/>
                <w:color w:val="2C2C2C"/>
                <w:sz w:val="18"/>
                <w:szCs w:val="18"/>
              </w:rPr>
              <w:t xml:space="preserve">Tu trabajo es ayudar al personal con tareas de redacción,</w:t>
            </w:r>
          </w:p>
          <w:p>
            <w:pPr>
              <w:spacing w:after="8" w:before="8" w:line="250"/>
            </w:pPr>
            <w:r>
              <w:rPr>
                <w:rFonts w:ascii="Consolas" w:cs="Consolas" w:eastAsia="Consolas" w:hAnsi="Consolas"/>
                <w:color w:val="2C2C2C"/>
                <w:sz w:val="18"/>
                <w:szCs w:val="18"/>
              </w:rPr>
              <w:t xml:space="preserve">resumen y organización documental.</w:t>
            </w:r>
          </w:p>
          <w:p>
            <w:pPr>
              <w:spacing w:after="8" w:before="8" w:line="250"/>
            </w:pPr>
            <w:r>
              <w:rPr>
                <w:rFonts w:ascii="Consolas" w:cs="Consolas" w:eastAsia="Consolas" w:hAnsi="Consolas"/>
                <w:color w:val="2C2C2C"/>
                <w:sz w:val="18"/>
                <w:szCs w:val="18"/>
              </w:rPr>
              <w:t xml:space="preserve">Siempre respondes en español profesional neutro.</w:t>
            </w:r>
          </w:p>
          <w:p>
            <w:pPr>
              <w:spacing w:after="8" w:before="8" w:line="250"/>
            </w:pPr>
            <w:r>
              <w:rPr>
                <w:rFonts w:ascii="Consolas" w:cs="Consolas" w:eastAsia="Consolas" w:hAnsi="Consolas"/>
                <w:color w:val="2C2C2C"/>
                <w:sz w:val="18"/>
                <w:szCs w:val="18"/>
              </w:rPr>
              <w:t xml:space="preserve">Formato por defecto: viñetas breves y concretas.</w:t>
            </w:r>
          </w:p>
          <w:p>
            <w:pPr>
              <w:spacing w:after="8" w:before="8" w:line="250"/>
            </w:pPr>
            <w:r>
              <w:rPr>
                <w:rFonts w:ascii="Consolas" w:cs="Consolas" w:eastAsia="Consolas" w:hAnsi="Consolas"/>
                <w:color w:val="2C2C2C"/>
                <w:sz w:val="18"/>
                <w:szCs w:val="18"/>
              </w:rPr>
              <w:t xml:space="preserve">Nunca inventas datos. Si no sabes algo, dices "no dispongo</w:t>
            </w:r>
          </w:p>
          <w:p>
            <w:pPr>
              <w:spacing w:after="8" w:before="8" w:line="250"/>
            </w:pPr>
            <w:r>
              <w:rPr>
                <w:rFonts w:ascii="Consolas" w:cs="Consolas" w:eastAsia="Consolas" w:hAnsi="Consolas"/>
                <w:color w:val="2C2C2C"/>
                <w:sz w:val="18"/>
                <w:szCs w:val="18"/>
              </w:rPr>
              <w:t xml:space="preserve">de esa información".</w:t>
            </w:r>
          </w:p>
        </w:tc>
      </w:tr>
    </w:tbl>
    <w:p>
      <w:pPr>
        <w:pStyle w:val="ListParagraph"/>
        <w:numPr>
          <w:ilvl w:val="0"/>
          <w:numId w:val="8"/>
        </w:numPr>
        <w:spacing w:after="40" w:before="40" w:line="290"/>
      </w:pPr>
      <w:r>
        <w:rPr>
          <w:rFonts w:ascii="Arial" w:cs="Arial" w:eastAsia="Arial" w:hAnsi="Arial"/>
          <w:color w:val="2C2C2C"/>
          <w:sz w:val="22"/>
          <w:szCs w:val="22"/>
        </w:rPr>
        <w:t xml:space="preserve">Prueba el chatbot con una pregunta: «Redacta un correo a un cliente informando de que su expediente ha sido admitido a trámite.»</w:t>
      </w:r>
    </w:p>
    <w:p>
      <w:pPr>
        <w:pStyle w:val="ListParagraph"/>
        <w:numPr>
          <w:ilvl w:val="0"/>
          <w:numId w:val="8"/>
        </w:numPr>
        <w:spacing w:after="40" w:before="40" w:line="290"/>
      </w:pPr>
      <w:r>
        <w:rPr>
          <w:rFonts w:ascii="Arial" w:cs="Arial" w:eastAsia="Arial" w:hAnsi="Arial"/>
          <w:color w:val="2C2C2C"/>
          <w:sz w:val="22"/>
          <w:szCs w:val="22"/>
        </w:rPr>
        <w:t xml:space="preserve">Ahora cambia la Temperatura: ponla en 0.2 y repite la pregunta. Luego ponla en 1.0 y repite. ¿Qué diferencia notas?</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2 — Chatbot especializado (20 min)</w:t>
      </w:r>
    </w:p>
    <w:p>
      <w:pPr>
        <w:spacing w:after="60" w:before="60" w:line="300"/>
      </w:pPr>
      <w:r>
        <w:rPr>
          <w:rFonts w:ascii="Arial" w:cs="Arial" w:eastAsia="Arial" w:hAnsi="Arial"/>
          <w:b w:val="false"/>
          <w:bCs w:val="false"/>
          <w:i w:val="false"/>
          <w:iCs w:val="false"/>
          <w:color w:val="2C2C2C"/>
          <w:sz w:val="22"/>
          <w:szCs w:val="22"/>
        </w:rPr>
        <w:t xml:space="preserve">Elige UNO de estos chatbots y créalo con su system prompt:</w:t>
      </w:r>
    </w:p>
    <w:p>
      <w:pPr>
        <w:pStyle w:val="ListParagraph"/>
        <w:numPr>
          <w:ilvl w:val="0"/>
          <w:numId w:val="3"/>
        </w:numPr>
        <w:spacing w:after="30" w:before="30" w:line="290"/>
      </w:pPr>
      <w:r>
        <w:rPr>
          <w:rFonts w:ascii="Arial" w:cs="Arial" w:eastAsia="Arial" w:hAnsi="Arial"/>
          <w:color w:val="2C2C2C"/>
          <w:sz w:val="22"/>
          <w:szCs w:val="22"/>
        </w:rPr>
        <w:t xml:space="preserve">«Generador de actas»: recibe notas desordenadas de reunión y produce un acta formal.</w:t>
      </w:r>
    </w:p>
    <w:p>
      <w:pPr>
        <w:pStyle w:val="ListParagraph"/>
        <w:numPr>
          <w:ilvl w:val="0"/>
          <w:numId w:val="3"/>
        </w:numPr>
        <w:spacing w:after="30" w:before="30" w:line="290"/>
      </w:pPr>
      <w:r>
        <w:rPr>
          <w:rFonts w:ascii="Arial" w:cs="Arial" w:eastAsia="Arial" w:hAnsi="Arial"/>
          <w:color w:val="2C2C2C"/>
          <w:sz w:val="22"/>
          <w:szCs w:val="22"/>
        </w:rPr>
        <w:t xml:space="preserve">«Resumidor de facturas»: recibe texto de factura y extrae los datos clave en tabla.</w:t>
      </w:r>
    </w:p>
    <w:p>
      <w:pPr>
        <w:pStyle w:val="ListParagraph"/>
        <w:numPr>
          <w:ilvl w:val="0"/>
          <w:numId w:val="3"/>
        </w:numPr>
        <w:spacing w:after="30" w:before="30" w:line="290"/>
      </w:pPr>
      <w:r>
        <w:rPr>
          <w:rFonts w:ascii="Arial" w:cs="Arial" w:eastAsia="Arial" w:hAnsi="Arial"/>
          <w:color w:val="2C2C2C"/>
          <w:sz w:val="22"/>
          <w:szCs w:val="22"/>
        </w:rPr>
        <w:t xml:space="preserve">«Asistente de correo»: recibe un correo y genera 3 opciones de respuesta.</w:t>
      </w:r>
    </w:p>
    <w:p>
      <w:pPr>
        <w:spacing w:after="60" w:before="60" w:line="300"/>
      </w:pPr>
      <w:r>
        <w:rPr>
          <w:rFonts w:ascii="Arial" w:cs="Arial" w:eastAsia="Arial" w:hAnsi="Arial"/>
          <w:b w:val="false"/>
          <w:bCs w:val="false"/>
          <w:i w:val="false"/>
          <w:iCs w:val="false"/>
          <w:color w:val="2C2C2C"/>
          <w:sz w:val="22"/>
          <w:szCs w:val="22"/>
        </w:rPr>
        <w:t xml:space="preserve">Pruébalo con los documentos de ejemplo (D05 para actas, D06 para facturas, Lote A para correos).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5 — NotebookLM</w:t>
      </w:r>
    </w:p>
    <w:p>
      <w:pPr>
        <w:spacing w:after="120" w:before="20" w:line="300"/>
      </w:pPr>
      <w:r>
        <w:rPr>
          <w:rFonts w:ascii="Arial" w:cs="Arial" w:eastAsia="Arial" w:hAnsi="Arial"/>
          <w:b w:val="false"/>
          <w:bCs w:val="false"/>
          <w:i w:val="false"/>
          <w:iCs w:val="false"/>
          <w:color w:val="5B6776"/>
          <w:sz w:val="18"/>
          <w:szCs w:val="18"/>
        </w:rPr>
        <w:t xml:space="preserve">📅 22 septiembre · 16:00–18:00</w:t>
      </w:r>
    </w:p>
    <w:p>
      <w:pPr>
        <w:pStyle w:val="Heading3"/>
        <w:spacing w:after="80" w:before="200"/>
      </w:pPr>
      <w:r>
        <w:rPr>
          <w:rFonts w:ascii="Arial" w:cs="Arial" w:eastAsia="Arial" w:hAnsi="Arial"/>
          <w:b/>
          <w:bCs/>
          <w:color w:val="1F2A44"/>
          <w:sz w:val="24"/>
          <w:szCs w:val="24"/>
        </w:rPr>
        <w:t xml:space="preserve">💻 Taller — Crear tu primer cuaderno NotebookLM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Carpeta NLM-1_Arrendamiento (8 documentos) — en la carpeta compartida del curso.</w:t>
            </w:r>
          </w:p>
        </w:tc>
      </w:tr>
    </w:tbl>
    <w:p>
      <w:pPr>
        <w:spacing w:after="0" w:before="40"/>
      </w:pPr>
      <w:r>
        <w:t xml:space="preserve"/>
      </w:r>
    </w:p>
    <w:p>
      <w:pPr>
        <w:pStyle w:val="ListParagraph"/>
        <w:numPr>
          <w:ilvl w:val="0"/>
          <w:numId w:val="9"/>
        </w:numPr>
        <w:spacing w:after="40" w:before="40" w:line="290"/>
      </w:pPr>
      <w:r>
        <w:rPr>
          <w:rFonts w:ascii="Arial" w:cs="Arial" w:eastAsia="Arial" w:hAnsi="Arial"/>
          <w:color w:val="2C2C2C"/>
          <w:sz w:val="22"/>
          <w:szCs w:val="22"/>
        </w:rPr>
        <w:t xml:space="preserve">Abre notebooklm.google.com. Inicia sesión con tu cuenta de Google.</w:t>
      </w:r>
    </w:p>
    <w:p>
      <w:pPr>
        <w:pStyle w:val="ListParagraph"/>
        <w:numPr>
          <w:ilvl w:val="0"/>
          <w:numId w:val="9"/>
        </w:numPr>
        <w:spacing w:after="40" w:before="40" w:line="290"/>
      </w:pPr>
      <w:r>
        <w:rPr>
          <w:rFonts w:ascii="Arial" w:cs="Arial" w:eastAsia="Arial" w:hAnsi="Arial"/>
          <w:color w:val="2C2C2C"/>
          <w:sz w:val="22"/>
          <w:szCs w:val="22"/>
        </w:rPr>
        <w:t xml:space="preserve">Haz clic en «+ Nuevo cuaderno». Ponle el nombre: «Expediente Arrendamiento Local».</w:t>
      </w:r>
    </w:p>
    <w:p>
      <w:pPr>
        <w:pStyle w:val="ListParagraph"/>
        <w:numPr>
          <w:ilvl w:val="0"/>
          <w:numId w:val="9"/>
        </w:numPr>
        <w:spacing w:after="40" w:before="40" w:line="290"/>
      </w:pPr>
      <w:r>
        <w:rPr>
          <w:rFonts w:ascii="Arial" w:cs="Arial" w:eastAsia="Arial" w:hAnsi="Arial"/>
          <w:color w:val="2C2C2C"/>
          <w:sz w:val="22"/>
          <w:szCs w:val="22"/>
        </w:rPr>
        <w:t xml:space="preserve">Haz clic en «Añadir fuentes» (o «Add sources»). Sube los 8 documentos de la carpeta NLM-1.</w:t>
      </w:r>
    </w:p>
    <w:p>
      <w:pPr>
        <w:pStyle w:val="ListParagraph"/>
        <w:numPr>
          <w:ilvl w:val="0"/>
          <w:numId w:val="9"/>
        </w:numPr>
        <w:spacing w:after="40" w:before="40" w:line="290"/>
      </w:pPr>
      <w:r>
        <w:rPr>
          <w:rFonts w:ascii="Arial" w:cs="Arial" w:eastAsia="Arial" w:hAnsi="Arial"/>
          <w:color w:val="2C2C2C"/>
          <w:sz w:val="22"/>
          <w:szCs w:val="22"/>
        </w:rPr>
        <w:t xml:space="preserve">Espera 1-2 minutos mientras NotebookLM procesa los documentos. Verás un resumen automático.</w:t>
      </w:r>
    </w:p>
    <w:p>
      <w:pPr>
        <w:pStyle w:val="ListParagraph"/>
        <w:numPr>
          <w:ilvl w:val="0"/>
          <w:numId w:val="9"/>
        </w:numPr>
        <w:spacing w:after="40" w:before="40" w:line="290"/>
      </w:pPr>
      <w:r>
        <w:rPr>
          <w:rFonts w:ascii="Arial" w:cs="Arial" w:eastAsia="Arial" w:hAnsi="Arial"/>
          <w:color w:val="2C2C2C"/>
          <w:sz w:val="22"/>
          <w:szCs w:val="22"/>
        </w:rPr>
        <w:t xml:space="preserve">Ahora pregúntale al cuaderno: «¿Cuáles son las condiciones económicas del contrato de arrendamiento?» — observa que la respuesta incluye CITAS al documento fuente.</w:t>
      </w:r>
    </w:p>
    <w:p>
      <w:pPr>
        <w:pStyle w:val="ListParagraph"/>
        <w:numPr>
          <w:ilvl w:val="0"/>
          <w:numId w:val="9"/>
        </w:numPr>
        <w:spacing w:after="40" w:before="40" w:line="290"/>
      </w:pPr>
      <w:r>
        <w:rPr>
          <w:rFonts w:ascii="Arial" w:cs="Arial" w:eastAsia="Arial" w:hAnsi="Arial"/>
          <w:color w:val="2C2C2C"/>
          <w:sz w:val="22"/>
          <w:szCs w:val="22"/>
        </w:rPr>
        <w:t xml:space="preserve">Pregunta: «¿Qué plazos y fechas aparecen en los documentos?» — haz clic en las citas para verificar.</w:t>
      </w:r>
    </w:p>
    <w:p>
      <w:pPr>
        <w:pStyle w:val="ListParagraph"/>
        <w:numPr>
          <w:ilvl w:val="0"/>
          <w:numId w:val="9"/>
        </w:numPr>
        <w:spacing w:after="40" w:before="40" w:line="290"/>
      </w:pPr>
      <w:r>
        <w:rPr>
          <w:rFonts w:ascii="Arial" w:cs="Arial" w:eastAsia="Arial" w:hAnsi="Arial"/>
          <w:color w:val="2C2C2C"/>
          <w:sz w:val="22"/>
          <w:szCs w:val="22"/>
        </w:rPr>
        <w:t xml:space="preserve">Genera el «Audio Overview» (resumen en audio): busca el botón de audio → generar. Escúchalo con auriculares.</w:t>
      </w:r>
    </w:p>
    <w:p>
      <w:pPr>
        <w:pStyle w:val="ListParagraph"/>
        <w:numPr>
          <w:ilvl w:val="0"/>
          <w:numId w:val="9"/>
        </w:numPr>
        <w:spacing w:after="40" w:before="40" w:line="290"/>
      </w:pPr>
      <w:r>
        <w:rPr>
          <w:rFonts w:ascii="Arial" w:cs="Arial" w:eastAsia="Arial" w:hAnsi="Arial"/>
          <w:color w:val="2C2C2C"/>
          <w:sz w:val="22"/>
          <w:szCs w:val="22"/>
        </w:rPr>
        <w:t xml:space="preserve">Genera una «FAQ» automática y una «Guía de estudio» desde el menú de herramientas del cuaderno.</w:t>
      </w:r>
    </w:p>
    <w:p>
      <w:pPr>
        <w:spacing w:after="0" w:before="40"/>
      </w:pPr>
      <w:r>
        <w:t xml:space="preserve"/>
      </w:r>
    </w:p>
    <w:p>
      <w:pPr>
        <w:pStyle w:val="Heading3"/>
        <w:spacing w:after="80" w:before="200"/>
      </w:pPr>
      <w:r>
        <w:rPr>
          <w:rFonts w:ascii="Arial" w:cs="Arial" w:eastAsia="Arial" w:hAnsi="Arial"/>
          <w:b/>
          <w:bCs/>
          <w:color w:val="1F2A44"/>
          <w:sz w:val="24"/>
          <w:szCs w:val="24"/>
        </w:rPr>
        <w:t xml:space="preserve">💻 Práctica — NotebookLM vs. Gemini (20 min)</w:t>
      </w:r>
    </w:p>
    <w:p>
      <w:pPr>
        <w:spacing w:after="60" w:before="60" w:line="300"/>
      </w:pPr>
      <w:r>
        <w:rPr>
          <w:rFonts w:ascii="Arial" w:cs="Arial" w:eastAsia="Arial" w:hAnsi="Arial"/>
          <w:b/>
          <w:bCs/>
          <w:i w:val="false"/>
          <w:iCs w:val="false"/>
          <w:color w:val="2C2C2C"/>
          <w:sz w:val="22"/>
          <w:szCs w:val="22"/>
        </w:rPr>
        <w:t xml:space="preserve">Haz la MISMA pregunta a NotebookLM y a Gemini chat. Compara:</w:t>
      </w:r>
    </w:p>
    <w:p>
      <w:pPr>
        <w:spacing w:after="60" w:before="60" w:line="300"/>
      </w:pPr>
      <w:r>
        <w:rPr>
          <w:rFonts w:ascii="Arial" w:cs="Arial" w:eastAsia="Arial" w:hAnsi="Arial"/>
          <w:b w:val="false"/>
          <w:bCs w:val="false"/>
          <w:i w:val="false"/>
          <w:iCs w:val="false"/>
          <w:color w:val="2C2C2C"/>
          <w:sz w:val="22"/>
          <w:szCs w:val="22"/>
        </w:rPr>
        <w:t xml:space="preserve">Pregunta: «¿Cuál es el importe de la fianza del contrato de arrendamiento?»</w:t>
      </w:r>
    </w:p>
    <w:p>
      <w:pPr>
        <w:pStyle w:val="ListParagraph"/>
        <w:numPr>
          <w:ilvl w:val="0"/>
          <w:numId w:val="3"/>
        </w:numPr>
        <w:spacing w:after="30" w:before="30" w:line="290"/>
      </w:pPr>
      <w:r>
        <w:rPr>
          <w:rFonts w:ascii="Arial" w:cs="Arial" w:eastAsia="Arial" w:hAnsi="Arial"/>
          <w:color w:val="2C2C2C"/>
          <w:sz w:val="22"/>
          <w:szCs w:val="22"/>
        </w:rPr>
        <w:t xml:space="preserve">En NotebookLM: la respuesta viene con cita exacta al contrato.</w:t>
      </w:r>
    </w:p>
    <w:p>
      <w:pPr>
        <w:pStyle w:val="ListParagraph"/>
        <w:numPr>
          <w:ilvl w:val="0"/>
          <w:numId w:val="3"/>
        </w:numPr>
        <w:spacing w:after="30" w:before="30" w:line="290"/>
      </w:pPr>
      <w:r>
        <w:rPr>
          <w:rFonts w:ascii="Arial" w:cs="Arial" w:eastAsia="Arial" w:hAnsi="Arial"/>
          <w:color w:val="2C2C2C"/>
          <w:sz w:val="22"/>
          <w:szCs w:val="22"/>
        </w:rPr>
        <w:t xml:space="preserve">En Gemini: la respuesta puede ser inventada (no tiene acceso al contrato).</w:t>
      </w:r>
    </w:p>
    <w:p>
      <w:pPr>
        <w:spacing w:after="60" w:before="60" w:line="300"/>
      </w:pPr>
      <w:r>
        <w:rPr>
          <w:rFonts w:ascii="Arial" w:cs="Arial" w:eastAsia="Arial" w:hAnsi="Arial"/>
          <w:b w:val="false"/>
          <w:bCs w:val="false"/>
          <w:i w:val="false"/>
          <w:iCs w:val="false"/>
          <w:color w:val="2C2C2C"/>
          <w:sz w:val="22"/>
          <w:szCs w:val="22"/>
        </w:rPr>
        <w:t xml:space="preserve">Conclusión: NotebookLM para preguntas sobre TUS documentos. Gemini para tareas generales.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6 — NotebookLM avanzado + integración</w:t>
      </w:r>
    </w:p>
    <w:p>
      <w:pPr>
        <w:spacing w:after="120" w:before="20" w:line="300"/>
      </w:pPr>
      <w:r>
        <w:rPr>
          <w:rFonts w:ascii="Arial" w:cs="Arial" w:eastAsia="Arial" w:hAnsi="Arial"/>
          <w:b w:val="false"/>
          <w:bCs w:val="false"/>
          <w:i w:val="false"/>
          <w:iCs w:val="false"/>
          <w:color w:val="5B6776"/>
          <w:sz w:val="18"/>
          <w:szCs w:val="18"/>
        </w:rPr>
        <w:t xml:space="preserve">📅 24 septiembre · 16:00–18:00</w:t>
      </w:r>
    </w:p>
    <w:p>
      <w:pPr>
        <w:pStyle w:val="Heading3"/>
        <w:spacing w:after="80" w:before="200"/>
      </w:pPr>
      <w:r>
        <w:rPr>
          <w:rFonts w:ascii="Arial" w:cs="Arial" w:eastAsia="Arial" w:hAnsi="Arial"/>
          <w:b/>
          <w:bCs/>
          <w:color w:val="1F2A44"/>
          <w:sz w:val="24"/>
          <w:szCs w:val="24"/>
        </w:rPr>
        <w:t xml:space="preserve">💻 Taller — Flujo combinado NLM + Gemini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Tu cuaderno NLM-1 de la sesión anterior</w:t>
            </w:r>
          </w:p>
          <w:p>
            <w:pPr>
              <w:spacing w:after="20" w:before="20" w:line="290"/>
            </w:pPr>
            <w:r>
              <w:rPr>
                <w:rFonts w:ascii="Arial" w:cs="Arial" w:eastAsia="Arial" w:hAnsi="Arial"/>
                <w:color w:val="2C2C2C"/>
                <w:sz w:val="21"/>
                <w:szCs w:val="21"/>
              </w:rPr>
              <w:t xml:space="preserve">• Documento D07 (nota interna sobre formación IA)</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Paso 1 (10 min) — Cargar manual y generar FAQ</w:t>
      </w:r>
    </w:p>
    <w:p>
      <w:pPr>
        <w:pStyle w:val="ListParagraph"/>
        <w:numPr>
          <w:ilvl w:val="0"/>
          <w:numId w:val="10"/>
        </w:numPr>
        <w:spacing w:after="40" w:before="40" w:line="290"/>
      </w:pPr>
      <w:r>
        <w:rPr>
          <w:rFonts w:ascii="Arial" w:cs="Arial" w:eastAsia="Arial" w:hAnsi="Arial"/>
          <w:color w:val="2C2C2C"/>
          <w:sz w:val="22"/>
          <w:szCs w:val="22"/>
        </w:rPr>
        <w:t xml:space="preserve">Añade el documento D07 a tu cuaderno NLM (o crea uno nuevo si lo prefieres).</w:t>
      </w:r>
    </w:p>
    <w:p>
      <w:pPr>
        <w:pStyle w:val="ListParagraph"/>
        <w:numPr>
          <w:ilvl w:val="0"/>
          <w:numId w:val="10"/>
        </w:numPr>
        <w:spacing w:after="40" w:before="40" w:line="290"/>
      </w:pPr>
      <w:r>
        <w:rPr>
          <w:rFonts w:ascii="Arial" w:cs="Arial" w:eastAsia="Arial" w:hAnsi="Arial"/>
          <w:color w:val="2C2C2C"/>
          <w:sz w:val="22"/>
          <w:szCs w:val="22"/>
        </w:rPr>
        <w:t xml:space="preserve">Pide al cuaderno: «Genera una lista de 5 preguntas frecuentes que podría hacer el personal sobre esta formación, con sus respuestas.»</w:t>
      </w:r>
    </w:p>
    <w:p>
      <w:pPr>
        <w:pStyle w:val="ListParagraph"/>
        <w:numPr>
          <w:ilvl w:val="0"/>
          <w:numId w:val="10"/>
        </w:numPr>
        <w:spacing w:after="40" w:before="40" w:line="290"/>
      </w:pPr>
      <w:r>
        <w:rPr>
          <w:rFonts w:ascii="Arial" w:cs="Arial" w:eastAsia="Arial" w:hAnsi="Arial"/>
          <w:color w:val="2C2C2C"/>
          <w:sz w:val="22"/>
          <w:szCs w:val="22"/>
        </w:rPr>
        <w:t xml:space="preserve">Copia las FAQ generadas.</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Paso 2 (10 min) — Usar Gemini para redactar un correo</w:t>
      </w:r>
    </w:p>
    <w:p>
      <w:pPr>
        <w:pStyle w:val="ListParagraph"/>
        <w:numPr>
          <w:ilvl w:val="0"/>
          <w:numId w:val="11"/>
        </w:numPr>
        <w:spacing w:after="40" w:before="40" w:line="290"/>
      </w:pPr>
      <w:r>
        <w:rPr>
          <w:rFonts w:ascii="Arial" w:cs="Arial" w:eastAsia="Arial" w:hAnsi="Arial"/>
          <w:color w:val="2C2C2C"/>
          <w:sz w:val="22"/>
          <w:szCs w:val="22"/>
        </w:rPr>
        <w:t xml:space="preserve">Abre gemini.google.com.</w:t>
      </w:r>
    </w:p>
    <w:p>
      <w:pPr>
        <w:pStyle w:val="ListParagraph"/>
        <w:numPr>
          <w:ilvl w:val="0"/>
          <w:numId w:val="11"/>
        </w:numPr>
        <w:spacing w:after="40" w:before="40" w:line="290"/>
      </w:pPr>
      <w:r>
        <w:rPr>
          <w:rFonts w:ascii="Arial" w:cs="Arial" w:eastAsia="Arial" w:hAnsi="Arial"/>
          <w:color w:val="2C2C2C"/>
          <w:sz w:val="22"/>
          <w:szCs w:val="22"/>
        </w:rPr>
        <w:t xml:space="preserve">Pega las FAQ y escribe: «A partir de estas preguntas frecuentes, redacta un correo informativo a todo el personal del despacho anunciando el curso de IA. Tono: entusiasta pero profesional. Incluye fecha, horario y requisitos. Máximo 200 palabras.»</w:t>
      </w:r>
    </w:p>
    <w:p>
      <w:pPr>
        <w:pStyle w:val="ListParagraph"/>
        <w:numPr>
          <w:ilvl w:val="0"/>
          <w:numId w:val="11"/>
        </w:numPr>
        <w:spacing w:after="40" w:before="40" w:line="290"/>
      </w:pPr>
      <w:r>
        <w:rPr>
          <w:rFonts w:ascii="Arial" w:cs="Arial" w:eastAsia="Arial" w:hAnsi="Arial"/>
          <w:color w:val="2C2C2C"/>
          <w:sz w:val="22"/>
          <w:szCs w:val="22"/>
        </w:rPr>
        <w:t xml:space="preserve">Revisa el correo. Cópialo a un Google Doc.</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Paso 3 (20 min) — Presentación de cuadernos</w:t>
      </w:r>
    </w:p>
    <w:p>
      <w:pPr>
        <w:spacing w:after="60" w:before="60" w:line="300"/>
      </w:pPr>
      <w:r>
        <w:rPr>
          <w:rFonts w:ascii="Arial" w:cs="Arial" w:eastAsia="Arial" w:hAnsi="Arial"/>
          <w:b w:val="false"/>
          <w:bCs w:val="false"/>
          <w:i w:val="false"/>
          <w:iCs w:val="false"/>
          <w:color w:val="2C2C2C"/>
          <w:sz w:val="22"/>
          <w:szCs w:val="22"/>
        </w:rPr>
        <w:t xml:space="preserve">Cada alumno presenta en 2 minutos su cuaderno NLM real (el que creó como tarea). Muestra: qué documentos subió, qué preguntas le hizo, qué descubrió.</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7 — Copilot web (gratuito)</w:t>
      </w:r>
    </w:p>
    <w:p>
      <w:pPr>
        <w:spacing w:after="120" w:before="20" w:line="300"/>
      </w:pPr>
      <w:r>
        <w:rPr>
          <w:rFonts w:ascii="Arial" w:cs="Arial" w:eastAsia="Arial" w:hAnsi="Arial"/>
          <w:b w:val="false"/>
          <w:bCs w:val="false"/>
          <w:i w:val="false"/>
          <w:iCs w:val="false"/>
          <w:color w:val="5B6776"/>
          <w:sz w:val="18"/>
          <w:szCs w:val="18"/>
        </w:rPr>
        <w:t xml:space="preserve">📅 29 septiembre · 16:00–18:00</w:t>
      </w:r>
    </w:p>
    <w:p>
      <w:pPr>
        <w:pStyle w:val="Heading3"/>
        <w:spacing w:after="80" w:before="200"/>
      </w:pPr>
      <w:r>
        <w:rPr>
          <w:rFonts w:ascii="Arial" w:cs="Arial" w:eastAsia="Arial" w:hAnsi="Arial"/>
          <w:b/>
          <w:bCs/>
          <w:color w:val="1F2A44"/>
          <w:sz w:val="24"/>
          <w:szCs w:val="24"/>
        </w:rPr>
        <w:t xml:space="preserve">💻 Taller — Explorar Copilot web (40 min)</w:t>
      </w:r>
    </w:p>
    <w:p>
      <w:pPr>
        <w:spacing w:after="60" w:before="60" w:line="300"/>
      </w:pPr>
      <w:r>
        <w:rPr>
          <w:rFonts w:ascii="Arial" w:cs="Arial" w:eastAsia="Arial" w:hAnsi="Arial"/>
          <w:b/>
          <w:bCs/>
          <w:i w:val="false"/>
          <w:iCs w:val="false"/>
          <w:color w:val="1F2A44"/>
          <w:sz w:val="22"/>
          <w:szCs w:val="22"/>
        </w:rPr>
        <w:t xml:space="preserve">Ejercicio A — Investigar con citas (15 min)</w:t>
      </w:r>
    </w:p>
    <w:p>
      <w:pPr>
        <w:pStyle w:val="ListParagraph"/>
        <w:numPr>
          <w:ilvl w:val="0"/>
          <w:numId w:val="12"/>
        </w:numPr>
        <w:spacing w:after="40" w:before="40" w:line="290"/>
      </w:pPr>
      <w:r>
        <w:rPr>
          <w:rFonts w:ascii="Arial" w:cs="Arial" w:eastAsia="Arial" w:hAnsi="Arial"/>
          <w:color w:val="2C2C2C"/>
          <w:sz w:val="22"/>
          <w:szCs w:val="22"/>
        </w:rPr>
        <w:t xml:space="preserve">Abre copilot.microsoft.com. Inicia sesión con tu cuenta Microsoft.</w:t>
      </w:r>
    </w:p>
    <w:p>
      <w:pPr>
        <w:pStyle w:val="ListParagraph"/>
        <w:numPr>
          <w:ilvl w:val="0"/>
          <w:numId w:val="12"/>
        </w:numPr>
        <w:spacing w:after="40" w:before="40" w:line="290"/>
      </w:pPr>
      <w:r>
        <w:rPr>
          <w:rFonts w:ascii="Arial" w:cs="Arial" w:eastAsia="Arial" w:hAnsi="Arial"/>
          <w:color w:val="2C2C2C"/>
          <w:sz w:val="22"/>
          <w:szCs w:val="22"/>
        </w:rPr>
        <w:t xml:space="preserve">Pregunta: «¿Cuáles son las obligaciones de un despacho de abogados según el Reglamento europeo de IA 2024/1689?»</w:t>
      </w:r>
    </w:p>
    <w:p>
      <w:pPr>
        <w:pStyle w:val="ListParagraph"/>
        <w:numPr>
          <w:ilvl w:val="0"/>
          <w:numId w:val="12"/>
        </w:numPr>
        <w:spacing w:after="40" w:before="40" w:line="290"/>
      </w:pPr>
      <w:r>
        <w:rPr>
          <w:rFonts w:ascii="Arial" w:cs="Arial" w:eastAsia="Arial" w:hAnsi="Arial"/>
          <w:color w:val="2C2C2C"/>
          <w:sz w:val="22"/>
          <w:szCs w:val="22"/>
        </w:rPr>
        <w:t xml:space="preserve">Observa: Copilot busca en Bing y devuelve respuestas CON citas web. Haz clic en las fuentes para verificar.</w:t>
      </w:r>
    </w:p>
    <w:p>
      <w:pPr>
        <w:pStyle w:val="ListParagraph"/>
        <w:numPr>
          <w:ilvl w:val="0"/>
          <w:numId w:val="12"/>
        </w:numPr>
        <w:spacing w:after="40" w:before="40" w:line="290"/>
      </w:pPr>
      <w:r>
        <w:rPr>
          <w:rFonts w:ascii="Arial" w:cs="Arial" w:eastAsia="Arial" w:hAnsi="Arial"/>
          <w:color w:val="2C2C2C"/>
          <w:sz w:val="22"/>
          <w:szCs w:val="22"/>
        </w:rPr>
        <w:t xml:space="preserve">Compara: haz la misma pregunta a Gemini y a Perplexity (perplexity.ai). ¿Quién da mejores fuentes?</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B — Generar imagen profesional (10 min)</w:t>
      </w:r>
    </w:p>
    <w:p>
      <w:pPr>
        <w:pStyle w:val="ListParagraph"/>
        <w:numPr>
          <w:ilvl w:val="0"/>
          <w:numId w:val="13"/>
        </w:numPr>
        <w:spacing w:after="40" w:before="40" w:line="290"/>
      </w:pPr>
      <w:r>
        <w:rPr>
          <w:rFonts w:ascii="Arial" w:cs="Arial" w:eastAsia="Arial" w:hAnsi="Arial"/>
          <w:color w:val="2C2C2C"/>
          <w:sz w:val="22"/>
          <w:szCs w:val="22"/>
        </w:rPr>
        <w:t xml:space="preserve">En Copilot, escribe: «Crea una imagen profesional para la portada de un informe sobre inteligencia artificial en el sector jurídico. Estilo corporativo, serio, con tonos azules.»</w:t>
      </w:r>
    </w:p>
    <w:p>
      <w:pPr>
        <w:pStyle w:val="ListParagraph"/>
        <w:numPr>
          <w:ilvl w:val="0"/>
          <w:numId w:val="13"/>
        </w:numPr>
        <w:spacing w:after="40" w:before="40" w:line="290"/>
      </w:pPr>
      <w:r>
        <w:rPr>
          <w:rFonts w:ascii="Arial" w:cs="Arial" w:eastAsia="Arial" w:hAnsi="Arial"/>
          <w:color w:val="2C2C2C"/>
          <w:sz w:val="22"/>
          <w:szCs w:val="22"/>
        </w:rPr>
        <w:t xml:space="preserve">Prueba variantes y descarga la que más te guste.</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C — Alternativa gratuita: Gemini chat → Google Docs (15 min)</w:t>
      </w:r>
    </w:p>
    <w:p>
      <w:pPr>
        <w:pStyle w:val="ListParagraph"/>
        <w:numPr>
          <w:ilvl w:val="0"/>
          <w:numId w:val="14"/>
        </w:numPr>
        <w:spacing w:after="40" w:before="40" w:line="290"/>
      </w:pPr>
      <w:r>
        <w:rPr>
          <w:rFonts w:ascii="Arial" w:cs="Arial" w:eastAsia="Arial" w:hAnsi="Arial"/>
          <w:color w:val="2C2C2C"/>
          <w:sz w:val="22"/>
          <w:szCs w:val="22"/>
        </w:rPr>
        <w:t xml:space="preserve">Abre gemini.google.com.</w:t>
      </w:r>
    </w:p>
    <w:p>
      <w:pPr>
        <w:pStyle w:val="ListParagraph"/>
        <w:numPr>
          <w:ilvl w:val="0"/>
          <w:numId w:val="14"/>
        </w:numPr>
        <w:spacing w:after="40" w:before="40" w:line="290"/>
      </w:pPr>
      <w:r>
        <w:rPr>
          <w:rFonts w:ascii="Arial" w:cs="Arial" w:eastAsia="Arial" w:hAnsi="Arial"/>
          <w:color w:val="2C2C2C"/>
          <w:sz w:val="22"/>
          <w:szCs w:val="22"/>
        </w:rPr>
        <w:t xml:space="preserve">Pide: «Redacta un resumen ejecutivo de media página sobre las ventajas de la digitalización en despachos de abogados. Español profesional.»</w:t>
      </w:r>
    </w:p>
    <w:p>
      <w:pPr>
        <w:pStyle w:val="ListParagraph"/>
        <w:numPr>
          <w:ilvl w:val="0"/>
          <w:numId w:val="14"/>
        </w:numPr>
        <w:spacing w:after="40" w:before="40" w:line="290"/>
      </w:pPr>
      <w:r>
        <w:rPr>
          <w:rFonts w:ascii="Arial" w:cs="Arial" w:eastAsia="Arial" w:hAnsi="Arial"/>
          <w:color w:val="2C2C2C"/>
          <w:sz w:val="22"/>
          <w:szCs w:val="22"/>
        </w:rPr>
        <w:t xml:space="preserve">Copia el resultado.</w:t>
      </w:r>
    </w:p>
    <w:p>
      <w:pPr>
        <w:pStyle w:val="ListParagraph"/>
        <w:numPr>
          <w:ilvl w:val="0"/>
          <w:numId w:val="14"/>
        </w:numPr>
        <w:spacing w:after="40" w:before="40" w:line="290"/>
      </w:pPr>
      <w:r>
        <w:rPr>
          <w:rFonts w:ascii="Arial" w:cs="Arial" w:eastAsia="Arial" w:hAnsi="Arial"/>
          <w:color w:val="2C2C2C"/>
          <w:sz w:val="22"/>
          <w:szCs w:val="22"/>
        </w:rPr>
        <w:t xml:space="preserve">Abre un Google Doc nuevo → pega → formatea (título, párrafos, negritas).</w:t>
      </w:r>
    </w:p>
    <w:p>
      <w:pPr>
        <w:pStyle w:val="ListParagraph"/>
        <w:numPr>
          <w:ilvl w:val="0"/>
          <w:numId w:val="14"/>
        </w:numPr>
        <w:spacing w:after="40" w:before="40" w:line="290"/>
      </w:pPr>
      <w:r>
        <w:rPr>
          <w:rFonts w:ascii="Arial" w:cs="Arial" w:eastAsia="Arial" w:hAnsi="Arial"/>
          <w:color w:val="2C2C2C"/>
          <w:sz w:val="22"/>
          <w:szCs w:val="22"/>
        </w:rPr>
        <w:t xml:space="preserve">Este flujo (Gemini → copiar → Docs) es la alternativa gratuita a Copilot en Word.</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8 — ChatGPT Free: interfaz + Custom Instructions</w:t>
      </w:r>
    </w:p>
    <w:p>
      <w:pPr>
        <w:spacing w:after="120" w:before="20" w:line="300"/>
      </w:pPr>
      <w:r>
        <w:rPr>
          <w:rFonts w:ascii="Arial" w:cs="Arial" w:eastAsia="Arial" w:hAnsi="Arial"/>
          <w:b w:val="false"/>
          <w:bCs w:val="false"/>
          <w:i w:val="false"/>
          <w:iCs w:val="false"/>
          <w:color w:val="5B6776"/>
          <w:sz w:val="18"/>
          <w:szCs w:val="18"/>
        </w:rPr>
        <w:t xml:space="preserve">📅 1 octubre · 16:00–18:00</w:t>
      </w:r>
    </w:p>
    <w:p>
      <w:pPr>
        <w:pStyle w:val="Heading3"/>
        <w:spacing w:after="80" w:before="200"/>
      </w:pPr>
      <w:r>
        <w:rPr>
          <w:rFonts w:ascii="Arial" w:cs="Arial" w:eastAsia="Arial" w:hAnsi="Arial"/>
          <w:b/>
          <w:bCs/>
          <w:color w:val="1F2A44"/>
          <w:sz w:val="24"/>
          <w:szCs w:val="24"/>
        </w:rPr>
        <w:t xml:space="preserve">💻 Taller — Configurar Custom Instructions + 5 tareas (40 min)</w:t>
      </w:r>
    </w:p>
    <w:p>
      <w:pPr>
        <w:spacing w:after="60" w:before="60" w:line="300"/>
      </w:pPr>
      <w:r>
        <w:rPr>
          <w:rFonts w:ascii="Arial" w:cs="Arial" w:eastAsia="Arial" w:hAnsi="Arial"/>
          <w:b/>
          <w:bCs/>
          <w:i w:val="false"/>
          <w:iCs w:val="false"/>
          <w:color w:val="1F2A44"/>
          <w:sz w:val="22"/>
          <w:szCs w:val="22"/>
        </w:rPr>
        <w:t xml:space="preserve">Parte 1 — Configurar Custom Instructions (10 min)</w:t>
      </w:r>
    </w:p>
    <w:p>
      <w:pPr>
        <w:pStyle w:val="ListParagraph"/>
        <w:numPr>
          <w:ilvl w:val="0"/>
          <w:numId w:val="15"/>
        </w:numPr>
        <w:spacing w:after="40" w:before="40" w:line="290"/>
      </w:pPr>
      <w:r>
        <w:rPr>
          <w:rFonts w:ascii="Arial" w:cs="Arial" w:eastAsia="Arial" w:hAnsi="Arial"/>
          <w:color w:val="2C2C2C"/>
          <w:sz w:val="22"/>
          <w:szCs w:val="22"/>
        </w:rPr>
        <w:t xml:space="preserve">Abre chatgpt.com. Inicia sesión.</w:t>
      </w:r>
    </w:p>
    <w:p>
      <w:pPr>
        <w:pStyle w:val="ListParagraph"/>
        <w:numPr>
          <w:ilvl w:val="0"/>
          <w:numId w:val="15"/>
        </w:numPr>
        <w:spacing w:after="40" w:before="40" w:line="290"/>
      </w:pPr>
      <w:r>
        <w:rPr>
          <w:rFonts w:ascii="Arial" w:cs="Arial" w:eastAsia="Arial" w:hAnsi="Arial"/>
          <w:color w:val="2C2C2C"/>
          <w:sz w:val="22"/>
          <w:szCs w:val="22"/>
        </w:rPr>
        <w:t xml:space="preserve">Ve a tu perfil (esquina inferior izquierda) → «Personalizar ChatGPT» (o «Customize ChatGPT»).</w:t>
      </w:r>
    </w:p>
    <w:p>
      <w:pPr>
        <w:pStyle w:val="ListParagraph"/>
        <w:numPr>
          <w:ilvl w:val="0"/>
          <w:numId w:val="15"/>
        </w:numPr>
        <w:spacing w:after="40" w:before="40" w:line="290"/>
      </w:pPr>
      <w:r>
        <w:rPr>
          <w:rFonts w:ascii="Arial" w:cs="Arial" w:eastAsia="Arial" w:hAnsi="Arial"/>
          <w:color w:val="2C2C2C"/>
          <w:sz w:val="22"/>
          <w:szCs w:val="22"/>
        </w:rPr>
        <w:t xml:space="preserve">En el primer campo («¿Qué quieres que ChatGPT sepa sobre ti?»), escribe: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Custom Instructions — Campo 1</w:t>
            </w:r>
          </w:p>
          <w:p>
            <w:pPr>
              <w:spacing w:after="8" w:before="8" w:line="250"/>
            </w:pPr>
            <w:r>
              <w:rPr>
                <w:rFonts w:ascii="Consolas" w:cs="Consolas" w:eastAsia="Consolas" w:hAnsi="Consolas"/>
                <w:color w:val="2C2C2C"/>
                <w:sz w:val="18"/>
                <w:szCs w:val="18"/>
              </w:rPr>
              <w:t xml:space="preserve">Soy [tu puesto] en [tu organización] en Granada, España.</w:t>
            </w:r>
          </w:p>
          <w:p>
            <w:pPr>
              <w:spacing w:after="8" w:before="8" w:line="250"/>
            </w:pPr>
            <w:r>
              <w:rPr>
                <w:rFonts w:ascii="Consolas" w:cs="Consolas" w:eastAsia="Consolas" w:hAnsi="Consolas"/>
                <w:color w:val="2C2C2C"/>
                <w:sz w:val="18"/>
                <w:szCs w:val="18"/>
              </w:rPr>
              <w:t xml:space="preserve">Trabajo con documentos jurídicos/administrativos.</w:t>
            </w:r>
          </w:p>
          <w:p>
            <w:pPr>
              <w:spacing w:after="8" w:before="8" w:line="250"/>
            </w:pPr>
            <w:r>
              <w:rPr>
                <w:rFonts w:ascii="Consolas" w:cs="Consolas" w:eastAsia="Consolas" w:hAnsi="Consolas"/>
                <w:color w:val="2C2C2C"/>
                <w:sz w:val="18"/>
                <w:szCs w:val="18"/>
              </w:rPr>
              <w:t xml:space="preserve">Mis tareas habituales: correos, actas, informes, archivo.</w:t>
            </w:r>
          </w:p>
        </w:tc>
      </w:tr>
    </w:tbl>
    <w:p>
      <w:pPr>
        <w:pStyle w:val="ListParagraph"/>
        <w:numPr>
          <w:ilvl w:val="0"/>
          <w:numId w:val="15"/>
        </w:numPr>
        <w:spacing w:after="40" w:before="40" w:line="290"/>
      </w:pPr>
      <w:r>
        <w:rPr>
          <w:rFonts w:ascii="Arial" w:cs="Arial" w:eastAsia="Arial" w:hAnsi="Arial"/>
          <w:color w:val="2C2C2C"/>
          <w:sz w:val="22"/>
          <w:szCs w:val="22"/>
        </w:rPr>
        <w:t xml:space="preserve">En el segundo campo («¿Cómo quieres que ChatGPT responda?»), escribe: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Custom Instructions — Campo 2</w:t>
            </w:r>
          </w:p>
          <w:p>
            <w:pPr>
              <w:spacing w:after="8" w:before="8" w:line="250"/>
            </w:pPr>
            <w:r>
              <w:rPr>
                <w:rFonts w:ascii="Consolas" w:cs="Consolas" w:eastAsia="Consolas" w:hAnsi="Consolas"/>
                <w:color w:val="2C2C2C"/>
                <w:sz w:val="18"/>
                <w:szCs w:val="18"/>
              </w:rPr>
              <w:t xml:space="preserve">Responde siempre en español profesional neutro.</w:t>
            </w:r>
          </w:p>
          <w:p>
            <w:pPr>
              <w:spacing w:after="8" w:before="8" w:line="250"/>
            </w:pPr>
            <w:r>
              <w:rPr>
                <w:rFonts w:ascii="Consolas" w:cs="Consolas" w:eastAsia="Consolas" w:hAnsi="Consolas"/>
                <w:color w:val="2C2C2C"/>
                <w:sz w:val="18"/>
                <w:szCs w:val="18"/>
              </w:rPr>
              <w:t xml:space="preserve">Formato preferido: viñetas breves, tablas cuando sea útil.</w:t>
            </w:r>
          </w:p>
          <w:p>
            <w:pPr>
              <w:spacing w:after="8" w:before="8" w:line="250"/>
            </w:pPr>
            <w:r>
              <w:rPr>
                <w:rFonts w:ascii="Consolas" w:cs="Consolas" w:eastAsia="Consolas" w:hAnsi="Consolas"/>
                <w:color w:val="2C2C2C"/>
                <w:sz w:val="18"/>
                <w:szCs w:val="18"/>
              </w:rPr>
              <w:t xml:space="preserve">Máximo 300 palabras salvo que pida más.</w:t>
            </w:r>
          </w:p>
          <w:p>
            <w:pPr>
              <w:spacing w:after="8" w:before="8" w:line="250"/>
            </w:pPr>
            <w:r>
              <w:rPr>
                <w:rFonts w:ascii="Consolas" w:cs="Consolas" w:eastAsia="Consolas" w:hAnsi="Consolas"/>
                <w:color w:val="2C2C2C"/>
                <w:sz w:val="18"/>
                <w:szCs w:val="18"/>
              </w:rPr>
              <w:t xml:space="preserve">No inventes datos. Si no sabes algo, dilo.</w:t>
            </w:r>
          </w:p>
        </w:tc>
      </w:tr>
    </w:tbl>
    <w:p>
      <w:pPr>
        <w:pStyle w:val="ListParagraph"/>
        <w:numPr>
          <w:ilvl w:val="0"/>
          <w:numId w:val="15"/>
        </w:numPr>
        <w:spacing w:after="40" w:before="40" w:line="290"/>
      </w:pPr>
      <w:r>
        <w:rPr>
          <w:rFonts w:ascii="Arial" w:cs="Arial" w:eastAsia="Arial" w:hAnsi="Arial"/>
          <w:color w:val="2C2C2C"/>
          <w:sz w:val="22"/>
          <w:szCs w:val="22"/>
        </w:rPr>
        <w:t xml:space="preserve">Guarda. Ahora TODAS tus conversaciones seguirán estas instrucciones automáticamente.</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2 — 5 tareas con ChatGPT (20 min)</w:t>
      </w:r>
    </w:p>
    <w:p>
      <w:pPr>
        <w:spacing w:after="60" w:before="60" w:line="300"/>
      </w:pPr>
      <w:r>
        <w:rPr>
          <w:rFonts w:ascii="Arial" w:cs="Arial" w:eastAsia="Arial" w:hAnsi="Arial"/>
          <w:b w:val="false"/>
          <w:bCs w:val="false"/>
          <w:i w:val="false"/>
          <w:iCs w:val="false"/>
          <w:color w:val="2C2C2C"/>
          <w:sz w:val="22"/>
          <w:szCs w:val="22"/>
        </w:rPr>
        <w:t xml:space="preserve">Haz estas 5 tareas, una tras otra, y compara con Gemini:</w:t>
      </w:r>
    </w:p>
    <w:p>
      <w:pPr>
        <w:pStyle w:val="ListParagraph"/>
        <w:numPr>
          <w:ilvl w:val="0"/>
          <w:numId w:val="3"/>
        </w:numPr>
        <w:spacing w:after="30" w:before="30" w:line="290"/>
      </w:pPr>
      <w:r>
        <w:rPr>
          <w:rFonts w:ascii="Arial" w:cs="Arial" w:eastAsia="Arial" w:hAnsi="Arial"/>
          <w:color w:val="2C2C2C"/>
          <w:sz w:val="22"/>
          <w:szCs w:val="22"/>
        </w:rPr>
        <w:t xml:space="preserve">Tarea 1: «Resume este correo y sugiere 3 respuestas» (usa un correo del Lote A).</w:t>
      </w:r>
    </w:p>
    <w:p>
      <w:pPr>
        <w:pStyle w:val="ListParagraph"/>
        <w:numPr>
          <w:ilvl w:val="0"/>
          <w:numId w:val="3"/>
        </w:numPr>
        <w:spacing w:after="30" w:before="30" w:line="290"/>
      </w:pPr>
      <w:r>
        <w:rPr>
          <w:rFonts w:ascii="Arial" w:cs="Arial" w:eastAsia="Arial" w:hAnsi="Arial"/>
          <w:color w:val="2C2C2C"/>
          <w:sz w:val="22"/>
          <w:szCs w:val="22"/>
        </w:rPr>
        <w:t xml:space="preserve">Tarea 2: «Reformula este texto en tono más formal» (pega cualquier texto informal).</w:t>
      </w:r>
    </w:p>
    <w:p>
      <w:pPr>
        <w:pStyle w:val="ListParagraph"/>
        <w:numPr>
          <w:ilvl w:val="0"/>
          <w:numId w:val="3"/>
        </w:numPr>
        <w:spacing w:after="30" w:before="30" w:line="290"/>
      </w:pPr>
      <w:r>
        <w:rPr>
          <w:rFonts w:ascii="Arial" w:cs="Arial" w:eastAsia="Arial" w:hAnsi="Arial"/>
          <w:color w:val="2C2C2C"/>
          <w:sz w:val="22"/>
          <w:szCs w:val="22"/>
        </w:rPr>
        <w:t xml:space="preserve">Tarea 3: «Genera una lista de tareas para preparar una reunión con cliente».</w:t>
      </w:r>
    </w:p>
    <w:p>
      <w:pPr>
        <w:pStyle w:val="ListParagraph"/>
        <w:numPr>
          <w:ilvl w:val="0"/>
          <w:numId w:val="3"/>
        </w:numPr>
        <w:spacing w:after="30" w:before="30" w:line="290"/>
      </w:pPr>
      <w:r>
        <w:rPr>
          <w:rFonts w:ascii="Arial" w:cs="Arial" w:eastAsia="Arial" w:hAnsi="Arial"/>
          <w:color w:val="2C2C2C"/>
          <w:sz w:val="22"/>
          <w:szCs w:val="22"/>
        </w:rPr>
        <w:t xml:space="preserve">Tarea 4: «Extrae de este acta los acuerdos y acciones con responsable y plazo» (usa D05).</w:t>
      </w:r>
    </w:p>
    <w:p>
      <w:pPr>
        <w:pStyle w:val="ListParagraph"/>
        <w:numPr>
          <w:ilvl w:val="0"/>
          <w:numId w:val="3"/>
        </w:numPr>
        <w:spacing w:after="30" w:before="30" w:line="290"/>
      </w:pPr>
      <w:r>
        <w:rPr>
          <w:rFonts w:ascii="Arial" w:cs="Arial" w:eastAsia="Arial" w:hAnsi="Arial"/>
          <w:color w:val="2C2C2C"/>
          <w:sz w:val="22"/>
          <w:szCs w:val="22"/>
        </w:rPr>
        <w:t xml:space="preserve">Tarea 5: «Traduce este correo al inglés manteniendo el tono profesional» (usa correo del Lote A).</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3 — ChatGPT para correos (10 min)</w:t>
      </w:r>
    </w:p>
    <w:p>
      <w:pPr>
        <w:spacing w:after="60" w:before="60" w:line="300"/>
      </w:pPr>
      <w:r>
        <w:rPr>
          <w:rFonts w:ascii="Arial" w:cs="Arial" w:eastAsia="Arial" w:hAnsi="Arial"/>
          <w:b w:val="false"/>
          <w:bCs w:val="false"/>
          <w:i w:val="false"/>
          <w:iCs w:val="false"/>
          <w:color w:val="2C2C2C"/>
          <w:sz w:val="22"/>
          <w:szCs w:val="22"/>
        </w:rPr>
        <w:t xml:space="preserve">Toma un correo del Lote A y pide a ChatGPT: «Genera 3 versiones de respuesta: (a) formal y breve, (b) amable y detallada, (c) firme pero educada.» Compara los tonos.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9 — ChatGPT: análisis de documentos</w:t>
      </w:r>
    </w:p>
    <w:p>
      <w:pPr>
        <w:spacing w:after="120" w:before="20" w:line="300"/>
      </w:pPr>
      <w:r>
        <w:rPr>
          <w:rFonts w:ascii="Arial" w:cs="Arial" w:eastAsia="Arial" w:hAnsi="Arial"/>
          <w:b w:val="false"/>
          <w:bCs w:val="false"/>
          <w:i w:val="false"/>
          <w:iCs w:val="false"/>
          <w:color w:val="5B6776"/>
          <w:sz w:val="18"/>
          <w:szCs w:val="18"/>
        </w:rPr>
        <w:t xml:space="preserve">📅 6 octubre · 16:00–18:00</w:t>
      </w:r>
    </w:p>
    <w:p>
      <w:pPr>
        <w:pStyle w:val="Heading3"/>
        <w:spacing w:after="80" w:before="200"/>
      </w:pPr>
      <w:r>
        <w:rPr>
          <w:rFonts w:ascii="Arial" w:cs="Arial" w:eastAsia="Arial" w:hAnsi="Arial"/>
          <w:b/>
          <w:bCs/>
          <w:color w:val="1F2A44"/>
          <w:sz w:val="24"/>
          <w:szCs w:val="24"/>
        </w:rPr>
        <w:t xml:space="preserve">💻 Taller — Extracción de datos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D04 (contrato), D05 (acta), D06 (factura) — copiar el texto de cada uno</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Ejercicio 1 — Contrato → tabla (15 min)</w:t>
      </w:r>
    </w:p>
    <w:p>
      <w:pPr>
        <w:spacing w:after="60" w:before="60" w:line="300"/>
      </w:pPr>
      <w:r>
        <w:rPr>
          <w:rFonts w:ascii="Arial" w:cs="Arial" w:eastAsia="Arial" w:hAnsi="Arial"/>
          <w:b w:val="false"/>
          <w:bCs w:val="false"/>
          <w:i w:val="false"/>
          <w:iCs w:val="false"/>
          <w:color w:val="2C2C2C"/>
          <w:sz w:val="22"/>
          <w:szCs w:val="22"/>
        </w:rPr>
        <w:t xml:space="preserve">Copia el texto del contrato D04 y pégalo en ChatGPT 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extracción de contrato</w:t>
            </w:r>
          </w:p>
          <w:p>
            <w:pPr>
              <w:spacing w:after="8" w:before="8" w:line="250"/>
            </w:pPr>
            <w:r>
              <w:rPr>
                <w:rFonts w:ascii="Consolas" w:cs="Consolas" w:eastAsia="Consolas" w:hAnsi="Consolas"/>
                <w:color w:val="2C2C2C"/>
                <w:sz w:val="18"/>
                <w:szCs w:val="18"/>
              </w:rPr>
              <w:t xml:space="preserve">Del contrato siguiente, extrae en una tabla:</w:t>
            </w:r>
          </w:p>
          <w:p>
            <w:pPr>
              <w:spacing w:after="8" w:before="8" w:line="250"/>
            </w:pPr>
            <w:r>
              <w:rPr>
                <w:rFonts w:ascii="Consolas" w:cs="Consolas" w:eastAsia="Consolas" w:hAnsi="Consolas"/>
                <w:color w:val="2C2C2C"/>
                <w:sz w:val="18"/>
                <w:szCs w:val="18"/>
              </w:rPr>
              <w:t xml:space="preserve">Partes | Objeto | Duración | Importe | Forma de pago |</w:t>
            </w:r>
          </w:p>
          <w:p>
            <w:pPr>
              <w:spacing w:after="8" w:before="8" w:line="250"/>
            </w:pPr>
            <w:r>
              <w:rPr>
                <w:rFonts w:ascii="Consolas" w:cs="Consolas" w:eastAsia="Consolas" w:hAnsi="Consolas"/>
                <w:color w:val="2C2C2C"/>
                <w:sz w:val="18"/>
                <w:szCs w:val="18"/>
              </w:rPr>
              <w:t xml:space="preserve">Cláusula de resolución | Jurisdicción</w:t>
            </w:r>
          </w:p>
          <w:p>
            <w:pPr>
              <w:spacing w:after="8" w:before="8" w:line="250"/>
            </w:pPr>
            <w:r>
              <w:rPr>
                <w:rFonts w:ascii="Consolas" w:cs="Consolas" w:eastAsia="Consolas" w:hAnsi="Consolas"/>
                <w:color w:val="2C2C2C"/>
                <w:sz w:val="18"/>
                <w:szCs w:val="18"/>
              </w:rPr>
              <w:t xml:space="preserve">Si un dato no consta, escribe "no consta".</w:t>
            </w:r>
          </w:p>
        </w:tc>
      </w:tr>
    </w:tbl>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2 — Acta → lista de acciones (10 min)</w:t>
      </w:r>
    </w:p>
    <w:p>
      <w:pPr>
        <w:spacing w:after="60" w:before="60" w:line="300"/>
      </w:pPr>
      <w:r>
        <w:rPr>
          <w:rFonts w:ascii="Arial" w:cs="Arial" w:eastAsia="Arial" w:hAnsi="Arial"/>
          <w:b w:val="false"/>
          <w:bCs w:val="false"/>
          <w:i w:val="false"/>
          <w:iCs w:val="false"/>
          <w:color w:val="2C2C2C"/>
          <w:sz w:val="22"/>
          <w:szCs w:val="22"/>
        </w:rPr>
        <w:t xml:space="preserve">Copia el texto del acta D05 y 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extracción de acta</w:t>
            </w:r>
          </w:p>
          <w:p>
            <w:pPr>
              <w:spacing w:after="8" w:before="8" w:line="250"/>
            </w:pPr>
            <w:r>
              <w:rPr>
                <w:rFonts w:ascii="Consolas" w:cs="Consolas" w:eastAsia="Consolas" w:hAnsi="Consolas"/>
                <w:color w:val="2C2C2C"/>
                <w:sz w:val="18"/>
                <w:szCs w:val="18"/>
              </w:rPr>
              <w:t xml:space="preserve">Del acta siguiente, extrae SOLO los acuerdos y acciones.</w:t>
            </w:r>
          </w:p>
          <w:p>
            <w:pPr>
              <w:spacing w:after="8" w:before="8" w:line="250"/>
            </w:pPr>
            <w:r>
              <w:rPr>
                <w:rFonts w:ascii="Consolas" w:cs="Consolas" w:eastAsia="Consolas" w:hAnsi="Consolas"/>
                <w:color w:val="2C2C2C"/>
                <w:sz w:val="18"/>
                <w:szCs w:val="18"/>
              </w:rPr>
              <w:t xml:space="preserve">Formato: tabla con columnas:</w:t>
            </w:r>
          </w:p>
          <w:p>
            <w:pPr>
              <w:spacing w:after="8" w:before="8" w:line="250"/>
            </w:pPr>
            <w:r>
              <w:rPr>
                <w:rFonts w:ascii="Consolas" w:cs="Consolas" w:eastAsia="Consolas" w:hAnsi="Consolas"/>
                <w:color w:val="2C2C2C"/>
                <w:sz w:val="18"/>
                <w:szCs w:val="18"/>
              </w:rPr>
              <w:t xml:space="preserve">N� | Acción | Responsable | Plazo | Estado</w:t>
            </w:r>
          </w:p>
          <w:p>
            <w:pPr>
              <w:spacing w:after="8" w:before="8" w:line="250"/>
            </w:pPr>
            <w:r>
              <w:rPr>
                <w:rFonts w:ascii="Consolas" w:cs="Consolas" w:eastAsia="Consolas" w:hAnsi="Consolas"/>
                <w:color w:val="2C2C2C"/>
                <w:sz w:val="18"/>
                <w:szCs w:val="18"/>
              </w:rPr>
              <w:t xml:space="preserve">Ordena por plazo (el más próximo primero).</w:t>
            </w:r>
          </w:p>
        </w:tc>
      </w:tr>
    </w:tbl>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Ejercicio 3 — Factura → datos fiscales (10 min)</w:t>
      </w:r>
    </w:p>
    <w:p>
      <w:pPr>
        <w:spacing w:after="60" w:before="60" w:line="300"/>
      </w:pPr>
      <w:r>
        <w:rPr>
          <w:rFonts w:ascii="Arial" w:cs="Arial" w:eastAsia="Arial" w:hAnsi="Arial"/>
          <w:b w:val="false"/>
          <w:bCs w:val="false"/>
          <w:i w:val="false"/>
          <w:iCs w:val="false"/>
          <w:color w:val="2C2C2C"/>
          <w:sz w:val="22"/>
          <w:szCs w:val="22"/>
        </w:rPr>
        <w:t xml:space="preserve">Copia el texto de la factura D06 y 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Prompt extracción de factura</w:t>
            </w:r>
          </w:p>
          <w:p>
            <w:pPr>
              <w:spacing w:after="8" w:before="8" w:line="250"/>
            </w:pPr>
            <w:r>
              <w:rPr>
                <w:rFonts w:ascii="Consolas" w:cs="Consolas" w:eastAsia="Consolas" w:hAnsi="Consolas"/>
                <w:color w:val="2C2C2C"/>
                <w:sz w:val="18"/>
                <w:szCs w:val="18"/>
              </w:rPr>
              <w:t xml:space="preserve">De la factura siguiente, extrae en tabla:</w:t>
            </w:r>
          </w:p>
          <w:p>
            <w:pPr>
              <w:spacing w:after="8" w:before="8" w:line="250"/>
            </w:pPr>
            <w:r>
              <w:rPr>
                <w:rFonts w:ascii="Consolas" w:cs="Consolas" w:eastAsia="Consolas" w:hAnsi="Consolas"/>
                <w:color w:val="2C2C2C"/>
                <w:sz w:val="18"/>
                <w:szCs w:val="18"/>
              </w:rPr>
              <w:t xml:space="preserve">Proveedor | NIF | Fecha | Base imponible | IVA% | Total |</w:t>
            </w:r>
          </w:p>
          <w:p>
            <w:pPr>
              <w:spacing w:after="8" w:before="8" w:line="250"/>
            </w:pPr>
            <w:r>
              <w:rPr>
                <w:rFonts w:ascii="Consolas" w:cs="Consolas" w:eastAsia="Consolas" w:hAnsi="Consolas"/>
                <w:color w:val="2C2C2C"/>
                <w:sz w:val="18"/>
                <w:szCs w:val="18"/>
              </w:rPr>
              <w:t xml:space="preserve">Concepto | Nº factura | Vencimiento</w:t>
            </w:r>
          </w:p>
          <w:p>
            <w:pPr>
              <w:spacing w:after="8" w:before="8" w:line="250"/>
            </w:pPr>
            <w:r>
              <w:rPr>
                <w:rFonts w:ascii="Consolas" w:cs="Consolas" w:eastAsia="Consolas" w:hAnsi="Consolas"/>
                <w:color w:val="2C2C2C"/>
                <w:sz w:val="18"/>
                <w:szCs w:val="18"/>
              </w:rPr>
              <w:t xml:space="preserve">Si un dato no consta, escribe "N/D".</w:t>
            </w:r>
          </w:p>
        </w:tc>
      </w:tr>
    </w:tbl>
    <w:p>
      <w:pPr>
        <w:spacing w:after="0" w:before="20"/>
      </w:pPr>
      <w:r>
        <w:t xml:space="preserve"/>
      </w:r>
    </w:p>
    <w:p>
      <w:pPr>
        <w:pStyle w:val="Heading3"/>
        <w:spacing w:after="80" w:before="200"/>
      </w:pPr>
      <w:r>
        <w:rPr>
          <w:rFonts w:ascii="Arial" w:cs="Arial" w:eastAsia="Arial" w:hAnsi="Arial"/>
          <w:b/>
          <w:bCs/>
          <w:color w:val="1F2A44"/>
          <w:sz w:val="24"/>
          <w:szCs w:val="24"/>
        </w:rPr>
        <w:t xml:space="preserve">🏆 Reto — ¿Quién extrae más? (20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Documento D01 (Manual de procedimientos, 3 primeras páginas)</w:t>
            </w:r>
          </w:p>
        </w:tc>
      </w:tr>
    </w:tbl>
    <w:p>
      <w:pPr>
        <w:spacing w:after="60" w:before="60" w:line="300"/>
      </w:pPr>
      <w:r>
        <w:rPr>
          <w:rFonts w:ascii="Arial" w:cs="Arial" w:eastAsia="Arial" w:hAnsi="Arial"/>
          <w:b w:val="false"/>
          <w:bCs w:val="false"/>
          <w:i w:val="false"/>
          <w:iCs w:val="false"/>
          <w:color w:val="2C2C2C"/>
          <w:sz w:val="22"/>
          <w:szCs w:val="22"/>
        </w:rPr>
        <w:t xml:space="preserve">Copia las 3 primeras páginas del manual D01. Cada alumno tiene 10 minutos para extraer la MAYOR cantidad de información estructurada posible (tablas, listas, datos clave). Gana quien extraiga más datos correctos en el formato más limpio.</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10 — Comparativa + tabla de decisión</w:t>
      </w:r>
    </w:p>
    <w:p>
      <w:pPr>
        <w:spacing w:after="120" w:before="20" w:line="300"/>
      </w:pPr>
      <w:r>
        <w:rPr>
          <w:rFonts w:ascii="Arial" w:cs="Arial" w:eastAsia="Arial" w:hAnsi="Arial"/>
          <w:b w:val="false"/>
          <w:bCs w:val="false"/>
          <w:i w:val="false"/>
          <w:iCs w:val="false"/>
          <w:color w:val="5B6776"/>
          <w:sz w:val="18"/>
          <w:szCs w:val="18"/>
        </w:rPr>
        <w:t xml:space="preserve">📅 8 octubre · 16:00–18:00</w:t>
      </w:r>
    </w:p>
    <w:p>
      <w:pPr>
        <w:pStyle w:val="Heading3"/>
        <w:spacing w:after="80" w:before="200"/>
      </w:pPr>
      <w:r>
        <w:rPr>
          <w:rFonts w:ascii="Arial" w:cs="Arial" w:eastAsia="Arial" w:hAnsi="Arial"/>
          <w:b/>
          <w:bCs/>
          <w:color w:val="1F2A44"/>
          <w:sz w:val="24"/>
          <w:szCs w:val="24"/>
        </w:rPr>
        <w:t xml:space="preserve">💻 Taller — Misma tarea en 4 herramientas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Documento D05 (Acta de reunión de equipo)</w:t>
            </w:r>
          </w:p>
        </w:tc>
      </w:tr>
    </w:tbl>
    <w:p>
      <w:pPr>
        <w:spacing w:after="0" w:before="40"/>
      </w:pPr>
      <w:r>
        <w:t xml:space="preserve"/>
      </w:r>
    </w:p>
    <w:p>
      <w:pPr>
        <w:spacing w:after="60" w:before="60" w:line="300"/>
      </w:pPr>
      <w:r>
        <w:rPr>
          <w:rFonts w:ascii="Arial" w:cs="Arial" w:eastAsia="Arial" w:hAnsi="Arial"/>
          <w:b/>
          <w:bCs/>
          <w:i w:val="false"/>
          <w:iCs w:val="false"/>
          <w:color w:val="2C2C2C"/>
          <w:sz w:val="22"/>
          <w:szCs w:val="22"/>
        </w:rPr>
        <w:t xml:space="preserve">Formad grupos de 3-4 personas. Cada grupo prueba una herramienta diferente con la MISMA tarea: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C9D1DA" w:sz="4"/>
              <w:bottom w:val="single" w:color="C9D1DA" w:sz="4"/>
              <w:right w:val="single" w:color="C9D1DA" w:sz="4"/>
            </w:tcBorders>
            <w:shd w:fill="F7F8FA" w:val="clear"/>
            <w:tcMar>
              <w:top w:type="dxa" w:w="120"/>
              <w:left w:type="dxa" w:w="180"/>
              <w:bottom w:type="dxa" w:w="120"/>
              <w:right w:type="dxa" w:w="180"/>
            </w:tcMar>
          </w:tcPr>
          <w:p>
            <w:pPr>
              <w:spacing w:after="80" w:before="40"/>
            </w:pPr>
            <w:r>
              <w:rPr>
                <w:rFonts w:ascii="Arial" w:cs="Arial" w:eastAsia="Arial" w:hAnsi="Arial"/>
                <w:b/>
                <w:bCs/>
                <w:color w:val="2E5E8E"/>
                <w:sz w:val="21"/>
                <w:szCs w:val="21"/>
              </w:rPr>
              <w:t xml:space="preserve">📋 Tarea común para las 4 herramientas</w:t>
            </w:r>
          </w:p>
          <w:p>
            <w:pPr>
              <w:spacing w:after="8" w:before="8" w:line="250"/>
            </w:pPr>
            <w:r>
              <w:rPr>
                <w:rFonts w:ascii="Consolas" w:cs="Consolas" w:eastAsia="Consolas" w:hAnsi="Consolas"/>
                <w:color w:val="2C2C2C"/>
                <w:sz w:val="18"/>
                <w:szCs w:val="18"/>
              </w:rPr>
              <w:t xml:space="preserve">Resume esta acta de reunión para un socio que no estuvo presente.</w:t>
            </w:r>
          </w:p>
          <w:p>
            <w:pPr>
              <w:spacing w:after="8" w:before="8" w:line="250"/>
            </w:pPr>
            <w:r>
              <w:rPr>
                <w:rFonts w:ascii="Consolas" w:cs="Consolas" w:eastAsia="Consolas" w:hAnsi="Consolas"/>
                <w:color w:val="2C2C2C"/>
                <w:sz w:val="18"/>
                <w:szCs w:val="18"/>
              </w:rPr>
              <w:t xml:space="preserve">Formato: (1) Participantes, (2) Decisiones tomadas,</w:t>
            </w:r>
          </w:p>
          <w:p>
            <w:pPr>
              <w:spacing w:after="8" w:before="8" w:line="250"/>
            </w:pPr>
            <w:r>
              <w:rPr>
                <w:rFonts w:ascii="Consolas" w:cs="Consolas" w:eastAsia="Consolas" w:hAnsi="Consolas"/>
                <w:color w:val="2C2C2C"/>
                <w:sz w:val="18"/>
                <w:szCs w:val="18"/>
              </w:rPr>
              <w:t xml:space="preserve">(3) Acciones pendientes con responsable y plazo,</w:t>
            </w:r>
          </w:p>
          <w:p>
            <w:pPr>
              <w:spacing w:after="8" w:before="8" w:line="250"/>
            </w:pPr>
            <w:r>
              <w:rPr>
                <w:rFonts w:ascii="Consolas" w:cs="Consolas" w:eastAsia="Consolas" w:hAnsi="Consolas"/>
                <w:color w:val="2C2C2C"/>
                <w:sz w:val="18"/>
                <w:szCs w:val="18"/>
              </w:rPr>
              <w:t xml:space="preserve">(4) Próxima reunión.</w:t>
            </w:r>
          </w:p>
          <w:p>
            <w:pPr>
              <w:spacing w:after="8" w:before="8" w:line="250"/>
            </w:pPr>
            <w:r>
              <w:rPr>
                <w:rFonts w:ascii="Consolas" w:cs="Consolas" w:eastAsia="Consolas" w:hAnsi="Consolas"/>
                <w:color w:val="2C2C2C"/>
                <w:sz w:val="18"/>
                <w:szCs w:val="18"/>
              </w:rPr>
              <w:t xml:space="preserve">Máximo 200 palabras.</w:t>
            </w:r>
          </w:p>
        </w:tc>
      </w:tr>
    </w:tbl>
    <w:p>
      <w:pPr>
        <w:spacing w:after="0" w:before="20"/>
      </w:pPr>
      <w:r>
        <w:t xml:space="preserve"/>
      </w:r>
    </w:p>
    <w:p>
      <w:pPr>
        <w:pStyle w:val="ListParagraph"/>
        <w:numPr>
          <w:ilvl w:val="0"/>
          <w:numId w:val="3"/>
        </w:numPr>
        <w:spacing w:after="30" w:before="30" w:line="290"/>
      </w:pPr>
      <w:r>
        <w:rPr>
          <w:rFonts w:ascii="Arial" w:cs="Arial" w:eastAsia="Arial" w:hAnsi="Arial"/>
          <w:color w:val="2C2C2C"/>
          <w:sz w:val="22"/>
          <w:szCs w:val="22"/>
        </w:rPr>
        <w:t xml:space="preserve">Grupo 1: Gemini (gemini.google.com)</w:t>
      </w:r>
    </w:p>
    <w:p>
      <w:pPr>
        <w:pStyle w:val="ListParagraph"/>
        <w:numPr>
          <w:ilvl w:val="0"/>
          <w:numId w:val="3"/>
        </w:numPr>
        <w:spacing w:after="30" w:before="30" w:line="290"/>
      </w:pPr>
      <w:r>
        <w:rPr>
          <w:rFonts w:ascii="Arial" w:cs="Arial" w:eastAsia="Arial" w:hAnsi="Arial"/>
          <w:color w:val="2C2C2C"/>
          <w:sz w:val="22"/>
          <w:szCs w:val="22"/>
        </w:rPr>
        <w:t xml:space="preserve">Grupo 2: ChatGPT (chatgpt.com)</w:t>
      </w:r>
    </w:p>
    <w:p>
      <w:pPr>
        <w:pStyle w:val="ListParagraph"/>
        <w:numPr>
          <w:ilvl w:val="0"/>
          <w:numId w:val="3"/>
        </w:numPr>
        <w:spacing w:after="30" w:before="30" w:line="290"/>
      </w:pPr>
      <w:r>
        <w:rPr>
          <w:rFonts w:ascii="Arial" w:cs="Arial" w:eastAsia="Arial" w:hAnsi="Arial"/>
          <w:color w:val="2C2C2C"/>
          <w:sz w:val="22"/>
          <w:szCs w:val="22"/>
        </w:rPr>
        <w:t xml:space="preserve">Grupo 3: Copilot (copilot.microsoft.com)</w:t>
      </w:r>
    </w:p>
    <w:p>
      <w:pPr>
        <w:pStyle w:val="ListParagraph"/>
        <w:numPr>
          <w:ilvl w:val="0"/>
          <w:numId w:val="3"/>
        </w:numPr>
        <w:spacing w:after="30" w:before="30" w:line="290"/>
      </w:pPr>
      <w:r>
        <w:rPr>
          <w:rFonts w:ascii="Arial" w:cs="Arial" w:eastAsia="Arial" w:hAnsi="Arial"/>
          <w:color w:val="2C2C2C"/>
          <w:sz w:val="22"/>
          <w:szCs w:val="22"/>
        </w:rPr>
        <w:t xml:space="preserve">Grupo 4: Claude (claude.ai)</w:t>
      </w:r>
    </w:p>
    <w:p>
      <w:pPr>
        <w:spacing w:after="0" w:before="20"/>
      </w:pPr>
      <w:r>
        <w:t xml:space="preserve"/>
      </w:r>
    </w:p>
    <w:p>
      <w:pPr>
        <w:spacing w:after="60" w:before="60" w:line="300"/>
      </w:pPr>
      <w:r>
        <w:rPr>
          <w:rFonts w:ascii="Arial" w:cs="Arial" w:eastAsia="Arial" w:hAnsi="Arial"/>
          <w:b/>
          <w:bCs/>
          <w:i w:val="false"/>
          <w:iCs w:val="false"/>
          <w:color w:val="2C2C2C"/>
          <w:sz w:val="22"/>
          <w:szCs w:val="22"/>
        </w:rPr>
        <w:t xml:space="preserve">Tras 15 minutos, cada grupo presenta su resultado. Comparamos: ¿cuál fue más preciso? ¿más rápido? ¿mejor formato?</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Práctica — Tu tabla de decisión personal (20 min)</w:t>
      </w:r>
    </w:p>
    <w:p>
      <w:pPr>
        <w:spacing w:after="60" w:before="60" w:line="300"/>
      </w:pPr>
      <w:r>
        <w:rPr>
          <w:rFonts w:ascii="Arial" w:cs="Arial" w:eastAsia="Arial" w:hAnsi="Arial"/>
          <w:b w:val="false"/>
          <w:bCs w:val="false"/>
          <w:i w:val="false"/>
          <w:iCs w:val="false"/>
          <w:color w:val="2C2C2C"/>
          <w:sz w:val="22"/>
          <w:szCs w:val="22"/>
        </w:rPr>
        <w:t xml:space="preserve">Abre un Google Doc nuevo. Crea una tabla con tus tareas habituales y qué herramienta usarías para cada una:</w:t>
      </w:r>
    </w:p>
    <w:p>
      <w:pPr>
        <w:pStyle w:val="ListParagraph"/>
        <w:numPr>
          <w:ilvl w:val="0"/>
          <w:numId w:val="3"/>
        </w:numPr>
        <w:spacing w:after="30" w:before="30" w:line="290"/>
      </w:pPr>
      <w:r>
        <w:rPr>
          <w:rFonts w:ascii="Arial" w:cs="Arial" w:eastAsia="Arial" w:hAnsi="Arial"/>
          <w:color w:val="2C2C2C"/>
          <w:sz w:val="22"/>
          <w:szCs w:val="22"/>
        </w:rPr>
        <w:t xml:space="preserve">Tarea | Herramienta elegida | Por qué</w:t>
      </w:r>
    </w:p>
    <w:p>
      <w:pPr>
        <w:spacing w:after="60" w:before="60" w:line="300"/>
      </w:pPr>
      <w:r>
        <w:rPr>
          <w:rFonts w:ascii="Arial" w:cs="Arial" w:eastAsia="Arial" w:hAnsi="Arial"/>
          <w:b w:val="false"/>
          <w:bCs w:val="false"/>
          <w:i w:val="false"/>
          <w:iCs w:val="false"/>
          <w:color w:val="2C2C2C"/>
          <w:sz w:val="22"/>
          <w:szCs w:val="22"/>
        </w:rPr>
        <w:t xml:space="preserve">Ejemplo: Resumir expediente largo → NotebookLM → porque cita las fuentes.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11 — Email triage: construir el prompt</w:t>
      </w:r>
    </w:p>
    <w:p>
      <w:pPr>
        <w:spacing w:after="120" w:before="20" w:line="300"/>
      </w:pPr>
      <w:r>
        <w:rPr>
          <w:rFonts w:ascii="Arial" w:cs="Arial" w:eastAsia="Arial" w:hAnsi="Arial"/>
          <w:b w:val="false"/>
          <w:bCs w:val="false"/>
          <w:i w:val="false"/>
          <w:iCs w:val="false"/>
          <w:color w:val="5B6776"/>
          <w:sz w:val="18"/>
          <w:szCs w:val="18"/>
        </w:rPr>
        <w:t xml:space="preserve">📅 13 octubre · 16:00–18:00</w:t>
      </w:r>
    </w:p>
    <w:p>
      <w:pPr>
        <w:pStyle w:val="Heading3"/>
        <w:spacing w:after="80" w:before="200"/>
      </w:pPr>
      <w:r>
        <w:rPr>
          <w:rFonts w:ascii="Arial" w:cs="Arial" w:eastAsia="Arial" w:hAnsi="Arial"/>
          <w:b/>
          <w:bCs/>
          <w:color w:val="1F2A44"/>
          <w:sz w:val="24"/>
          <w:szCs w:val="24"/>
        </w:rPr>
        <w:t xml:space="preserve">💻 Taller — Construir tu prompt de triaje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Prompt de triaje de referencia (carpeta 04_Prompts_referencia)</w:t>
            </w:r>
          </w:p>
          <w:p>
            <w:pPr>
              <w:spacing w:after="20" w:before="20" w:line="290"/>
            </w:pPr>
            <w:r>
              <w:rPr>
                <w:rFonts w:ascii="Arial" w:cs="Arial" w:eastAsia="Arial" w:hAnsi="Arial"/>
                <w:color w:val="2C2C2C"/>
                <w:sz w:val="21"/>
                <w:szCs w:val="21"/>
              </w:rPr>
              <w:t xml:space="preserve">• Lote A (10 correos) y Lote B (20 correos) — carpeta 02_Correos_ejemplo</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Paso 1 — Adaptar el prompt (10 min)</w:t>
      </w:r>
    </w:p>
    <w:p>
      <w:pPr>
        <w:pStyle w:val="ListParagraph"/>
        <w:numPr>
          <w:ilvl w:val="0"/>
          <w:numId w:val="16"/>
        </w:numPr>
        <w:spacing w:after="40" w:before="40" w:line="290"/>
      </w:pPr>
      <w:r>
        <w:rPr>
          <w:rFonts w:ascii="Arial" w:cs="Arial" w:eastAsia="Arial" w:hAnsi="Arial"/>
          <w:color w:val="2C2C2C"/>
          <w:sz w:val="22"/>
          <w:szCs w:val="22"/>
        </w:rPr>
        <w:t xml:space="preserve">Abre el archivo Prompt_triaje_correo.txt de la carpeta compartida.</w:t>
      </w:r>
    </w:p>
    <w:p>
      <w:pPr>
        <w:pStyle w:val="ListParagraph"/>
        <w:numPr>
          <w:ilvl w:val="0"/>
          <w:numId w:val="16"/>
        </w:numPr>
        <w:spacing w:after="40" w:before="40" w:line="290"/>
      </w:pPr>
      <w:r>
        <w:rPr>
          <w:rFonts w:ascii="Arial" w:cs="Arial" w:eastAsia="Arial" w:hAnsi="Arial"/>
          <w:color w:val="2C2C2C"/>
          <w:sz w:val="22"/>
          <w:szCs w:val="22"/>
        </w:rPr>
        <w:t xml:space="preserve">Copia el prompt de referencia.</w:t>
      </w:r>
    </w:p>
    <w:p>
      <w:pPr>
        <w:pStyle w:val="ListParagraph"/>
        <w:numPr>
          <w:ilvl w:val="0"/>
          <w:numId w:val="16"/>
        </w:numPr>
        <w:spacing w:after="40" w:before="40" w:line="290"/>
      </w:pPr>
      <w:r>
        <w:rPr>
          <w:rFonts w:ascii="Arial" w:cs="Arial" w:eastAsia="Arial" w:hAnsi="Arial"/>
          <w:color w:val="2C2C2C"/>
          <w:sz w:val="22"/>
          <w:szCs w:val="22"/>
        </w:rPr>
        <w:t xml:space="preserve">Adáptalo a tu puesto: cambia las áreas (administración, contabilidad, RRHH...) por las que uses tú. Cambia el tono si lo necesitas.</w:t>
      </w:r>
    </w:p>
    <w:p>
      <w:pPr>
        <w:pStyle w:val="ListParagraph"/>
        <w:numPr>
          <w:ilvl w:val="0"/>
          <w:numId w:val="16"/>
        </w:numPr>
        <w:spacing w:after="40" w:before="40" w:line="290"/>
      </w:pPr>
      <w:r>
        <w:rPr>
          <w:rFonts w:ascii="Arial" w:cs="Arial" w:eastAsia="Arial" w:hAnsi="Arial"/>
          <w:color w:val="2C2C2C"/>
          <w:sz w:val="22"/>
          <w:szCs w:val="22"/>
        </w:rPr>
        <w:t xml:space="preserve">Pega tu prompt adaptado en la herramienta que prefieras (Gemini, ChatGPT o Claude).</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Paso 2 — Probar con 10 correos (15 min)</w:t>
      </w:r>
    </w:p>
    <w:p>
      <w:pPr>
        <w:pStyle w:val="ListParagraph"/>
        <w:numPr>
          <w:ilvl w:val="0"/>
          <w:numId w:val="17"/>
        </w:numPr>
        <w:spacing w:after="40" w:before="40" w:line="290"/>
      </w:pPr>
      <w:r>
        <w:rPr>
          <w:rFonts w:ascii="Arial" w:cs="Arial" w:eastAsia="Arial" w:hAnsi="Arial"/>
          <w:color w:val="2C2C2C"/>
          <w:sz w:val="22"/>
          <w:szCs w:val="22"/>
        </w:rPr>
        <w:t xml:space="preserve">Abre el Lote A (10 correos).</w:t>
      </w:r>
    </w:p>
    <w:p>
      <w:pPr>
        <w:pStyle w:val="ListParagraph"/>
        <w:numPr>
          <w:ilvl w:val="0"/>
          <w:numId w:val="17"/>
        </w:numPr>
        <w:spacing w:after="40" w:before="40" w:line="290"/>
      </w:pPr>
      <w:r>
        <w:rPr>
          <w:rFonts w:ascii="Arial" w:cs="Arial" w:eastAsia="Arial" w:hAnsi="Arial"/>
          <w:color w:val="2C2C2C"/>
          <w:sz w:val="22"/>
          <w:szCs w:val="22"/>
        </w:rPr>
        <w:t xml:space="preserve">Copia el primer correo y pégalo debajo de tu prompt. Envía.</w:t>
      </w:r>
    </w:p>
    <w:p>
      <w:pPr>
        <w:pStyle w:val="ListParagraph"/>
        <w:numPr>
          <w:ilvl w:val="0"/>
          <w:numId w:val="17"/>
        </w:numPr>
        <w:spacing w:after="40" w:before="40" w:line="290"/>
      </w:pPr>
      <w:r>
        <w:rPr>
          <w:rFonts w:ascii="Arial" w:cs="Arial" w:eastAsia="Arial" w:hAnsi="Arial"/>
          <w:color w:val="2C2C2C"/>
          <w:sz w:val="22"/>
          <w:szCs w:val="22"/>
        </w:rPr>
        <w:t xml:space="preserve">Lee el resultado: ¿el resumen es correcto? ¿la urgencia es acertada? ¿los borradores de respuesta son útiles?</w:t>
      </w:r>
    </w:p>
    <w:p>
      <w:pPr>
        <w:pStyle w:val="ListParagraph"/>
        <w:numPr>
          <w:ilvl w:val="0"/>
          <w:numId w:val="17"/>
        </w:numPr>
        <w:spacing w:after="40" w:before="40" w:line="290"/>
      </w:pPr>
      <w:r>
        <w:rPr>
          <w:rFonts w:ascii="Arial" w:cs="Arial" w:eastAsia="Arial" w:hAnsi="Arial"/>
          <w:color w:val="2C2C2C"/>
          <w:sz w:val="22"/>
          <w:szCs w:val="22"/>
        </w:rPr>
        <w:t xml:space="preserve">Repite con los 10 correos. CRONOMETRA: anota cuánto tardas en total.</w:t>
      </w:r>
    </w:p>
    <w:p>
      <w:pPr>
        <w:pStyle w:val="ListParagraph"/>
        <w:numPr>
          <w:ilvl w:val="0"/>
          <w:numId w:val="17"/>
        </w:numPr>
        <w:spacing w:after="40" w:before="40" w:line="290"/>
      </w:pPr>
      <w:r>
        <w:rPr>
          <w:rFonts w:ascii="Arial" w:cs="Arial" w:eastAsia="Arial" w:hAnsi="Arial"/>
          <w:color w:val="2C2C2C"/>
          <w:sz w:val="22"/>
          <w:szCs w:val="22"/>
        </w:rPr>
        <w:t xml:space="preserve">Línea base manual ≈ 45 segundos por correo × 10 = 7,5 min. ¿Cuánto tardaste con IA?</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Paso 3 — Procesamiento en lote (15 min)</w:t>
      </w:r>
    </w:p>
    <w:p>
      <w:pPr>
        <w:pStyle w:val="ListParagraph"/>
        <w:numPr>
          <w:ilvl w:val="0"/>
          <w:numId w:val="18"/>
        </w:numPr>
        <w:spacing w:after="40" w:before="40" w:line="290"/>
      </w:pPr>
      <w:r>
        <w:rPr>
          <w:rFonts w:ascii="Arial" w:cs="Arial" w:eastAsia="Arial" w:hAnsi="Arial"/>
          <w:color w:val="2C2C2C"/>
          <w:sz w:val="22"/>
          <w:szCs w:val="22"/>
        </w:rPr>
        <w:t xml:space="preserve">Abre el Lote B (20 correos).</w:t>
      </w:r>
    </w:p>
    <w:p>
      <w:pPr>
        <w:pStyle w:val="ListParagraph"/>
        <w:numPr>
          <w:ilvl w:val="0"/>
          <w:numId w:val="18"/>
        </w:numPr>
        <w:spacing w:after="40" w:before="40" w:line="290"/>
      </w:pPr>
      <w:r>
        <w:rPr>
          <w:rFonts w:ascii="Arial" w:cs="Arial" w:eastAsia="Arial" w:hAnsi="Arial"/>
          <w:color w:val="2C2C2C"/>
          <w:sz w:val="22"/>
          <w:szCs w:val="22"/>
        </w:rPr>
        <w:t xml:space="preserve">Pega los 20 correos DE GOLPE después de tu prompt.</w:t>
      </w:r>
    </w:p>
    <w:p>
      <w:pPr>
        <w:pStyle w:val="ListParagraph"/>
        <w:numPr>
          <w:ilvl w:val="0"/>
          <w:numId w:val="18"/>
        </w:numPr>
        <w:spacing w:after="40" w:before="40" w:line="290"/>
      </w:pPr>
      <w:r>
        <w:rPr>
          <w:rFonts w:ascii="Arial" w:cs="Arial" w:eastAsia="Arial" w:hAnsi="Arial"/>
          <w:color w:val="2C2C2C"/>
          <w:sz w:val="22"/>
          <w:szCs w:val="22"/>
        </w:rPr>
        <w:t xml:space="preserve">Observa: la IA clasifica los 20 en una sola respuesta. Copia el resultado a una hoja de Google Sheets.</w:t>
      </w:r>
    </w:p>
    <w:p>
      <w:pPr>
        <w:pStyle w:val="ListParagraph"/>
        <w:numPr>
          <w:ilvl w:val="0"/>
          <w:numId w:val="18"/>
        </w:numPr>
        <w:spacing w:after="40" w:before="40" w:line="290"/>
      </w:pPr>
      <w:r>
        <w:rPr>
          <w:rFonts w:ascii="Arial" w:cs="Arial" w:eastAsia="Arial" w:hAnsi="Arial"/>
          <w:color w:val="2C2C2C"/>
          <w:sz w:val="22"/>
          <w:szCs w:val="22"/>
        </w:rPr>
        <w:t xml:space="preserve">Revisa: ¿cuántos clasificó correctamente? ¿alguno urgente que no detectó?</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12 — Práctica intensiva de triaje</w:t>
      </w:r>
    </w:p>
    <w:p>
      <w:pPr>
        <w:spacing w:after="120" w:before="20" w:line="300"/>
      </w:pPr>
      <w:r>
        <w:rPr>
          <w:rFonts w:ascii="Arial" w:cs="Arial" w:eastAsia="Arial" w:hAnsi="Arial"/>
          <w:b w:val="false"/>
          <w:bCs w:val="false"/>
          <w:i w:val="false"/>
          <w:iCs w:val="false"/>
          <w:color w:val="5B6776"/>
          <w:sz w:val="18"/>
          <w:szCs w:val="18"/>
        </w:rPr>
        <w:t xml:space="preserve">📅 15 octubre · 16:00–18:00</w:t>
      </w:r>
    </w:p>
    <w:p>
      <w:pPr>
        <w:pStyle w:val="Heading3"/>
        <w:spacing w:after="80" w:before="200"/>
      </w:pPr>
      <w:r>
        <w:rPr>
          <w:rFonts w:ascii="Arial" w:cs="Arial" w:eastAsia="Arial" w:hAnsi="Arial"/>
          <w:b/>
          <w:bCs/>
          <w:color w:val="1F2A44"/>
          <w:sz w:val="24"/>
          <w:szCs w:val="24"/>
        </w:rPr>
        <w:t xml:space="preserve">💻 Taller — 30 correos en velocidad (50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Lote C (30 correos) — carpeta 02_Correos_ejemplo</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Ronda 1 — Velocidad (20 min)</w:t>
      </w:r>
    </w:p>
    <w:p>
      <w:pPr>
        <w:spacing w:after="60" w:before="60" w:line="300"/>
      </w:pPr>
      <w:r>
        <w:rPr>
          <w:rFonts w:ascii="Arial" w:cs="Arial" w:eastAsia="Arial" w:hAnsi="Arial"/>
          <w:b w:val="false"/>
          <w:bCs w:val="false"/>
          <w:i w:val="false"/>
          <w:iCs w:val="false"/>
          <w:color w:val="2C2C2C"/>
          <w:sz w:val="22"/>
          <w:szCs w:val="22"/>
        </w:rPr>
        <w:t xml:space="preserve">Procesa los 30 correos del Lote C con tu prompt de triaje. Objetivo: terminar los 30 en menos de 5 minutos de atención humana total (el resto lo hace la IA).</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Ronda 2 — Análisis de errores (15 min)</w:t>
      </w:r>
    </w:p>
    <w:p>
      <w:pPr>
        <w:spacing w:after="60" w:before="60" w:line="300"/>
      </w:pPr>
      <w:r>
        <w:rPr>
          <w:rFonts w:ascii="Arial" w:cs="Arial" w:eastAsia="Arial" w:hAnsi="Arial"/>
          <w:b w:val="false"/>
          <w:bCs w:val="false"/>
          <w:i w:val="false"/>
          <w:iCs w:val="false"/>
          <w:color w:val="2C2C2C"/>
          <w:sz w:val="22"/>
          <w:szCs w:val="22"/>
        </w:rPr>
        <w:t xml:space="preserve">Revisa los resultados. Identifica los correos que la IA clasificó mal (urgencia incorrecta, área equivocada, resumen impreciso). Anota los patrones de error.</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Ronda 3 — Ajustar y reprobar (15 min)</w:t>
      </w:r>
    </w:p>
    <w:p>
      <w:pPr>
        <w:spacing w:after="60" w:before="60" w:line="300"/>
      </w:pPr>
      <w:r>
        <w:rPr>
          <w:rFonts w:ascii="Arial" w:cs="Arial" w:eastAsia="Arial" w:hAnsi="Arial"/>
          <w:b w:val="false"/>
          <w:bCs w:val="false"/>
          <w:i w:val="false"/>
          <w:iCs w:val="false"/>
          <w:color w:val="2C2C2C"/>
          <w:sz w:val="22"/>
          <w:szCs w:val="22"/>
        </w:rPr>
        <w:t xml:space="preserve">Modifica tu prompt para corregir los errores detectados. Vuelve a pasar los correos problemáticos. ¿Mejoró?</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24"/>
              <w:bottom w:val="single" w:color="E65100" w:sz="4"/>
              <w:right w:val="single" w:color="E65100" w:sz="4"/>
            </w:tcBorders>
            <w:shd w:fill="FFF3E0" w:val="clear"/>
            <w:tcMar>
              <w:top w:type="dxa" w:w="140"/>
              <w:left w:type="dxa" w:w="220"/>
              <w:bottom w:type="dxa" w:w="140"/>
              <w:right w:type="dxa" w:w="180"/>
            </w:tcMar>
          </w:tcPr>
          <w:p>
            <w:pPr>
              <w:spacing w:after="80" w:before="40"/>
            </w:pPr>
            <w:r>
              <w:rPr>
                <w:rFonts w:ascii="Arial" w:cs="Arial" w:eastAsia="Arial" w:hAnsi="Arial"/>
                <w:b/>
                <w:bCs/>
                <w:color w:val="E65100"/>
                <w:sz w:val="22"/>
                <w:szCs w:val="22"/>
              </w:rPr>
              <w:t xml:space="preserve">💡 Consejo</w:t>
            </w:r>
          </w:p>
          <w:p>
            <w:pPr>
              <w:spacing w:after="20" w:before="20" w:line="290"/>
            </w:pPr>
            <w:r>
              <w:rPr>
                <w:rFonts w:ascii="Arial" w:cs="Arial" w:eastAsia="Arial" w:hAnsi="Arial"/>
                <w:color w:val="2C2C2C"/>
                <w:sz w:val="21"/>
                <w:szCs w:val="21"/>
              </w:rPr>
              <w:t xml:space="preserve">Los errores más comunes: correos ambiguos (el cliente pregunta varias cosas), correos en inglés, correos con tono agresivo mal clasificados como 'queja' cuando son 'petición urgente'. Ajusta el prompt añadiendo instrucciones específicas para esos casos.</w:t>
            </w:r>
          </w:p>
        </w:tc>
      </w:tr>
    </w:tbl>
    <w:p>
      <w:r>
        <w:br w:type="page"/>
      </w:r>
    </w:p>
    <w:p>
      <w:pPr>
        <w:pBdr>
          <w:bottom w:val="single" w:color="2E5E8E" w:sz="12" w:space="4"/>
        </w:pBdr>
        <w:spacing w:after="20" w:before="300"/>
      </w:pPr>
      <w:r>
        <w:rPr>
          <w:rFonts w:ascii="Arial" w:cs="Arial" w:eastAsia="Arial" w:hAnsi="Arial"/>
          <w:b/>
          <w:bCs/>
          <w:color w:val="2E5E8E"/>
          <w:sz w:val="28"/>
          <w:szCs w:val="28"/>
        </w:rPr>
        <w:t xml:space="preserve">SESIÓN 13 — Clasificación documental</w:t>
      </w:r>
    </w:p>
    <w:p>
      <w:pPr>
        <w:spacing w:after="120" w:before="20" w:line="300"/>
      </w:pPr>
      <w:r>
        <w:rPr>
          <w:rFonts w:ascii="Arial" w:cs="Arial" w:eastAsia="Arial" w:hAnsi="Arial"/>
          <w:b w:val="false"/>
          <w:bCs w:val="false"/>
          <w:i w:val="false"/>
          <w:iCs w:val="false"/>
          <w:color w:val="5B6776"/>
          <w:sz w:val="18"/>
          <w:szCs w:val="18"/>
        </w:rPr>
        <w:t xml:space="preserve">📅 20 octubre · 16:00–18:00</w:t>
      </w:r>
    </w:p>
    <w:p>
      <w:pPr>
        <w:pStyle w:val="Heading3"/>
        <w:spacing w:after="80" w:before="200"/>
      </w:pPr>
      <w:r>
        <w:rPr>
          <w:rFonts w:ascii="Arial" w:cs="Arial" w:eastAsia="Arial" w:hAnsi="Arial"/>
          <w:b/>
          <w:bCs/>
          <w:color w:val="1F2A44"/>
          <w:sz w:val="24"/>
          <w:szCs w:val="24"/>
        </w:rPr>
        <w:t xml:space="preserve">💻 Taller — Clasificador JSON + taxonomía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Prompt clasificador JSON (carpeta 04_Prompts_referencia)</w:t>
            </w:r>
          </w:p>
          <w:p>
            <w:pPr>
              <w:spacing w:after="20" w:before="20" w:line="290"/>
            </w:pPr>
            <w:r>
              <w:rPr>
                <w:rFonts w:ascii="Arial" w:cs="Arial" w:eastAsia="Arial" w:hAnsi="Arial"/>
                <w:color w:val="2C2C2C"/>
                <w:sz w:val="21"/>
                <w:szCs w:val="21"/>
              </w:rPr>
              <w:t xml:space="preserve">• 10 documentos variados: D04, D05(×1), D06(×2), D07, D08, D09(×2), D10(×2)</w:t>
            </w:r>
          </w:p>
        </w:tc>
      </w:tr>
    </w:tbl>
    <w:p>
      <w:pPr>
        <w:spacing w:after="0" w:before="40"/>
      </w:pPr>
      <w:r>
        <w:t xml:space="preserve"/>
      </w:r>
    </w:p>
    <w:p>
      <w:pPr>
        <w:spacing w:after="60" w:before="60" w:line="300"/>
      </w:pPr>
      <w:r>
        <w:rPr>
          <w:rFonts w:ascii="Arial" w:cs="Arial" w:eastAsia="Arial" w:hAnsi="Arial"/>
          <w:b/>
          <w:bCs/>
          <w:i w:val="false"/>
          <w:iCs w:val="false"/>
          <w:color w:val="1F2A44"/>
          <w:sz w:val="22"/>
          <w:szCs w:val="22"/>
        </w:rPr>
        <w:t xml:space="preserve">Parte 1 — Probar el clasificador (20 min)</w:t>
      </w:r>
    </w:p>
    <w:p>
      <w:pPr>
        <w:pStyle w:val="ListParagraph"/>
        <w:numPr>
          <w:ilvl w:val="0"/>
          <w:numId w:val="19"/>
        </w:numPr>
        <w:spacing w:after="40" w:before="40" w:line="290"/>
      </w:pPr>
      <w:r>
        <w:rPr>
          <w:rFonts w:ascii="Arial" w:cs="Arial" w:eastAsia="Arial" w:hAnsi="Arial"/>
          <w:color w:val="2C2C2C"/>
          <w:sz w:val="22"/>
          <w:szCs w:val="22"/>
        </w:rPr>
        <w:t xml:space="preserve">Abre el Prompt_clasificador_JSON.txt de la carpeta compartida.</w:t>
      </w:r>
    </w:p>
    <w:p>
      <w:pPr>
        <w:pStyle w:val="ListParagraph"/>
        <w:numPr>
          <w:ilvl w:val="0"/>
          <w:numId w:val="19"/>
        </w:numPr>
        <w:spacing w:after="40" w:before="40" w:line="290"/>
      </w:pPr>
      <w:r>
        <w:rPr>
          <w:rFonts w:ascii="Arial" w:cs="Arial" w:eastAsia="Arial" w:hAnsi="Arial"/>
          <w:color w:val="2C2C2C"/>
          <w:sz w:val="22"/>
          <w:szCs w:val="22"/>
        </w:rPr>
        <w:t xml:space="preserve">Copia el prompt.</w:t>
      </w:r>
    </w:p>
    <w:p>
      <w:pPr>
        <w:pStyle w:val="ListParagraph"/>
        <w:numPr>
          <w:ilvl w:val="0"/>
          <w:numId w:val="19"/>
        </w:numPr>
        <w:spacing w:after="40" w:before="40" w:line="290"/>
      </w:pPr>
      <w:r>
        <w:rPr>
          <w:rFonts w:ascii="Arial" w:cs="Arial" w:eastAsia="Arial" w:hAnsi="Arial"/>
          <w:color w:val="2C2C2C"/>
          <w:sz w:val="22"/>
          <w:szCs w:val="22"/>
        </w:rPr>
        <w:t xml:space="preserve">Abre el primer documento de ejemplo (D04 contrato). Copia las primeras 1500 palabras.</w:t>
      </w:r>
    </w:p>
    <w:p>
      <w:pPr>
        <w:pStyle w:val="ListParagraph"/>
        <w:numPr>
          <w:ilvl w:val="0"/>
          <w:numId w:val="19"/>
        </w:numPr>
        <w:spacing w:after="40" w:before="40" w:line="290"/>
      </w:pPr>
      <w:r>
        <w:rPr>
          <w:rFonts w:ascii="Arial" w:cs="Arial" w:eastAsia="Arial" w:hAnsi="Arial"/>
          <w:color w:val="2C2C2C"/>
          <w:sz w:val="22"/>
          <w:szCs w:val="22"/>
        </w:rPr>
        <w:t xml:space="preserve">Pega el prompt + el texto en Gemini o ChatGPT. Envía.</w:t>
      </w:r>
    </w:p>
    <w:p>
      <w:pPr>
        <w:pStyle w:val="ListParagraph"/>
        <w:numPr>
          <w:ilvl w:val="0"/>
          <w:numId w:val="19"/>
        </w:numPr>
        <w:spacing w:after="40" w:before="40" w:line="290"/>
      </w:pPr>
      <w:r>
        <w:rPr>
          <w:rFonts w:ascii="Arial" w:cs="Arial" w:eastAsia="Arial" w:hAnsi="Arial"/>
          <w:color w:val="2C2C2C"/>
          <w:sz w:val="22"/>
          <w:szCs w:val="22"/>
        </w:rPr>
        <w:t xml:space="preserve">El resultado debe ser un JSON con: document_type, area, urgency, key_dates, summary, confidence.</w:t>
      </w:r>
    </w:p>
    <w:p>
      <w:pPr>
        <w:pStyle w:val="ListParagraph"/>
        <w:numPr>
          <w:ilvl w:val="0"/>
          <w:numId w:val="19"/>
        </w:numPr>
        <w:spacing w:after="40" w:before="40" w:line="290"/>
      </w:pPr>
      <w:r>
        <w:rPr>
          <w:rFonts w:ascii="Arial" w:cs="Arial" w:eastAsia="Arial" w:hAnsi="Arial"/>
          <w:color w:val="2C2C2C"/>
          <w:sz w:val="22"/>
          <w:szCs w:val="22"/>
        </w:rPr>
        <w:t xml:space="preserve">Repite con los 10 documentos. Copia cada JSON en una hoja de Google Sheets (un documento por fila).</w:t>
      </w:r>
    </w:p>
    <w:p>
      <w:pPr>
        <w:pStyle w:val="ListParagraph"/>
        <w:numPr>
          <w:ilvl w:val="0"/>
          <w:numId w:val="19"/>
        </w:numPr>
        <w:spacing w:after="40" w:before="40" w:line="290"/>
      </w:pPr>
      <w:r>
        <w:rPr>
          <w:rFonts w:ascii="Arial" w:cs="Arial" w:eastAsia="Arial" w:hAnsi="Arial"/>
          <w:color w:val="2C2C2C"/>
          <w:sz w:val="22"/>
          <w:szCs w:val="22"/>
        </w:rPr>
        <w:t xml:space="preserve">Revisa: ¿clasificó correctamente? ¿dónde falló? ¿la confianza (confidence) fue acertada?</w:t>
      </w:r>
    </w:p>
    <w:p>
      <w:pPr>
        <w:spacing w:after="0" w:before="20"/>
      </w:pPr>
      <w:r>
        <w:t xml:space="preserve"/>
      </w:r>
    </w:p>
    <w:p>
      <w:pPr>
        <w:spacing w:after="60" w:before="60" w:line="300"/>
      </w:pPr>
      <w:r>
        <w:rPr>
          <w:rFonts w:ascii="Arial" w:cs="Arial" w:eastAsia="Arial" w:hAnsi="Arial"/>
          <w:b/>
          <w:bCs/>
          <w:i w:val="false"/>
          <w:iCs w:val="false"/>
          <w:color w:val="1F2A44"/>
          <w:sz w:val="22"/>
          <w:szCs w:val="22"/>
        </w:rPr>
        <w:t xml:space="preserve">Parte 2 — Diseñar la estructura de carpetas (20 min)</w:t>
      </w:r>
    </w:p>
    <w:p>
      <w:pPr>
        <w:spacing w:after="60" w:before="60" w:line="300"/>
      </w:pPr>
      <w:r>
        <w:rPr>
          <w:rFonts w:ascii="Arial" w:cs="Arial" w:eastAsia="Arial" w:hAnsi="Arial"/>
          <w:b w:val="false"/>
          <w:bCs w:val="false"/>
          <w:i w:val="false"/>
          <w:iCs w:val="false"/>
          <w:color w:val="2C2C2C"/>
          <w:sz w:val="22"/>
          <w:szCs w:val="22"/>
        </w:rPr>
        <w:t xml:space="preserve">Basándote en los resultados del clasificador, diseña (en papel o en un Google Doc) la estructura de carpetas ideal para tu oficina. Los nombres de las carpetas deben coincidir con los valores del clasificador.</w:t>
      </w:r>
    </w:p>
    <w:p>
      <w:pPr>
        <w:spacing w:after="60" w:before="60" w:line="300"/>
      </w:pPr>
      <w:r>
        <w:rPr>
          <w:rFonts w:ascii="Arial" w:cs="Arial" w:eastAsia="Arial" w:hAnsi="Arial"/>
          <w:b w:val="false"/>
          <w:bCs w:val="false"/>
          <w:i w:val="false"/>
          <w:iCs w:val="false"/>
          <w:color w:val="2C2C2C"/>
          <w:sz w:val="22"/>
          <w:szCs w:val="22"/>
        </w:rPr>
        <w:t xml:space="preserve">Ejemplo: si el clasificador devuelve area='contabilidad' y document_type='factura', debe existir una carpeta /Contabilidad/Facturas/.</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14 — NotebookLM por proyecto</w:t>
      </w:r>
    </w:p>
    <w:p>
      <w:pPr>
        <w:spacing w:after="120" w:before="20" w:line="300"/>
      </w:pPr>
      <w:r>
        <w:rPr>
          <w:rFonts w:ascii="Arial" w:cs="Arial" w:eastAsia="Arial" w:hAnsi="Arial"/>
          <w:b w:val="false"/>
          <w:bCs w:val="false"/>
          <w:i w:val="false"/>
          <w:iCs w:val="false"/>
          <w:color w:val="5B6776"/>
          <w:sz w:val="18"/>
          <w:szCs w:val="18"/>
        </w:rPr>
        <w:t xml:space="preserve">📅 22 octubre · 16:00–18:00</w:t>
      </w:r>
    </w:p>
    <w:p>
      <w:pPr>
        <w:pStyle w:val="Heading3"/>
        <w:spacing w:after="80" w:before="200"/>
      </w:pPr>
      <w:r>
        <w:rPr>
          <w:rFonts w:ascii="Arial" w:cs="Arial" w:eastAsia="Arial" w:hAnsi="Arial"/>
          <w:b/>
          <w:bCs/>
          <w:color w:val="1F2A44"/>
          <w:sz w:val="24"/>
          <w:szCs w:val="24"/>
        </w:rPr>
        <w:t xml:space="preserve">💻 Taller — 2 cuadernos NLM nuevos (40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Carpeta NLM-2_Reorganizacion (7 documentos)</w:t>
            </w:r>
          </w:p>
          <w:p>
            <w:pPr>
              <w:spacing w:after="20" w:before="20" w:line="290"/>
            </w:pPr>
            <w:r>
              <w:rPr>
                <w:rFonts w:ascii="Arial" w:cs="Arial" w:eastAsia="Arial" w:hAnsi="Arial"/>
                <w:color w:val="2C2C2C"/>
                <w:sz w:val="21"/>
                <w:szCs w:val="21"/>
              </w:rPr>
              <w:t xml:space="preserve">• Carpeta NLM-3_Reclamacion (7 documentos)</w:t>
            </w:r>
          </w:p>
        </w:tc>
      </w:tr>
    </w:tbl>
    <w:p>
      <w:pPr>
        <w:spacing w:after="0" w:before="40"/>
      </w:pPr>
      <w:r>
        <w:t xml:space="preserve"/>
      </w:r>
    </w:p>
    <w:p>
      <w:pPr>
        <w:spacing w:after="60" w:before="60" w:line="300"/>
      </w:pPr>
      <w:r>
        <w:rPr>
          <w:rFonts w:ascii="Arial" w:cs="Arial" w:eastAsia="Arial" w:hAnsi="Arial"/>
          <w:b/>
          <w:bCs/>
          <w:i w:val="false"/>
          <w:iCs w:val="false"/>
          <w:color w:val="2C2C2C"/>
          <w:sz w:val="22"/>
          <w:szCs w:val="22"/>
        </w:rPr>
        <w:t xml:space="preserve">Cada alumno crea 2 cuadernos NotebookLM nuevos (uno por cada carpeta). Para cada uno:</w:t>
      </w:r>
    </w:p>
    <w:p>
      <w:pPr>
        <w:pStyle w:val="ListParagraph"/>
        <w:numPr>
          <w:ilvl w:val="0"/>
          <w:numId w:val="20"/>
        </w:numPr>
        <w:spacing w:after="40" w:before="40" w:line="290"/>
      </w:pPr>
      <w:r>
        <w:rPr>
          <w:rFonts w:ascii="Arial" w:cs="Arial" w:eastAsia="Arial" w:hAnsi="Arial"/>
          <w:color w:val="2C2C2C"/>
          <w:sz w:val="22"/>
          <w:szCs w:val="22"/>
        </w:rPr>
        <w:t xml:space="preserve">Crear cuaderno → subir los 7 documentos → esperar procesamiento.</w:t>
      </w:r>
    </w:p>
    <w:p>
      <w:pPr>
        <w:pStyle w:val="ListParagraph"/>
        <w:numPr>
          <w:ilvl w:val="0"/>
          <w:numId w:val="20"/>
        </w:numPr>
        <w:spacing w:after="40" w:before="40" w:line="290"/>
      </w:pPr>
      <w:r>
        <w:rPr>
          <w:rFonts w:ascii="Arial" w:cs="Arial" w:eastAsia="Arial" w:hAnsi="Arial"/>
          <w:color w:val="2C2C2C"/>
          <w:sz w:val="22"/>
          <w:szCs w:val="22"/>
        </w:rPr>
        <w:t xml:space="preserve">Generar: resumen, FAQ, guía de estudio.</w:t>
      </w:r>
    </w:p>
    <w:p>
      <w:pPr>
        <w:pStyle w:val="ListParagraph"/>
        <w:numPr>
          <w:ilvl w:val="0"/>
          <w:numId w:val="20"/>
        </w:numPr>
        <w:spacing w:after="40" w:before="40" w:line="290"/>
      </w:pPr>
      <w:r>
        <w:rPr>
          <w:rFonts w:ascii="Arial" w:cs="Arial" w:eastAsia="Arial" w:hAnsi="Arial"/>
          <w:color w:val="2C2C2C"/>
          <w:sz w:val="22"/>
          <w:szCs w:val="22"/>
        </w:rPr>
        <w:t xml:space="preserve">Hacer 3 preguntas al cuaderno y verificar las citas.</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Práctica — Simulación del flujo completo (20 min)</w:t>
      </w:r>
    </w:p>
    <w:p>
      <w:pPr>
        <w:spacing w:after="60" w:before="60" w:line="300"/>
      </w:pPr>
      <w:r>
        <w:rPr>
          <w:rFonts w:ascii="Arial" w:cs="Arial" w:eastAsia="Arial" w:hAnsi="Arial"/>
          <w:b/>
          <w:bCs/>
          <w:i w:val="false"/>
          <w:iCs w:val="false"/>
          <w:color w:val="2C2C2C"/>
          <w:sz w:val="22"/>
          <w:szCs w:val="22"/>
        </w:rPr>
        <w:t xml:space="preserve">Simula lo que harás cuando llegue un documento NUEVO a tu oficina:</w:t>
      </w:r>
    </w:p>
    <w:p>
      <w:pPr>
        <w:pStyle w:val="ListParagraph"/>
        <w:numPr>
          <w:ilvl w:val="0"/>
          <w:numId w:val="21"/>
        </w:numPr>
        <w:spacing w:after="40" w:before="40" w:line="290"/>
      </w:pPr>
      <w:r>
        <w:rPr>
          <w:rFonts w:ascii="Arial" w:cs="Arial" w:eastAsia="Arial" w:hAnsi="Arial"/>
          <w:color w:val="2C2C2C"/>
          <w:sz w:val="22"/>
          <w:szCs w:val="22"/>
        </w:rPr>
        <w:t xml:space="preserve">Toma un documento de ejemplo que NO hayas usado aún.</w:t>
      </w:r>
    </w:p>
    <w:p>
      <w:pPr>
        <w:pStyle w:val="ListParagraph"/>
        <w:numPr>
          <w:ilvl w:val="0"/>
          <w:numId w:val="21"/>
        </w:numPr>
        <w:spacing w:after="40" w:before="40" w:line="290"/>
      </w:pPr>
      <w:r>
        <w:rPr>
          <w:rFonts w:ascii="Arial" w:cs="Arial" w:eastAsia="Arial" w:hAnsi="Arial"/>
          <w:color w:val="2C2C2C"/>
          <w:sz w:val="22"/>
          <w:szCs w:val="22"/>
        </w:rPr>
        <w:t xml:space="preserve">Pásalo por el clasificador JSON → anota tipo, área, urgencia.</w:t>
      </w:r>
    </w:p>
    <w:p>
      <w:pPr>
        <w:pStyle w:val="ListParagraph"/>
        <w:numPr>
          <w:ilvl w:val="0"/>
          <w:numId w:val="21"/>
        </w:numPr>
        <w:spacing w:after="40" w:before="40" w:line="290"/>
      </w:pPr>
      <w:r>
        <w:rPr>
          <w:rFonts w:ascii="Arial" w:cs="Arial" w:eastAsia="Arial" w:hAnsi="Arial"/>
          <w:color w:val="2C2C2C"/>
          <w:sz w:val="22"/>
          <w:szCs w:val="22"/>
        </w:rPr>
        <w:t xml:space="preserve">«Archívalo» en tu estructura de carpetas (muévelo a la carpeta correcta en Drive).</w:t>
      </w:r>
    </w:p>
    <w:p>
      <w:pPr>
        <w:pStyle w:val="ListParagraph"/>
        <w:numPr>
          <w:ilvl w:val="0"/>
          <w:numId w:val="21"/>
        </w:numPr>
        <w:spacing w:after="40" w:before="40" w:line="290"/>
      </w:pPr>
      <w:r>
        <w:rPr>
          <w:rFonts w:ascii="Arial" w:cs="Arial" w:eastAsia="Arial" w:hAnsi="Arial"/>
          <w:color w:val="2C2C2C"/>
          <w:sz w:val="22"/>
          <w:szCs w:val="22"/>
        </w:rPr>
        <w:t xml:space="preserve">Añádelo al cuaderno NotebookLM correspondiente.</w:t>
      </w:r>
    </w:p>
    <w:p>
      <w:pPr>
        <w:pStyle w:val="ListParagraph"/>
        <w:numPr>
          <w:ilvl w:val="0"/>
          <w:numId w:val="21"/>
        </w:numPr>
        <w:spacing w:after="40" w:before="40" w:line="290"/>
      </w:pPr>
      <w:r>
        <w:rPr>
          <w:rFonts w:ascii="Arial" w:cs="Arial" w:eastAsia="Arial" w:hAnsi="Arial"/>
          <w:color w:val="2C2C2C"/>
          <w:sz w:val="22"/>
          <w:szCs w:val="22"/>
        </w:rPr>
        <w:t xml:space="preserve">Genera una actualización de estado del proyecto a partir del cuaderno.</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15 — Make.com: primer escenario</w:t>
      </w:r>
    </w:p>
    <w:p>
      <w:pPr>
        <w:spacing w:after="120" w:before="20" w:line="300"/>
      </w:pPr>
      <w:r>
        <w:rPr>
          <w:rFonts w:ascii="Arial" w:cs="Arial" w:eastAsia="Arial" w:hAnsi="Arial"/>
          <w:b w:val="false"/>
          <w:bCs w:val="false"/>
          <w:i w:val="false"/>
          <w:iCs w:val="false"/>
          <w:color w:val="5B6776"/>
          <w:sz w:val="18"/>
          <w:szCs w:val="18"/>
        </w:rPr>
        <w:t xml:space="preserve">📅 27 octubre · 16:00–18:00</w:t>
      </w:r>
    </w:p>
    <w:p>
      <w:pPr>
        <w:pStyle w:val="Heading3"/>
        <w:spacing w:after="80" w:before="200"/>
      </w:pPr>
      <w:r>
        <w:rPr>
          <w:rFonts w:ascii="Arial" w:cs="Arial" w:eastAsia="Arial" w:hAnsi="Arial"/>
          <w:b/>
          <w:bCs/>
          <w:color w:val="1F2A44"/>
          <w:sz w:val="24"/>
          <w:szCs w:val="24"/>
        </w:rPr>
        <w:t xml:space="preserve">💻 Taller — Escenario 1: Gmail → Google Sheets (40 min)</w:t>
      </w:r>
    </w:p>
    <w:p>
      <w:pPr>
        <w:spacing w:after="60" w:before="60" w:line="300"/>
      </w:pPr>
      <w:r>
        <w:rPr>
          <w:rFonts w:ascii="Arial" w:cs="Arial" w:eastAsia="Arial" w:hAnsi="Arial"/>
          <w:b/>
          <w:bCs/>
          <w:i w:val="false"/>
          <w:iCs w:val="false"/>
          <w:color w:val="2C2C2C"/>
          <w:sz w:val="22"/>
          <w:szCs w:val="22"/>
        </w:rPr>
        <w:t xml:space="preserve">Construimos juntos el primer escenario de automatización. El formador guía paso a paso.</w:t>
      </w:r>
    </w:p>
    <w:p>
      <w:pPr>
        <w:spacing w:after="0" w:before="20"/>
      </w:pPr>
      <w:r>
        <w:t xml:space="preserve"/>
      </w:r>
    </w:p>
    <w:p>
      <w:pPr>
        <w:pStyle w:val="ListParagraph"/>
        <w:numPr>
          <w:ilvl w:val="0"/>
          <w:numId w:val="22"/>
        </w:numPr>
        <w:spacing w:after="40" w:before="40" w:line="290"/>
      </w:pPr>
      <w:r>
        <w:rPr>
          <w:rFonts w:ascii="Arial" w:cs="Arial" w:eastAsia="Arial" w:hAnsi="Arial"/>
          <w:color w:val="2C2C2C"/>
          <w:sz w:val="22"/>
          <w:szCs w:val="22"/>
        </w:rPr>
        <w:t xml:space="preserve">Abre make.com e inicia sesión.</w:t>
      </w:r>
    </w:p>
    <w:p>
      <w:pPr>
        <w:pStyle w:val="ListParagraph"/>
        <w:numPr>
          <w:ilvl w:val="0"/>
          <w:numId w:val="22"/>
        </w:numPr>
        <w:spacing w:after="40" w:before="40" w:line="290"/>
      </w:pPr>
      <w:r>
        <w:rPr>
          <w:rFonts w:ascii="Arial" w:cs="Arial" w:eastAsia="Arial" w:hAnsi="Arial"/>
          <w:color w:val="2C2C2C"/>
          <w:sz w:val="22"/>
          <w:szCs w:val="22"/>
        </w:rPr>
        <w:t xml:space="preserve">Haz clic en «Create a new scenario» (Crear nuevo escenario).</w:t>
      </w:r>
    </w:p>
    <w:p>
      <w:pPr>
        <w:pStyle w:val="ListParagraph"/>
        <w:numPr>
          <w:ilvl w:val="0"/>
          <w:numId w:val="22"/>
        </w:numPr>
        <w:spacing w:after="40" w:before="40" w:line="290"/>
      </w:pPr>
      <w:r>
        <w:rPr>
          <w:rFonts w:ascii="Arial" w:cs="Arial" w:eastAsia="Arial" w:hAnsi="Arial"/>
          <w:color w:val="2C2C2C"/>
          <w:sz w:val="22"/>
          <w:szCs w:val="22"/>
        </w:rPr>
        <w:t xml:space="preserve">Haz clic en el «+» grande del centro. Busca «Gmail» → selecciona «Watch Emails» (Vigilar correos).</w:t>
      </w:r>
    </w:p>
    <w:p>
      <w:pPr>
        <w:pStyle w:val="ListParagraph"/>
        <w:numPr>
          <w:ilvl w:val="0"/>
          <w:numId w:val="22"/>
        </w:numPr>
        <w:spacing w:after="40" w:before="40" w:line="290"/>
      </w:pPr>
      <w:r>
        <w:rPr>
          <w:rFonts w:ascii="Arial" w:cs="Arial" w:eastAsia="Arial" w:hAnsi="Arial"/>
          <w:color w:val="2C2C2C"/>
          <w:sz w:val="22"/>
          <w:szCs w:val="22"/>
        </w:rPr>
        <w:t xml:space="preserve">Conecta tu cuenta de Gmail (autorizará el acceso). Selecciona la bandeja de entrada.</w:t>
      </w:r>
    </w:p>
    <w:p>
      <w:pPr>
        <w:pStyle w:val="ListParagraph"/>
        <w:numPr>
          <w:ilvl w:val="0"/>
          <w:numId w:val="22"/>
        </w:numPr>
        <w:spacing w:after="40" w:before="40" w:line="290"/>
      </w:pPr>
      <w:r>
        <w:rPr>
          <w:rFonts w:ascii="Arial" w:cs="Arial" w:eastAsia="Arial" w:hAnsi="Arial"/>
          <w:color w:val="2C2C2C"/>
          <w:sz w:val="22"/>
          <w:szCs w:val="22"/>
        </w:rPr>
        <w:t xml:space="preserve">Añade un segundo módulo: haz clic en el «+» → busca «Google Sheets» → «Add a Row» (Añadir fila).</w:t>
      </w:r>
    </w:p>
    <w:p>
      <w:pPr>
        <w:pStyle w:val="ListParagraph"/>
        <w:numPr>
          <w:ilvl w:val="0"/>
          <w:numId w:val="22"/>
        </w:numPr>
        <w:spacing w:after="40" w:before="40" w:line="290"/>
      </w:pPr>
      <w:r>
        <w:rPr>
          <w:rFonts w:ascii="Arial" w:cs="Arial" w:eastAsia="Arial" w:hAnsi="Arial"/>
          <w:color w:val="2C2C2C"/>
          <w:sz w:val="22"/>
          <w:szCs w:val="22"/>
        </w:rPr>
        <w:t xml:space="preserve">Conecta tu cuenta de Google Sheets. Crea una hoja nueva llamada «Registro de correos» con columnas: Fecha, Remitente, Asunto, Cuerpo (extracto).</w:t>
      </w:r>
    </w:p>
    <w:p>
      <w:pPr>
        <w:pStyle w:val="ListParagraph"/>
        <w:numPr>
          <w:ilvl w:val="0"/>
          <w:numId w:val="22"/>
        </w:numPr>
        <w:spacing w:after="40" w:before="40" w:line="290"/>
      </w:pPr>
      <w:r>
        <w:rPr>
          <w:rFonts w:ascii="Arial" w:cs="Arial" w:eastAsia="Arial" w:hAnsi="Arial"/>
          <w:color w:val="2C2C2C"/>
          <w:sz w:val="22"/>
          <w:szCs w:val="22"/>
        </w:rPr>
        <w:t xml:space="preserve">Configura el mapeo: Fecha = fecha del correo, Remitente = from, Asunto = subject, Cuerpo = primeros 500 caracteres del body.</w:t>
      </w:r>
    </w:p>
    <w:p>
      <w:pPr>
        <w:pStyle w:val="ListParagraph"/>
        <w:numPr>
          <w:ilvl w:val="0"/>
          <w:numId w:val="22"/>
        </w:numPr>
        <w:spacing w:after="40" w:before="40" w:line="290"/>
      </w:pPr>
      <w:r>
        <w:rPr>
          <w:rFonts w:ascii="Arial" w:cs="Arial" w:eastAsia="Arial" w:hAnsi="Arial"/>
          <w:color w:val="2C2C2C"/>
          <w:sz w:val="22"/>
          <w:szCs w:val="22"/>
        </w:rPr>
        <w:t xml:space="preserve">Haz clic en «Run once» (Ejecutar una vez) para probar. Envíate un correo de prueba a ti mismo.</w:t>
      </w:r>
    </w:p>
    <w:p>
      <w:pPr>
        <w:pStyle w:val="ListParagraph"/>
        <w:numPr>
          <w:ilvl w:val="0"/>
          <w:numId w:val="22"/>
        </w:numPr>
        <w:spacing w:after="40" w:before="40" w:line="290"/>
      </w:pPr>
      <w:r>
        <w:rPr>
          <w:rFonts w:ascii="Arial" w:cs="Arial" w:eastAsia="Arial" w:hAnsi="Arial"/>
          <w:color w:val="2C2C2C"/>
          <w:sz w:val="22"/>
          <w:szCs w:val="22"/>
        </w:rPr>
        <w:t xml:space="preserve">Verifica que el correo aparece como nueva fila en tu Google Sheet.</w:t>
      </w:r>
    </w:p>
    <w:p>
      <w:pPr>
        <w:pStyle w:val="ListParagraph"/>
        <w:numPr>
          <w:ilvl w:val="0"/>
          <w:numId w:val="22"/>
        </w:numPr>
        <w:spacing w:after="40" w:before="40" w:line="290"/>
      </w:pPr>
      <w:r>
        <w:rPr>
          <w:rFonts w:ascii="Arial" w:cs="Arial" w:eastAsia="Arial" w:hAnsi="Arial"/>
          <w:color w:val="2C2C2C"/>
          <w:sz w:val="22"/>
          <w:szCs w:val="22"/>
        </w:rPr>
        <w:t xml:space="preserve">Activa el escenario (botón ON). Ponlo en intervalo de 15 minutos (el mínimo gratuito).</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24"/>
              <w:bottom w:val="single" w:color="E65100" w:sz="4"/>
              <w:right w:val="single" w:color="E65100" w:sz="4"/>
            </w:tcBorders>
            <w:shd w:fill="FFF3E0" w:val="clear"/>
            <w:tcMar>
              <w:top w:type="dxa" w:w="140"/>
              <w:left w:type="dxa" w:w="220"/>
              <w:bottom w:type="dxa" w:w="140"/>
              <w:right w:type="dxa" w:w="180"/>
            </w:tcMar>
          </w:tcPr>
          <w:p>
            <w:pPr>
              <w:spacing w:after="80" w:before="40"/>
            </w:pPr>
            <w:r>
              <w:rPr>
                <w:rFonts w:ascii="Arial" w:cs="Arial" w:eastAsia="Arial" w:hAnsi="Arial"/>
                <w:b/>
                <w:bCs/>
                <w:color w:val="E65100"/>
                <w:sz w:val="22"/>
                <w:szCs w:val="22"/>
              </w:rPr>
              <w:t xml:space="preserve">💡 Si algo falla</w:t>
            </w:r>
          </w:p>
          <w:p>
            <w:pPr>
              <w:spacing w:after="20" w:before="20" w:line="290"/>
            </w:pPr>
            <w:r>
              <w:rPr>
                <w:rFonts w:ascii="Arial" w:cs="Arial" w:eastAsia="Arial" w:hAnsi="Arial"/>
                <w:color w:val="2C2C2C"/>
                <w:sz w:val="21"/>
                <w:szCs w:val="21"/>
              </w:rPr>
              <w:t xml:space="preserve">Error de conexión → vuelve a autorizar la cuenta Gmail/Sheets.</w:t>
            </w:r>
          </w:p>
          <w:p>
            <w:pPr>
              <w:spacing w:after="20" w:before="20" w:line="290"/>
            </w:pPr>
            <w:r>
              <w:rPr>
                <w:rFonts w:ascii="Arial" w:cs="Arial" w:eastAsia="Arial" w:hAnsi="Arial"/>
                <w:color w:val="2C2C2C"/>
                <w:sz w:val="21"/>
                <w:szCs w:val="21"/>
              </w:rPr>
              <w:t xml:space="preserve">No llega el correo → verifica que el intervalo ha pasado (espera 15 min).</w:t>
            </w:r>
          </w:p>
          <w:p>
            <w:pPr>
              <w:spacing w:after="20" w:before="20" w:line="290"/>
            </w:pPr>
            <w:r>
              <w:rPr>
                <w:rFonts w:ascii="Arial" w:cs="Arial" w:eastAsia="Arial" w:hAnsi="Arial"/>
                <w:color w:val="2C2C2C"/>
                <w:sz w:val="21"/>
                <w:szCs w:val="21"/>
              </w:rPr>
              <w:t xml:space="preserve">Error de mapeo → haz clic en el módulo de Sheets y revisa que las columnas coinciden.</w:t>
            </w:r>
          </w:p>
        </w:tc>
      </w:tr>
    </w:tbl>
    <w:p>
      <w:r>
        <w:br w:type="page"/>
      </w:r>
    </w:p>
    <w:p>
      <w:pPr>
        <w:pBdr>
          <w:bottom w:val="single" w:color="2E5E8E" w:sz="12" w:space="4"/>
        </w:pBdr>
        <w:spacing w:after="20" w:before="300"/>
      </w:pPr>
      <w:r>
        <w:rPr>
          <w:rFonts w:ascii="Arial" w:cs="Arial" w:eastAsia="Arial" w:hAnsi="Arial"/>
          <w:b/>
          <w:bCs/>
          <w:color w:val="2E5E8E"/>
          <w:sz w:val="28"/>
          <w:szCs w:val="28"/>
        </w:rPr>
        <w:t xml:space="preserve">SESIÓN 16 — Flujo completo: correo → IA → archivo</w:t>
      </w:r>
    </w:p>
    <w:p>
      <w:pPr>
        <w:spacing w:after="120" w:before="20" w:line="300"/>
      </w:pPr>
      <w:r>
        <w:rPr>
          <w:rFonts w:ascii="Arial" w:cs="Arial" w:eastAsia="Arial" w:hAnsi="Arial"/>
          <w:b w:val="false"/>
          <w:bCs w:val="false"/>
          <w:i w:val="false"/>
          <w:iCs w:val="false"/>
          <w:color w:val="5B6776"/>
          <w:sz w:val="18"/>
          <w:szCs w:val="18"/>
        </w:rPr>
        <w:t xml:space="preserve">📅 29 octubre · 16:00–18:00</w:t>
      </w:r>
    </w:p>
    <w:p>
      <w:pPr>
        <w:pStyle w:val="Heading3"/>
        <w:spacing w:after="80" w:before="200"/>
      </w:pPr>
      <w:r>
        <w:rPr>
          <w:rFonts w:ascii="Arial" w:cs="Arial" w:eastAsia="Arial" w:hAnsi="Arial"/>
          <w:b/>
          <w:bCs/>
          <w:color w:val="1F2A44"/>
          <w:sz w:val="24"/>
          <w:szCs w:val="24"/>
        </w:rPr>
        <w:t xml:space="preserve">💻 Taller — Escenario 2: Drive → IA → clasificar → mover (40 min)</w:t>
      </w:r>
    </w:p>
    <w:p>
      <w:pPr>
        <w:spacing w:after="60" w:before="60" w:line="300"/>
      </w:pPr>
      <w:r>
        <w:rPr>
          <w:rFonts w:ascii="Arial" w:cs="Arial" w:eastAsia="Arial" w:hAnsi="Arial"/>
          <w:b/>
          <w:bCs/>
          <w:i w:val="false"/>
          <w:iCs w:val="false"/>
          <w:color w:val="2C2C2C"/>
          <w:sz w:val="22"/>
          <w:szCs w:val="22"/>
        </w:rPr>
        <w:t xml:space="preserve">Segundo escenario (el otro slot gratuito). El formador guía paso a paso.</w:t>
      </w:r>
    </w:p>
    <w:p>
      <w:pPr>
        <w:spacing w:after="0" w:before="20"/>
      </w:pPr>
      <w:r>
        <w:t xml:space="preserve"/>
      </w:r>
    </w:p>
    <w:p>
      <w:pPr>
        <w:pStyle w:val="ListParagraph"/>
        <w:numPr>
          <w:ilvl w:val="0"/>
          <w:numId w:val="23"/>
        </w:numPr>
        <w:spacing w:after="40" w:before="40" w:line="290"/>
      </w:pPr>
      <w:r>
        <w:rPr>
          <w:rFonts w:ascii="Arial" w:cs="Arial" w:eastAsia="Arial" w:hAnsi="Arial"/>
          <w:color w:val="2C2C2C"/>
          <w:sz w:val="22"/>
          <w:szCs w:val="22"/>
        </w:rPr>
        <w:t xml:space="preserve">En make.com, crea un nuevo escenario.</w:t>
      </w:r>
    </w:p>
    <w:p>
      <w:pPr>
        <w:pStyle w:val="ListParagraph"/>
        <w:numPr>
          <w:ilvl w:val="0"/>
          <w:numId w:val="23"/>
        </w:numPr>
        <w:spacing w:after="40" w:before="40" w:line="290"/>
      </w:pPr>
      <w:r>
        <w:rPr>
          <w:rFonts w:ascii="Arial" w:cs="Arial" w:eastAsia="Arial" w:hAnsi="Arial"/>
          <w:color w:val="2C2C2C"/>
          <w:sz w:val="22"/>
          <w:szCs w:val="22"/>
        </w:rPr>
        <w:t xml:space="preserve">Módulo 1: Google Drive → «Watch Files in a Folder» (Vigilar archivos en carpeta). Selecciona una carpeta llamada «Inbox_clasificar» en tu Drive.</w:t>
      </w:r>
    </w:p>
    <w:p>
      <w:pPr>
        <w:pStyle w:val="ListParagraph"/>
        <w:numPr>
          <w:ilvl w:val="0"/>
          <w:numId w:val="23"/>
        </w:numPr>
        <w:spacing w:after="40" w:before="40" w:line="290"/>
      </w:pPr>
      <w:r>
        <w:rPr>
          <w:rFonts w:ascii="Arial" w:cs="Arial" w:eastAsia="Arial" w:hAnsi="Arial"/>
          <w:color w:val="2C2C2C"/>
          <w:sz w:val="22"/>
          <w:szCs w:val="22"/>
        </w:rPr>
        <w:t xml:space="preserve">Módulo 2: Google Drive → «Download a File» (Descargar archivo). Conecta al archivo detectado.</w:t>
      </w:r>
    </w:p>
    <w:p>
      <w:pPr>
        <w:pStyle w:val="ListParagraph"/>
        <w:numPr>
          <w:ilvl w:val="0"/>
          <w:numId w:val="23"/>
        </w:numPr>
        <w:spacing w:after="40" w:before="40" w:line="290"/>
      </w:pPr>
      <w:r>
        <w:rPr>
          <w:rFonts w:ascii="Arial" w:cs="Arial" w:eastAsia="Arial" w:hAnsi="Arial"/>
          <w:color w:val="2C2C2C"/>
          <w:sz w:val="22"/>
          <w:szCs w:val="22"/>
        </w:rPr>
        <w:t xml:space="preserve">Módulo 3: HTTP → «Make a request». Configura una llamada a la API de Gemini (a través de AI Studio) con el texto del archivo y el prompt clasificador JSON.</w:t>
      </w:r>
    </w:p>
    <w:p>
      <w:pPr>
        <w:pStyle w:val="ListParagraph"/>
        <w:numPr>
          <w:ilvl w:val="0"/>
          <w:numId w:val="23"/>
        </w:numPr>
        <w:spacing w:after="40" w:before="40" w:line="290"/>
      </w:pPr>
      <w:r>
        <w:rPr>
          <w:rFonts w:ascii="Arial" w:cs="Arial" w:eastAsia="Arial" w:hAnsi="Arial"/>
          <w:color w:val="2C2C2C"/>
          <w:sz w:val="22"/>
          <w:szCs w:val="22"/>
        </w:rPr>
        <w:t xml:space="preserve">Módulo 4: JSON → «Parse JSON». Parsea la respuesta para extraer: document_type, area, urgency.</w:t>
      </w:r>
    </w:p>
    <w:p>
      <w:pPr>
        <w:pStyle w:val="ListParagraph"/>
        <w:numPr>
          <w:ilvl w:val="0"/>
          <w:numId w:val="23"/>
        </w:numPr>
        <w:spacing w:after="40" w:before="40" w:line="290"/>
      </w:pPr>
      <w:r>
        <w:rPr>
          <w:rFonts w:ascii="Arial" w:cs="Arial" w:eastAsia="Arial" w:hAnsi="Arial"/>
          <w:color w:val="2C2C2C"/>
          <w:sz w:val="22"/>
          <w:szCs w:val="22"/>
        </w:rPr>
        <w:t xml:space="preserve">Módulo 5: Google Drive → «Move a File». Mueve el archivo a la carpeta correspondiente según el area + document_type.</w:t>
      </w:r>
    </w:p>
    <w:p>
      <w:pPr>
        <w:pStyle w:val="ListParagraph"/>
        <w:numPr>
          <w:ilvl w:val="0"/>
          <w:numId w:val="23"/>
        </w:numPr>
        <w:spacing w:after="40" w:before="40" w:line="290"/>
      </w:pPr>
      <w:r>
        <w:rPr>
          <w:rFonts w:ascii="Arial" w:cs="Arial" w:eastAsia="Arial" w:hAnsi="Arial"/>
          <w:color w:val="2C2C2C"/>
          <w:sz w:val="22"/>
          <w:szCs w:val="22"/>
        </w:rPr>
        <w:t xml:space="preserve">Módulo 6: Gmail → «Send an Email». Envía una notificación: «Nuevo [tipo] clasificado en [área], urgencia [P?]».</w:t>
      </w:r>
    </w:p>
    <w:p>
      <w:pPr>
        <w:pStyle w:val="ListParagraph"/>
        <w:numPr>
          <w:ilvl w:val="0"/>
          <w:numId w:val="23"/>
        </w:numPr>
        <w:spacing w:after="40" w:before="40" w:line="290"/>
      </w:pPr>
      <w:r>
        <w:rPr>
          <w:rFonts w:ascii="Arial" w:cs="Arial" w:eastAsia="Arial" w:hAnsi="Arial"/>
          <w:color w:val="2C2C2C"/>
          <w:sz w:val="22"/>
          <w:szCs w:val="22"/>
        </w:rPr>
        <w:t xml:space="preserve">Prueba con «Run once»: sube un documento a la carpeta Inbox_clasificar y verifica que se mueve correctamente.</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24"/>
              <w:bottom w:val="single" w:color="E65100" w:sz="4"/>
              <w:right w:val="single" w:color="E65100" w:sz="4"/>
            </w:tcBorders>
            <w:shd w:fill="FFF3E0" w:val="clear"/>
            <w:tcMar>
              <w:top w:type="dxa" w:w="140"/>
              <w:left w:type="dxa" w:w="220"/>
              <w:bottom w:type="dxa" w:w="140"/>
              <w:right w:type="dxa" w:w="180"/>
            </w:tcMar>
          </w:tcPr>
          <w:p>
            <w:pPr>
              <w:spacing w:after="80" w:before="40"/>
            </w:pPr>
            <w:r>
              <w:rPr>
                <w:rFonts w:ascii="Arial" w:cs="Arial" w:eastAsia="Arial" w:hAnsi="Arial"/>
                <w:b/>
                <w:bCs/>
                <w:color w:val="E65100"/>
                <w:sz w:val="22"/>
                <w:szCs w:val="22"/>
              </w:rPr>
              <w:t xml:space="preserve">⚠️ Nota sobre la API de Gemini</w:t>
            </w:r>
          </w:p>
          <w:p>
            <w:pPr>
              <w:spacing w:after="20" w:before="20" w:line="290"/>
            </w:pPr>
            <w:r>
              <w:rPr>
                <w:rFonts w:ascii="Arial" w:cs="Arial" w:eastAsia="Arial" w:hAnsi="Arial"/>
                <w:color w:val="2C2C2C"/>
                <w:sz w:val="21"/>
                <w:szCs w:val="21"/>
              </w:rPr>
              <w:t xml:space="preserve">La API de Google AI Studio es gratuita pero tiene límite de peticiones por minuto.</w:t>
            </w:r>
          </w:p>
          <w:p>
            <w:pPr>
              <w:spacing w:after="20" w:before="20" w:line="290"/>
            </w:pPr>
            <w:r>
              <w:rPr>
                <w:rFonts w:ascii="Arial" w:cs="Arial" w:eastAsia="Arial" w:hAnsi="Arial"/>
                <w:color w:val="2C2C2C"/>
                <w:sz w:val="21"/>
                <w:szCs w:val="21"/>
              </w:rPr>
              <w:t xml:space="preserve">Si la conexión HTTP es compleja, alternativa simplificada: quitar los módulos 3-4 y simplemente registrar el archivo en Sheets + moverlo a una carpeta fija. El clasificador se ejecuta manualmente.</w:t>
            </w:r>
          </w:p>
        </w:tc>
      </w:tr>
    </w:tbl>
    <w:p>
      <w:r>
        <w:br w:type="page"/>
      </w:r>
    </w:p>
    <w:p>
      <w:pPr>
        <w:pBdr>
          <w:bottom w:val="single" w:color="2E5E8E" w:sz="12" w:space="4"/>
        </w:pBdr>
        <w:spacing w:after="20" w:before="300"/>
      </w:pPr>
      <w:r>
        <w:rPr>
          <w:rFonts w:ascii="Arial" w:cs="Arial" w:eastAsia="Arial" w:hAnsi="Arial"/>
          <w:b/>
          <w:bCs/>
          <w:color w:val="2E5E8E"/>
          <w:sz w:val="28"/>
          <w:szCs w:val="28"/>
        </w:rPr>
        <w:t xml:space="preserve">SESIÓN 17 — Gamma + Canva + flujo completo</w:t>
      </w:r>
    </w:p>
    <w:p>
      <w:pPr>
        <w:spacing w:after="120" w:before="20" w:line="300"/>
      </w:pPr>
      <w:r>
        <w:rPr>
          <w:rFonts w:ascii="Arial" w:cs="Arial" w:eastAsia="Arial" w:hAnsi="Arial"/>
          <w:b w:val="false"/>
          <w:bCs w:val="false"/>
          <w:i w:val="false"/>
          <w:iCs w:val="false"/>
          <w:color w:val="5B6776"/>
          <w:sz w:val="18"/>
          <w:szCs w:val="18"/>
        </w:rPr>
        <w:t xml:space="preserve">📅 3 noviembre · 16:00–18:00</w:t>
      </w:r>
    </w:p>
    <w:p>
      <w:pPr>
        <w:pStyle w:val="Heading3"/>
        <w:spacing w:after="80" w:before="200"/>
      </w:pPr>
      <w:r>
        <w:rPr>
          <w:rFonts w:ascii="Arial" w:cs="Arial" w:eastAsia="Arial" w:hAnsi="Arial"/>
          <w:b/>
          <w:bCs/>
          <w:color w:val="1F2A44"/>
          <w:sz w:val="24"/>
          <w:szCs w:val="24"/>
        </w:rPr>
        <w:t xml:space="preserve">💻 Taller 1 — Presentación con Gamma (30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Un resumen generado por NotebookLM (de cualquier cuaderno del curso)</w:t>
            </w:r>
          </w:p>
        </w:tc>
      </w:tr>
    </w:tbl>
    <w:p>
      <w:pPr>
        <w:spacing w:after="0" w:before="40"/>
      </w:pPr>
      <w:r>
        <w:t xml:space="preserve"/>
      </w:r>
    </w:p>
    <w:p>
      <w:pPr>
        <w:pStyle w:val="ListParagraph"/>
        <w:numPr>
          <w:ilvl w:val="0"/>
          <w:numId w:val="24"/>
        </w:numPr>
        <w:spacing w:after="40" w:before="40" w:line="290"/>
      </w:pPr>
      <w:r>
        <w:rPr>
          <w:rFonts w:ascii="Arial" w:cs="Arial" w:eastAsia="Arial" w:hAnsi="Arial"/>
          <w:color w:val="2C2C2C"/>
          <w:sz w:val="22"/>
          <w:szCs w:val="22"/>
        </w:rPr>
        <w:t xml:space="preserve">Abre gamma.app. Inicia sesión (cuenta gratuita).</w:t>
      </w:r>
    </w:p>
    <w:p>
      <w:pPr>
        <w:pStyle w:val="ListParagraph"/>
        <w:numPr>
          <w:ilvl w:val="0"/>
          <w:numId w:val="24"/>
        </w:numPr>
        <w:spacing w:after="40" w:before="40" w:line="290"/>
      </w:pPr>
      <w:r>
        <w:rPr>
          <w:rFonts w:ascii="Arial" w:cs="Arial" w:eastAsia="Arial" w:hAnsi="Arial"/>
          <w:color w:val="2C2C2C"/>
          <w:sz w:val="22"/>
          <w:szCs w:val="22"/>
        </w:rPr>
        <w:t xml:space="preserve">Haz clic en «Create new» → «Presentation» (Presentación).</w:t>
      </w:r>
    </w:p>
    <w:p>
      <w:pPr>
        <w:pStyle w:val="ListParagraph"/>
        <w:numPr>
          <w:ilvl w:val="0"/>
          <w:numId w:val="24"/>
        </w:numPr>
        <w:spacing w:after="40" w:before="40" w:line="290"/>
      </w:pPr>
      <w:r>
        <w:rPr>
          <w:rFonts w:ascii="Arial" w:cs="Arial" w:eastAsia="Arial" w:hAnsi="Arial"/>
          <w:color w:val="2C2C2C"/>
          <w:sz w:val="22"/>
          <w:szCs w:val="22"/>
        </w:rPr>
        <w:t xml:space="preserve">En el campo de texto, pega el resumen que generó NotebookLM de uno de tus cuadernos.</w:t>
      </w:r>
    </w:p>
    <w:p>
      <w:pPr>
        <w:pStyle w:val="ListParagraph"/>
        <w:numPr>
          <w:ilvl w:val="0"/>
          <w:numId w:val="24"/>
        </w:numPr>
        <w:spacing w:after="40" w:before="40" w:line="290"/>
      </w:pPr>
      <w:r>
        <w:rPr>
          <w:rFonts w:ascii="Arial" w:cs="Arial" w:eastAsia="Arial" w:hAnsi="Arial"/>
          <w:color w:val="2C2C2C"/>
          <w:sz w:val="22"/>
          <w:szCs w:val="22"/>
        </w:rPr>
        <w:t xml:space="preserve">Añade instrucciones: «Presentación de 8 diapositivas para informar a un cliente del estado de su expediente. Tono profesional, colores azul corporativo.»</w:t>
      </w:r>
    </w:p>
    <w:p>
      <w:pPr>
        <w:pStyle w:val="ListParagraph"/>
        <w:numPr>
          <w:ilvl w:val="0"/>
          <w:numId w:val="24"/>
        </w:numPr>
        <w:spacing w:after="40" w:before="40" w:line="290"/>
      </w:pPr>
      <w:r>
        <w:rPr>
          <w:rFonts w:ascii="Arial" w:cs="Arial" w:eastAsia="Arial" w:hAnsi="Arial"/>
          <w:color w:val="2C2C2C"/>
          <w:sz w:val="22"/>
          <w:szCs w:val="22"/>
        </w:rPr>
        <w:t xml:space="preserve">Haz clic en «Generate» (Generar). Espera 30-60 segundos.</w:t>
      </w:r>
    </w:p>
    <w:p>
      <w:pPr>
        <w:pStyle w:val="ListParagraph"/>
        <w:numPr>
          <w:ilvl w:val="0"/>
          <w:numId w:val="24"/>
        </w:numPr>
        <w:spacing w:after="40" w:before="40" w:line="290"/>
      </w:pPr>
      <w:r>
        <w:rPr>
          <w:rFonts w:ascii="Arial" w:cs="Arial" w:eastAsia="Arial" w:hAnsi="Arial"/>
          <w:color w:val="2C2C2C"/>
          <w:sz w:val="22"/>
          <w:szCs w:val="22"/>
        </w:rPr>
        <w:t xml:space="preserve">Revisa las 8 diapositivas. Edita lo que no te guste (haz clic en cualquier texto para modificarlo).</w:t>
      </w:r>
    </w:p>
    <w:p>
      <w:pPr>
        <w:pStyle w:val="ListParagraph"/>
        <w:numPr>
          <w:ilvl w:val="0"/>
          <w:numId w:val="24"/>
        </w:numPr>
        <w:spacing w:after="40" w:before="40" w:line="290"/>
      </w:pPr>
      <w:r>
        <w:rPr>
          <w:rFonts w:ascii="Arial" w:cs="Arial" w:eastAsia="Arial" w:hAnsi="Arial"/>
          <w:color w:val="2C2C2C"/>
          <w:sz w:val="22"/>
          <w:szCs w:val="22"/>
        </w:rPr>
        <w:t xml:space="preserve">Descarga en PDF o comparte con enlace.</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Taller 2 — Diseño con Canva (20 min)</w:t>
      </w:r>
    </w:p>
    <w:p>
      <w:pPr>
        <w:pStyle w:val="ListParagraph"/>
        <w:numPr>
          <w:ilvl w:val="0"/>
          <w:numId w:val="25"/>
        </w:numPr>
        <w:spacing w:after="40" w:before="40" w:line="290"/>
      </w:pPr>
      <w:r>
        <w:rPr>
          <w:rFonts w:ascii="Arial" w:cs="Arial" w:eastAsia="Arial" w:hAnsi="Arial"/>
          <w:color w:val="2C2C2C"/>
          <w:sz w:val="22"/>
          <w:szCs w:val="22"/>
        </w:rPr>
        <w:t xml:space="preserve">Abre canva.com. Inicia sesión.</w:t>
      </w:r>
    </w:p>
    <w:p>
      <w:pPr>
        <w:pStyle w:val="ListParagraph"/>
        <w:numPr>
          <w:ilvl w:val="0"/>
          <w:numId w:val="25"/>
        </w:numPr>
        <w:spacing w:after="40" w:before="40" w:line="290"/>
      </w:pPr>
      <w:r>
        <w:rPr>
          <w:rFonts w:ascii="Arial" w:cs="Arial" w:eastAsia="Arial" w:hAnsi="Arial"/>
          <w:color w:val="2C2C2C"/>
          <w:sz w:val="22"/>
          <w:szCs w:val="22"/>
        </w:rPr>
        <w:t xml:space="preserve">Busca una plantilla: «comunicado interno» o «memo profesional».</w:t>
      </w:r>
    </w:p>
    <w:p>
      <w:pPr>
        <w:pStyle w:val="ListParagraph"/>
        <w:numPr>
          <w:ilvl w:val="0"/>
          <w:numId w:val="25"/>
        </w:numPr>
        <w:spacing w:after="40" w:before="40" w:line="290"/>
      </w:pPr>
      <w:r>
        <w:rPr>
          <w:rFonts w:ascii="Arial" w:cs="Arial" w:eastAsia="Arial" w:hAnsi="Arial"/>
          <w:color w:val="2C2C2C"/>
          <w:sz w:val="22"/>
          <w:szCs w:val="22"/>
        </w:rPr>
        <w:t xml:space="preserve">Edítala con el contenido de la nota interna D07 (formación en IA). Cambia colores, fuentes, añade el logo ficticio.</w:t>
      </w:r>
    </w:p>
    <w:p>
      <w:pPr>
        <w:pStyle w:val="ListParagraph"/>
        <w:numPr>
          <w:ilvl w:val="0"/>
          <w:numId w:val="25"/>
        </w:numPr>
        <w:spacing w:after="40" w:before="40" w:line="290"/>
      </w:pPr>
      <w:r>
        <w:rPr>
          <w:rFonts w:ascii="Arial" w:cs="Arial" w:eastAsia="Arial" w:hAnsi="Arial"/>
          <w:color w:val="2C2C2C"/>
          <w:sz w:val="22"/>
          <w:szCs w:val="22"/>
        </w:rPr>
        <w:t xml:space="preserve">Usa «Magic Write» (el asistente de IA de Canva): haz clic en un cuadro de texto → icono de varita mágica → pide que mejore o reescriba el texto.</w:t>
      </w:r>
    </w:p>
    <w:p>
      <w:pPr>
        <w:pStyle w:val="ListParagraph"/>
        <w:numPr>
          <w:ilvl w:val="0"/>
          <w:numId w:val="25"/>
        </w:numPr>
        <w:spacing w:after="40" w:before="40" w:line="290"/>
      </w:pPr>
      <w:r>
        <w:rPr>
          <w:rFonts w:ascii="Arial" w:cs="Arial" w:eastAsia="Arial" w:hAnsi="Arial"/>
          <w:color w:val="2C2C2C"/>
          <w:sz w:val="22"/>
          <w:szCs w:val="22"/>
        </w:rPr>
        <w:t xml:space="preserve">Descarga en PDF.</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Flujo completo: NLM → Gemini → Gamma (10 min)</w:t>
      </w:r>
    </w:p>
    <w:p>
      <w:pPr>
        <w:spacing w:after="60" w:before="60" w:line="300"/>
      </w:pPr>
      <w:r>
        <w:rPr>
          <w:rFonts w:ascii="Arial" w:cs="Arial" w:eastAsia="Arial" w:hAnsi="Arial"/>
          <w:b w:val="false"/>
          <w:bCs w:val="false"/>
          <w:i w:val="false"/>
          <w:iCs w:val="false"/>
          <w:color w:val="2C2C2C"/>
          <w:sz w:val="22"/>
          <w:szCs w:val="22"/>
        </w:rPr>
        <w:t xml:space="preserve">En 10 minutos, haz el flujo entero: (1) Pregunta a tu cuaderno NLM: «Dame un resumen del estado actual del proyecto para presentar al cliente.» → (2) Copia la respuesta → (3) Pégala en Gemini: «Reformula esto como texto para diapositivas, 8 puntos breves.» → (4) Copia → (5) Pégalo en Gamma y genera la presentación.</w:t>
      </w:r>
    </w:p>
    <w:p>
      <w:r>
        <w:br w:type="page"/>
      </w:r>
    </w:p>
    <w:p>
      <w:pPr>
        <w:pBdr>
          <w:bottom w:val="single" w:color="2E5E8E" w:sz="12" w:space="4"/>
        </w:pBdr>
        <w:spacing w:after="20" w:before="300"/>
      </w:pPr>
      <w:r>
        <w:rPr>
          <w:rFonts w:ascii="Arial" w:cs="Arial" w:eastAsia="Arial" w:hAnsi="Arial"/>
          <w:b/>
          <w:bCs/>
          <w:color w:val="2E5E8E"/>
          <w:sz w:val="28"/>
          <w:szCs w:val="28"/>
        </w:rPr>
        <w:t xml:space="preserve">SESIÓN 18 — Repaso + práctica libre</w:t>
      </w:r>
    </w:p>
    <w:p>
      <w:pPr>
        <w:spacing w:after="120" w:before="20" w:line="300"/>
      </w:pPr>
      <w:r>
        <w:rPr>
          <w:rFonts w:ascii="Arial" w:cs="Arial" w:eastAsia="Arial" w:hAnsi="Arial"/>
          <w:b w:val="false"/>
          <w:bCs w:val="false"/>
          <w:i w:val="false"/>
          <w:iCs w:val="false"/>
          <w:color w:val="5B6776"/>
          <w:sz w:val="18"/>
          <w:szCs w:val="18"/>
        </w:rPr>
        <w:t xml:space="preserve">📅 5 noviembre · 16:00–18:00</w:t>
      </w:r>
    </w:p>
    <w:p>
      <w:pPr>
        <w:pStyle w:val="Heading3"/>
        <w:spacing w:after="80" w:before="200"/>
      </w:pPr>
      <w:r>
        <w:rPr>
          <w:rFonts w:ascii="Arial" w:cs="Arial" w:eastAsia="Arial" w:hAnsi="Arial"/>
          <w:b/>
          <w:bCs/>
          <w:color w:val="1F2A44"/>
          <w:sz w:val="24"/>
          <w:szCs w:val="24"/>
        </w:rPr>
        <w:t xml:space="preserve">💻 Práctica libre supervisada (30 min)</w:t>
      </w:r>
    </w:p>
    <w:p>
      <w:pPr>
        <w:spacing w:after="60" w:before="60" w:line="300"/>
      </w:pPr>
      <w:r>
        <w:rPr>
          <w:rFonts w:ascii="Arial" w:cs="Arial" w:eastAsia="Arial" w:hAnsi="Arial"/>
          <w:b/>
          <w:bCs/>
          <w:i w:val="false"/>
          <w:iCs w:val="false"/>
          <w:color w:val="2C2C2C"/>
          <w:sz w:val="22"/>
          <w:szCs w:val="22"/>
        </w:rPr>
        <w:t xml:space="preserve">Tiempo libre para:</w:t>
      </w:r>
    </w:p>
    <w:p>
      <w:pPr>
        <w:pStyle w:val="ListParagraph"/>
        <w:numPr>
          <w:ilvl w:val="0"/>
          <w:numId w:val="3"/>
        </w:numPr>
        <w:spacing w:after="30" w:before="30" w:line="290"/>
      </w:pPr>
      <w:r>
        <w:rPr>
          <w:rFonts w:ascii="Arial" w:cs="Arial" w:eastAsia="Arial" w:hAnsi="Arial"/>
          <w:color w:val="2C2C2C"/>
          <w:sz w:val="22"/>
          <w:szCs w:val="22"/>
        </w:rPr>
        <w:t xml:space="preserve">Terminar cualquier flujo o prompt que tengas pendiente.</w:t>
      </w:r>
    </w:p>
    <w:p>
      <w:pPr>
        <w:pStyle w:val="ListParagraph"/>
        <w:numPr>
          <w:ilvl w:val="0"/>
          <w:numId w:val="3"/>
        </w:numPr>
        <w:spacing w:after="30" w:before="30" w:line="290"/>
      </w:pPr>
      <w:r>
        <w:rPr>
          <w:rFonts w:ascii="Arial" w:cs="Arial" w:eastAsia="Arial" w:hAnsi="Arial"/>
          <w:color w:val="2C2C2C"/>
          <w:sz w:val="22"/>
          <w:szCs w:val="22"/>
        </w:rPr>
        <w:t xml:space="preserve">Ajustar tu escenario de Make.com si tuvo errores.</w:t>
      </w:r>
    </w:p>
    <w:p>
      <w:pPr>
        <w:pStyle w:val="ListParagraph"/>
        <w:numPr>
          <w:ilvl w:val="0"/>
          <w:numId w:val="3"/>
        </w:numPr>
        <w:spacing w:after="30" w:before="30" w:line="290"/>
      </w:pPr>
      <w:r>
        <w:rPr>
          <w:rFonts w:ascii="Arial" w:cs="Arial" w:eastAsia="Arial" w:hAnsi="Arial"/>
          <w:color w:val="2C2C2C"/>
          <w:sz w:val="22"/>
          <w:szCs w:val="22"/>
        </w:rPr>
        <w:t xml:space="preserve">Mejorar tus cuadernos NotebookLM con más fuentes.</w:t>
      </w:r>
    </w:p>
    <w:p>
      <w:pPr>
        <w:pStyle w:val="ListParagraph"/>
        <w:numPr>
          <w:ilvl w:val="0"/>
          <w:numId w:val="3"/>
        </w:numPr>
        <w:spacing w:after="30" w:before="30" w:line="290"/>
      </w:pPr>
      <w:r>
        <w:rPr>
          <w:rFonts w:ascii="Arial" w:cs="Arial" w:eastAsia="Arial" w:hAnsi="Arial"/>
          <w:color w:val="2C2C2C"/>
          <w:sz w:val="22"/>
          <w:szCs w:val="22"/>
        </w:rPr>
        <w:t xml:space="preserve">Preparar tu presentación para el showcase del jueves (S20).</w:t>
      </w:r>
    </w:p>
    <w:p>
      <w:pPr>
        <w:pStyle w:val="ListParagraph"/>
        <w:numPr>
          <w:ilvl w:val="0"/>
          <w:numId w:val="3"/>
        </w:numPr>
        <w:spacing w:after="30" w:before="30" w:line="290"/>
      </w:pPr>
      <w:r>
        <w:rPr>
          <w:rFonts w:ascii="Arial" w:cs="Arial" w:eastAsia="Arial" w:hAnsi="Arial"/>
          <w:color w:val="2C2C2C"/>
          <w:sz w:val="22"/>
          <w:szCs w:val="22"/>
        </w:rPr>
        <w:t xml:space="preserve">Practicar con las preguntas del simulacro para el examen.</w:t>
      </w:r>
    </w:p>
    <w:p>
      <w:pPr>
        <w:spacing w:after="60" w:before="60" w:line="300"/>
      </w:pPr>
      <w:r>
        <w:rPr>
          <w:rFonts w:ascii="Arial" w:cs="Arial" w:eastAsia="Arial" w:hAnsi="Arial"/>
          <w:b w:val="false"/>
          <w:bCs w:val="false"/>
          <w:i w:val="false"/>
          <w:iCs w:val="false"/>
          <w:color w:val="2C2C2C"/>
          <w:sz w:val="22"/>
          <w:szCs w:val="22"/>
        </w:rPr>
        <w:t xml:space="preserve">El formador está disponible para resolver dudas individuales.</w:t>
      </w:r>
    </w:p>
    <w:p>
      <w:pPr>
        <w:spacing w:after="0" w:before="80"/>
      </w:pPr>
      <w:r>
        <w:t xml:space="preserve"/>
      </w:r>
    </w:p>
    <w:p>
      <w:pPr>
        <w:pBdr>
          <w:bottom w:val="single" w:color="2E5E8E" w:sz="12" w:space="4"/>
        </w:pBdr>
        <w:spacing w:after="20" w:before="300"/>
      </w:pPr>
      <w:r>
        <w:rPr>
          <w:rFonts w:ascii="Arial" w:cs="Arial" w:eastAsia="Arial" w:hAnsi="Arial"/>
          <w:b/>
          <w:bCs/>
          <w:color w:val="2E5E8E"/>
          <w:sz w:val="28"/>
          <w:szCs w:val="28"/>
        </w:rPr>
        <w:t xml:space="preserve">SESIÓN 20 — Showcase + Plan 30/60/90</w:t>
      </w:r>
    </w:p>
    <w:p>
      <w:pPr>
        <w:spacing w:after="120" w:before="20" w:line="300"/>
      </w:pPr>
      <w:r>
        <w:rPr>
          <w:rFonts w:ascii="Arial" w:cs="Arial" w:eastAsia="Arial" w:hAnsi="Arial"/>
          <w:b w:val="false"/>
          <w:bCs w:val="false"/>
          <w:i w:val="false"/>
          <w:iCs w:val="false"/>
          <w:color w:val="5B6776"/>
          <w:sz w:val="18"/>
          <w:szCs w:val="18"/>
        </w:rPr>
        <w:t xml:space="preserve">📅 12 noviembre · 16:00–18:00</w:t>
      </w:r>
    </w:p>
    <w:p>
      <w:pPr>
        <w:pStyle w:val="Heading3"/>
        <w:spacing w:after="80" w:before="200"/>
      </w:pPr>
      <w:r>
        <w:rPr>
          <w:rFonts w:ascii="Arial" w:cs="Arial" w:eastAsia="Arial" w:hAnsi="Arial"/>
          <w:b/>
          <w:bCs/>
          <w:color w:val="1F2A44"/>
          <w:sz w:val="24"/>
          <w:szCs w:val="24"/>
        </w:rPr>
        <w:t xml:space="preserve">💻 Showcase — Presenta tu mejor trabajo (30 min)</w:t>
      </w:r>
    </w:p>
    <w:p>
      <w:pPr>
        <w:spacing w:after="60" w:before="60" w:line="300"/>
      </w:pPr>
      <w:r>
        <w:rPr>
          <w:rFonts w:ascii="Arial" w:cs="Arial" w:eastAsia="Arial" w:hAnsi="Arial"/>
          <w:b/>
          <w:bCs/>
          <w:i w:val="false"/>
          <w:iCs w:val="false"/>
          <w:color w:val="2C2C2C"/>
          <w:sz w:val="22"/>
          <w:szCs w:val="22"/>
        </w:rPr>
        <w:t xml:space="preserve">Cada alumno dispone de 3 minutos para presentar al grupo UN resultado del curso:</w:t>
      </w:r>
    </w:p>
    <w:p>
      <w:pPr>
        <w:pStyle w:val="ListParagraph"/>
        <w:numPr>
          <w:ilvl w:val="0"/>
          <w:numId w:val="3"/>
        </w:numPr>
        <w:spacing w:after="30" w:before="30" w:line="290"/>
      </w:pPr>
      <w:r>
        <w:rPr>
          <w:rFonts w:ascii="Arial" w:cs="Arial" w:eastAsia="Arial" w:hAnsi="Arial"/>
          <w:color w:val="2C2C2C"/>
          <w:sz w:val="22"/>
          <w:szCs w:val="22"/>
        </w:rPr>
        <w:t xml:space="preserve">¿Qué herramienta usaste? ¿Para qué tarea?</w:t>
      </w:r>
    </w:p>
    <w:p>
      <w:pPr>
        <w:pStyle w:val="ListParagraph"/>
        <w:numPr>
          <w:ilvl w:val="0"/>
          <w:numId w:val="3"/>
        </w:numPr>
        <w:spacing w:after="30" w:before="30" w:line="290"/>
      </w:pPr>
      <w:r>
        <w:rPr>
          <w:rFonts w:ascii="Arial" w:cs="Arial" w:eastAsia="Arial" w:hAnsi="Arial"/>
          <w:color w:val="2C2C2C"/>
          <w:sz w:val="22"/>
          <w:szCs w:val="22"/>
        </w:rPr>
        <w:t xml:space="preserve">¿Cuánto tiempo te ahorra comparado con hacerlo a mano?</w:t>
      </w:r>
    </w:p>
    <w:p>
      <w:pPr>
        <w:pStyle w:val="ListParagraph"/>
        <w:numPr>
          <w:ilvl w:val="0"/>
          <w:numId w:val="3"/>
        </w:numPr>
        <w:spacing w:after="30" w:before="30" w:line="290"/>
      </w:pPr>
      <w:r>
        <w:rPr>
          <w:rFonts w:ascii="Arial" w:cs="Arial" w:eastAsia="Arial" w:hAnsi="Arial"/>
          <w:color w:val="2C2C2C"/>
          <w:sz w:val="22"/>
          <w:szCs w:val="22"/>
        </w:rPr>
        <w:t xml:space="preserve">¿Qué consejo darías a alguien que empieza?</w:t>
      </w:r>
    </w:p>
    <w:p>
      <w:pPr>
        <w:spacing w:after="60" w:before="60" w:line="300"/>
      </w:pPr>
      <w:r>
        <w:rPr>
          <w:rFonts w:ascii="Arial" w:cs="Arial" w:eastAsia="Arial" w:hAnsi="Arial"/>
          <w:b w:val="false"/>
          <w:bCs w:val="false"/>
          <w:i w:val="false"/>
          <w:iCs w:val="false"/>
          <w:color w:val="2C2C2C"/>
          <w:sz w:val="22"/>
          <w:szCs w:val="22"/>
        </w:rPr>
        <w:t xml:space="preserve">Después de cada presentación: aplausos. Al final: votación al «Mejor flujo del curso».</w:t>
      </w:r>
    </w:p>
    <w:p>
      <w:pPr>
        <w:spacing w:after="0" w:before="20"/>
      </w:pPr>
      <w:r>
        <w:t xml:space="preserve"/>
      </w:r>
    </w:p>
    <w:p>
      <w:pPr>
        <w:pStyle w:val="Heading3"/>
        <w:spacing w:after="80" w:before="200"/>
      </w:pPr>
      <w:r>
        <w:rPr>
          <w:rFonts w:ascii="Arial" w:cs="Arial" w:eastAsia="Arial" w:hAnsi="Arial"/>
          <w:b/>
          <w:bCs/>
          <w:color w:val="1F2A44"/>
          <w:sz w:val="24"/>
          <w:szCs w:val="24"/>
        </w:rPr>
        <w:t xml:space="preserve">📝 Plan 30/60/90 días (30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A6F3B" w:sz="4"/>
              <w:left w:val="single" w:color="8A6F3B" w:sz="24"/>
              <w:bottom w:val="single" w:color="8A6F3B" w:sz="4"/>
              <w:right w:val="single" w:color="8A6F3B" w:sz="4"/>
            </w:tcBorders>
            <w:shd w:fill="FBF7EE" w:val="clear"/>
            <w:tcMar>
              <w:top w:type="dxa" w:w="140"/>
              <w:left w:type="dxa" w:w="220"/>
              <w:bottom w:type="dxa" w:w="140"/>
              <w:right w:type="dxa" w:w="180"/>
            </w:tcMar>
          </w:tcPr>
          <w:p>
            <w:pPr>
              <w:spacing w:after="80" w:before="40"/>
            </w:pPr>
            <w:r>
              <w:rPr>
                <w:rFonts w:ascii="Arial" w:cs="Arial" w:eastAsia="Arial" w:hAnsi="Arial"/>
                <w:b/>
                <w:bCs/>
                <w:color w:val="8A6F3B"/>
                <w:sz w:val="22"/>
                <w:szCs w:val="22"/>
              </w:rPr>
              <w:t xml:space="preserve">📦 Material necesario</w:t>
            </w:r>
          </w:p>
          <w:p>
            <w:pPr>
              <w:spacing w:after="20" w:before="20" w:line="290"/>
            </w:pPr>
            <w:r>
              <w:rPr>
                <w:rFonts w:ascii="Arial" w:cs="Arial" w:eastAsia="Arial" w:hAnsi="Arial"/>
                <w:color w:val="2C2C2C"/>
                <w:sz w:val="21"/>
                <w:szCs w:val="21"/>
              </w:rPr>
              <w:t xml:space="preserve">• Plantilla Plan_30_60_90_dias.txt (carpeta 06_Plantillas)</w:t>
            </w:r>
          </w:p>
        </w:tc>
      </w:tr>
    </w:tbl>
    <w:p>
      <w:pPr>
        <w:spacing w:after="60" w:before="60" w:line="300"/>
      </w:pPr>
      <w:r>
        <w:rPr>
          <w:rFonts w:ascii="Arial" w:cs="Arial" w:eastAsia="Arial" w:hAnsi="Arial"/>
          <w:b/>
          <w:bCs/>
          <w:i w:val="false"/>
          <w:iCs w:val="false"/>
          <w:color w:val="2C2C2C"/>
          <w:sz w:val="22"/>
          <w:szCs w:val="22"/>
        </w:rPr>
        <w:t xml:space="preserve">Cada alumno rellena su plan individual: qué flujos usará, qué rutina manual retirará, a quién mentorizará. Se firma y se entrega al formador.</w:t>
      </w:r>
    </w:p>
    <w:p>
      <w:pPr>
        <w:spacing w:after="0" w:before="200"/>
      </w:pPr>
      <w:r>
        <w:t xml:space="preserve"/>
      </w:r>
    </w:p>
    <w:p>
      <w:pPr>
        <w:pBdr>
          <w:bottom w:val="single" w:color="2E5E8E" w:sz="6" w:space="1"/>
        </w:pBdr>
        <w:spacing w:after="120" w:before="120"/>
      </w:pPr>
      <w:r>
        <w:t xml:space="preserve"/>
      </w:r>
    </w:p>
    <w:p>
      <w:pPr>
        <w:spacing w:after="60" w:before="60" w:line="300"/>
        <w:jc w:val="center"/>
      </w:pPr>
      <w:r>
        <w:rPr>
          <w:rFonts w:ascii="Arial" w:cs="Arial" w:eastAsia="Arial" w:hAnsi="Arial"/>
          <w:b/>
          <w:bCs/>
          <w:i w:val="false"/>
          <w:iCs w:val="false"/>
          <w:color w:val="5B6776"/>
          <w:sz w:val="22"/>
          <w:szCs w:val="22"/>
        </w:rPr>
        <w:t xml:space="preserve">Fin del cuaderno de talleres — 20 sesiones de práctica.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6"/>
        <w:sz w:val="18"/>
        <w:szCs w:val="18"/>
      </w:rPr>
      <w:t xml:space="preserve">Página </w:t>
    </w:r>
    <w:r>
      <w:rPr>
        <w:rFonts w:ascii="Arial" w:cs="Arial" w:eastAsia="Arial" w:hAnsi="Arial"/>
        <w:color w:val="5B6776"/>
        <w:sz w:val="18"/>
        <w:szCs w:val="18"/>
      </w:rPr>
      <w:fldChar w:fldCharType="begin"/>
      <w:instrText xml:space="preserve">PAGE</w:instrText>
      <w:fldChar w:fldCharType="separate"/>
      <w:fldChar w:fldCharType="end"/>
    </w:r>
    <w:r>
      <w:rPr>
        <w:rFonts w:ascii="Arial" w:cs="Arial" w:eastAsia="Arial" w:hAnsi="Arial"/>
        <w:color w:val="5B6776"/>
        <w:sz w:val="18"/>
        <w:szCs w:val="18"/>
      </w:rPr>
      <w:t xml:space="preserve"> de </w:t>
    </w:r>
    <w:r>
      <w:rPr>
        <w:rFonts w:ascii="Arial" w:cs="Arial" w:eastAsia="Arial" w:hAnsi="Arial"/>
        <w:color w:val="5B677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4" w:space="4"/>
      </w:pBdr>
      <w:jc w:val="right"/>
    </w:pPr>
    <w:r>
      <w:rPr>
        <w:rFonts w:ascii="Arial" w:cs="Arial" w:eastAsia="Arial" w:hAnsi="Arial"/>
        <w:color w:val="5B6776"/>
        <w:sz w:val="16"/>
        <w:szCs w:val="16"/>
      </w:rPr>
      <w:t xml:space="preserve">Cuaderno de talleres prácticos — Curso IA ICAGR · Sept–Nov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abstractNum w:abstractNumId="13" w15:restartNumberingAfterBreak="0">
    <w:multiLevelType w:val="hybridMultilevel"/>
    <w:lvl w:ilvl="0" w15:tentative="1">
      <w:start w:val="1"/>
      <w:numFmt w:val="decimal"/>
      <w:lvlText w:val="%1."/>
      <w:lvlJc w:val="left"/>
      <w:pPr>
        <w:ind w:left="500" w:hanging="280"/>
      </w:pPr>
    </w:lvl>
  </w:abstractNum>
  <w:abstractNum w:abstractNumId="14" w15:restartNumberingAfterBreak="0">
    <w:multiLevelType w:val="hybridMultilevel"/>
    <w:lvl w:ilvl="0" w15:tentative="1">
      <w:start w:val="1"/>
      <w:numFmt w:val="decimal"/>
      <w:lvlText w:val="%1."/>
      <w:lvlJc w:val="left"/>
      <w:pPr>
        <w:ind w:left="500" w:hanging="280"/>
      </w:pPr>
    </w:lvl>
  </w:abstractNum>
  <w:abstractNum w:abstractNumId="15" w15:restartNumberingAfterBreak="0">
    <w:multiLevelType w:val="hybridMultilevel"/>
    <w:lvl w:ilvl="0" w15:tentative="1">
      <w:start w:val="1"/>
      <w:numFmt w:val="decimal"/>
      <w:lvlText w:val="%1."/>
      <w:lvlJc w:val="left"/>
      <w:pPr>
        <w:ind w:left="500" w:hanging="280"/>
      </w:pPr>
    </w:lvl>
  </w:abstractNum>
  <w:abstractNum w:abstractNumId="16" w15:restartNumberingAfterBreak="0">
    <w:multiLevelType w:val="hybridMultilevel"/>
    <w:lvl w:ilvl="0" w15:tentative="1">
      <w:start w:val="1"/>
      <w:numFmt w:val="decimal"/>
      <w:lvlText w:val="%1."/>
      <w:lvlJc w:val="left"/>
      <w:pPr>
        <w:ind w:left="500" w:hanging="280"/>
      </w:pPr>
    </w:lvl>
  </w:abstractNum>
  <w:abstractNum w:abstractNumId="17" w15:restartNumberingAfterBreak="0">
    <w:multiLevelType w:val="hybridMultilevel"/>
    <w:lvl w:ilvl="0" w15:tentative="1">
      <w:start w:val="1"/>
      <w:numFmt w:val="decimal"/>
      <w:lvlText w:val="%1."/>
      <w:lvlJc w:val="left"/>
      <w:pPr>
        <w:ind w:left="500" w:hanging="280"/>
      </w:pPr>
    </w:lvl>
  </w:abstractNum>
  <w:abstractNum w:abstractNumId="18" w15:restartNumberingAfterBreak="0">
    <w:multiLevelType w:val="hybridMultilevel"/>
    <w:lvl w:ilvl="0" w15:tentative="1">
      <w:start w:val="1"/>
      <w:numFmt w:val="decimal"/>
      <w:lvlText w:val="%1."/>
      <w:lvlJc w:val="left"/>
      <w:pPr>
        <w:ind w:left="500" w:hanging="280"/>
      </w:pPr>
    </w:lvl>
  </w:abstractNum>
  <w:abstractNum w:abstractNumId="19" w15:restartNumberingAfterBreak="0">
    <w:multiLevelType w:val="hybridMultilevel"/>
    <w:lvl w:ilvl="0" w15:tentative="1">
      <w:start w:val="1"/>
      <w:numFmt w:val="decimal"/>
      <w:lvlText w:val="%1."/>
      <w:lvlJc w:val="left"/>
      <w:pPr>
        <w:ind w:left="500" w:hanging="280"/>
      </w:pPr>
    </w:lvl>
  </w:abstractNum>
  <w:abstractNum w:abstractNumId="20" w15:restartNumberingAfterBreak="0">
    <w:multiLevelType w:val="hybridMultilevel"/>
    <w:lvl w:ilvl="0" w15:tentative="1">
      <w:start w:val="1"/>
      <w:numFmt w:val="decimal"/>
      <w:lvlText w:val="%1."/>
      <w:lvlJc w:val="left"/>
      <w:pPr>
        <w:ind w:left="500" w:hanging="280"/>
      </w:pPr>
    </w:lvl>
  </w:abstractNum>
  <w:abstractNum w:abstractNumId="21" w15:restartNumberingAfterBreak="0">
    <w:multiLevelType w:val="hybridMultilevel"/>
    <w:lvl w:ilvl="0" w15:tentative="1">
      <w:start w:val="1"/>
      <w:numFmt w:val="decimal"/>
      <w:lvlText w:val="%1."/>
      <w:lvlJc w:val="left"/>
      <w:pPr>
        <w:ind w:left="500" w:hanging="280"/>
      </w:pPr>
    </w:lvl>
  </w:abstractNum>
  <w:abstractNum w:abstractNumId="22" w15:restartNumberingAfterBreak="0">
    <w:multiLevelType w:val="hybridMultilevel"/>
    <w:lvl w:ilvl="0" w15:tentative="1">
      <w:start w:val="1"/>
      <w:numFmt w:val="decimal"/>
      <w:lvlText w:val="%1."/>
      <w:lvlJc w:val="left"/>
      <w:pPr>
        <w:ind w:left="500" w:hanging="280"/>
      </w:pPr>
    </w:lvl>
  </w:abstractNum>
  <w:abstractNum w:abstractNumId="23" w15:restartNumberingAfterBreak="0">
    <w:multiLevelType w:val="hybridMultilevel"/>
    <w:lvl w:ilvl="0" w15:tentative="1">
      <w:start w:val="1"/>
      <w:numFmt w:val="decimal"/>
      <w:lvlText w:val="%1."/>
      <w:lvlJc w:val="left"/>
      <w:pPr>
        <w:ind w:left="500" w:hanging="280"/>
      </w:pPr>
    </w:lvl>
  </w:abstractNum>
  <w:abstractNum w:abstractNumId="24" w15:restartNumberingAfterBreak="0">
    <w:multiLevelType w:val="hybridMultilevel"/>
    <w:lvl w:ilvl="0" w15:tentative="1">
      <w:start w:val="1"/>
      <w:numFmt w:val="decimal"/>
      <w:lvlText w:val="%1."/>
      <w:lvlJc w:val="left"/>
      <w:pPr>
        <w:ind w:left="500" w:hanging="280"/>
      </w:pPr>
    </w:lvl>
  </w:abstractNum>
  <w:abstractNum w:abstractNumId="25" w15:restartNumberingAfterBreak="0">
    <w:multiLevelType w:val="hybridMultilevel"/>
    <w:lvl w:ilvl="0" w15:tentative="1">
      <w:start w:val="1"/>
      <w:numFmt w:val="decimal"/>
      <w:lvlText w:val="%1."/>
      <w:lvlJc w:val="left"/>
      <w:pPr>
        <w:ind w:left="500" w:hanging="280"/>
      </w:pPr>
    </w:lvl>
  </w:abstractNum>
  <w:abstractNum w:abstractNumId="26" w15:restartNumberingAfterBreak="0">
    <w:multiLevelType w:val="hybridMultilevel"/>
    <w:lvl w:ilvl="0" w15:tentative="1">
      <w:start w:val="1"/>
      <w:numFmt w:val="decimal"/>
      <w:lvlText w:val="%1."/>
      <w:lvlJc w:val="left"/>
      <w:pPr>
        <w:ind w:left="500" w:hanging="280"/>
      </w:pPr>
    </w:lvl>
  </w:abstractNum>
  <w:abstractNum w:abstractNumId="27" w15:restartNumberingAfterBreak="0">
    <w:multiLevelType w:val="hybridMultilevel"/>
    <w:lvl w:ilvl="0" w15:tentative="1">
      <w:start w:val="1"/>
      <w:numFmt w:val="decimal"/>
      <w:lvlText w:val="%1."/>
      <w:lvlJc w:val="left"/>
      <w:pPr>
        <w:ind w:left="500" w:hanging="280"/>
      </w:pPr>
    </w:lvl>
  </w:abstractNum>
  <w:abstractNum w:abstractNumId="28" w15:restartNumberingAfterBreak="0">
    <w:multiLevelType w:val="hybridMultilevel"/>
    <w:lvl w:ilvl="0" w15:tentative="1">
      <w:start w:val="1"/>
      <w:numFmt w:val="decimal"/>
      <w:lvlText w:val="%1."/>
      <w:lvlJc w:val="left"/>
      <w:pPr>
        <w:ind w:left="500" w:hanging="280"/>
      </w:pPr>
    </w:lvl>
  </w:abstractNum>
  <w:abstractNum w:abstractNumId="29"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20"/>
    <w:lvlOverride w:ilvl="0">
      <w:startOverride w:val="1"/>
    </w:lvlOverride>
  </w:num>
  <w:num w:numId="17">
    <w:abstractNumId w:val="21"/>
    <w:lvlOverride w:ilvl="0">
      <w:startOverride w:val="1"/>
    </w:lvlOverride>
  </w:num>
  <w:num w:numId="18">
    <w:abstractNumId w:val="22"/>
    <w:lvlOverride w:ilvl="0">
      <w:startOverride w:val="1"/>
    </w:lvlOverride>
  </w:num>
  <w:num w:numId="19">
    <w:abstractNumId w:val="23"/>
    <w:lvlOverride w:ilvl="0">
      <w:startOverride w:val="1"/>
    </w:lvlOverride>
  </w:num>
  <w:num w:numId="20">
    <w:abstractNumId w:val="24"/>
    <w:lvlOverride w:ilvl="0">
      <w:startOverride w:val="1"/>
    </w:lvlOverride>
  </w:num>
  <w:num w:numId="21">
    <w:abstractNumId w:val="25"/>
    <w:lvlOverride w:ilvl="0">
      <w:startOverride w:val="1"/>
    </w:lvlOverride>
  </w:num>
  <w:num w:numId="22">
    <w:abstractNumId w:val="26"/>
    <w:lvlOverride w:ilvl="0">
      <w:startOverride w:val="1"/>
    </w:lvlOverride>
  </w:num>
  <w:num w:numId="23">
    <w:abstractNumId w:val="27"/>
    <w:lvlOverride w:ilvl="0">
      <w:startOverride w:val="1"/>
    </w:lvlOverride>
  </w:num>
  <w:num w:numId="24">
    <w:abstractNumId w:val="28"/>
    <w:lvlOverride w:ilvl="0">
      <w:startOverride w:val="1"/>
    </w:lvlOverride>
  </w:num>
  <w:num w:numId="25">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talleres prácticos — 20 sesiones</dc:title>
  <dc:creator>Cuaderno de talleres — IA oficinas</dc:creator>
  <cp:lastModifiedBy>Un-named</cp:lastModifiedBy>
  <cp:revision>1</cp:revision>
  <dcterms:created xsi:type="dcterms:W3CDTF">2026-09-09T18:41:21.792Z</dcterms:created>
  <dcterms:modified xsi:type="dcterms:W3CDTF">2026-09-09T18:41:21.803Z</dcterms:modified>
</cp:coreProperties>
</file>

<file path=docProps/custom.xml><?xml version="1.0" encoding="utf-8"?>
<Properties xmlns="http://schemas.openxmlformats.org/officeDocument/2006/custom-properties" xmlns:vt="http://schemas.openxmlformats.org/officeDocument/2006/docPropsVTypes"/>
</file>