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59245C"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59245C"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59245C"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59245C"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59245C"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59245C"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59245C"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59245C"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59245C"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59245C"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59245C"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59245C"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59245C"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59245C"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59245C"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59245C"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59245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59245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59245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59245C"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59245C"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59245C"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59245C"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59245C"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59245C"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59245C"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59245C"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59245C"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59245C"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59245C"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59245C"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59245C"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59245C"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59245C"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xml:space="preserve"> allows the developer to teach the browser new HTML syntax. The compiler allows you to attach behavior to any HTML element or attribute and even create new </w:t>
      </w:r>
      <w:r w:rsidRPr="0040185A">
        <w:rPr>
          <w:rFonts w:ascii="Helvetica Neue" w:hAnsi="Helvetica Neue"/>
          <w:color w:val="333333"/>
          <w:sz w:val="21"/>
          <w:szCs w:val="21"/>
        </w:rPr>
        <w:lastRenderedPageBreak/>
        <w:t>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is not used, you won't accidentally clobber user input. 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lastRenderedPageBreak/>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59245C" w:rsidP="0040185A">
      <w:pPr>
        <w:numPr>
          <w:ilvl w:val="0"/>
          <w:numId w:val="51"/>
        </w:numPr>
        <w:shd w:val="clear" w:color="auto" w:fill="FFFFFF"/>
        <w:spacing w:after="150"/>
        <w:rPr>
          <w:rFonts w:ascii="Helvetica Neue" w:hAnsi="Helvetica Neue"/>
          <w:color w:val="333333"/>
          <w:sz w:val="21"/>
          <w:szCs w:val="21"/>
        </w:rPr>
      </w:pPr>
      <w:hyperlink r:id="rId314"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links the template with the scope by calling the combined linking function from the previous step. This in turn will call the linking function of the individual directives, registering listeners on the elements and setting up </w:t>
      </w:r>
      <w:hyperlink r:id="rId315"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6"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7"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8"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9"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1"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59245C" w:rsidP="0040185A">
      <w:pPr>
        <w:shd w:val="clear" w:color="auto" w:fill="FFFFFF"/>
        <w:spacing w:after="150"/>
        <w:rPr>
          <w:rFonts w:ascii="Helvetica Neue" w:hAnsi="Helvetica Neue"/>
          <w:color w:val="333333"/>
          <w:sz w:val="21"/>
          <w:szCs w:val="21"/>
        </w:rPr>
      </w:pPr>
      <w:hyperlink r:id="rId322"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5"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web application you build is composed of objects that collaborate to get stuff done. These objects need to be instantiated and wired together for the app to work. In AngularJS apps most of these objects are instantiated and wired together automatically by the </w:t>
      </w:r>
      <w:hyperlink r:id="rId326"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7"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var myApp = angular.module(</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function clientIdFactory()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function(data1,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data2).toUpperCase();</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window.localStorage.getItem(</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encrypt(clientId,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8"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is so awesome that many apps use it. By default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r w:rsidRPr="00F44762">
        <w:rPr>
          <w:rFonts w:ascii="Menlo" w:hAnsi="Menlo" w:cs="Menlo"/>
          <w:color w:val="445588"/>
          <w:sz w:val="20"/>
          <w:szCs w:val="20"/>
        </w:rPr>
        <w:t>UnicornLauncherProvider</w:t>
      </w:r>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this.useTinfoilShielding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function(unicornLauncherProvider,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this.planetName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{{demo.planetName}}</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function($scope,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DemoController is instantiated via its constructor, every time the app needs an instance of DemoController (in our simple app it's just once). So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$provide.decorator</w:t>
      </w:r>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9"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warn</w:t>
      </w:r>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warn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59245C"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someFn</w:t>
      </w:r>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aNewFn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someFn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helperFn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aHelpfulAddition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59245C"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have different rules for different services. This is because services are registered in different ways. Services are selected by name,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30"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module.decorator</w:t>
      </w:r>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1"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Pr>
          <w:color w:val="E36C0A" w:themeColor="accent6" w:themeShade="BF"/>
        </w:rPr>
        <w:t>.</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bookmarkStart w:id="15" w:name="_GoBack"/>
      <w:bookmarkEnd w:id="15"/>
      <w:r>
        <w:rPr>
          <w:color w:val="E36C0A" w:themeColor="accent6" w:themeShade="BF"/>
        </w:rPr>
        <w:t>.</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1CDA0742" w14:textId="77777777" w:rsidR="00BE7388" w:rsidRDefault="00BE7388" w:rsidP="00BE7388">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73552226" w14:textId="77777777" w:rsidR="00BE7388" w:rsidRDefault="0059245C" w:rsidP="00BE7388">
      <w:pPr>
        <w:shd w:val="clear" w:color="auto" w:fill="FFFFFF"/>
        <w:rPr>
          <w:rFonts w:ascii="Helvetica Neue" w:eastAsia="Times New Roman" w:hAnsi="Helvetica Neue"/>
          <w:color w:val="333333"/>
          <w:sz w:val="21"/>
          <w:szCs w:val="21"/>
        </w:rPr>
      </w:pPr>
      <w:hyperlink r:id="rId332" w:history="1">
        <w:r w:rsidR="00BE7388">
          <w:rPr>
            <w:rStyle w:val="Hyperlink"/>
            <w:rFonts w:ascii="Open Sans" w:hAnsi="Open Sans"/>
            <w:b/>
            <w:bCs/>
            <w:color w:val="428BCA"/>
            <w:sz w:val="21"/>
            <w:szCs w:val="21"/>
            <w:bdr w:val="single" w:sz="6" w:space="5" w:color="E5E5E5" w:frame="1"/>
          </w:rPr>
          <w:t>script.js</w:t>
        </w:r>
      </w:hyperlink>
      <w:hyperlink r:id="rId333" w:history="1">
        <w:r w:rsidR="00BE7388">
          <w:rPr>
            <w:rStyle w:val="Hyperlink"/>
            <w:rFonts w:ascii="Open Sans" w:hAnsi="Open Sans"/>
            <w:b/>
            <w:bCs/>
            <w:color w:val="428BCA"/>
            <w:sz w:val="21"/>
            <w:szCs w:val="21"/>
            <w:bdr w:val="single" w:sz="6" w:space="5" w:color="E5E5E5" w:frame="1"/>
          </w:rPr>
          <w:t>index.html</w:t>
        </w:r>
      </w:hyperlink>
      <w:hyperlink r:id="rId334" w:history="1">
        <w:r w:rsidR="00BE7388">
          <w:rPr>
            <w:rStyle w:val="Hyperlink"/>
            <w:rFonts w:ascii="Open Sans" w:hAnsi="Open Sans"/>
            <w:b/>
            <w:bCs/>
            <w:color w:val="428BCA"/>
            <w:sz w:val="21"/>
            <w:szCs w:val="21"/>
            <w:bdr w:val="single" w:sz="6" w:space="5" w:color="E5E5E5" w:frame="1"/>
          </w:rPr>
          <w:t>protractor.js</w:t>
        </w:r>
      </w:hyperlink>
    </w:p>
    <w:p w14:paraId="240C0E5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kwd"/>
          <w:rFonts w:ascii="Menlo" w:hAnsi="Menlo" w:cs="Menlo"/>
          <w:color w:val="333333"/>
        </w:rPr>
        <w:t>module</w:t>
      </w:r>
      <w:r>
        <w:rPr>
          <w:rStyle w:val="pun"/>
          <w:rFonts w:ascii="Menlo" w:hAnsi="Menlo" w:cs="Menlo"/>
          <w:color w:val="333333"/>
        </w:rPr>
        <w:t>(</w:t>
      </w:r>
      <w:r>
        <w:rPr>
          <w:rStyle w:val="str"/>
          <w:rFonts w:ascii="Menlo" w:hAnsi="Menlo" w:cs="Menlo"/>
          <w:color w:val="DD1144"/>
        </w:rPr>
        <w:t>'filterDecorator'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D8E968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3206C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'Ctrl'</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3B91D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genesis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w:t>
      </w:r>
      <w:r>
        <w:rPr>
          <w:rStyle w:val="typ"/>
          <w:rFonts w:ascii="Menlo" w:hAnsi="Menlo" w:cs="Menlo"/>
          <w:color w:val="445588"/>
        </w:rPr>
        <w:t>Date</w:t>
      </w:r>
      <w:r>
        <w:rPr>
          <w:rStyle w:val="pun"/>
          <w:rFonts w:ascii="Menlo" w:hAnsi="Menlo" w:cs="Menlo"/>
          <w:color w:val="333333"/>
        </w:rPr>
        <w:t>(</w:t>
      </w:r>
      <w:r>
        <w:rPr>
          <w:rStyle w:val="lit"/>
          <w:rFonts w:ascii="Menlo" w:hAnsi="Menlo" w:cs="Menlo"/>
          <w:color w:val="445588"/>
        </w:rPr>
        <w:t>2010</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5</w:t>
      </w:r>
      <w:r>
        <w:rPr>
          <w:rStyle w:val="pun"/>
          <w:rFonts w:ascii="Menlo" w:hAnsi="Menlo" w:cs="Menlo"/>
          <w:color w:val="333333"/>
        </w:rPr>
        <w:t>);</w:t>
      </w:r>
    </w:p>
    <w:p w14:paraId="6C575EE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ngConf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w:t>
      </w:r>
      <w:r>
        <w:rPr>
          <w:rStyle w:val="typ"/>
          <w:rFonts w:ascii="Menlo" w:hAnsi="Menlo" w:cs="Menlo"/>
          <w:color w:val="445588"/>
        </w:rPr>
        <w:t>Date</w:t>
      </w:r>
      <w:r>
        <w:rPr>
          <w:rStyle w:val="pun"/>
          <w:rFonts w:ascii="Menlo" w:hAnsi="Menlo" w:cs="Menlo"/>
          <w:color w:val="333333"/>
        </w:rPr>
        <w:t>(</w:t>
      </w:r>
      <w:r>
        <w:rPr>
          <w:rStyle w:val="lit"/>
          <w:rFonts w:ascii="Menlo" w:hAnsi="Menlo" w:cs="Menlo"/>
          <w:color w:val="445588"/>
        </w:rPr>
        <w:t>2016</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4</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4</w:t>
      </w:r>
      <w:r>
        <w:rPr>
          <w:rStyle w:val="pun"/>
          <w:rFonts w:ascii="Menlo" w:hAnsi="Menlo" w:cs="Menlo"/>
          <w:color w:val="333333"/>
        </w:rPr>
        <w:t>);</w:t>
      </w:r>
    </w:p>
    <w:p w14:paraId="6EE1277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EB43F8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3F5C72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E6FED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6CB2A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'dateFilter'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B25FF3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BCC6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dateDecorator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12880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5F9F8E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the original filter</w:t>
      </w:r>
    </w:p>
    <w:p w14:paraId="51CF30E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originalFilter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p>
    <w:p w14:paraId="1494E0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E8761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return our filter</w:t>
      </w:r>
    </w:p>
    <w:p w14:paraId="1AA17E8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shortDateDefault</w:t>
      </w:r>
      <w:r>
        <w:rPr>
          <w:rStyle w:val="pun"/>
          <w:rFonts w:ascii="Menlo" w:hAnsi="Menlo" w:cs="Menlo"/>
          <w:color w:val="333333"/>
        </w:rPr>
        <w:t>;</w:t>
      </w:r>
    </w:p>
    <w:p w14:paraId="408054C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41AF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shortDateDefault sets the format to shortDate if it is falsy</w:t>
      </w:r>
    </w:p>
    <w:p w14:paraId="70F13E6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shortDateDefault</w:t>
      </w:r>
      <w:r>
        <w:rPr>
          <w:rStyle w:val="pun"/>
          <w:rFonts w:ascii="Menlo" w:hAnsi="Menlo" w:cs="Menlo"/>
          <w:color w:val="333333"/>
        </w:rPr>
        <w:t>(</w:t>
      </w:r>
      <w:r>
        <w:rPr>
          <w:rStyle w:val="pln"/>
          <w:rFonts w:ascii="Menlo" w:hAnsi="Menlo" w:cs="Menlo"/>
          <w:color w:val="333333"/>
        </w:rPr>
        <w:t>date</w:t>
      </w:r>
      <w:r>
        <w:rPr>
          <w:rStyle w:val="pun"/>
          <w:rFonts w:ascii="Menlo" w:hAnsi="Menlo" w:cs="Menlo"/>
          <w:color w:val="333333"/>
        </w:rPr>
        <w:t>,</w:t>
      </w:r>
      <w:r>
        <w:rPr>
          <w:rStyle w:val="pln"/>
          <w:rFonts w:ascii="Menlo" w:hAnsi="Menlo" w:cs="Menlo"/>
          <w:color w:val="333333"/>
        </w:rPr>
        <w:t xml:space="preserve"> format</w:t>
      </w:r>
      <w:r>
        <w:rPr>
          <w:rStyle w:val="pun"/>
          <w:rFonts w:ascii="Menlo" w:hAnsi="Menlo" w:cs="Menlo"/>
          <w:color w:val="333333"/>
        </w:rPr>
        <w:t>,</w:t>
      </w:r>
      <w:r>
        <w:rPr>
          <w:rStyle w:val="pln"/>
          <w:rFonts w:ascii="Menlo" w:hAnsi="Menlo" w:cs="Menlo"/>
          <w:color w:val="333333"/>
        </w:rPr>
        <w:t xml:space="preserve"> timezone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1F4CBE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format</w:t>
      </w:r>
      <w:r>
        <w:rPr>
          <w:rStyle w:val="pun"/>
          <w:rFonts w:ascii="Menlo" w:hAnsi="Menlo" w:cs="Menlo"/>
          <w:color w:val="333333"/>
        </w:rPr>
        <w:t>)</w:t>
      </w:r>
      <w:r>
        <w:rPr>
          <w:rStyle w:val="pln"/>
          <w:rFonts w:ascii="Menlo" w:hAnsi="Menlo" w:cs="Menlo"/>
          <w:color w:val="333333"/>
        </w:rPr>
        <w:t xml:space="preserve"> format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'shortDate'</w:t>
      </w:r>
      <w:r>
        <w:rPr>
          <w:rStyle w:val="pun"/>
          <w:rFonts w:ascii="Menlo" w:hAnsi="Menlo" w:cs="Menlo"/>
          <w:color w:val="333333"/>
        </w:rPr>
        <w:t>;</w:t>
      </w:r>
    </w:p>
    <w:p w14:paraId="573FB4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01A8F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return the result of the original filter</w:t>
      </w:r>
    </w:p>
    <w:p w14:paraId="54BB8D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originalFilter</w:t>
      </w:r>
      <w:r>
        <w:rPr>
          <w:rStyle w:val="pun"/>
          <w:rFonts w:ascii="Menlo" w:hAnsi="Menlo" w:cs="Menlo"/>
          <w:color w:val="333333"/>
        </w:rPr>
        <w:t>(</w:t>
      </w:r>
      <w:r>
        <w:rPr>
          <w:rStyle w:val="pln"/>
          <w:rFonts w:ascii="Menlo" w:hAnsi="Menlo" w:cs="Menlo"/>
          <w:color w:val="333333"/>
        </w:rPr>
        <w:t>date</w:t>
      </w:r>
      <w:r>
        <w:rPr>
          <w:rStyle w:val="pun"/>
          <w:rFonts w:ascii="Menlo" w:hAnsi="Menlo" w:cs="Menlo"/>
          <w:color w:val="333333"/>
        </w:rPr>
        <w:t>,</w:t>
      </w:r>
      <w:r>
        <w:rPr>
          <w:rStyle w:val="pln"/>
          <w:rFonts w:ascii="Menlo" w:hAnsi="Menlo" w:cs="Menlo"/>
          <w:color w:val="333333"/>
        </w:rPr>
        <w:t xml:space="preserve"> format</w:t>
      </w:r>
      <w:r>
        <w:rPr>
          <w:rStyle w:val="pun"/>
          <w:rFonts w:ascii="Menlo" w:hAnsi="Menlo" w:cs="Menlo"/>
          <w:color w:val="333333"/>
        </w:rPr>
        <w:t>,</w:t>
      </w:r>
      <w:r>
        <w:rPr>
          <w:rStyle w:val="pln"/>
          <w:rFonts w:ascii="Menlo" w:hAnsi="Menlo" w:cs="Menlo"/>
          <w:color w:val="333333"/>
        </w:rPr>
        <w:t xml:space="preserve"> timezone</w:t>
      </w:r>
      <w:r>
        <w:rPr>
          <w:rStyle w:val="pun"/>
          <w:rFonts w:ascii="Menlo" w:hAnsi="Menlo" w:cs="Menlo"/>
          <w:color w:val="333333"/>
        </w:rPr>
        <w:t>);</w:t>
      </w:r>
    </w:p>
    <w:p w14:paraId="3A2B9BE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09BD3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EAC08C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8DA479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F918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259DB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92005E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7432CE19" w14:textId="77777777" w:rsidR="0040185A" w:rsidRDefault="0040185A" w:rsidP="0040185A">
      <w:pPr>
        <w:pBdr>
          <w:top w:val="single" w:sz="6" w:space="23" w:color="EEEEEE"/>
        </w:pBdr>
        <w:shd w:val="clear" w:color="auto" w:fill="FFFFFF"/>
        <w:spacing w:before="450" w:after="150"/>
        <w:outlineLvl w:val="1"/>
      </w:pPr>
    </w:p>
    <w:p w14:paraId="3C8ECD33" w14:textId="77777777" w:rsidR="00BE7388" w:rsidRDefault="00BE7388" w:rsidP="0040185A">
      <w:pPr>
        <w:pBdr>
          <w:top w:val="single" w:sz="6" w:space="23" w:color="EEEEEE"/>
        </w:pBdr>
        <w:shd w:val="clear" w:color="auto" w:fill="FFFFFF"/>
        <w:spacing w:before="450" w:after="150"/>
        <w:outlineLvl w:val="1"/>
      </w:pPr>
    </w:p>
    <w:p w14:paraId="4D630168" w14:textId="77777777" w:rsidR="00BE7388" w:rsidRPr="00294F0C" w:rsidRDefault="00BE7388" w:rsidP="0040185A">
      <w:pPr>
        <w:pBdr>
          <w:top w:val="single" w:sz="6" w:space="23" w:color="EEEEEE"/>
        </w:pBdr>
        <w:shd w:val="clear" w:color="auto" w:fill="FFFFFF"/>
        <w:spacing w:before="450" w:after="150"/>
        <w:outlineLvl w:val="1"/>
      </w:pPr>
    </w:p>
    <w:sectPr w:rsidR="00BE7388"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43"/>
  </w:num>
  <w:num w:numId="3">
    <w:abstractNumId w:val="21"/>
  </w:num>
  <w:num w:numId="4">
    <w:abstractNumId w:val="7"/>
  </w:num>
  <w:num w:numId="5">
    <w:abstractNumId w:val="8"/>
  </w:num>
  <w:num w:numId="6">
    <w:abstractNumId w:val="6"/>
  </w:num>
  <w:num w:numId="7">
    <w:abstractNumId w:val="49"/>
  </w:num>
  <w:num w:numId="8">
    <w:abstractNumId w:val="52"/>
  </w:num>
  <w:num w:numId="9">
    <w:abstractNumId w:val="41"/>
  </w:num>
  <w:num w:numId="10">
    <w:abstractNumId w:val="31"/>
  </w:num>
  <w:num w:numId="11">
    <w:abstractNumId w:val="28"/>
  </w:num>
  <w:num w:numId="12">
    <w:abstractNumId w:val="38"/>
  </w:num>
  <w:num w:numId="13">
    <w:abstractNumId w:val="26"/>
  </w:num>
  <w:num w:numId="14">
    <w:abstractNumId w:val="46"/>
  </w:num>
  <w:num w:numId="15">
    <w:abstractNumId w:val="29"/>
  </w:num>
  <w:num w:numId="16">
    <w:abstractNumId w:val="9"/>
  </w:num>
  <w:num w:numId="17">
    <w:abstractNumId w:val="54"/>
  </w:num>
  <w:num w:numId="18">
    <w:abstractNumId w:val="23"/>
  </w:num>
  <w:num w:numId="19">
    <w:abstractNumId w:val="22"/>
  </w:num>
  <w:num w:numId="20">
    <w:abstractNumId w:val="0"/>
  </w:num>
  <w:num w:numId="21">
    <w:abstractNumId w:val="33"/>
  </w:num>
  <w:num w:numId="22">
    <w:abstractNumId w:val="15"/>
  </w:num>
  <w:num w:numId="23">
    <w:abstractNumId w:val="51"/>
  </w:num>
  <w:num w:numId="24">
    <w:abstractNumId w:val="56"/>
  </w:num>
  <w:num w:numId="25">
    <w:abstractNumId w:val="11"/>
  </w:num>
  <w:num w:numId="26">
    <w:abstractNumId w:val="27"/>
  </w:num>
  <w:num w:numId="27">
    <w:abstractNumId w:val="32"/>
  </w:num>
  <w:num w:numId="28">
    <w:abstractNumId w:val="5"/>
  </w:num>
  <w:num w:numId="29">
    <w:abstractNumId w:val="30"/>
  </w:num>
  <w:num w:numId="30">
    <w:abstractNumId w:val="24"/>
  </w:num>
  <w:num w:numId="31">
    <w:abstractNumId w:val="55"/>
  </w:num>
  <w:num w:numId="32">
    <w:abstractNumId w:val="1"/>
  </w:num>
  <w:num w:numId="33">
    <w:abstractNumId w:val="40"/>
  </w:num>
  <w:num w:numId="34">
    <w:abstractNumId w:val="14"/>
  </w:num>
  <w:num w:numId="35">
    <w:abstractNumId w:val="45"/>
  </w:num>
  <w:num w:numId="36">
    <w:abstractNumId w:val="35"/>
  </w:num>
  <w:num w:numId="37">
    <w:abstractNumId w:val="25"/>
  </w:num>
  <w:num w:numId="38">
    <w:abstractNumId w:val="47"/>
  </w:num>
  <w:num w:numId="39">
    <w:abstractNumId w:val="37"/>
  </w:num>
  <w:num w:numId="40">
    <w:abstractNumId w:val="36"/>
  </w:num>
  <w:num w:numId="41">
    <w:abstractNumId w:val="3"/>
  </w:num>
  <w:num w:numId="42">
    <w:abstractNumId w:val="20"/>
  </w:num>
  <w:num w:numId="43">
    <w:abstractNumId w:val="34"/>
  </w:num>
  <w:num w:numId="44">
    <w:abstractNumId w:val="48"/>
  </w:num>
  <w:num w:numId="45">
    <w:abstractNumId w:val="42"/>
  </w:num>
  <w:num w:numId="46">
    <w:abstractNumId w:val="16"/>
  </w:num>
  <w:num w:numId="47">
    <w:abstractNumId w:val="19"/>
  </w:num>
  <w:num w:numId="48">
    <w:abstractNumId w:val="17"/>
  </w:num>
  <w:num w:numId="49">
    <w:abstractNumId w:val="57"/>
  </w:num>
  <w:num w:numId="50">
    <w:abstractNumId w:val="2"/>
  </w:num>
  <w:num w:numId="51">
    <w:abstractNumId w:val="39"/>
  </w:num>
  <w:num w:numId="52">
    <w:abstractNumId w:val="13"/>
  </w:num>
  <w:num w:numId="53">
    <w:abstractNumId w:val="12"/>
  </w:num>
  <w:num w:numId="54">
    <w:abstractNumId w:val="53"/>
  </w:num>
  <w:num w:numId="55">
    <w:abstractNumId w:val="4"/>
  </w:num>
  <w:num w:numId="56">
    <w:abstractNumId w:val="18"/>
  </w:num>
  <w:num w:numId="57">
    <w:abstractNumId w:val="10"/>
  </w:num>
  <w:num w:numId="58">
    <w:abstractNumId w:val="4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9245C"/>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942C6"/>
    <w:rsid w:val="009D33B6"/>
    <w:rsid w:val="00A12C76"/>
    <w:rsid w:val="00A33269"/>
    <w:rsid w:val="00A744DA"/>
    <w:rsid w:val="00A81401"/>
    <w:rsid w:val="00AC67B8"/>
    <w:rsid w:val="00AF05CB"/>
    <w:rsid w:val="00B417C3"/>
    <w:rsid w:val="00B425B9"/>
    <w:rsid w:val="00B66464"/>
    <w:rsid w:val="00BA37D8"/>
    <w:rsid w:val="00BD41A6"/>
    <w:rsid w:val="00BD602E"/>
    <w:rsid w:val="00BE7388"/>
    <w:rsid w:val="00C24BB8"/>
    <w:rsid w:val="00C25B41"/>
    <w:rsid w:val="00C272A7"/>
    <w:rsid w:val="00C35D77"/>
    <w:rsid w:val="00C42255"/>
    <w:rsid w:val="00C46BCB"/>
    <w:rsid w:val="00C808CE"/>
    <w:rsid w:val="00D04AD1"/>
    <w:rsid w:val="00D22A56"/>
    <w:rsid w:val="00D353E4"/>
    <w:rsid w:val="00D94676"/>
    <w:rsid w:val="00DA37E2"/>
    <w:rsid w:val="00DA4759"/>
    <w:rsid w:val="00DB7D96"/>
    <w:rsid w:val="00DC693F"/>
    <w:rsid w:val="00DD5929"/>
    <w:rsid w:val="00DE0A5D"/>
    <w:rsid w:val="00E11D17"/>
    <w:rsid w:val="00E461FC"/>
    <w:rsid w:val="00E90D42"/>
    <w:rsid w:val="00EA2349"/>
    <w:rsid w:val="00EC32E7"/>
    <w:rsid w:val="00EE5D6C"/>
    <w:rsid w:val="00EF6779"/>
    <w:rsid w:val="00EF6C6F"/>
    <w:rsid w:val="00F00CDC"/>
    <w:rsid w:val="00F207B3"/>
    <w:rsid w:val="00F26F5F"/>
    <w:rsid w:val="00F44762"/>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76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Hid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type/$rootScope.Scop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image" Target="media/image8.png"/><Relationship Id="rId313" Type="http://schemas.openxmlformats.org/officeDocument/2006/relationships/image" Target="media/image9.png"/><Relationship Id="rId314" Type="http://schemas.openxmlformats.org/officeDocument/2006/relationships/hyperlink" Target="https://docs.angularjs.org/api/ng/service/$compil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type/$rootScope.Scope" TargetMode="External"/><Relationship Id="rId317" Type="http://schemas.openxmlformats.org/officeDocument/2006/relationships/hyperlink" Target="https://docs.angularjs.org/api/ng/service/$interpolate"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directive/ngRepeat"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type/$rootScope.Scope"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type/$rootScope.Scope" TargetMode="External"/><Relationship Id="rId326" Type="http://schemas.openxmlformats.org/officeDocument/2006/relationships/hyperlink" Target="https://docs.angularjs.org/api/auto/service/$injector" TargetMode="External"/><Relationship Id="rId327" Type="http://schemas.openxmlformats.org/officeDocument/2006/relationships/hyperlink" Target="https://docs.angularjs.org/api/ng/type/angular.Module" TargetMode="External"/><Relationship Id="rId328" Type="http://schemas.openxmlformats.org/officeDocument/2006/relationships/hyperlink" Target="http://www.martinfowler.com/articles/injection.html" TargetMode="External"/><Relationship Id="rId329" Type="http://schemas.openxmlformats.org/officeDocument/2006/relationships/hyperlink" Target="https://docs.angularjs.org/api/auto/service/$provid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330" Type="http://schemas.openxmlformats.org/officeDocument/2006/relationships/hyperlink" Target="https://docs.angularjs.org/guide/decorators" TargetMode="External"/><Relationship Id="rId331" Type="http://schemas.openxmlformats.org/officeDocument/2006/relationships/hyperlink" Target="https://docs.angularjs.org/api/ng/type/angular.Module" TargetMode="External"/><Relationship Id="rId332" Type="http://schemas.openxmlformats.org/officeDocument/2006/relationships/hyperlink" Target="https://docs.angularjs.org/" TargetMode="External"/><Relationship Id="rId333" Type="http://schemas.openxmlformats.org/officeDocument/2006/relationships/hyperlink" Target="https://docs.angularjs.org/" TargetMode="External"/><Relationship Id="rId334" Type="http://schemas.openxmlformats.org/officeDocument/2006/relationships/hyperlink" Target="https://docs.angularjs.org/" TargetMode="External"/><Relationship Id="rId335" Type="http://schemas.openxmlformats.org/officeDocument/2006/relationships/fontTable" Target="fontTable.xml"/><Relationship Id="rId336" Type="http://schemas.openxmlformats.org/officeDocument/2006/relationships/theme" Target="theme/theme1.xm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101</Pages>
  <Words>28650</Words>
  <Characters>163306</Characters>
  <Application>Microsoft Macintosh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98</cp:revision>
  <dcterms:created xsi:type="dcterms:W3CDTF">2015-02-09T16:16:00Z</dcterms:created>
  <dcterms:modified xsi:type="dcterms:W3CDTF">2018-06-19T22:11:00Z</dcterms:modified>
</cp:coreProperties>
</file>