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3817.0709228515625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                     Harshit Malhotra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                                                               </w:t>
      </w:r>
    </w:p>
    <w:p w:rsidR="00000000" w:rsidDel="00000000" w:rsidP="00000000" w:rsidRDefault="00000000" w:rsidRPr="00000000" w14:paraId="00000002">
      <w:pPr>
        <w:widowControl w:val="0"/>
        <w:spacing w:before="81.279296875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              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58 Robinson Ave, Scarborough, ON M1L 3T1</w:t>
      </w:r>
    </w:p>
    <w:p w:rsidR="00000000" w:rsidDel="00000000" w:rsidP="00000000" w:rsidRDefault="00000000" w:rsidRPr="00000000" w14:paraId="00000003">
      <w:pPr>
        <w:widowControl w:val="0"/>
        <w:spacing w:before="6.600341796875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       Email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:mailharshit9418@gmail.com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| Phone no: +1 647 860-1643 </w:t>
        <w:br w:type="textWrapping"/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LinkedIn: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https://www.linkedin.com/in/harshit-malhotra-494b1815a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6.600341796875" w:line="240" w:lineRule="auto"/>
        <w:ind w:left="21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 Git: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https://github.com/specter27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6.600341796875"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Website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https://specter27.github.io/portfolio/index.html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Lines w:val="1"/>
        <w:widowControl w:val="0"/>
        <w:spacing w:before="6.600341796875"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Lines w:val="1"/>
        <w:widowControl w:val="0"/>
        <w:spacing w:before="6.600341796875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PERSONAL HIGHLIGHTS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Lines w:val="1"/>
        <w:widowControl w:val="0"/>
        <w:spacing w:before="6.600341796875" w:line="240" w:lineRule="auto"/>
        <w:rPr>
          <w:rFonts w:ascii="Garamond" w:cs="Garamond" w:eastAsia="Garamond" w:hAnsi="Garamon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Lines w:val="1"/>
        <w:widowControl w:val="0"/>
        <w:numPr>
          <w:ilvl w:val="0"/>
          <w:numId w:val="8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Enthusiastic for learning and solving problems</w:t>
      </w:r>
    </w:p>
    <w:p w:rsidR="00000000" w:rsidDel="00000000" w:rsidP="00000000" w:rsidRDefault="00000000" w:rsidRPr="00000000" w14:paraId="0000000A">
      <w:pPr>
        <w:keepLines w:val="1"/>
        <w:widowControl w:val="0"/>
        <w:numPr>
          <w:ilvl w:val="0"/>
          <w:numId w:val="8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Can analyse the big task in to small manageable tasks</w:t>
      </w:r>
    </w:p>
    <w:p w:rsidR="00000000" w:rsidDel="00000000" w:rsidP="00000000" w:rsidRDefault="00000000" w:rsidRPr="00000000" w14:paraId="0000000B">
      <w:pPr>
        <w:keepLines w:val="1"/>
        <w:widowControl w:val="0"/>
        <w:numPr>
          <w:ilvl w:val="0"/>
          <w:numId w:val="8"/>
        </w:numPr>
        <w:spacing w:after="0" w:after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Detail oriented &amp; excellent problem solver</w:t>
      </w:r>
    </w:p>
    <w:p w:rsidR="00000000" w:rsidDel="00000000" w:rsidP="00000000" w:rsidRDefault="00000000" w:rsidRPr="00000000" w14:paraId="0000000C">
      <w:pPr>
        <w:keepLines w:val="1"/>
        <w:widowControl w:val="0"/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Ability to perform independently as well as a team player</w:t>
      </w:r>
    </w:p>
    <w:p w:rsidR="00000000" w:rsidDel="00000000" w:rsidP="00000000" w:rsidRDefault="00000000" w:rsidRPr="00000000" w14:paraId="0000000D">
      <w:pPr>
        <w:keepLines w:val="1"/>
        <w:widowControl w:val="0"/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Service-oriented individual with strong client/customer handling skills.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Developing RESTful API.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Debugging and unit testing with Postman 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8"/>
        </w:numPr>
        <w:spacing w:before="0" w:beforeAutospacing="0" w:lin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Working Knowledge of various VCS (Github and Gitlab). </w:t>
      </w:r>
      <w:r w:rsidDel="00000000" w:rsidR="00000000" w:rsidRPr="00000000">
        <w:rPr>
          <w:rFonts w:ascii="Garamond" w:cs="Garamond" w:eastAsia="Garamond" w:hAnsi="Garamond"/>
          <w:rtl w:val="0"/>
        </w:rPr>
        <w:br w:type="textWrapping"/>
      </w:r>
    </w:p>
    <w:p w:rsidR="00000000" w:rsidDel="00000000" w:rsidP="00000000" w:rsidRDefault="00000000" w:rsidRPr="00000000" w14:paraId="00000011">
      <w:pPr>
        <w:keepLines w:val="1"/>
        <w:widowControl w:val="0"/>
        <w:spacing w:before="6.600341796875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TECHNICAL SKILLS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keepLines w:val="1"/>
        <w:widowControl w:val="0"/>
        <w:spacing w:before="6.600341796875" w:line="240" w:lineRule="auto"/>
        <w:rPr>
          <w:rFonts w:ascii="Garamond" w:cs="Garamond" w:eastAsia="Garamond" w:hAnsi="Garamon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Lines w:val="1"/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Programming Languages: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Swift, Java, C , Groovy, JavaScript &amp; Typescript.</w:t>
      </w:r>
    </w:p>
    <w:p w:rsidR="00000000" w:rsidDel="00000000" w:rsidP="00000000" w:rsidRDefault="00000000" w:rsidRPr="00000000" w14:paraId="00000014">
      <w:pPr>
        <w:keepLines w:val="1"/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Mobile Technologies: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IOS, Android</w:t>
      </w:r>
    </w:p>
    <w:p w:rsidR="00000000" w:rsidDel="00000000" w:rsidP="00000000" w:rsidRDefault="00000000" w:rsidRPr="00000000" w14:paraId="00000015">
      <w:pPr>
        <w:keepLines w:val="1"/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Frameworks: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Angular, Spring, Grails &amp; React-Native 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UI Toolkits: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Angular Bootstrap, Angular Material &amp; Nebular.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Web Technologies: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HTML 5, CSS,  Bootstrap &amp; AJAX.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Databases: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MySQL, SQLite, Firebase &amp; MongoDB.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Tools: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Visual Studio, IntelliJ, Android Studio, XCode, WebStorm.</w:t>
        <w:br w:type="textWrapping"/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2.6399993896484375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PROFESSIONAL EXPERIENCE 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Software Developer (Co-op)                                             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September 2022 - December 2022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Royal Bank of Canada | Toronto, Ontario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Understanding the BRD for designing &amp; developing the internal application for the IT&amp;S.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Developed various dashboards screens for displaying the tabular information having crucial functionalities like (Filtering, Searching &amp; Pagination) for Trade-Capture application using Angular.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Integrating &amp; configuring various third party as well as internal libraries into the application.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Writing the testing scripts to perform end-to-end testing using the JEST framework.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Experienced with RBC internal tools like helios, Innersource library &amp; RIG Design &amp; confluence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Utilising Jenkins for performing the CI/CD process of  the application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br w:type="textWrapping"/>
        <w:t xml:space="preserve">Frontend Developer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August 2021 - November 2021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Sudofire Technologies | Gurugram, Haryana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9"/>
        </w:numPr>
        <w:spacing w:after="0" w:afterAutospacing="0" w:before="5.72021484375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Designing Pages using HTML,Bootstrap &amp; CSS 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API integration using AJAX.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Building Websites &amp; implementing updates as per the client requirement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9"/>
        </w:numPr>
        <w:spacing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Knowledge of QA testing for IOT devices handling web platforms.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Junior Software Developer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June 2020 - March 2021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Wizpanda Techno solutions | Pune, Maharastara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5"/>
        </w:numPr>
        <w:spacing w:after="0" w:afterAutospacing="0" w:before="5.718994140625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Prepared &amp; Streamlined various features of e-commerce hybrid applications.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Implementing various RESTful API’s using Grails. 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Designing the frontend using Angular. 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Building hybrid mobile apps using Ionic. 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5"/>
        </w:numPr>
        <w:spacing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Maintained various AWS services (EC2 and S3) for the applications .</w:t>
      </w:r>
    </w:p>
    <w:p w:rsidR="00000000" w:rsidDel="00000000" w:rsidP="00000000" w:rsidRDefault="00000000" w:rsidRPr="00000000" w14:paraId="00000031">
      <w:pPr>
        <w:widowControl w:val="0"/>
        <w:spacing w:before="13.260498046875"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before="13.2598876953125" w:line="240" w:lineRule="auto"/>
        <w:ind w:left="80.03997802734375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33">
      <w:pPr>
        <w:widowControl w:val="0"/>
        <w:spacing w:before="13.2598876953125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2"/>
        </w:numPr>
        <w:spacing w:after="0" w:afterAutospacing="0" w:before="97.2601318359375" w:line="241.7212200164795" w:lineRule="auto"/>
        <w:ind w:left="720" w:right="168.52294921875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Post Graduate Diploma in Cloud Computing Technologies, George Brown College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(Jan 2023 – August 2023) 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2"/>
        </w:numPr>
        <w:spacing w:after="0" w:afterAutospacing="0" w:before="0" w:beforeAutospacing="0" w:line="241.7212200164795" w:lineRule="auto"/>
        <w:ind w:left="720" w:right="168.52294921875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Post Graduate Diploma in Mobile Application Development and Strategy, George Brown College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(Jan 2022 – Jan 2023)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2"/>
        </w:numPr>
        <w:spacing w:before="0" w:beforeAutospacing="0" w:line="239.9042272567749" w:lineRule="auto"/>
        <w:ind w:left="720" w:right="154.656982421875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Bachelor of Technology computer science &amp; engineering (Specialisation: Cyber Security and Forensics) -University of petroleum and energy studies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(2016 –2020)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before="32.681884765625" w:line="239.9042272567749" w:lineRule="auto"/>
        <w:ind w:left="305.2799987792969" w:right="154.656982421875" w:hanging="163.49998474121094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before="13.2598876953125" w:line="240" w:lineRule="auto"/>
        <w:ind w:left="80.03997802734375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 w14:paraId="00000039">
      <w:pPr>
        <w:widowControl w:val="0"/>
        <w:spacing w:before="13.2598876953125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before="13.2598876953125" w:line="24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Pharmacy Task Management Application (PharmaEye)                                                           June 2022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4"/>
        </w:numPr>
        <w:spacing w:after="0" w:afterAutospacing="0" w:before="13.2598876953125" w:line="240" w:lineRule="auto"/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is a mobile application(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Android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 using which users(Pharmacy-Employee) can Add|View |Update Patients Information after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successfully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logging in to the app and can also Search for specific patients.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4"/>
        </w:numPr>
        <w:spacing w:before="0" w:beforeAutospacing="0" w:line="240" w:lineRule="auto"/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Implemented features to perform Create | Update | Remove operations on the prescriptions associated with the patients, view the patient address on Map &amp; managing data persistence layer using Firebase( Firestore).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before="13.2598876953125" w:line="240" w:lineRule="auto"/>
        <w:jc w:val="righ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Restaurant Reservation Application (Get My Table)                                                                  May 2022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4"/>
        </w:numPr>
        <w:spacing w:after="0" w:afterAutospacing="0" w:before="13.2598876953125" w:line="240" w:lineRule="auto"/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is a mobile application(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IOS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 using which users can get access to the list of all the available restaurants for which they can make table reservations after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successfully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logging in to the app, managing data persistence layer using Firebase( Firestore).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4"/>
        </w:numPr>
        <w:spacing w:before="0" w:beforeAutospacing="0" w:line="240" w:lineRule="auto"/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Built functionality for bookings &amp; cancelling the restaurant reservations associated with the users and also for updating the profile details .</w:t>
      </w:r>
    </w:p>
    <w:p w:rsidR="00000000" w:rsidDel="00000000" w:rsidP="00000000" w:rsidRDefault="00000000" w:rsidRPr="00000000" w14:paraId="00000040">
      <w:pPr>
        <w:widowControl w:val="0"/>
        <w:spacing w:before="13.2598876953125"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before="13.2598876953125" w:line="240" w:lineRule="auto"/>
        <w:jc w:val="righ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Travel activity application                                                                                                               April 2022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6"/>
        </w:numPr>
        <w:spacing w:after="0" w:afterAutospacing="0" w:before="13.2598876953125" w:line="240" w:lineRule="auto"/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is a mobile application(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IOS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 using which users can get access to the list of all the available travel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activites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for the city after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successfully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logging in to the app.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6"/>
        </w:numPr>
        <w:spacing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this app users can create book tickets for different activities out of the listed one’s &amp; booked tickets will be stored for those users in a list, users can also cancel the booking for the activities.</w:t>
      </w:r>
    </w:p>
    <w:p w:rsidR="00000000" w:rsidDel="00000000" w:rsidP="00000000" w:rsidRDefault="00000000" w:rsidRPr="00000000" w14:paraId="00000044">
      <w:pPr>
        <w:widowControl w:val="0"/>
        <w:spacing w:before="13.2598876953125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before="13.2598876953125" w:line="24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Search for Love Game                                                                                                                     March 2022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4"/>
        </w:numPr>
        <w:spacing w:after="0" w:afterAutospacing="0" w:before="13.2598876953125" w:line="240" w:lineRule="auto"/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is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command line game application (using Swift)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 which the player takes on the role of a hero named Hugie who has to search for Princess Astrid at different locations and follow the game instructions to clear each location.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4"/>
        </w:numPr>
        <w:spacing w:before="0" w:beforeAutospacing="0" w:line="240" w:lineRule="auto"/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Implemented algorithm for generating a unique map each time a user starts the game.</w:t>
        <w:br w:type="textWrapping"/>
      </w:r>
    </w:p>
    <w:p w:rsidR="00000000" w:rsidDel="00000000" w:rsidP="00000000" w:rsidRDefault="00000000" w:rsidRPr="00000000" w14:paraId="00000048">
      <w:pPr>
        <w:widowControl w:val="0"/>
        <w:spacing w:before="13.2598876953125" w:line="240" w:lineRule="auto"/>
        <w:jc w:val="righ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Online learning application                                                                                                    February 2022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10"/>
        </w:numPr>
        <w:spacing w:after="0" w:afterAutospacing="0" w:before="13.2598876953125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is a mobile application(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Android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 using which users can get the access of all the available video tutorials which are being provided after logging in to the app.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10"/>
        </w:numPr>
        <w:spacing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app also allows the user to create separate notes for every tutorial while watching that will be stored for that user's future use.</w:t>
      </w:r>
    </w:p>
    <w:p w:rsidR="00000000" w:rsidDel="00000000" w:rsidP="00000000" w:rsidRDefault="00000000" w:rsidRPr="00000000" w14:paraId="0000004B">
      <w:pPr>
        <w:widowControl w:val="0"/>
        <w:spacing w:before="13.2598876953125"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4C">
      <w:pPr>
        <w:widowControl w:val="0"/>
        <w:spacing w:before="13.2598876953125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Word Guessing Game </w:t>
        <w:tab/>
        <w:tab/>
        <w:tab/>
        <w:tab/>
        <w:tab/>
        <w:tab/>
        <w:t xml:space="preserve">                         January 2022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1"/>
        </w:numPr>
        <w:spacing w:before="13.2598876953125"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is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command line game application (using Java)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 which the player has to guess the</w:t>
        <w:br w:type="textWrapping"/>
        <w:t xml:space="preserve"> missing alphabets for the provided random words at different game levels using the limited chances that they were provided at each level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E">
      <w:pPr>
        <w:widowControl w:val="0"/>
        <w:spacing w:before="13.2598876953125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before="13.2598876953125" w:line="240" w:lineRule="auto"/>
        <w:jc w:val="righ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Password protection vault                                                                                                          March 2017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7"/>
        </w:numPr>
        <w:spacing w:before="13.2598876953125" w:lin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is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command line application (using C language)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which  provides a secure way to store various crucial details(passwords &amp; pins) of users. By using cryptographic techniques developed the encryption mechanism to achieve the aim.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before="13.2598876953125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before="13.2598876953125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harshit-malhotra-494b1815a" TargetMode="External"/><Relationship Id="rId7" Type="http://schemas.openxmlformats.org/officeDocument/2006/relationships/hyperlink" Target="https://github.com/specter27" TargetMode="External"/><Relationship Id="rId8" Type="http://schemas.openxmlformats.org/officeDocument/2006/relationships/hyperlink" Target="https://specter27.github.io/portfolio/index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