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06E3" w:rsidRDefault="0070083D" w:rsidP="000F3045">
      <w:pPr>
        <w:rPr>
          <w:b/>
          <w:sz w:val="36"/>
          <w:szCs w:val="36"/>
        </w:rPr>
      </w:pPr>
      <w:proofErr w:type="gramStart"/>
      <w:r>
        <w:rPr>
          <w:b/>
          <w:i/>
          <w:sz w:val="40"/>
          <w:szCs w:val="40"/>
        </w:rPr>
        <w:t xml:space="preserve">ULTIBOARD </w:t>
      </w:r>
      <w:r w:rsidR="009B06E3">
        <w:rPr>
          <w:b/>
          <w:i/>
          <w:sz w:val="40"/>
          <w:szCs w:val="40"/>
        </w:rPr>
        <w:t xml:space="preserve"> 1</w:t>
      </w:r>
      <w:r>
        <w:rPr>
          <w:b/>
          <w:i/>
          <w:sz w:val="40"/>
          <w:szCs w:val="40"/>
        </w:rPr>
        <w:t>2</w:t>
      </w:r>
      <w:proofErr w:type="gramEnd"/>
      <w:r w:rsidR="009B06E3">
        <w:t xml:space="preserve"> </w:t>
      </w:r>
      <w:r w:rsidR="009B06E3">
        <w:rPr>
          <w:b/>
          <w:sz w:val="36"/>
          <w:szCs w:val="36"/>
        </w:rPr>
        <w:t>(PCB. Design)</w:t>
      </w:r>
      <w:r w:rsidR="00AA24CB">
        <w:rPr>
          <w:b/>
          <w:sz w:val="36"/>
          <w:szCs w:val="36"/>
        </w:rPr>
        <w:t xml:space="preserve">  2015</w:t>
      </w:r>
      <w:bookmarkStart w:id="0" w:name="_GoBack"/>
      <w:bookmarkEnd w:id="0"/>
    </w:p>
    <w:p w:rsidR="009B06E3" w:rsidRDefault="009B06E3" w:rsidP="000F3045">
      <w:pPr>
        <w:rPr>
          <w:b/>
          <w:sz w:val="36"/>
          <w:szCs w:val="36"/>
        </w:rPr>
      </w:pPr>
    </w:p>
    <w:p w:rsidR="009B06E3" w:rsidRDefault="009B06E3" w:rsidP="000F3045">
      <w:pPr>
        <w:rPr>
          <w:b/>
          <w:sz w:val="36"/>
          <w:szCs w:val="36"/>
        </w:rPr>
      </w:pPr>
      <w:proofErr w:type="gramStart"/>
      <w:r>
        <w:rPr>
          <w:b/>
          <w:sz w:val="36"/>
          <w:szCs w:val="36"/>
        </w:rPr>
        <w:t>Preparation at SCH. level.</w:t>
      </w:r>
      <w:proofErr w:type="gramEnd"/>
    </w:p>
    <w:p w:rsidR="009B06E3" w:rsidRDefault="009B06E3" w:rsidP="000F3045">
      <w:pPr>
        <w:rPr>
          <w:b/>
          <w:sz w:val="36"/>
          <w:szCs w:val="36"/>
        </w:rPr>
      </w:pPr>
    </w:p>
    <w:p w:rsidR="009B06E3" w:rsidRPr="0070083D" w:rsidRDefault="009B06E3" w:rsidP="008172E4">
      <w:pPr>
        <w:rPr>
          <w:b/>
          <w:sz w:val="32"/>
          <w:szCs w:val="32"/>
        </w:rPr>
      </w:pPr>
      <w:r w:rsidRPr="0070083D">
        <w:rPr>
          <w:b/>
          <w:sz w:val="32"/>
          <w:szCs w:val="32"/>
        </w:rPr>
        <w:t>Starting w</w:t>
      </w:r>
      <w:r w:rsidR="0070083D" w:rsidRPr="0070083D">
        <w:rPr>
          <w:b/>
          <w:sz w:val="32"/>
          <w:szCs w:val="32"/>
        </w:rPr>
        <w:t xml:space="preserve">ith a SCHEMATIC in </w:t>
      </w:r>
      <w:proofErr w:type="gramStart"/>
      <w:r w:rsidR="0070083D" w:rsidRPr="0070083D">
        <w:rPr>
          <w:b/>
          <w:sz w:val="32"/>
          <w:szCs w:val="32"/>
        </w:rPr>
        <w:t xml:space="preserve">MULTISIM </w:t>
      </w:r>
      <w:r w:rsidRPr="0070083D">
        <w:rPr>
          <w:b/>
          <w:sz w:val="32"/>
          <w:szCs w:val="32"/>
        </w:rPr>
        <w:t>;</w:t>
      </w:r>
      <w:proofErr w:type="gramEnd"/>
    </w:p>
    <w:p w:rsidR="009B06E3" w:rsidRDefault="009B06E3" w:rsidP="008172E4">
      <w:pPr>
        <w:rPr>
          <w:b/>
        </w:rPr>
      </w:pPr>
    </w:p>
    <w:p w:rsidR="009B06E3" w:rsidRDefault="0070083D" w:rsidP="008172E4">
      <w:pPr>
        <w:rPr>
          <w:b/>
        </w:rPr>
      </w:pPr>
      <w:r>
        <w:rPr>
          <w:b/>
          <w:noProof/>
        </w:rPr>
        <w:drawing>
          <wp:inline distT="0" distB="0" distL="0" distR="0">
            <wp:extent cx="5086350" cy="39243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028" t="14714" r="17532" b="1279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86350" cy="3924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B06E3" w:rsidRPr="00215F5B">
        <w:rPr>
          <w:b/>
        </w:rPr>
        <w:t xml:space="preserve"> </w:t>
      </w:r>
    </w:p>
    <w:p w:rsidR="009B06E3" w:rsidRDefault="009B06E3" w:rsidP="008172E4">
      <w:pPr>
        <w:rPr>
          <w:b/>
        </w:rPr>
      </w:pPr>
    </w:p>
    <w:p w:rsidR="009B06E3" w:rsidRDefault="009B06E3" w:rsidP="008172E4">
      <w:pPr>
        <w:rPr>
          <w:b/>
        </w:rPr>
      </w:pPr>
      <w:r>
        <w:rPr>
          <w:b/>
        </w:rPr>
        <w:t xml:space="preserve">Construct and test (SIMULATE) this simple circuit; then use it to try a PCB design.  </w:t>
      </w:r>
      <w:proofErr w:type="gramStart"/>
      <w:r>
        <w:rPr>
          <w:b/>
        </w:rPr>
        <w:t>(Board 50mm X 50mm).</w:t>
      </w:r>
      <w:proofErr w:type="gramEnd"/>
    </w:p>
    <w:p w:rsidR="009B06E3" w:rsidRDefault="009B06E3" w:rsidP="008172E4">
      <w:pPr>
        <w:rPr>
          <w:b/>
        </w:rPr>
      </w:pPr>
    </w:p>
    <w:p w:rsidR="009B06E3" w:rsidRDefault="009B06E3" w:rsidP="008172E4">
      <w:r>
        <w:t xml:space="preserve">Select each component (NOT voltage supplies) and click on </w:t>
      </w:r>
      <w:r w:rsidRPr="0037169C">
        <w:rPr>
          <w:b/>
        </w:rPr>
        <w:t>EDIT FOOTPRINT;</w:t>
      </w:r>
      <w:r>
        <w:t xml:space="preserve">  </w:t>
      </w:r>
    </w:p>
    <w:p w:rsidR="009B06E3" w:rsidRDefault="009B06E3" w:rsidP="008172E4">
      <w:r>
        <w:t>(NOTE</w:t>
      </w:r>
      <w:proofErr w:type="gramStart"/>
      <w:r>
        <w:t>,  schematic</w:t>
      </w:r>
      <w:proofErr w:type="gramEnd"/>
      <w:r>
        <w:t xml:space="preserve"> symbol turns from black to blue (indicating presence of footprint).</w:t>
      </w:r>
    </w:p>
    <w:p w:rsidR="009B06E3" w:rsidRDefault="009B06E3" w:rsidP="000F3045"/>
    <w:p w:rsidR="009B06E3" w:rsidRDefault="009B06E3" w:rsidP="000F3045">
      <w:r>
        <w:t xml:space="preserve">The first time you use a </w:t>
      </w:r>
      <w:r w:rsidRPr="00934FC0">
        <w:rPr>
          <w:b/>
        </w:rPr>
        <w:t>new component</w:t>
      </w:r>
      <w:r>
        <w:t xml:space="preserve">; </w:t>
      </w:r>
    </w:p>
    <w:p w:rsidR="009B06E3" w:rsidRDefault="009B06E3" w:rsidP="000F3045">
      <w:r>
        <w:t xml:space="preserve">Select from </w:t>
      </w:r>
      <w:r w:rsidRPr="008172E4">
        <w:rPr>
          <w:b/>
        </w:rPr>
        <w:t>MASTER Database</w:t>
      </w:r>
      <w:r>
        <w:t xml:space="preserve">; (Short list on next page).  </w:t>
      </w:r>
    </w:p>
    <w:p w:rsidR="009B06E3" w:rsidRDefault="009B06E3" w:rsidP="000F3045">
      <w:r>
        <w:t xml:space="preserve">Then IMEDIATELY click on </w:t>
      </w:r>
      <w:r w:rsidRPr="008172E4">
        <w:rPr>
          <w:b/>
        </w:rPr>
        <w:t>COPY TO</w:t>
      </w:r>
      <w:proofErr w:type="gramStart"/>
      <w:r>
        <w:t>,  and</w:t>
      </w:r>
      <w:proofErr w:type="gramEnd"/>
      <w:r>
        <w:t xml:space="preserve"> put into your </w:t>
      </w:r>
      <w:r w:rsidRPr="008172E4">
        <w:rPr>
          <w:b/>
        </w:rPr>
        <w:t>USER Database</w:t>
      </w:r>
      <w:r>
        <w:t xml:space="preserve">.  </w:t>
      </w:r>
    </w:p>
    <w:p w:rsidR="009B06E3" w:rsidRDefault="009B06E3" w:rsidP="000F3045">
      <w:r>
        <w:t xml:space="preserve">Then click </w:t>
      </w:r>
      <w:proofErr w:type="gramStart"/>
      <w:r w:rsidRPr="008172E4">
        <w:rPr>
          <w:b/>
        </w:rPr>
        <w:t>SELECT</w:t>
      </w:r>
      <w:r>
        <w:t xml:space="preserve">  (</w:t>
      </w:r>
      <w:proofErr w:type="gramEnd"/>
      <w:r>
        <w:t>lots of OKs to click for this stuff).</w:t>
      </w:r>
    </w:p>
    <w:p w:rsidR="009B06E3" w:rsidRDefault="009B06E3" w:rsidP="000F3045"/>
    <w:p w:rsidR="009B06E3" w:rsidRDefault="009B06E3" w:rsidP="000F3045">
      <w:r>
        <w:t>Then use the</w:t>
      </w:r>
      <w:r w:rsidRPr="00E32EFC">
        <w:rPr>
          <w:b/>
        </w:rPr>
        <w:t xml:space="preserve"> </w:t>
      </w:r>
      <w:r w:rsidRPr="008172E4">
        <w:rPr>
          <w:b/>
        </w:rPr>
        <w:t>USER Database</w:t>
      </w:r>
      <w:r>
        <w:t xml:space="preserve">. </w:t>
      </w:r>
      <w:proofErr w:type="gramStart"/>
      <w:r>
        <w:t>for</w:t>
      </w:r>
      <w:proofErr w:type="gramEnd"/>
      <w:r>
        <w:t xml:space="preserve"> repeat components.  (This is much faster the using the </w:t>
      </w:r>
      <w:r w:rsidRPr="008172E4">
        <w:rPr>
          <w:b/>
        </w:rPr>
        <w:t>MASTER Database</w:t>
      </w:r>
      <w:r>
        <w:t xml:space="preserve"> every time you need another resistor etc.). </w:t>
      </w:r>
    </w:p>
    <w:p w:rsidR="009B06E3" w:rsidRDefault="009B06E3" w:rsidP="000F3045"/>
    <w:p w:rsidR="009B06E3" w:rsidRDefault="009B06E3" w:rsidP="000F3045">
      <w:r w:rsidRPr="000040D9">
        <w:rPr>
          <w:b/>
          <w:sz w:val="32"/>
          <w:szCs w:val="32"/>
          <w:u w:val="single"/>
        </w:rPr>
        <w:t>SHORT CUT!!</w:t>
      </w:r>
      <w:r>
        <w:t xml:space="preserve">  Select one resistor; rotate 90deg. Counter CW; EDIT FOOTPRINT, RES10.  Then simply copy and paste as required </w:t>
      </w:r>
      <w:proofErr w:type="gramStart"/>
      <w:r>
        <w:t>( even</w:t>
      </w:r>
      <w:proofErr w:type="gramEnd"/>
      <w:r>
        <w:t xml:space="preserve"> onto new sheets ).   Also use this technique for other components.</w:t>
      </w:r>
    </w:p>
    <w:p w:rsidR="009B06E3" w:rsidRDefault="009B06E3" w:rsidP="000F3045"/>
    <w:p w:rsidR="009B06E3" w:rsidRDefault="009B06E3" w:rsidP="000F3045">
      <w:pPr>
        <w:rPr>
          <w:b/>
          <w:sz w:val="28"/>
          <w:szCs w:val="28"/>
        </w:rPr>
      </w:pPr>
    </w:p>
    <w:p w:rsidR="009B06E3" w:rsidRDefault="009B06E3" w:rsidP="000F3045">
      <w:pPr>
        <w:rPr>
          <w:b/>
          <w:sz w:val="28"/>
          <w:szCs w:val="28"/>
        </w:rPr>
      </w:pPr>
    </w:p>
    <w:p w:rsidR="009B06E3" w:rsidRDefault="009B06E3" w:rsidP="000F3045">
      <w:pPr>
        <w:rPr>
          <w:b/>
          <w:sz w:val="28"/>
          <w:szCs w:val="28"/>
        </w:rPr>
      </w:pPr>
      <w:r w:rsidRPr="00984A48">
        <w:rPr>
          <w:b/>
          <w:sz w:val="28"/>
          <w:szCs w:val="28"/>
        </w:rPr>
        <w:t xml:space="preserve">LIST of useful </w:t>
      </w:r>
      <w:proofErr w:type="gramStart"/>
      <w:r w:rsidRPr="00984A48">
        <w:rPr>
          <w:b/>
          <w:sz w:val="28"/>
          <w:szCs w:val="28"/>
        </w:rPr>
        <w:t>FOOTPRINTS</w:t>
      </w:r>
      <w:r>
        <w:rPr>
          <w:b/>
          <w:sz w:val="28"/>
          <w:szCs w:val="28"/>
        </w:rPr>
        <w:t xml:space="preserve">  (</w:t>
      </w:r>
      <w:proofErr w:type="gramEnd"/>
      <w:r>
        <w:rPr>
          <w:b/>
          <w:sz w:val="28"/>
          <w:szCs w:val="28"/>
        </w:rPr>
        <w:t xml:space="preserve"> from MASTER Database)</w:t>
      </w:r>
    </w:p>
    <w:p w:rsidR="009B06E3" w:rsidRPr="00984A48" w:rsidRDefault="009B06E3" w:rsidP="000F3045">
      <w:pPr>
        <w:rPr>
          <w:b/>
          <w:sz w:val="28"/>
          <w:szCs w:val="28"/>
        </w:rPr>
      </w:pPr>
    </w:p>
    <w:p w:rsidR="009B06E3" w:rsidRDefault="009B06E3" w:rsidP="0000255D">
      <w:pPr>
        <w:rPr>
          <w:b/>
        </w:rPr>
      </w:pPr>
      <w:r w:rsidRPr="00872C28">
        <w:rPr>
          <w:b/>
        </w:rPr>
        <w:t>Transistors</w:t>
      </w:r>
      <w:r w:rsidRPr="008172E4">
        <w:rPr>
          <w:b/>
        </w:rPr>
        <w:t xml:space="preserve"> </w:t>
      </w:r>
      <w:r>
        <w:rPr>
          <w:b/>
        </w:rPr>
        <w:t>THT</w:t>
      </w:r>
      <w:r w:rsidR="00C64CEE">
        <w:rPr>
          <w:b/>
        </w:rPr>
        <w:t xml:space="preserve"> (or </w:t>
      </w:r>
      <w:proofErr w:type="gramStart"/>
      <w:r w:rsidR="00C64CEE">
        <w:rPr>
          <w:b/>
        </w:rPr>
        <w:t>TH )</w:t>
      </w:r>
      <w:proofErr w:type="gramEnd"/>
      <w:r w:rsidR="00C64CEE">
        <w:rPr>
          <w:b/>
        </w:rPr>
        <w:t xml:space="preserve"> {Through Hole Technology}</w:t>
      </w:r>
    </w:p>
    <w:p w:rsidR="009B06E3" w:rsidRDefault="009B06E3" w:rsidP="0000255D">
      <w:r>
        <w:rPr>
          <w:b/>
        </w:rPr>
        <w:t>Small</w:t>
      </w:r>
      <w:r w:rsidRPr="008172E4">
        <w:rPr>
          <w:b/>
        </w:rPr>
        <w:t xml:space="preserve"> BC546</w:t>
      </w:r>
      <w:r w:rsidR="00C64CEE">
        <w:rPr>
          <w:b/>
        </w:rPr>
        <w:t xml:space="preserve"> to BC550; BC556 to BC560</w:t>
      </w:r>
      <w:proofErr w:type="gramStart"/>
      <w:r>
        <w:rPr>
          <w:b/>
        </w:rPr>
        <w:t>;  BC337</w:t>
      </w:r>
      <w:proofErr w:type="gramEnd"/>
      <w:r>
        <w:rPr>
          <w:b/>
        </w:rPr>
        <w:t xml:space="preserve"> and BC327.</w:t>
      </w:r>
      <w:r>
        <w:t xml:space="preserve">  </w:t>
      </w:r>
    </w:p>
    <w:p w:rsidR="009B06E3" w:rsidRDefault="009B06E3" w:rsidP="0000255D">
      <w:pPr>
        <w:rPr>
          <w:b/>
        </w:rPr>
      </w:pPr>
      <w:r w:rsidRPr="00872C28">
        <w:rPr>
          <w:b/>
        </w:rPr>
        <w:t xml:space="preserve">Power </w:t>
      </w:r>
      <w:r>
        <w:rPr>
          <w:b/>
        </w:rPr>
        <w:t>TIP121/2/6/7 and TIP41/42</w:t>
      </w:r>
    </w:p>
    <w:p w:rsidR="009B06E3" w:rsidRDefault="009B06E3" w:rsidP="0000255D">
      <w:r>
        <w:t xml:space="preserve">TO-220; </w:t>
      </w:r>
    </w:p>
    <w:p w:rsidR="009B06E3" w:rsidRDefault="009B06E3" w:rsidP="005E03E1">
      <w:pPr>
        <w:ind w:left="720" w:firstLine="720"/>
      </w:pPr>
      <w:r>
        <w:t>(TO-92R</w:t>
      </w:r>
      <w:proofErr w:type="gramStart"/>
      <w:r>
        <w:t>;.</w:t>
      </w:r>
      <w:proofErr w:type="gramEnd"/>
      <w:r>
        <w:t xml:space="preserve">  Good Pin mapping for small devices BUT,  </w:t>
      </w:r>
    </w:p>
    <w:p w:rsidR="009B06E3" w:rsidRDefault="009B06E3" w:rsidP="005E03E1">
      <w:pPr>
        <w:ind w:left="720" w:firstLine="720"/>
      </w:pPr>
      <w:r>
        <w:t>Pads are very close together, problems with hand soldering!!).</w:t>
      </w:r>
    </w:p>
    <w:p w:rsidR="009B06E3" w:rsidRDefault="009B06E3" w:rsidP="000F3045">
      <w:pPr>
        <w:rPr>
          <w:b/>
        </w:rPr>
      </w:pPr>
      <w:r w:rsidRPr="0023336B">
        <w:rPr>
          <w:b/>
        </w:rPr>
        <w:t>Transistors SMT</w:t>
      </w:r>
      <w:r w:rsidR="00C64CEE">
        <w:rPr>
          <w:b/>
        </w:rPr>
        <w:t xml:space="preserve"> </w:t>
      </w:r>
      <w:proofErr w:type="gramStart"/>
      <w:r w:rsidR="00C64CEE">
        <w:rPr>
          <w:b/>
        </w:rPr>
        <w:t>( or</w:t>
      </w:r>
      <w:proofErr w:type="gramEnd"/>
      <w:r w:rsidR="00C64CEE">
        <w:rPr>
          <w:b/>
        </w:rPr>
        <w:t xml:space="preserve"> SM )</w:t>
      </w:r>
      <w:r w:rsidRPr="0023336B">
        <w:rPr>
          <w:b/>
        </w:rPr>
        <w:t>;</w:t>
      </w:r>
      <w:r w:rsidR="00C64CEE">
        <w:rPr>
          <w:b/>
        </w:rPr>
        <w:t>{Surface Mount Technology}</w:t>
      </w:r>
      <w:r w:rsidRPr="0023336B">
        <w:rPr>
          <w:b/>
        </w:rPr>
        <w:t xml:space="preserve">  BC846 and BC856.</w:t>
      </w:r>
    </w:p>
    <w:p w:rsidR="009B06E3" w:rsidRPr="0023336B" w:rsidRDefault="009B06E3" w:rsidP="000F3045">
      <w:pPr>
        <w:rPr>
          <w:b/>
        </w:rPr>
      </w:pPr>
    </w:p>
    <w:p w:rsidR="009B06E3" w:rsidRDefault="009B06E3" w:rsidP="000F3045">
      <w:r w:rsidRPr="008172E4">
        <w:rPr>
          <w:b/>
        </w:rPr>
        <w:t>Resistor (250mW)</w:t>
      </w:r>
      <w:r>
        <w:t xml:space="preserve">,  </w:t>
      </w:r>
    </w:p>
    <w:p w:rsidR="009B06E3" w:rsidRDefault="009B06E3" w:rsidP="000F3045">
      <w:r>
        <w:t>RES10</w:t>
      </w:r>
      <w:r w:rsidR="00C64CEE">
        <w:t xml:space="preserve"> (TH)</w:t>
      </w:r>
      <w:r>
        <w:t xml:space="preserve">;   Surface mount, RES1206; </w:t>
      </w:r>
      <w:r w:rsidR="00C64CEE">
        <w:t>0402(very small)</w:t>
      </w:r>
    </w:p>
    <w:p w:rsidR="009B06E3" w:rsidRDefault="009B06E3" w:rsidP="000F3045"/>
    <w:p w:rsidR="009B06E3" w:rsidRDefault="009B06E3" w:rsidP="000F3045">
      <w:r w:rsidRPr="008172E4">
        <w:rPr>
          <w:b/>
        </w:rPr>
        <w:t>Capacitor (Small</w:t>
      </w:r>
      <w:r>
        <w:rPr>
          <w:b/>
        </w:rPr>
        <w:t xml:space="preserve"> to medium;</w:t>
      </w:r>
      <w:r w:rsidRPr="008172E4">
        <w:rPr>
          <w:b/>
        </w:rPr>
        <w:t xml:space="preserve"> Radial)</w:t>
      </w:r>
      <w:r>
        <w:t xml:space="preserve">,  </w:t>
      </w:r>
    </w:p>
    <w:p w:rsidR="009B06E3" w:rsidRDefault="009B06E3" w:rsidP="000F3045">
      <w:r>
        <w:t>CAP1</w:t>
      </w:r>
      <w:r w:rsidR="00C64CEE">
        <w:t xml:space="preserve"> (TH)</w:t>
      </w:r>
      <w:r>
        <w:t>;     Surface mount, C1206</w:t>
      </w:r>
      <w:proofErr w:type="gramStart"/>
      <w:r>
        <w:t xml:space="preserve">;  </w:t>
      </w:r>
      <w:r w:rsidR="00C64CEE">
        <w:t>0402</w:t>
      </w:r>
      <w:proofErr w:type="gramEnd"/>
    </w:p>
    <w:p w:rsidR="009B06E3" w:rsidRDefault="009B06E3" w:rsidP="000F3045"/>
    <w:p w:rsidR="009B06E3" w:rsidRDefault="009B06E3" w:rsidP="000F3045">
      <w:r>
        <w:t>Also see CAPPA</w:t>
      </w:r>
      <w:proofErr w:type="gramStart"/>
      <w:r>
        <w:t>,  “</w:t>
      </w:r>
      <w:proofErr w:type="gramEnd"/>
      <w:r>
        <w:t>Axial” and CAPPR,  “Radial”</w:t>
      </w:r>
    </w:p>
    <w:p w:rsidR="009B06E3" w:rsidRDefault="009B06E3" w:rsidP="000F3045"/>
    <w:p w:rsidR="009B06E3" w:rsidRDefault="009B06E3" w:rsidP="000F3045">
      <w:r w:rsidRPr="008172E4">
        <w:rPr>
          <w:b/>
        </w:rPr>
        <w:t>OP-AMPS</w:t>
      </w:r>
      <w:r>
        <w:t xml:space="preserve">,  </w:t>
      </w:r>
    </w:p>
    <w:p w:rsidR="009B06E3" w:rsidRDefault="009B06E3" w:rsidP="000F3045">
      <w:r>
        <w:t>DIP8</w:t>
      </w:r>
      <w:proofErr w:type="gramStart"/>
      <w:r>
        <w:t>;  (</w:t>
      </w:r>
      <w:proofErr w:type="gramEnd"/>
      <w:r>
        <w:t xml:space="preserve"> SM use SOT 8 )</w:t>
      </w:r>
    </w:p>
    <w:p w:rsidR="009B06E3" w:rsidRDefault="009B06E3" w:rsidP="000F3045"/>
    <w:p w:rsidR="009B06E3" w:rsidRPr="00B116D8" w:rsidRDefault="009B06E3" w:rsidP="000F3045">
      <w:pPr>
        <w:rPr>
          <w:b/>
        </w:rPr>
      </w:pPr>
      <w:r w:rsidRPr="00B116D8">
        <w:rPr>
          <w:b/>
        </w:rPr>
        <w:t xml:space="preserve">Pots </w:t>
      </w:r>
      <w:r>
        <w:rPr>
          <w:b/>
        </w:rPr>
        <w:t>(</w:t>
      </w:r>
      <w:proofErr w:type="spellStart"/>
      <w:r>
        <w:rPr>
          <w:b/>
        </w:rPr>
        <w:t>Var.R</w:t>
      </w:r>
      <w:proofErr w:type="spellEnd"/>
      <w:r>
        <w:rPr>
          <w:b/>
        </w:rPr>
        <w:t>)</w:t>
      </w:r>
    </w:p>
    <w:p w:rsidR="009B06E3" w:rsidRDefault="009B06E3" w:rsidP="000F3045">
      <w:r>
        <w:t xml:space="preserve">POT0; </w:t>
      </w:r>
    </w:p>
    <w:p w:rsidR="009B06E3" w:rsidRDefault="009B06E3" w:rsidP="000F3045">
      <w:r>
        <w:t>(</w:t>
      </w:r>
      <w:proofErr w:type="gramStart"/>
      <w:r>
        <w:t>modify</w:t>
      </w:r>
      <w:proofErr w:type="gramEnd"/>
      <w:r>
        <w:t xml:space="preserve"> exact pad position in PCB, </w:t>
      </w:r>
      <w:proofErr w:type="spellStart"/>
      <w:r>
        <w:t>eg</w:t>
      </w:r>
      <w:proofErr w:type="spellEnd"/>
      <w:r>
        <w:t>. Change Y co-ordinate by 200mil)</w:t>
      </w:r>
    </w:p>
    <w:p w:rsidR="009B06E3" w:rsidRDefault="009B06E3" w:rsidP="000F3045"/>
    <w:p w:rsidR="009B06E3" w:rsidRPr="003B4C96" w:rsidRDefault="009B06E3" w:rsidP="000F3045">
      <w:pPr>
        <w:rPr>
          <w:b/>
        </w:rPr>
      </w:pPr>
      <w:r w:rsidRPr="003B4C96">
        <w:rPr>
          <w:b/>
        </w:rPr>
        <w:t>Test Point</w:t>
      </w:r>
      <w:r>
        <w:rPr>
          <w:b/>
        </w:rPr>
        <w:t xml:space="preserve"> </w:t>
      </w:r>
      <w:r w:rsidRPr="00565EDE">
        <w:t>Connectors library</w:t>
      </w:r>
      <w:proofErr w:type="gramStart"/>
      <w:r w:rsidRPr="00565EDE">
        <w:t>;  TP1</w:t>
      </w:r>
      <w:proofErr w:type="gramEnd"/>
      <w:r w:rsidRPr="00565EDE">
        <w:t xml:space="preserve"> is TH and TP2 is SM.</w:t>
      </w:r>
      <w:r>
        <w:rPr>
          <w:b/>
        </w:rPr>
        <w:t xml:space="preserve"> (or add in PCB mode) </w:t>
      </w:r>
    </w:p>
    <w:p w:rsidR="009B06E3" w:rsidRDefault="009B06E3" w:rsidP="000F3045"/>
    <w:p w:rsidR="009B06E3" w:rsidRDefault="009B06E3" w:rsidP="000F3045">
      <w:pPr>
        <w:rPr>
          <w:b/>
        </w:rPr>
      </w:pPr>
      <w:r>
        <w:rPr>
          <w:b/>
        </w:rPr>
        <w:t>Dip Sockets</w:t>
      </w:r>
    </w:p>
    <w:p w:rsidR="009B06E3" w:rsidRDefault="009B06E3" w:rsidP="000F3045">
      <w:r>
        <w:t>Select the sockets library.</w:t>
      </w:r>
    </w:p>
    <w:p w:rsidR="009B06E3" w:rsidRPr="005817A8" w:rsidRDefault="009B06E3" w:rsidP="000F3045"/>
    <w:p w:rsidR="009B06E3" w:rsidRDefault="009B06E3" w:rsidP="000F3045">
      <w:r>
        <w:t>NOTE</w:t>
      </w:r>
      <w:proofErr w:type="gramStart"/>
      <w:r>
        <w:t>;  it</w:t>
      </w:r>
      <w:proofErr w:type="gramEnd"/>
      <w:r>
        <w:t xml:space="preserve"> may be necessary to </w:t>
      </w:r>
      <w:r w:rsidRPr="0037169C">
        <w:rPr>
          <w:b/>
        </w:rPr>
        <w:t>“MAP PINS”</w:t>
      </w:r>
      <w:r>
        <w:t xml:space="preserve"> so that </w:t>
      </w:r>
      <w:r w:rsidRPr="0037169C">
        <w:rPr>
          <w:b/>
        </w:rPr>
        <w:t>Symbol Pins</w:t>
      </w:r>
      <w:r>
        <w:t xml:space="preserve"> and </w:t>
      </w:r>
      <w:r w:rsidRPr="0037169C">
        <w:rPr>
          <w:b/>
        </w:rPr>
        <w:t>Footprint pins</w:t>
      </w:r>
      <w:r>
        <w:t xml:space="preserve"> are matched.</w:t>
      </w:r>
    </w:p>
    <w:p w:rsidR="009B06E3" w:rsidRDefault="009B06E3" w:rsidP="000F3045"/>
    <w:p w:rsidR="009B06E3" w:rsidRDefault="009B06E3" w:rsidP="000F3045"/>
    <w:p w:rsidR="009B06E3" w:rsidRPr="00936058" w:rsidRDefault="00936058" w:rsidP="000F3045">
      <w:pPr>
        <w:rPr>
          <w:b/>
          <w:sz w:val="32"/>
          <w:szCs w:val="32"/>
          <w:u w:val="single"/>
        </w:rPr>
      </w:pPr>
      <w:r w:rsidRPr="00936058">
        <w:rPr>
          <w:b/>
          <w:sz w:val="32"/>
          <w:szCs w:val="32"/>
          <w:u w:val="single"/>
        </w:rPr>
        <w:t>To Create NEW Footprint;</w:t>
      </w:r>
    </w:p>
    <w:p w:rsidR="00936058" w:rsidRDefault="00936058" w:rsidP="000F3045"/>
    <w:p w:rsidR="00936058" w:rsidRDefault="00936058" w:rsidP="000F3045">
      <w:r>
        <w:t xml:space="preserve">While in </w:t>
      </w:r>
      <w:proofErr w:type="spellStart"/>
      <w:r>
        <w:t>Ultiboard</w:t>
      </w:r>
      <w:proofErr w:type="spellEnd"/>
      <w:r>
        <w:t xml:space="preserve">; Menu; </w:t>
      </w:r>
      <w:r w:rsidRPr="00936058">
        <w:rPr>
          <w:b/>
        </w:rPr>
        <w:t>Tools; Part Wizard</w:t>
      </w:r>
    </w:p>
    <w:p w:rsidR="00936058" w:rsidRDefault="00936058" w:rsidP="000F3045"/>
    <w:p w:rsidR="00936058" w:rsidRDefault="00936058" w:rsidP="000F3045">
      <w:r>
        <w:t xml:space="preserve">Select from THT or SMT, then click </w:t>
      </w:r>
      <w:proofErr w:type="gramStart"/>
      <w:r>
        <w:t xml:space="preserve">on  </w:t>
      </w:r>
      <w:r w:rsidRPr="00936058">
        <w:rPr>
          <w:b/>
        </w:rPr>
        <w:t>“</w:t>
      </w:r>
      <w:proofErr w:type="gramEnd"/>
      <w:r w:rsidRPr="00936058">
        <w:rPr>
          <w:b/>
        </w:rPr>
        <w:t>NEXT”</w:t>
      </w:r>
    </w:p>
    <w:p w:rsidR="00936058" w:rsidRDefault="00936058" w:rsidP="000F3045"/>
    <w:p w:rsidR="00936058" w:rsidRDefault="00936058" w:rsidP="000F3045">
      <w:r>
        <w:t xml:space="preserve">Think about pad numbers etc.  </w:t>
      </w:r>
      <w:proofErr w:type="gramStart"/>
      <w:r w:rsidRPr="00936058">
        <w:rPr>
          <w:b/>
        </w:rPr>
        <w:t>“NEXT”</w:t>
      </w:r>
      <w:r>
        <w:t xml:space="preserve"> to move on.</w:t>
      </w:r>
      <w:proofErr w:type="gramEnd"/>
    </w:p>
    <w:p w:rsidR="00936058" w:rsidRDefault="00936058" w:rsidP="000F3045"/>
    <w:p w:rsidR="00936058" w:rsidRDefault="00936058" w:rsidP="000F3045">
      <w:r w:rsidRPr="00936058">
        <w:rPr>
          <w:b/>
        </w:rPr>
        <w:t>“Finish”;</w:t>
      </w:r>
      <w:r>
        <w:t xml:space="preserve"> Save to Database; User Database</w:t>
      </w:r>
      <w:proofErr w:type="gramStart"/>
      <w:r>
        <w:t>;  (</w:t>
      </w:r>
      <w:proofErr w:type="gramEnd"/>
      <w:r>
        <w:t xml:space="preserve"> include name for footprint ).</w:t>
      </w:r>
    </w:p>
    <w:p w:rsidR="009B06E3" w:rsidRDefault="009B06E3" w:rsidP="000F3045"/>
    <w:p w:rsidR="009B06E3" w:rsidRPr="006675E3" w:rsidRDefault="009B06E3" w:rsidP="000F3045">
      <w:pPr>
        <w:rPr>
          <w:b/>
          <w:sz w:val="36"/>
          <w:szCs w:val="36"/>
        </w:rPr>
      </w:pPr>
      <w:r>
        <w:rPr>
          <w:b/>
          <w:sz w:val="36"/>
          <w:szCs w:val="36"/>
        </w:rPr>
        <w:br w:type="page"/>
      </w:r>
      <w:proofErr w:type="gramStart"/>
      <w:r w:rsidRPr="006675E3">
        <w:rPr>
          <w:b/>
          <w:sz w:val="36"/>
          <w:szCs w:val="36"/>
        </w:rPr>
        <w:lastRenderedPageBreak/>
        <w:t>PCB Layout.</w:t>
      </w:r>
      <w:proofErr w:type="gramEnd"/>
      <w:r>
        <w:rPr>
          <w:b/>
          <w:sz w:val="36"/>
          <w:szCs w:val="36"/>
        </w:rPr>
        <w:t xml:space="preserve"> </w:t>
      </w:r>
      <w:proofErr w:type="gramStart"/>
      <w:r>
        <w:rPr>
          <w:b/>
          <w:sz w:val="36"/>
          <w:szCs w:val="36"/>
        </w:rPr>
        <w:t>(From SCH.)</w:t>
      </w:r>
      <w:proofErr w:type="gramEnd"/>
    </w:p>
    <w:p w:rsidR="009B06E3" w:rsidRDefault="009B06E3" w:rsidP="000F3045">
      <w:pPr>
        <w:rPr>
          <w:b/>
        </w:rPr>
      </w:pPr>
    </w:p>
    <w:p w:rsidR="009B06E3" w:rsidRDefault="009B06E3" w:rsidP="000F3045">
      <w:pPr>
        <w:rPr>
          <w:b/>
        </w:rPr>
      </w:pPr>
    </w:p>
    <w:p w:rsidR="009B06E3" w:rsidRDefault="009B06E3" w:rsidP="000F3045">
      <w:r>
        <w:rPr>
          <w:b/>
        </w:rPr>
        <w:t xml:space="preserve">Menu; </w:t>
      </w:r>
      <w:r w:rsidRPr="002D0016">
        <w:rPr>
          <w:b/>
        </w:rPr>
        <w:t>TR</w:t>
      </w:r>
      <w:r>
        <w:rPr>
          <w:b/>
        </w:rPr>
        <w:t xml:space="preserve">ANSFER; </w:t>
      </w:r>
      <w:r w:rsidR="0070083D">
        <w:rPr>
          <w:b/>
        </w:rPr>
        <w:t xml:space="preserve">Transfer to </w:t>
      </w:r>
      <w:proofErr w:type="spellStart"/>
      <w:r w:rsidR="0070083D">
        <w:rPr>
          <w:b/>
        </w:rPr>
        <w:t>Ultiboard</w:t>
      </w:r>
      <w:proofErr w:type="spellEnd"/>
      <w:r w:rsidR="0070083D">
        <w:rPr>
          <w:b/>
        </w:rPr>
        <w:t xml:space="preserve"> 12</w:t>
      </w:r>
      <w:r>
        <w:t xml:space="preserve">. </w:t>
      </w:r>
      <w:r w:rsidRPr="0070083D">
        <w:rPr>
          <w:sz w:val="40"/>
          <w:szCs w:val="40"/>
        </w:rPr>
        <w:t xml:space="preserve"> </w:t>
      </w:r>
      <w:proofErr w:type="gramStart"/>
      <w:r w:rsidRPr="0070083D">
        <w:rPr>
          <w:sz w:val="40"/>
          <w:szCs w:val="40"/>
        </w:rPr>
        <w:t>( ONLY</w:t>
      </w:r>
      <w:proofErr w:type="gramEnd"/>
      <w:r w:rsidRPr="0070083D">
        <w:rPr>
          <w:sz w:val="40"/>
          <w:szCs w:val="40"/>
        </w:rPr>
        <w:t xml:space="preserve"> at start!! )</w:t>
      </w:r>
    </w:p>
    <w:p w:rsidR="009B06E3" w:rsidRDefault="009B06E3" w:rsidP="000F3045"/>
    <w:p w:rsidR="009B06E3" w:rsidRDefault="009B06E3" w:rsidP="000F3045">
      <w:r>
        <w:t>NOTE; it is very important to know your units:</w:t>
      </w:r>
    </w:p>
    <w:p w:rsidR="009B06E3" w:rsidRPr="00B36A8C" w:rsidRDefault="009B06E3" w:rsidP="000F3045">
      <w:pPr>
        <w:rPr>
          <w:b/>
        </w:rPr>
      </w:pPr>
    </w:p>
    <w:p w:rsidR="009B06E3" w:rsidRPr="00B36A8C" w:rsidRDefault="009B06E3" w:rsidP="000F3045">
      <w:pPr>
        <w:rPr>
          <w:b/>
        </w:rPr>
      </w:pPr>
      <w:r w:rsidRPr="00B36A8C">
        <w:rPr>
          <w:b/>
        </w:rPr>
        <w:t>ALSO</w:t>
      </w:r>
      <w:proofErr w:type="gramStart"/>
      <w:r w:rsidRPr="00B36A8C">
        <w:rPr>
          <w:b/>
        </w:rPr>
        <w:t>;  For</w:t>
      </w:r>
      <w:proofErr w:type="gramEnd"/>
      <w:r w:rsidRPr="00B36A8C">
        <w:rPr>
          <w:b/>
        </w:rPr>
        <w:t xml:space="preserve"> Digital circuits with DIP14s etc.  </w:t>
      </w:r>
      <w:proofErr w:type="gramStart"/>
      <w:r w:rsidRPr="00B36A8C">
        <w:rPr>
          <w:b/>
        </w:rPr>
        <w:t>add</w:t>
      </w:r>
      <w:proofErr w:type="gramEnd"/>
      <w:r w:rsidRPr="00B36A8C">
        <w:rPr>
          <w:b/>
        </w:rPr>
        <w:t xml:space="preserve"> a 100n CAP in SCH, with VCC and DGND terminals attached;  this will ensure that all pins 14 and 7 will be connected in PCB.</w:t>
      </w:r>
    </w:p>
    <w:p w:rsidR="009B06E3" w:rsidRDefault="009B06E3" w:rsidP="000F3045"/>
    <w:p w:rsidR="009B06E3" w:rsidRPr="008172E4" w:rsidRDefault="009B06E3" w:rsidP="000F3045">
      <w:pPr>
        <w:rPr>
          <w:b/>
          <w:sz w:val="40"/>
          <w:szCs w:val="40"/>
        </w:rPr>
      </w:pPr>
      <w:r>
        <w:rPr>
          <w:b/>
          <w:sz w:val="40"/>
          <w:szCs w:val="40"/>
        </w:rPr>
        <w:t xml:space="preserve">1mm </w:t>
      </w:r>
      <w:proofErr w:type="gramStart"/>
      <w:r>
        <w:rPr>
          <w:b/>
          <w:sz w:val="40"/>
          <w:szCs w:val="40"/>
        </w:rPr>
        <w:t>=  39</w:t>
      </w:r>
      <w:r w:rsidRPr="008172E4">
        <w:rPr>
          <w:b/>
          <w:sz w:val="40"/>
          <w:szCs w:val="40"/>
        </w:rPr>
        <w:t>mil</w:t>
      </w:r>
      <w:proofErr w:type="gramEnd"/>
      <w:r>
        <w:rPr>
          <w:b/>
          <w:sz w:val="40"/>
          <w:szCs w:val="40"/>
        </w:rPr>
        <w:t>; 100mil = 2.54mm  (approx.)</w:t>
      </w:r>
    </w:p>
    <w:p w:rsidR="009B06E3" w:rsidRDefault="009B06E3" w:rsidP="000F3045"/>
    <w:p w:rsidR="009B06E3" w:rsidRDefault="009B06E3" w:rsidP="000F3045">
      <w:r>
        <w:t xml:space="preserve">Select units (mm or mil) and put in Sensible </w:t>
      </w:r>
      <w:r w:rsidRPr="008172E4">
        <w:rPr>
          <w:b/>
        </w:rPr>
        <w:t>“WIDTH”</w:t>
      </w:r>
      <w:r>
        <w:t xml:space="preserve"> referring to track width.</w:t>
      </w:r>
    </w:p>
    <w:p w:rsidR="009B06E3" w:rsidRDefault="009B06E3" w:rsidP="000F3045"/>
    <w:p w:rsidR="009B06E3" w:rsidRDefault="009B06E3" w:rsidP="002D0016">
      <w:pPr>
        <w:ind w:firstLine="720"/>
      </w:pPr>
      <w:r>
        <w:t>(</w:t>
      </w:r>
      <w:proofErr w:type="gramStart"/>
      <w:r>
        <w:t>say</w:t>
      </w:r>
      <w:proofErr w:type="gramEnd"/>
      <w:r>
        <w:t xml:space="preserve">, 20mil;  </w:t>
      </w:r>
      <w:r w:rsidRPr="008172E4">
        <w:rPr>
          <w:b/>
        </w:rPr>
        <w:t>OR</w:t>
      </w:r>
      <w:r>
        <w:t xml:space="preserve">  0.5mm; ).</w:t>
      </w:r>
    </w:p>
    <w:p w:rsidR="009B06E3" w:rsidRDefault="009B06E3" w:rsidP="000F3045"/>
    <w:p w:rsidR="009B06E3" w:rsidRDefault="009B06E3" w:rsidP="000F3045">
      <w:r w:rsidRPr="00934FC0">
        <w:rPr>
          <w:b/>
        </w:rPr>
        <w:t>OK</w:t>
      </w:r>
      <w:r>
        <w:t xml:space="preserve"> all stuff to be transferred.  The footprints will appear ABOVE the standard </w:t>
      </w:r>
      <w:proofErr w:type="spellStart"/>
      <w:r>
        <w:t>Eurocard</w:t>
      </w:r>
      <w:proofErr w:type="spellEnd"/>
      <w:r>
        <w:t xml:space="preserve"> (100mm X 160mm) PCB.</w:t>
      </w:r>
    </w:p>
    <w:p w:rsidR="009B06E3" w:rsidRDefault="009B06E3" w:rsidP="000F3045"/>
    <w:p w:rsidR="009B06E3" w:rsidRDefault="009B06E3" w:rsidP="000F3045">
      <w:r>
        <w:t>RIGHT click the yellow outline</w:t>
      </w:r>
      <w:proofErr w:type="gramStart"/>
      <w:r>
        <w:t>;  then</w:t>
      </w:r>
      <w:proofErr w:type="gramEnd"/>
      <w:r>
        <w:t xml:space="preserve"> select PROPERTIES and enter required board size.</w:t>
      </w:r>
    </w:p>
    <w:p w:rsidR="009B06E3" w:rsidRDefault="009B06E3" w:rsidP="000F3045"/>
    <w:p w:rsidR="009B06E3" w:rsidRDefault="009B06E3" w:rsidP="000F3045">
      <w:r>
        <w:t xml:space="preserve">LEFT click “Window” to select all; then </w:t>
      </w:r>
      <w:proofErr w:type="spellStart"/>
      <w:r>
        <w:t>click’n’drag</w:t>
      </w:r>
      <w:proofErr w:type="spellEnd"/>
      <w:r>
        <w:t xml:space="preserve"> into PCB.  </w:t>
      </w:r>
    </w:p>
    <w:p w:rsidR="009B06E3" w:rsidRDefault="009B06E3" w:rsidP="000F3045"/>
    <w:p w:rsidR="009B06E3" w:rsidRDefault="009B06E3" w:rsidP="000F3045">
      <w:r>
        <w:t>Use VIEW; ZOOM WINDOW to view components close up.</w:t>
      </w:r>
    </w:p>
    <w:p w:rsidR="009B06E3" w:rsidRDefault="009B06E3" w:rsidP="000F3045"/>
    <w:p w:rsidR="009B06E3" w:rsidRDefault="009B06E3" w:rsidP="000F3045">
      <w:r>
        <w:t>RIGHT click (or LEFT click window) to select each component (dashed yellow outline appears)</w:t>
      </w:r>
      <w:proofErr w:type="gramStart"/>
      <w:r>
        <w:t>;  then</w:t>
      </w:r>
      <w:proofErr w:type="gramEnd"/>
      <w:r>
        <w:t xml:space="preserve"> LEFT click to move, rotate etc.</w:t>
      </w:r>
    </w:p>
    <w:p w:rsidR="009B06E3" w:rsidRDefault="009B06E3" w:rsidP="00DF2872">
      <w:pPr>
        <w:ind w:firstLine="720"/>
      </w:pPr>
      <w:r>
        <w:t xml:space="preserve"> </w:t>
      </w:r>
      <w:proofErr w:type="gramStart"/>
      <w:r>
        <w:t>( Ignore</w:t>
      </w:r>
      <w:proofErr w:type="gramEnd"/>
      <w:r>
        <w:t xml:space="preserve"> the brown strings;  they are just some sort of position reference. )</w:t>
      </w:r>
    </w:p>
    <w:p w:rsidR="009B06E3" w:rsidRDefault="009B06E3" w:rsidP="000F3045">
      <w:r>
        <w:t xml:space="preserve">  </w:t>
      </w:r>
    </w:p>
    <w:p w:rsidR="009B06E3" w:rsidRDefault="009B06E3" w:rsidP="000F3045">
      <w:proofErr w:type="gramStart"/>
      <w:r>
        <w:t>NOTE; as much as possible, position components as in the SCHEMATIC.</w:t>
      </w:r>
      <w:proofErr w:type="gramEnd"/>
      <w:r>
        <w:t xml:space="preserve">  This will make hand assembly and test much easier.</w:t>
      </w:r>
    </w:p>
    <w:p w:rsidR="009B06E3" w:rsidRDefault="009B06E3" w:rsidP="000F3045"/>
    <w:p w:rsidR="009B06E3" w:rsidRDefault="009B06E3" w:rsidP="000F3045">
      <w:r>
        <w:t xml:space="preserve"> ALSO, in the PCB file SM components can be moved to the BOTTOM of the board.  They can then be move</w:t>
      </w:r>
      <w:r w:rsidR="001E05FE">
        <w:t>d</w:t>
      </w:r>
      <w:r>
        <w:t xml:space="preserve"> as if they overlap SM components on the TOP</w:t>
      </w:r>
      <w:proofErr w:type="gramStart"/>
      <w:r>
        <w:t>;  saving</w:t>
      </w:r>
      <w:proofErr w:type="gramEnd"/>
      <w:r>
        <w:t xml:space="preserve"> more space.</w:t>
      </w:r>
    </w:p>
    <w:p w:rsidR="009B06E3" w:rsidRDefault="009B06E3" w:rsidP="000F3045"/>
    <w:p w:rsidR="009B06E3" w:rsidRDefault="009B06E3" w:rsidP="000F3045"/>
    <w:p w:rsidR="009B06E3" w:rsidRDefault="009B06E3" w:rsidP="000F3045">
      <w:pPr>
        <w:rPr>
          <w:b/>
        </w:rPr>
      </w:pPr>
      <w:r>
        <w:rPr>
          <w:b/>
        </w:rPr>
        <w:t>For changes or updates, work in SCH then use Forward Annotate in Menu Transfer.</w:t>
      </w:r>
    </w:p>
    <w:p w:rsidR="009B06E3" w:rsidRDefault="009B06E3" w:rsidP="000F3045">
      <w:pPr>
        <w:rPr>
          <w:b/>
          <w:sz w:val="36"/>
          <w:szCs w:val="36"/>
        </w:rPr>
      </w:pPr>
      <w:r>
        <w:rPr>
          <w:b/>
          <w:sz w:val="36"/>
          <w:szCs w:val="36"/>
        </w:rPr>
        <w:br/>
      </w:r>
    </w:p>
    <w:p w:rsidR="009B06E3" w:rsidRDefault="009B06E3" w:rsidP="000F3045">
      <w:pPr>
        <w:rPr>
          <w:sz w:val="36"/>
          <w:szCs w:val="36"/>
        </w:rPr>
      </w:pPr>
      <w:r>
        <w:rPr>
          <w:b/>
          <w:sz w:val="36"/>
          <w:szCs w:val="36"/>
        </w:rPr>
        <w:br w:type="page"/>
      </w:r>
      <w:r w:rsidRPr="00B70F2F">
        <w:rPr>
          <w:b/>
          <w:sz w:val="36"/>
          <w:szCs w:val="36"/>
        </w:rPr>
        <w:lastRenderedPageBreak/>
        <w:t xml:space="preserve">BEFORE </w:t>
      </w:r>
      <w:proofErr w:type="spellStart"/>
      <w:r>
        <w:rPr>
          <w:b/>
          <w:sz w:val="36"/>
          <w:szCs w:val="36"/>
        </w:rPr>
        <w:t>auto</w:t>
      </w:r>
      <w:r w:rsidRPr="00B70F2F">
        <w:rPr>
          <w:b/>
          <w:sz w:val="36"/>
          <w:szCs w:val="36"/>
        </w:rPr>
        <w:t>routing</w:t>
      </w:r>
      <w:proofErr w:type="spellEnd"/>
      <w:r w:rsidRPr="00B70F2F">
        <w:rPr>
          <w:sz w:val="36"/>
          <w:szCs w:val="36"/>
        </w:rPr>
        <w:t xml:space="preserve">,  </w:t>
      </w:r>
    </w:p>
    <w:p w:rsidR="009B06E3" w:rsidRDefault="009B06E3" w:rsidP="000F3045">
      <w:pPr>
        <w:rPr>
          <w:sz w:val="36"/>
          <w:szCs w:val="36"/>
        </w:rPr>
      </w:pPr>
    </w:p>
    <w:p w:rsidR="009B06E3" w:rsidRPr="00DF2872" w:rsidRDefault="009B06E3" w:rsidP="000F3045">
      <w:pPr>
        <w:rPr>
          <w:sz w:val="36"/>
          <w:szCs w:val="36"/>
        </w:rPr>
      </w:pPr>
      <w:r>
        <w:rPr>
          <w:sz w:val="36"/>
          <w:szCs w:val="36"/>
        </w:rPr>
        <w:t xml:space="preserve">(NETS = copper tracks)  </w:t>
      </w:r>
      <w:r>
        <w:t>(</w:t>
      </w:r>
      <w:r w:rsidRPr="007D7B03">
        <w:rPr>
          <w:b/>
        </w:rPr>
        <w:t xml:space="preserve">Menu; View; </w:t>
      </w:r>
      <w:proofErr w:type="spellStart"/>
      <w:r w:rsidRPr="007D7B03">
        <w:rPr>
          <w:b/>
        </w:rPr>
        <w:t>Spreadsheet</w:t>
      </w:r>
      <w:proofErr w:type="spellEnd"/>
      <w:r>
        <w:t>, if not visible)</w:t>
      </w:r>
    </w:p>
    <w:p w:rsidR="009B06E3" w:rsidRDefault="009B06E3" w:rsidP="000F3045">
      <w:pPr>
        <w:rPr>
          <w:b/>
        </w:rPr>
      </w:pPr>
    </w:p>
    <w:p w:rsidR="009B06E3" w:rsidRPr="00B70F2F" w:rsidRDefault="009B06E3" w:rsidP="000F3045">
      <w:pPr>
        <w:rPr>
          <w:b/>
        </w:rPr>
      </w:pPr>
      <w:r w:rsidRPr="00B70F2F">
        <w:rPr>
          <w:b/>
        </w:rPr>
        <w:t>Copper Layers (double sided</w:t>
      </w:r>
      <w:r>
        <w:rPr>
          <w:b/>
        </w:rPr>
        <w:t xml:space="preserve"> “11”</w:t>
      </w:r>
      <w:r w:rsidRPr="00B70F2F">
        <w:rPr>
          <w:b/>
        </w:rPr>
        <w:t>)</w:t>
      </w:r>
    </w:p>
    <w:p w:rsidR="009B06E3" w:rsidRDefault="009B06E3" w:rsidP="000F3045"/>
    <w:p w:rsidR="009B06E3" w:rsidRDefault="009B06E3" w:rsidP="000F3045">
      <w:r>
        <w:t xml:space="preserve">Click on the </w:t>
      </w:r>
      <w:r w:rsidRPr="00BD0088">
        <w:rPr>
          <w:b/>
        </w:rPr>
        <w:t>“NETS”</w:t>
      </w:r>
      <w:r>
        <w:t xml:space="preserve"> tab along the bottom of the screen; select </w:t>
      </w:r>
      <w:r w:rsidRPr="00BD0088">
        <w:rPr>
          <w:b/>
        </w:rPr>
        <w:t>“Routing Layers”</w:t>
      </w:r>
      <w:r>
        <w:t xml:space="preserve">.  </w:t>
      </w:r>
    </w:p>
    <w:p w:rsidR="009B06E3" w:rsidRDefault="009B06E3" w:rsidP="000F3045">
      <w:r>
        <w:t>The whole column turns blue</w:t>
      </w:r>
      <w:proofErr w:type="gramStart"/>
      <w:r>
        <w:t>,  with</w:t>
      </w:r>
      <w:proofErr w:type="gramEnd"/>
      <w:r>
        <w:t xml:space="preserve"> 10 in each entry (1 for TOP layer “ON”; 0 for BOTTOM layer “OFF”).  </w:t>
      </w:r>
    </w:p>
    <w:p w:rsidR="009B06E3" w:rsidRDefault="009B06E3" w:rsidP="000F3045">
      <w:r>
        <w:t xml:space="preserve">Click the blue then select </w:t>
      </w:r>
      <w:proofErr w:type="gramStart"/>
      <w:r>
        <w:t>both TOP</w:t>
      </w:r>
      <w:proofErr w:type="gramEnd"/>
      <w:r>
        <w:t xml:space="preserve"> and BOTTOM, CHECK ALL and OK.  All Net entries should read “11”.</w:t>
      </w:r>
    </w:p>
    <w:p w:rsidR="009B06E3" w:rsidRDefault="009B06E3" w:rsidP="000F3045">
      <w:pPr>
        <w:rPr>
          <w:b/>
        </w:rPr>
      </w:pPr>
    </w:p>
    <w:p w:rsidR="009B06E3" w:rsidRDefault="009B06E3" w:rsidP="000F3045">
      <w:pPr>
        <w:rPr>
          <w:b/>
        </w:rPr>
      </w:pPr>
      <w:r w:rsidRPr="00BD0088">
        <w:rPr>
          <w:b/>
        </w:rPr>
        <w:t>Copper track width</w:t>
      </w:r>
    </w:p>
    <w:p w:rsidR="009B06E3" w:rsidRPr="00BD0088" w:rsidRDefault="009B06E3" w:rsidP="000F3045">
      <w:pPr>
        <w:rPr>
          <w:b/>
        </w:rPr>
      </w:pPr>
    </w:p>
    <w:p w:rsidR="009B06E3" w:rsidRDefault="009B06E3" w:rsidP="000F3045">
      <w:r>
        <w:t xml:space="preserve">Click on </w:t>
      </w:r>
      <w:r w:rsidRPr="00BD0088">
        <w:rPr>
          <w:b/>
        </w:rPr>
        <w:t>“Trace width”</w:t>
      </w:r>
      <w:r>
        <w:t xml:space="preserve">.  Select any net and put in a number; then click and double click </w:t>
      </w:r>
      <w:r w:rsidRPr="00BD0088">
        <w:rPr>
          <w:b/>
        </w:rPr>
        <w:t>“Trace width”</w:t>
      </w:r>
      <w:r>
        <w:t>.  This will change ALL nets to the new width (</w:t>
      </w:r>
      <w:proofErr w:type="spellStart"/>
      <w:r>
        <w:t>eg</w:t>
      </w:r>
      <w:proofErr w:type="spellEnd"/>
      <w:r>
        <w:t xml:space="preserve">. 20mil or 0.5mm).  </w:t>
      </w:r>
    </w:p>
    <w:p w:rsidR="009B06E3" w:rsidRDefault="009B06E3" w:rsidP="000F3045">
      <w:r>
        <w:t>To set individually</w:t>
      </w:r>
      <w:proofErr w:type="gramStart"/>
      <w:r>
        <w:t>,  say</w:t>
      </w:r>
      <w:proofErr w:type="gramEnd"/>
      <w:r>
        <w:t xml:space="preserve"> 40mil or 1mm for a thicker earth rail.  Enter the number then click only once.</w:t>
      </w:r>
    </w:p>
    <w:p w:rsidR="009B06E3" w:rsidRDefault="009B06E3" w:rsidP="000F3045"/>
    <w:p w:rsidR="009B06E3" w:rsidRPr="0037258B" w:rsidRDefault="009B06E3" w:rsidP="000F3045">
      <w:pPr>
        <w:rPr>
          <w:sz w:val="36"/>
          <w:szCs w:val="36"/>
        </w:rPr>
      </w:pPr>
      <w:r>
        <w:rPr>
          <w:sz w:val="36"/>
          <w:szCs w:val="36"/>
        </w:rPr>
        <w:t>(THT</w:t>
      </w:r>
      <w:r w:rsidRPr="0037258B">
        <w:rPr>
          <w:sz w:val="36"/>
          <w:szCs w:val="36"/>
        </w:rPr>
        <w:t xml:space="preserve"> pads = pads “blue rings”).</w:t>
      </w:r>
    </w:p>
    <w:p w:rsidR="009B06E3" w:rsidRDefault="009B06E3" w:rsidP="000F3045"/>
    <w:p w:rsidR="009B06E3" w:rsidRDefault="009B06E3" w:rsidP="000F3045">
      <w:r>
        <w:t xml:space="preserve">Diameter, drill </w:t>
      </w:r>
      <w:proofErr w:type="gramStart"/>
      <w:r>
        <w:t>hole</w:t>
      </w:r>
      <w:proofErr w:type="gramEnd"/>
      <w:r>
        <w:t xml:space="preserve"> etc.  Click and select as before.</w:t>
      </w:r>
    </w:p>
    <w:p w:rsidR="009B06E3" w:rsidRDefault="009B06E3" w:rsidP="000F3045"/>
    <w:p w:rsidR="009B06E3" w:rsidRDefault="009B06E3" w:rsidP="000F3045">
      <w:r>
        <w:t>For standard components and DIPs</w:t>
      </w:r>
      <w:proofErr w:type="gramStart"/>
      <w:r>
        <w:t>;  try</w:t>
      </w:r>
      <w:proofErr w:type="gramEnd"/>
      <w:r>
        <w:t xml:space="preserve"> </w:t>
      </w:r>
    </w:p>
    <w:p w:rsidR="009B06E3" w:rsidRDefault="009B06E3" w:rsidP="000F3045"/>
    <w:p w:rsidR="009B06E3" w:rsidRPr="0099349E" w:rsidRDefault="009B06E3" w:rsidP="0099349E">
      <w:pPr>
        <w:ind w:left="720" w:firstLine="720"/>
        <w:rPr>
          <w:b/>
        </w:rPr>
      </w:pPr>
      <w:r>
        <w:rPr>
          <w:b/>
        </w:rPr>
        <w:t>Drill Diameter</w:t>
      </w:r>
      <w:r w:rsidRPr="0099349E">
        <w:rPr>
          <w:b/>
        </w:rPr>
        <w:t xml:space="preserve"> = 30mil (0.75mm)</w:t>
      </w:r>
    </w:p>
    <w:p w:rsidR="009B06E3" w:rsidRPr="0099349E" w:rsidRDefault="009B06E3" w:rsidP="0099349E">
      <w:pPr>
        <w:ind w:left="720" w:firstLine="720"/>
        <w:rPr>
          <w:b/>
        </w:rPr>
      </w:pPr>
      <w:r>
        <w:rPr>
          <w:b/>
        </w:rPr>
        <w:t>Pad Diameter = 7</w:t>
      </w:r>
      <w:r w:rsidRPr="0099349E">
        <w:rPr>
          <w:b/>
        </w:rPr>
        <w:t>0mil (1.</w:t>
      </w:r>
      <w:r>
        <w:rPr>
          <w:b/>
        </w:rPr>
        <w:t>7</w:t>
      </w:r>
      <w:r w:rsidRPr="0099349E">
        <w:rPr>
          <w:b/>
        </w:rPr>
        <w:t>5</w:t>
      </w:r>
      <w:r>
        <w:rPr>
          <w:b/>
        </w:rPr>
        <w:t>mm)</w:t>
      </w:r>
    </w:p>
    <w:p w:rsidR="009B06E3" w:rsidRPr="0099349E" w:rsidRDefault="009B06E3" w:rsidP="000F3045">
      <w:pPr>
        <w:rPr>
          <w:b/>
        </w:rPr>
      </w:pPr>
    </w:p>
    <w:p w:rsidR="009B06E3" w:rsidRDefault="009B06E3" w:rsidP="000F3045">
      <w:r>
        <w:t>Use these for all pads, then individually modify for unusual components.</w:t>
      </w:r>
    </w:p>
    <w:p w:rsidR="009B06E3" w:rsidRDefault="009B06E3" w:rsidP="000F3045">
      <w:proofErr w:type="spellStart"/>
      <w:proofErr w:type="gramStart"/>
      <w:r>
        <w:t>eg</w:t>
      </w:r>
      <w:proofErr w:type="spellEnd"/>
      <w:proofErr w:type="gramEnd"/>
      <w:r>
        <w:t xml:space="preserve">.  Power device or connector with thick pins;  </w:t>
      </w:r>
    </w:p>
    <w:p w:rsidR="009B06E3" w:rsidRDefault="009B06E3" w:rsidP="00DF2872">
      <w:pPr>
        <w:ind w:firstLine="720"/>
        <w:rPr>
          <w:b/>
        </w:rPr>
      </w:pPr>
      <w:r w:rsidRPr="00DF2872">
        <w:rPr>
          <w:b/>
        </w:rPr>
        <w:t>Dri</w:t>
      </w:r>
      <w:r>
        <w:rPr>
          <w:b/>
        </w:rPr>
        <w:t>ll Diameter</w:t>
      </w:r>
      <w:r w:rsidRPr="00DF2872">
        <w:rPr>
          <w:b/>
        </w:rPr>
        <w:t xml:space="preserve"> 40mil </w:t>
      </w:r>
      <w:proofErr w:type="gramStart"/>
      <w:r w:rsidRPr="00DF2872">
        <w:rPr>
          <w:b/>
        </w:rPr>
        <w:t>( 1mm</w:t>
      </w:r>
      <w:proofErr w:type="gramEnd"/>
      <w:r w:rsidRPr="00DF2872">
        <w:rPr>
          <w:b/>
        </w:rPr>
        <w:t xml:space="preserve">); </w:t>
      </w:r>
      <w:r>
        <w:rPr>
          <w:b/>
        </w:rPr>
        <w:t xml:space="preserve">Pad </w:t>
      </w:r>
      <w:r w:rsidRPr="00DF2872">
        <w:rPr>
          <w:b/>
        </w:rPr>
        <w:t>Diameter 80mil ( 2mm).</w:t>
      </w:r>
    </w:p>
    <w:p w:rsidR="009B06E3" w:rsidRDefault="009B06E3" w:rsidP="00DF2872">
      <w:pPr>
        <w:ind w:firstLine="720"/>
        <w:rPr>
          <w:b/>
        </w:rPr>
      </w:pPr>
    </w:p>
    <w:p w:rsidR="009B06E3" w:rsidRPr="00DF2872" w:rsidRDefault="009B06E3" w:rsidP="00DF2872">
      <w:pPr>
        <w:ind w:firstLine="720"/>
        <w:rPr>
          <w:b/>
        </w:rPr>
      </w:pPr>
    </w:p>
    <w:p w:rsidR="009B06E3" w:rsidRDefault="009B06E3" w:rsidP="000F3045">
      <w:pPr>
        <w:rPr>
          <w:b/>
        </w:rPr>
      </w:pPr>
      <w:r>
        <w:rPr>
          <w:b/>
        </w:rPr>
        <w:t>Menu;</w:t>
      </w:r>
      <w:r w:rsidRPr="002D0016">
        <w:rPr>
          <w:b/>
        </w:rPr>
        <w:t xml:space="preserve"> AUT</w:t>
      </w:r>
      <w:r>
        <w:rPr>
          <w:b/>
        </w:rPr>
        <w:t>OROUTE; START/RESUME AUTOROUTER.</w:t>
      </w:r>
    </w:p>
    <w:p w:rsidR="009B06E3" w:rsidRDefault="009B06E3" w:rsidP="000F3045">
      <w:pPr>
        <w:rPr>
          <w:b/>
        </w:rPr>
      </w:pPr>
    </w:p>
    <w:p w:rsidR="009B06E3" w:rsidRDefault="009B06E3" w:rsidP="000F3045">
      <w:r>
        <w:t>ALL t</w:t>
      </w:r>
      <w:r w:rsidRPr="00BD0088">
        <w:t>he thin yellow nets should be converted to green and red copper tracking.</w:t>
      </w:r>
      <w:r>
        <w:t xml:space="preserve">  ALSO</w:t>
      </w:r>
      <w:proofErr w:type="gramStart"/>
      <w:r>
        <w:t>,  some</w:t>
      </w:r>
      <w:proofErr w:type="gramEnd"/>
      <w:r>
        <w:t xml:space="preserve"> MANUAL tidy-up necessary for a tidy PCB.</w:t>
      </w:r>
    </w:p>
    <w:p w:rsidR="009B06E3" w:rsidRDefault="009B06E3" w:rsidP="000F3045"/>
    <w:p w:rsidR="009B06E3" w:rsidRPr="002D0016" w:rsidRDefault="009B06E3" w:rsidP="000F3045">
      <w:pPr>
        <w:rPr>
          <w:b/>
        </w:rPr>
      </w:pPr>
      <w:proofErr w:type="gramStart"/>
      <w:r w:rsidRPr="0037258B">
        <w:rPr>
          <w:b/>
        </w:rPr>
        <w:t>Menu; EDIT; Copper Delete; All Copper</w:t>
      </w:r>
      <w:r>
        <w:rPr>
          <w:b/>
        </w:rPr>
        <w:t>.</w:t>
      </w:r>
      <w:proofErr w:type="gramEnd"/>
      <w:r>
        <w:rPr>
          <w:b/>
        </w:rPr>
        <w:t xml:space="preserve">   Or UNDO to reverse </w:t>
      </w:r>
      <w:proofErr w:type="spellStart"/>
      <w:r>
        <w:rPr>
          <w:b/>
        </w:rPr>
        <w:t>Autorouting</w:t>
      </w:r>
      <w:proofErr w:type="spellEnd"/>
      <w:r>
        <w:rPr>
          <w:b/>
        </w:rPr>
        <w:t xml:space="preserve"> if change is required</w:t>
      </w:r>
      <w:r w:rsidRPr="002D0016">
        <w:rPr>
          <w:b/>
        </w:rPr>
        <w:t>.</w:t>
      </w:r>
      <w:r>
        <w:rPr>
          <w:b/>
        </w:rPr>
        <w:t xml:space="preserve">  Then go back to “BEFORE </w:t>
      </w:r>
      <w:proofErr w:type="spellStart"/>
      <w:r>
        <w:rPr>
          <w:b/>
        </w:rPr>
        <w:t>autorouting</w:t>
      </w:r>
      <w:proofErr w:type="spellEnd"/>
      <w:r>
        <w:rPr>
          <w:b/>
        </w:rPr>
        <w:t xml:space="preserve">”.  </w:t>
      </w:r>
    </w:p>
    <w:p w:rsidR="009B06E3" w:rsidRDefault="009B06E3"/>
    <w:p w:rsidR="009B06E3" w:rsidRDefault="009B06E3">
      <w:proofErr w:type="gramStart"/>
      <w:r w:rsidRPr="007C27C1">
        <w:rPr>
          <w:b/>
        </w:rPr>
        <w:t>Menu; Place; Graphic; Text</w:t>
      </w:r>
      <w:r>
        <w:rPr>
          <w:b/>
        </w:rPr>
        <w:t>.</w:t>
      </w:r>
      <w:proofErr w:type="gramEnd"/>
      <w:r>
        <w:rPr>
          <w:b/>
        </w:rPr>
        <w:t xml:space="preserve">  </w:t>
      </w:r>
      <w:r w:rsidRPr="007C27C1">
        <w:t>This allows you to put name etc. onto board.</w:t>
      </w:r>
      <w:r>
        <w:t xml:space="preserve"> </w:t>
      </w:r>
    </w:p>
    <w:p w:rsidR="009B06E3" w:rsidRPr="007C27C1" w:rsidRDefault="009B06E3">
      <w:pPr>
        <w:rPr>
          <w:b/>
        </w:rPr>
      </w:pPr>
      <w:r>
        <w:t>(NOTE, select COPPER TOP above your PCB first)</w:t>
      </w:r>
    </w:p>
    <w:sectPr w:rsidR="009B06E3" w:rsidRPr="007C27C1" w:rsidSect="009B06E3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3045"/>
    <w:rsid w:val="0000255D"/>
    <w:rsid w:val="000040D9"/>
    <w:rsid w:val="000C0C98"/>
    <w:rsid w:val="000F3045"/>
    <w:rsid w:val="001E05FE"/>
    <w:rsid w:val="00215F5B"/>
    <w:rsid w:val="0023336B"/>
    <w:rsid w:val="002B0DB7"/>
    <w:rsid w:val="002D0016"/>
    <w:rsid w:val="0037169C"/>
    <w:rsid w:val="0037258B"/>
    <w:rsid w:val="003B4C96"/>
    <w:rsid w:val="0047525C"/>
    <w:rsid w:val="0052560C"/>
    <w:rsid w:val="00565EDE"/>
    <w:rsid w:val="005817A8"/>
    <w:rsid w:val="005E03E1"/>
    <w:rsid w:val="005E6490"/>
    <w:rsid w:val="00635064"/>
    <w:rsid w:val="006675E3"/>
    <w:rsid w:val="0070083D"/>
    <w:rsid w:val="00755144"/>
    <w:rsid w:val="007A6206"/>
    <w:rsid w:val="007C27C1"/>
    <w:rsid w:val="007D7B03"/>
    <w:rsid w:val="00801633"/>
    <w:rsid w:val="008172E4"/>
    <w:rsid w:val="00872C28"/>
    <w:rsid w:val="00890961"/>
    <w:rsid w:val="0090552A"/>
    <w:rsid w:val="00934FC0"/>
    <w:rsid w:val="00936058"/>
    <w:rsid w:val="009367B7"/>
    <w:rsid w:val="00984A48"/>
    <w:rsid w:val="0099349E"/>
    <w:rsid w:val="009B06E3"/>
    <w:rsid w:val="00A74C63"/>
    <w:rsid w:val="00AA24CB"/>
    <w:rsid w:val="00B116D8"/>
    <w:rsid w:val="00B36A8C"/>
    <w:rsid w:val="00B70F2F"/>
    <w:rsid w:val="00BD0088"/>
    <w:rsid w:val="00C12FEA"/>
    <w:rsid w:val="00C57CDA"/>
    <w:rsid w:val="00C64CEE"/>
    <w:rsid w:val="00D73BFD"/>
    <w:rsid w:val="00DF2872"/>
    <w:rsid w:val="00E32EFC"/>
    <w:rsid w:val="00F446CE"/>
    <w:rsid w:val="00FB4D5C"/>
    <w:rsid w:val="00FB60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045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360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3605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3045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3605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3605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831</Words>
  <Characters>4199</Characters>
  <Application>Microsoft Office Word</Application>
  <DocSecurity>0</DocSecurity>
  <Lines>34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ULTIBOARD 10</vt:lpstr>
    </vt:vector>
  </TitlesOfParts>
  <Company>IT Tallaght</Company>
  <LinksUpToDate>false</LinksUpToDate>
  <CharactersWithSpaces>5020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ULTIBOARD 10</dc:title>
  <dc:creator>Ennis, Declan - Lecturer of Electronic Engineering</dc:creator>
  <cp:lastModifiedBy>sittadmin</cp:lastModifiedBy>
  <cp:revision>3</cp:revision>
  <cp:lastPrinted>2010-10-19T09:18:00Z</cp:lastPrinted>
  <dcterms:created xsi:type="dcterms:W3CDTF">2014-03-14T10:54:00Z</dcterms:created>
  <dcterms:modified xsi:type="dcterms:W3CDTF">2015-01-27T14:51:00Z</dcterms:modified>
</cp:coreProperties>
</file>