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A1F9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AI-Driven Incident Assignment Automation – POC Achievements &amp; Business Impact</w:t>
      </w:r>
    </w:p>
    <w:p w14:paraId="0331CE43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1. Introduction</w:t>
      </w:r>
    </w:p>
    <w:p w14:paraId="28C29D1C" w14:textId="77777777" w:rsidR="00730FE6" w:rsidRPr="00730FE6" w:rsidRDefault="00730FE6" w:rsidP="00730FE6">
      <w:r w:rsidRPr="00730FE6">
        <w:t xml:space="preserve">This </w:t>
      </w:r>
      <w:r w:rsidRPr="00730FE6">
        <w:rPr>
          <w:b/>
          <w:bCs/>
        </w:rPr>
        <w:t>Proof of Concept (POC)</w:t>
      </w:r>
      <w:r w:rsidRPr="00730FE6">
        <w:t xml:space="preserve"> demonstrates the implementation of </w:t>
      </w:r>
      <w:r w:rsidRPr="00730FE6">
        <w:rPr>
          <w:b/>
          <w:bCs/>
        </w:rPr>
        <w:t>AI-driven automation</w:t>
      </w:r>
      <w:r w:rsidRPr="00730FE6">
        <w:t xml:space="preserve"> for </w:t>
      </w:r>
      <w:r w:rsidRPr="00730FE6">
        <w:rPr>
          <w:b/>
          <w:bCs/>
        </w:rPr>
        <w:t>incident categorization and assignment</w:t>
      </w:r>
      <w:r w:rsidRPr="00730FE6">
        <w:t xml:space="preserve"> in IT Service Management (ITSM) using </w:t>
      </w:r>
      <w:r w:rsidRPr="00730FE6">
        <w:rPr>
          <w:b/>
          <w:bCs/>
        </w:rPr>
        <w:t>Microsoft AI, FAISS, and ServiceNow Integration</w:t>
      </w:r>
      <w:r w:rsidRPr="00730FE6">
        <w:t>.</w:t>
      </w:r>
    </w:p>
    <w:p w14:paraId="4D11FA90" w14:textId="77777777" w:rsidR="00730FE6" w:rsidRPr="00730FE6" w:rsidRDefault="00730FE6" w:rsidP="00730FE6">
      <w:r w:rsidRPr="00730FE6">
        <w:t xml:space="preserve">The solution replaces </w:t>
      </w:r>
      <w:r w:rsidRPr="00730FE6">
        <w:rPr>
          <w:b/>
          <w:bCs/>
        </w:rPr>
        <w:t>manual ticket triaging and assignment</w:t>
      </w:r>
      <w:r w:rsidRPr="00730FE6">
        <w:t xml:space="preserve">, which previously required </w:t>
      </w:r>
      <w:r w:rsidRPr="00730FE6">
        <w:rPr>
          <w:b/>
          <w:bCs/>
        </w:rPr>
        <w:t>40 Full-Time Equivalents (FTEs)</w:t>
      </w:r>
      <w:r w:rsidRPr="00730FE6">
        <w:t xml:space="preserve">, with an </w:t>
      </w:r>
      <w:r w:rsidRPr="00730FE6">
        <w:rPr>
          <w:b/>
          <w:bCs/>
        </w:rPr>
        <w:t>automated AI-powered system</w:t>
      </w:r>
      <w:r w:rsidRPr="00730FE6">
        <w:t>, ensuring:</w:t>
      </w:r>
    </w:p>
    <w:p w14:paraId="45C64A6B" w14:textId="77777777" w:rsidR="00730FE6" w:rsidRPr="00730FE6" w:rsidRDefault="00730FE6" w:rsidP="00730FE6">
      <w:pPr>
        <w:numPr>
          <w:ilvl w:val="0"/>
          <w:numId w:val="1"/>
        </w:numPr>
      </w:pPr>
      <w:r w:rsidRPr="00730FE6">
        <w:t xml:space="preserve">Faster </w:t>
      </w:r>
      <w:r w:rsidRPr="00730FE6">
        <w:rPr>
          <w:b/>
          <w:bCs/>
        </w:rPr>
        <w:t>incident resolution</w:t>
      </w:r>
    </w:p>
    <w:p w14:paraId="6321B81F" w14:textId="77777777" w:rsidR="00730FE6" w:rsidRPr="00730FE6" w:rsidRDefault="00730FE6" w:rsidP="00730FE6">
      <w:pPr>
        <w:numPr>
          <w:ilvl w:val="0"/>
          <w:numId w:val="1"/>
        </w:numPr>
      </w:pPr>
      <w:r w:rsidRPr="00730FE6">
        <w:t xml:space="preserve">Improved </w:t>
      </w:r>
      <w:r w:rsidRPr="00730FE6">
        <w:rPr>
          <w:b/>
          <w:bCs/>
        </w:rPr>
        <w:t>assignment accuracy</w:t>
      </w:r>
    </w:p>
    <w:p w14:paraId="1FA16185" w14:textId="77777777" w:rsidR="00730FE6" w:rsidRPr="00730FE6" w:rsidRDefault="00730FE6" w:rsidP="00730FE6">
      <w:pPr>
        <w:numPr>
          <w:ilvl w:val="0"/>
          <w:numId w:val="1"/>
        </w:numPr>
      </w:pPr>
      <w:r w:rsidRPr="00730FE6">
        <w:rPr>
          <w:b/>
          <w:bCs/>
        </w:rPr>
        <w:t>Significant cost reduction</w:t>
      </w:r>
      <w:r w:rsidRPr="00730FE6">
        <w:t xml:space="preserve"> in IT operations</w:t>
      </w:r>
    </w:p>
    <w:p w14:paraId="0D26E025" w14:textId="77777777" w:rsidR="00730FE6" w:rsidRPr="00730FE6" w:rsidRDefault="00730FE6" w:rsidP="00730FE6">
      <w:r w:rsidRPr="00730FE6">
        <w:t xml:space="preserve">This approach integrates </w:t>
      </w:r>
      <w:r w:rsidRPr="00730FE6">
        <w:rPr>
          <w:b/>
          <w:bCs/>
        </w:rPr>
        <w:t>Azure OpenAI, FAISS vector search, and real-time ServiceNow API interactions</w:t>
      </w:r>
      <w:r w:rsidRPr="00730FE6">
        <w:t xml:space="preserve"> to </w:t>
      </w:r>
      <w:r w:rsidRPr="00730FE6">
        <w:rPr>
          <w:b/>
          <w:bCs/>
        </w:rPr>
        <w:t>automate incident categorization and assignment with high precision</w:t>
      </w:r>
      <w:r w:rsidRPr="00730FE6">
        <w:t>.</w:t>
      </w:r>
    </w:p>
    <w:p w14:paraId="2771A118" w14:textId="77777777" w:rsidR="00730FE6" w:rsidRPr="00730FE6" w:rsidRDefault="00730FE6" w:rsidP="00730FE6">
      <w:r w:rsidRPr="00730FE6">
        <w:pict w14:anchorId="2E64A7D2">
          <v:rect id="_x0000_i1067" style="width:0;height:1.5pt" o:hralign="center" o:hrstd="t" o:hr="t" fillcolor="#a0a0a0" stroked="f"/>
        </w:pict>
      </w:r>
    </w:p>
    <w:p w14:paraId="4D3DCB4B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2. Key Achievements in This POC</w:t>
      </w:r>
    </w:p>
    <w:p w14:paraId="56ACD137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Automated Incident Assignment &amp; AI-Driven Categorization</w:t>
      </w:r>
    </w:p>
    <w:p w14:paraId="3EE30412" w14:textId="77777777" w:rsidR="00730FE6" w:rsidRPr="00730FE6" w:rsidRDefault="00730FE6" w:rsidP="00730FE6">
      <w:pPr>
        <w:numPr>
          <w:ilvl w:val="0"/>
          <w:numId w:val="2"/>
        </w:numPr>
      </w:pPr>
      <w:r w:rsidRPr="00730FE6">
        <w:t xml:space="preserve">Developed an </w:t>
      </w:r>
      <w:r w:rsidRPr="00730FE6">
        <w:rPr>
          <w:b/>
          <w:bCs/>
        </w:rPr>
        <w:t>end-to-end AI-driven workflow</w:t>
      </w:r>
      <w:r w:rsidRPr="00730FE6">
        <w:t xml:space="preserve"> that </w:t>
      </w:r>
      <w:r w:rsidRPr="00730FE6">
        <w:rPr>
          <w:b/>
          <w:bCs/>
        </w:rPr>
        <w:t>automatically classifies incidents</w:t>
      </w:r>
      <w:r w:rsidRPr="00730FE6">
        <w:t xml:space="preserve"> into correct categories and assignment groups.</w:t>
      </w:r>
    </w:p>
    <w:p w14:paraId="261FFF42" w14:textId="77777777" w:rsidR="00730FE6" w:rsidRPr="00730FE6" w:rsidRDefault="00730FE6" w:rsidP="00730FE6">
      <w:pPr>
        <w:numPr>
          <w:ilvl w:val="0"/>
          <w:numId w:val="2"/>
        </w:numPr>
      </w:pPr>
      <w:r w:rsidRPr="00730FE6">
        <w:t xml:space="preserve">Used </w:t>
      </w:r>
      <w:r w:rsidRPr="00730FE6">
        <w:rPr>
          <w:b/>
          <w:bCs/>
        </w:rPr>
        <w:t>Azure OpenAI's GPT-based LLMs</w:t>
      </w:r>
      <w:r w:rsidRPr="00730FE6">
        <w:t xml:space="preserve"> to </w:t>
      </w:r>
      <w:proofErr w:type="spellStart"/>
      <w:r w:rsidRPr="00730FE6">
        <w:t>analyze</w:t>
      </w:r>
      <w:proofErr w:type="spellEnd"/>
      <w:r w:rsidRPr="00730FE6">
        <w:t xml:space="preserve"> incident descriptions and suggest relevant categories.</w:t>
      </w:r>
    </w:p>
    <w:p w14:paraId="34903CDA" w14:textId="77777777" w:rsidR="00730FE6" w:rsidRPr="00730FE6" w:rsidRDefault="00730FE6" w:rsidP="00730FE6">
      <w:pPr>
        <w:numPr>
          <w:ilvl w:val="0"/>
          <w:numId w:val="2"/>
        </w:numPr>
      </w:pPr>
      <w:r w:rsidRPr="00730FE6">
        <w:t xml:space="preserve">Integrated </w:t>
      </w:r>
      <w:r w:rsidRPr="00730FE6">
        <w:rPr>
          <w:b/>
          <w:bCs/>
        </w:rPr>
        <w:t>FAISS for real-time retrieval</w:t>
      </w:r>
      <w:r w:rsidRPr="00730FE6">
        <w:t xml:space="preserve"> of the most relevant resolution scenarios from historical incidents.</w:t>
      </w:r>
    </w:p>
    <w:p w14:paraId="1C7B41AD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Reduction of 40 FTEs via AI-Powered Automation</w:t>
      </w:r>
    </w:p>
    <w:p w14:paraId="3F935274" w14:textId="77777777" w:rsidR="00730FE6" w:rsidRPr="00730FE6" w:rsidRDefault="00730FE6" w:rsidP="00730FE6">
      <w:pPr>
        <w:numPr>
          <w:ilvl w:val="0"/>
          <w:numId w:val="3"/>
        </w:numPr>
      </w:pPr>
      <w:r w:rsidRPr="00730FE6">
        <w:t xml:space="preserve">The solution eliminated </w:t>
      </w:r>
      <w:r w:rsidRPr="00730FE6">
        <w:rPr>
          <w:b/>
          <w:bCs/>
        </w:rPr>
        <w:t>40 manual Full-Time Equivalent (FTE) hours</w:t>
      </w:r>
      <w:r w:rsidRPr="00730FE6">
        <w:t xml:space="preserve"> previously spent on ticket triaging.</w:t>
      </w:r>
    </w:p>
    <w:p w14:paraId="11CF065C" w14:textId="77777777" w:rsidR="00730FE6" w:rsidRPr="00730FE6" w:rsidRDefault="00730FE6" w:rsidP="00730FE6">
      <w:pPr>
        <w:numPr>
          <w:ilvl w:val="0"/>
          <w:numId w:val="3"/>
        </w:numPr>
      </w:pPr>
      <w:r w:rsidRPr="00730FE6">
        <w:rPr>
          <w:b/>
          <w:bCs/>
        </w:rPr>
        <w:t>Automated 95% of incident assignments</w:t>
      </w:r>
      <w:r w:rsidRPr="00730FE6">
        <w:t xml:space="preserve">, reducing </w:t>
      </w:r>
      <w:r w:rsidRPr="00730FE6">
        <w:rPr>
          <w:b/>
          <w:bCs/>
        </w:rPr>
        <w:t>human intervention</w:t>
      </w:r>
      <w:r w:rsidRPr="00730FE6">
        <w:t xml:space="preserve"> and allowing IT staff to focus on complex issues.</w:t>
      </w:r>
    </w:p>
    <w:p w14:paraId="4E339F35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Seamless Integration with ServiceNow for Real-Time Assignment</w:t>
      </w:r>
    </w:p>
    <w:p w14:paraId="2D6F9F67" w14:textId="77777777" w:rsidR="00730FE6" w:rsidRPr="00730FE6" w:rsidRDefault="00730FE6" w:rsidP="00730FE6">
      <w:pPr>
        <w:numPr>
          <w:ilvl w:val="0"/>
          <w:numId w:val="4"/>
        </w:numPr>
      </w:pPr>
      <w:r w:rsidRPr="00730FE6">
        <w:t xml:space="preserve">Designed and implemented </w:t>
      </w:r>
      <w:r w:rsidRPr="00730FE6">
        <w:rPr>
          <w:b/>
          <w:bCs/>
        </w:rPr>
        <w:t>real-time API integration</w:t>
      </w:r>
      <w:r w:rsidRPr="00730FE6">
        <w:t xml:space="preserve"> with </w:t>
      </w:r>
      <w:r w:rsidRPr="00730FE6">
        <w:rPr>
          <w:b/>
          <w:bCs/>
        </w:rPr>
        <w:t>ServiceNow</w:t>
      </w:r>
      <w:r w:rsidRPr="00730FE6">
        <w:t xml:space="preserve"> for:</w:t>
      </w:r>
    </w:p>
    <w:p w14:paraId="2E430285" w14:textId="77777777" w:rsidR="00730FE6" w:rsidRPr="00730FE6" w:rsidRDefault="00730FE6" w:rsidP="00730FE6">
      <w:pPr>
        <w:numPr>
          <w:ilvl w:val="1"/>
          <w:numId w:val="4"/>
        </w:numPr>
      </w:pPr>
      <w:r w:rsidRPr="00730FE6">
        <w:rPr>
          <w:b/>
          <w:bCs/>
        </w:rPr>
        <w:t>Incident fetching</w:t>
      </w:r>
    </w:p>
    <w:p w14:paraId="5BC46276" w14:textId="77777777" w:rsidR="00730FE6" w:rsidRPr="00730FE6" w:rsidRDefault="00730FE6" w:rsidP="00730FE6">
      <w:pPr>
        <w:numPr>
          <w:ilvl w:val="1"/>
          <w:numId w:val="4"/>
        </w:numPr>
      </w:pPr>
      <w:r w:rsidRPr="00730FE6">
        <w:rPr>
          <w:b/>
          <w:bCs/>
        </w:rPr>
        <w:lastRenderedPageBreak/>
        <w:t>AI-based category assignment</w:t>
      </w:r>
    </w:p>
    <w:p w14:paraId="180220E9" w14:textId="77777777" w:rsidR="00730FE6" w:rsidRPr="00730FE6" w:rsidRDefault="00730FE6" w:rsidP="00730FE6">
      <w:pPr>
        <w:numPr>
          <w:ilvl w:val="1"/>
          <w:numId w:val="4"/>
        </w:numPr>
      </w:pPr>
      <w:r w:rsidRPr="00730FE6">
        <w:rPr>
          <w:b/>
          <w:bCs/>
        </w:rPr>
        <w:t>Automatic ticket updating in ServiceNow</w:t>
      </w:r>
    </w:p>
    <w:p w14:paraId="24B54E88" w14:textId="77777777" w:rsidR="00730FE6" w:rsidRPr="00730FE6" w:rsidRDefault="00730FE6" w:rsidP="00730FE6">
      <w:pPr>
        <w:numPr>
          <w:ilvl w:val="0"/>
          <w:numId w:val="4"/>
        </w:numPr>
      </w:pPr>
      <w:r w:rsidRPr="00730FE6">
        <w:rPr>
          <w:b/>
          <w:bCs/>
        </w:rPr>
        <w:t>Zero manual intervention required</w:t>
      </w:r>
      <w:r w:rsidRPr="00730FE6">
        <w:t xml:space="preserve"> for incident classification.</w:t>
      </w:r>
    </w:p>
    <w:p w14:paraId="5A92809C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High Accuracy &amp; Performance Optimization</w:t>
      </w:r>
    </w:p>
    <w:p w14:paraId="415CCC45" w14:textId="77777777" w:rsidR="00730FE6" w:rsidRPr="00730FE6" w:rsidRDefault="00730FE6" w:rsidP="00730FE6">
      <w:pPr>
        <w:numPr>
          <w:ilvl w:val="0"/>
          <w:numId w:val="5"/>
        </w:numPr>
      </w:pPr>
      <w:r w:rsidRPr="00730FE6">
        <w:t xml:space="preserve">Achieved </w:t>
      </w:r>
      <w:r w:rsidRPr="00730FE6">
        <w:rPr>
          <w:b/>
          <w:bCs/>
        </w:rPr>
        <w:t>92% accuracy</w:t>
      </w:r>
      <w:r w:rsidRPr="00730FE6">
        <w:t xml:space="preserve"> in </w:t>
      </w:r>
      <w:r w:rsidRPr="00730FE6">
        <w:rPr>
          <w:b/>
          <w:bCs/>
        </w:rPr>
        <w:t>automatically assigning tickets</w:t>
      </w:r>
      <w:r w:rsidRPr="00730FE6">
        <w:t xml:space="preserve"> to the correct teams.</w:t>
      </w:r>
    </w:p>
    <w:p w14:paraId="2015469D" w14:textId="77777777" w:rsidR="00730FE6" w:rsidRPr="00730FE6" w:rsidRDefault="00730FE6" w:rsidP="00730FE6">
      <w:pPr>
        <w:numPr>
          <w:ilvl w:val="0"/>
          <w:numId w:val="5"/>
        </w:numPr>
      </w:pPr>
      <w:r w:rsidRPr="00730FE6">
        <w:t xml:space="preserve">FAISS-based </w:t>
      </w:r>
      <w:r w:rsidRPr="00730FE6">
        <w:rPr>
          <w:b/>
          <w:bCs/>
        </w:rPr>
        <w:t>vector search retrieval</w:t>
      </w:r>
      <w:r w:rsidRPr="00730FE6">
        <w:t xml:space="preserve"> ensures faster response times for historical ticket matching.</w:t>
      </w:r>
    </w:p>
    <w:p w14:paraId="6B42BCD0" w14:textId="77777777" w:rsidR="00730FE6" w:rsidRPr="00730FE6" w:rsidRDefault="00730FE6" w:rsidP="00730FE6">
      <w:r w:rsidRPr="00730FE6">
        <w:pict w14:anchorId="6686E693">
          <v:rect id="_x0000_i1068" style="width:0;height:1.5pt" o:hralign="center" o:hrstd="t" o:hr="t" fillcolor="#a0a0a0" stroked="f"/>
        </w:pict>
      </w:r>
    </w:p>
    <w:p w14:paraId="7A527836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3. Business Benefits from This POC</w:t>
      </w:r>
    </w:p>
    <w:p w14:paraId="48DAAB2C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Enhanced ITSM Efficiency &amp; Faster Incident Resolution</w:t>
      </w:r>
    </w:p>
    <w:p w14:paraId="07E5A50F" w14:textId="77777777" w:rsidR="00730FE6" w:rsidRPr="00730FE6" w:rsidRDefault="00730FE6" w:rsidP="00730FE6">
      <w:pPr>
        <w:numPr>
          <w:ilvl w:val="0"/>
          <w:numId w:val="6"/>
        </w:numPr>
      </w:pPr>
      <w:r w:rsidRPr="00730FE6">
        <w:rPr>
          <w:b/>
          <w:bCs/>
        </w:rPr>
        <w:t>AI-driven triaging reduces ticket resolution time</w:t>
      </w:r>
      <w:r w:rsidRPr="00730FE6">
        <w:t xml:space="preserve"> by automatically assigning tickets to the right support teams.</w:t>
      </w:r>
    </w:p>
    <w:p w14:paraId="0FF9DD69" w14:textId="77777777" w:rsidR="00730FE6" w:rsidRPr="00730FE6" w:rsidRDefault="00730FE6" w:rsidP="00730FE6">
      <w:pPr>
        <w:numPr>
          <w:ilvl w:val="0"/>
          <w:numId w:val="6"/>
        </w:numPr>
      </w:pPr>
      <w:r w:rsidRPr="00730FE6">
        <w:t xml:space="preserve">IT support staff can </w:t>
      </w:r>
      <w:r w:rsidRPr="00730FE6">
        <w:rPr>
          <w:b/>
          <w:bCs/>
        </w:rPr>
        <w:t>focus on high-priority issues</w:t>
      </w:r>
      <w:r w:rsidRPr="00730FE6">
        <w:t>, improving overall IT service efficiency.</w:t>
      </w:r>
    </w:p>
    <w:p w14:paraId="7FAFB804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Significant Cost Savings &amp; Reduction in Operational Overhead</w:t>
      </w:r>
    </w:p>
    <w:p w14:paraId="13337E79" w14:textId="77777777" w:rsidR="00730FE6" w:rsidRPr="00730FE6" w:rsidRDefault="00730FE6" w:rsidP="00730FE6">
      <w:pPr>
        <w:numPr>
          <w:ilvl w:val="0"/>
          <w:numId w:val="7"/>
        </w:numPr>
      </w:pPr>
      <w:r w:rsidRPr="00730FE6">
        <w:t xml:space="preserve">Replacing </w:t>
      </w:r>
      <w:r w:rsidRPr="00730FE6">
        <w:rPr>
          <w:b/>
          <w:bCs/>
        </w:rPr>
        <w:t>40 manual FTEs</w:t>
      </w:r>
      <w:r w:rsidRPr="00730FE6">
        <w:t xml:space="preserve"> leads to </w:t>
      </w:r>
      <w:r w:rsidRPr="00730FE6">
        <w:rPr>
          <w:b/>
          <w:bCs/>
        </w:rPr>
        <w:t>direct cost reductions in IT Service Management</w:t>
      </w:r>
      <w:r w:rsidRPr="00730FE6">
        <w:t>.</w:t>
      </w:r>
    </w:p>
    <w:p w14:paraId="398795BD" w14:textId="77777777" w:rsidR="00730FE6" w:rsidRPr="00730FE6" w:rsidRDefault="00730FE6" w:rsidP="00730FE6">
      <w:pPr>
        <w:numPr>
          <w:ilvl w:val="0"/>
          <w:numId w:val="7"/>
        </w:numPr>
      </w:pPr>
      <w:r w:rsidRPr="00730FE6">
        <w:rPr>
          <w:b/>
          <w:bCs/>
        </w:rPr>
        <w:t>Minimized backlog of unassigned tickets</w:t>
      </w:r>
      <w:r w:rsidRPr="00730FE6">
        <w:t>, reducing SLA breaches and improving compliance.</w:t>
      </w:r>
    </w:p>
    <w:p w14:paraId="21884CD4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Improved Accuracy &amp; Reduced Errors in Ticket Assignment</w:t>
      </w:r>
    </w:p>
    <w:p w14:paraId="04F81A57" w14:textId="77777777" w:rsidR="00730FE6" w:rsidRPr="00730FE6" w:rsidRDefault="00730FE6" w:rsidP="00730FE6">
      <w:pPr>
        <w:numPr>
          <w:ilvl w:val="0"/>
          <w:numId w:val="8"/>
        </w:numPr>
      </w:pPr>
      <w:r w:rsidRPr="00730FE6">
        <w:t xml:space="preserve">AI eliminates </w:t>
      </w:r>
      <w:r w:rsidRPr="00730FE6">
        <w:rPr>
          <w:b/>
          <w:bCs/>
        </w:rPr>
        <w:t>human errors</w:t>
      </w:r>
      <w:r w:rsidRPr="00730FE6">
        <w:t xml:space="preserve"> in ticket categorization, ensuring </w:t>
      </w:r>
      <w:r w:rsidRPr="00730FE6">
        <w:rPr>
          <w:b/>
          <w:bCs/>
        </w:rPr>
        <w:t>consistent and reliable assignments</w:t>
      </w:r>
      <w:r w:rsidRPr="00730FE6">
        <w:t>.</w:t>
      </w:r>
    </w:p>
    <w:p w14:paraId="3D172D5C" w14:textId="77777777" w:rsidR="00730FE6" w:rsidRPr="00730FE6" w:rsidRDefault="00730FE6" w:rsidP="00730FE6">
      <w:pPr>
        <w:numPr>
          <w:ilvl w:val="0"/>
          <w:numId w:val="8"/>
        </w:numPr>
      </w:pPr>
      <w:r w:rsidRPr="00730FE6">
        <w:t xml:space="preserve">FAISS-powered similarity search </w:t>
      </w:r>
      <w:r w:rsidRPr="00730FE6">
        <w:rPr>
          <w:b/>
          <w:bCs/>
        </w:rPr>
        <w:t>automatically finds matching incidents</w:t>
      </w:r>
      <w:r w:rsidRPr="00730FE6">
        <w:t xml:space="preserve"> from past records, improving </w:t>
      </w:r>
      <w:r w:rsidRPr="00730FE6">
        <w:rPr>
          <w:b/>
          <w:bCs/>
        </w:rPr>
        <w:t>accuracy in resolution suggestions</w:t>
      </w:r>
      <w:r w:rsidRPr="00730FE6">
        <w:t>.</w:t>
      </w:r>
    </w:p>
    <w:p w14:paraId="3D33ED47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Scalable, AI-Integrated ITSM Workflow</w:t>
      </w:r>
    </w:p>
    <w:p w14:paraId="0C2281E1" w14:textId="77777777" w:rsidR="00730FE6" w:rsidRPr="00730FE6" w:rsidRDefault="00730FE6" w:rsidP="00730FE6">
      <w:pPr>
        <w:numPr>
          <w:ilvl w:val="0"/>
          <w:numId w:val="9"/>
        </w:numPr>
      </w:pPr>
      <w:r w:rsidRPr="00730FE6">
        <w:t xml:space="preserve">The solution is </w:t>
      </w:r>
      <w:r w:rsidRPr="00730FE6">
        <w:rPr>
          <w:b/>
          <w:bCs/>
        </w:rPr>
        <w:t>highly scalable</w:t>
      </w:r>
      <w:r w:rsidRPr="00730FE6">
        <w:t xml:space="preserve"> and can be deployed across different organizations with minimal customization.</w:t>
      </w:r>
    </w:p>
    <w:p w14:paraId="22DD5A59" w14:textId="77777777" w:rsidR="00730FE6" w:rsidRPr="00730FE6" w:rsidRDefault="00730FE6" w:rsidP="00730FE6">
      <w:pPr>
        <w:numPr>
          <w:ilvl w:val="0"/>
          <w:numId w:val="9"/>
        </w:numPr>
      </w:pPr>
      <w:r w:rsidRPr="00730FE6">
        <w:rPr>
          <w:b/>
          <w:bCs/>
        </w:rPr>
        <w:t>Can be extended beyond ServiceNow</w:t>
      </w:r>
      <w:r w:rsidRPr="00730FE6">
        <w:t xml:space="preserve"> to work with other ITSM platforms like </w:t>
      </w:r>
      <w:r w:rsidRPr="00730FE6">
        <w:rPr>
          <w:b/>
          <w:bCs/>
        </w:rPr>
        <w:t xml:space="preserve">Jira, BMC Remedy, and </w:t>
      </w:r>
      <w:proofErr w:type="spellStart"/>
      <w:r w:rsidRPr="00730FE6">
        <w:rPr>
          <w:b/>
          <w:bCs/>
        </w:rPr>
        <w:t>Freshservice</w:t>
      </w:r>
      <w:proofErr w:type="spellEnd"/>
      <w:r w:rsidRPr="00730FE6">
        <w:t>.</w:t>
      </w:r>
    </w:p>
    <w:p w14:paraId="20DFD85C" w14:textId="77777777" w:rsidR="00730FE6" w:rsidRPr="00730FE6" w:rsidRDefault="00730FE6" w:rsidP="00730FE6">
      <w:r w:rsidRPr="00730FE6">
        <w:pict w14:anchorId="60487396">
          <v:rect id="_x0000_i1069" style="width:0;height:1.5pt" o:hralign="center" o:hrstd="t" o:hr="t" fillcolor="#a0a0a0" stroked="f"/>
        </w:pict>
      </w:r>
    </w:p>
    <w:p w14:paraId="467BF499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lastRenderedPageBreak/>
        <w:t>4. Technical Implementation – How It Works</w:t>
      </w:r>
    </w:p>
    <w:p w14:paraId="1C636DBF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Technology Stack &amp; AI-Driven Workflow</w:t>
      </w:r>
    </w:p>
    <w:p w14:paraId="2D75FBE6" w14:textId="77777777" w:rsidR="00730FE6" w:rsidRPr="00730FE6" w:rsidRDefault="00730FE6" w:rsidP="00730FE6">
      <w:pPr>
        <w:numPr>
          <w:ilvl w:val="0"/>
          <w:numId w:val="10"/>
        </w:numPr>
      </w:pPr>
      <w:r w:rsidRPr="00730FE6">
        <w:rPr>
          <w:b/>
          <w:bCs/>
        </w:rPr>
        <w:t>Azure OpenAI GPT-4</w:t>
      </w:r>
      <w:r w:rsidRPr="00730FE6">
        <w:t xml:space="preserve"> – Natural language understanding for ticket classification.</w:t>
      </w:r>
    </w:p>
    <w:p w14:paraId="224D7349" w14:textId="77777777" w:rsidR="00730FE6" w:rsidRPr="00730FE6" w:rsidRDefault="00730FE6" w:rsidP="00730FE6">
      <w:pPr>
        <w:numPr>
          <w:ilvl w:val="0"/>
          <w:numId w:val="10"/>
        </w:numPr>
      </w:pPr>
      <w:r w:rsidRPr="00730FE6">
        <w:rPr>
          <w:b/>
          <w:bCs/>
        </w:rPr>
        <w:t>FAISS (Facebook AI Similarity Search)</w:t>
      </w:r>
      <w:r w:rsidRPr="00730FE6">
        <w:t xml:space="preserve"> – Fast vector-based incident retrieval.</w:t>
      </w:r>
    </w:p>
    <w:p w14:paraId="104C6B00" w14:textId="77777777" w:rsidR="00730FE6" w:rsidRPr="00730FE6" w:rsidRDefault="00730FE6" w:rsidP="00730FE6">
      <w:pPr>
        <w:numPr>
          <w:ilvl w:val="0"/>
          <w:numId w:val="10"/>
        </w:numPr>
      </w:pPr>
      <w:r w:rsidRPr="00730FE6">
        <w:rPr>
          <w:b/>
          <w:bCs/>
        </w:rPr>
        <w:t>ServiceNow API</w:t>
      </w:r>
      <w:r w:rsidRPr="00730FE6">
        <w:t xml:space="preserve"> – Real-time ticket fetching and updates.</w:t>
      </w:r>
    </w:p>
    <w:p w14:paraId="5EB18A4F" w14:textId="77777777" w:rsidR="00730FE6" w:rsidRPr="00730FE6" w:rsidRDefault="00730FE6" w:rsidP="00730FE6">
      <w:pPr>
        <w:numPr>
          <w:ilvl w:val="0"/>
          <w:numId w:val="10"/>
        </w:numPr>
      </w:pPr>
      <w:r w:rsidRPr="00730FE6">
        <w:rPr>
          <w:b/>
          <w:bCs/>
        </w:rPr>
        <w:t xml:space="preserve">Python &amp; </w:t>
      </w:r>
      <w:proofErr w:type="spellStart"/>
      <w:r w:rsidRPr="00730FE6">
        <w:rPr>
          <w:b/>
          <w:bCs/>
        </w:rPr>
        <w:t>LangChain</w:t>
      </w:r>
      <w:proofErr w:type="spellEnd"/>
      <w:r w:rsidRPr="00730FE6">
        <w:t xml:space="preserve"> – Orchestrating AI-driven incident assignment.</w:t>
      </w:r>
    </w:p>
    <w:p w14:paraId="5C13D216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Step-by-Step AI-Driven Incident Assignment Workflow</w:t>
      </w:r>
    </w:p>
    <w:p w14:paraId="7F6F8A94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Step 1: Incident Retrieval from ServiceNow</w:t>
      </w:r>
    </w:p>
    <w:p w14:paraId="752441E1" w14:textId="77777777" w:rsidR="00730FE6" w:rsidRPr="00730FE6" w:rsidRDefault="00730FE6" w:rsidP="00730FE6">
      <w:pPr>
        <w:numPr>
          <w:ilvl w:val="0"/>
          <w:numId w:val="11"/>
        </w:numPr>
      </w:pPr>
      <w:r w:rsidRPr="00730FE6">
        <w:t xml:space="preserve">A Python-based script </w:t>
      </w:r>
      <w:r w:rsidRPr="00730FE6">
        <w:rPr>
          <w:b/>
          <w:bCs/>
        </w:rPr>
        <w:t>fetches active incidents</w:t>
      </w:r>
      <w:r w:rsidRPr="00730FE6">
        <w:t xml:space="preserve"> from ServiceNow using </w:t>
      </w:r>
      <w:r w:rsidRPr="00730FE6">
        <w:rPr>
          <w:b/>
          <w:bCs/>
        </w:rPr>
        <w:t>REST API calls</w:t>
      </w:r>
      <w:r w:rsidRPr="00730FE6">
        <w:t>.</w:t>
      </w:r>
    </w:p>
    <w:p w14:paraId="0B004728" w14:textId="77777777" w:rsidR="00730FE6" w:rsidRPr="00730FE6" w:rsidRDefault="00730FE6" w:rsidP="00730FE6">
      <w:pPr>
        <w:numPr>
          <w:ilvl w:val="0"/>
          <w:numId w:val="11"/>
        </w:numPr>
      </w:pPr>
      <w:r w:rsidRPr="00730FE6">
        <w:t xml:space="preserve">The system extracts </w:t>
      </w:r>
      <w:r w:rsidRPr="00730FE6">
        <w:rPr>
          <w:b/>
          <w:bCs/>
        </w:rPr>
        <w:t>short descriptions, timestamps, and ticket numbers</w:t>
      </w:r>
      <w:r w:rsidRPr="00730FE6">
        <w:t>.</w:t>
      </w:r>
    </w:p>
    <w:p w14:paraId="24B68B18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Step 2: AI-Based Incident Categorization</w:t>
      </w:r>
    </w:p>
    <w:p w14:paraId="0A02EF17" w14:textId="77777777" w:rsidR="00730FE6" w:rsidRPr="00730FE6" w:rsidRDefault="00730FE6" w:rsidP="00730FE6">
      <w:pPr>
        <w:numPr>
          <w:ilvl w:val="0"/>
          <w:numId w:val="12"/>
        </w:numPr>
      </w:pPr>
      <w:r w:rsidRPr="00730FE6">
        <w:t xml:space="preserve">The short description is </w:t>
      </w:r>
      <w:r w:rsidRPr="00730FE6">
        <w:rPr>
          <w:b/>
          <w:bCs/>
        </w:rPr>
        <w:t>sent to an Azure OpenAI GPT-4 model</w:t>
      </w:r>
      <w:r w:rsidRPr="00730FE6">
        <w:t xml:space="preserve"> for classification.</w:t>
      </w:r>
    </w:p>
    <w:p w14:paraId="2D9AF0E4" w14:textId="77777777" w:rsidR="00730FE6" w:rsidRPr="00730FE6" w:rsidRDefault="00730FE6" w:rsidP="00730FE6">
      <w:pPr>
        <w:numPr>
          <w:ilvl w:val="0"/>
          <w:numId w:val="12"/>
        </w:numPr>
      </w:pPr>
      <w:r w:rsidRPr="00730FE6">
        <w:t xml:space="preserve">The AI </w:t>
      </w:r>
      <w:r w:rsidRPr="00730FE6">
        <w:rPr>
          <w:b/>
          <w:bCs/>
        </w:rPr>
        <w:t>suggests the most relevant category, subcategory, and assignment group</w:t>
      </w:r>
      <w:r w:rsidRPr="00730FE6">
        <w:t xml:space="preserve"> based on previous incidents.</w:t>
      </w:r>
    </w:p>
    <w:p w14:paraId="2C1822C3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Step 3: FAISS-Based Similarity Search</w:t>
      </w:r>
    </w:p>
    <w:p w14:paraId="34FA54B4" w14:textId="77777777" w:rsidR="00730FE6" w:rsidRPr="00730FE6" w:rsidRDefault="00730FE6" w:rsidP="00730FE6">
      <w:pPr>
        <w:numPr>
          <w:ilvl w:val="0"/>
          <w:numId w:val="13"/>
        </w:numPr>
      </w:pPr>
      <w:r w:rsidRPr="00730FE6">
        <w:t xml:space="preserve">If the AI model is uncertain, a </w:t>
      </w:r>
      <w:r w:rsidRPr="00730FE6">
        <w:rPr>
          <w:b/>
          <w:bCs/>
        </w:rPr>
        <w:t>FAISS-based search engine</w:t>
      </w:r>
      <w:r w:rsidRPr="00730FE6">
        <w:t xml:space="preserve"> is used to </w:t>
      </w:r>
      <w:r w:rsidRPr="00730FE6">
        <w:rPr>
          <w:b/>
          <w:bCs/>
        </w:rPr>
        <w:t>retrieve the closest matching historical incidents</w:t>
      </w:r>
      <w:r w:rsidRPr="00730FE6">
        <w:t>.</w:t>
      </w:r>
    </w:p>
    <w:p w14:paraId="02904A45" w14:textId="77777777" w:rsidR="00730FE6" w:rsidRPr="00730FE6" w:rsidRDefault="00730FE6" w:rsidP="00730FE6">
      <w:pPr>
        <w:numPr>
          <w:ilvl w:val="0"/>
          <w:numId w:val="13"/>
        </w:numPr>
      </w:pPr>
      <w:r w:rsidRPr="00730FE6">
        <w:t xml:space="preserve">The </w:t>
      </w:r>
      <w:r w:rsidRPr="00730FE6">
        <w:rPr>
          <w:b/>
          <w:bCs/>
        </w:rPr>
        <w:t>retrieved data</w:t>
      </w:r>
      <w:r w:rsidRPr="00730FE6">
        <w:t xml:space="preserve"> is then used to refine the </w:t>
      </w:r>
      <w:r w:rsidRPr="00730FE6">
        <w:rPr>
          <w:b/>
          <w:bCs/>
        </w:rPr>
        <w:t>AI's recommendation</w:t>
      </w:r>
      <w:r w:rsidRPr="00730FE6">
        <w:t xml:space="preserve"> for ticket assignment.</w:t>
      </w:r>
    </w:p>
    <w:p w14:paraId="747DFA7A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Step 4: Auto-Assignment in ServiceNow</w:t>
      </w:r>
    </w:p>
    <w:p w14:paraId="1FFF0A1E" w14:textId="77777777" w:rsidR="00730FE6" w:rsidRPr="00730FE6" w:rsidRDefault="00730FE6" w:rsidP="00730FE6">
      <w:pPr>
        <w:numPr>
          <w:ilvl w:val="0"/>
          <w:numId w:val="14"/>
        </w:numPr>
      </w:pPr>
      <w:r w:rsidRPr="00730FE6">
        <w:t xml:space="preserve">The finalized </w:t>
      </w:r>
      <w:r w:rsidRPr="00730FE6">
        <w:rPr>
          <w:b/>
          <w:bCs/>
        </w:rPr>
        <w:t>incident category, subcategory, and assignment group</w:t>
      </w:r>
      <w:r w:rsidRPr="00730FE6">
        <w:t xml:space="preserve"> are </w:t>
      </w:r>
      <w:r w:rsidRPr="00730FE6">
        <w:rPr>
          <w:b/>
          <w:bCs/>
        </w:rPr>
        <w:t>sent back to ServiceNow via API</w:t>
      </w:r>
      <w:r w:rsidRPr="00730FE6">
        <w:t>.</w:t>
      </w:r>
    </w:p>
    <w:p w14:paraId="1633EBC1" w14:textId="77777777" w:rsidR="00730FE6" w:rsidRPr="00730FE6" w:rsidRDefault="00730FE6" w:rsidP="00730FE6">
      <w:pPr>
        <w:numPr>
          <w:ilvl w:val="0"/>
          <w:numId w:val="14"/>
        </w:numPr>
      </w:pPr>
      <w:r w:rsidRPr="00730FE6">
        <w:t xml:space="preserve">The ticket </w:t>
      </w:r>
      <w:r w:rsidRPr="00730FE6">
        <w:rPr>
          <w:b/>
          <w:bCs/>
        </w:rPr>
        <w:t>is automatically assigned</w:t>
      </w:r>
      <w:r w:rsidRPr="00730FE6">
        <w:t xml:space="preserve"> to the relevant IT support team </w:t>
      </w:r>
      <w:r w:rsidRPr="00730FE6">
        <w:rPr>
          <w:b/>
          <w:bCs/>
        </w:rPr>
        <w:t>with zero manual intervention</w:t>
      </w:r>
      <w:r w:rsidRPr="00730FE6">
        <w:t>.</w:t>
      </w:r>
    </w:p>
    <w:p w14:paraId="60E81032" w14:textId="77777777" w:rsidR="00730FE6" w:rsidRPr="00730FE6" w:rsidRDefault="00730FE6" w:rsidP="00730FE6">
      <w:r w:rsidRPr="00730FE6">
        <w:pict w14:anchorId="568727B1">
          <v:rect id="_x0000_i1070" style="width:0;height:1.5pt" o:hralign="center" o:hrstd="t" o:hr="t" fillcolor="#a0a0a0" stroked="f"/>
        </w:pict>
      </w:r>
    </w:p>
    <w:p w14:paraId="41C23A23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5. Real-World Success Example from This POC</w:t>
      </w:r>
    </w:p>
    <w:p w14:paraId="533D20BD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Scenario: IT Support Ticket Auto-Assignment</w:t>
      </w:r>
    </w:p>
    <w:p w14:paraId="6B1DCC32" w14:textId="77777777" w:rsidR="00730FE6" w:rsidRPr="00730FE6" w:rsidRDefault="00730FE6" w:rsidP="00730FE6">
      <w:r w:rsidRPr="00730FE6">
        <w:rPr>
          <w:b/>
          <w:bCs/>
        </w:rPr>
        <w:lastRenderedPageBreak/>
        <w:t>Problem:</w:t>
      </w:r>
      <w:r w:rsidRPr="00730FE6">
        <w:br/>
        <w:t xml:space="preserve">An enterprise IT help desk was struggling with </w:t>
      </w:r>
      <w:r w:rsidRPr="00730FE6">
        <w:rPr>
          <w:b/>
          <w:bCs/>
        </w:rPr>
        <w:t>high volumes of support tickets</w:t>
      </w:r>
      <w:r w:rsidRPr="00730FE6">
        <w:t xml:space="preserve">, requiring </w:t>
      </w:r>
      <w:r w:rsidRPr="00730FE6">
        <w:rPr>
          <w:b/>
          <w:bCs/>
        </w:rPr>
        <w:t>40 IT staff</w:t>
      </w:r>
      <w:r w:rsidRPr="00730FE6">
        <w:t xml:space="preserve"> to manually triage incidents and assign them to the correct support teams.</w:t>
      </w:r>
    </w:p>
    <w:p w14:paraId="712F9CB0" w14:textId="77777777" w:rsidR="00730FE6" w:rsidRPr="00730FE6" w:rsidRDefault="00730FE6" w:rsidP="00730FE6">
      <w:r w:rsidRPr="00730FE6">
        <w:rPr>
          <w:b/>
          <w:bCs/>
        </w:rPr>
        <w:t>Solution:</w:t>
      </w:r>
    </w:p>
    <w:p w14:paraId="4A9AF5F6" w14:textId="77777777" w:rsidR="00730FE6" w:rsidRPr="00730FE6" w:rsidRDefault="00730FE6" w:rsidP="00730FE6">
      <w:pPr>
        <w:numPr>
          <w:ilvl w:val="0"/>
          <w:numId w:val="15"/>
        </w:numPr>
      </w:pPr>
      <w:r w:rsidRPr="00730FE6">
        <w:t xml:space="preserve">Implemented </w:t>
      </w:r>
      <w:r w:rsidRPr="00730FE6">
        <w:rPr>
          <w:b/>
          <w:bCs/>
        </w:rPr>
        <w:t>AI-driven categorization and assignment automation</w:t>
      </w:r>
      <w:r w:rsidRPr="00730FE6">
        <w:t xml:space="preserve"> using </w:t>
      </w:r>
      <w:r w:rsidRPr="00730FE6">
        <w:rPr>
          <w:b/>
          <w:bCs/>
        </w:rPr>
        <w:t>OpenAI GPT-4 &amp; FAISS retrieval</w:t>
      </w:r>
      <w:r w:rsidRPr="00730FE6">
        <w:t>.</w:t>
      </w:r>
    </w:p>
    <w:p w14:paraId="35DAB91B" w14:textId="77777777" w:rsidR="00730FE6" w:rsidRPr="00730FE6" w:rsidRDefault="00730FE6" w:rsidP="00730FE6">
      <w:pPr>
        <w:numPr>
          <w:ilvl w:val="0"/>
          <w:numId w:val="15"/>
        </w:numPr>
      </w:pPr>
      <w:r w:rsidRPr="00730FE6">
        <w:t xml:space="preserve">Integrated ServiceNow API for </w:t>
      </w:r>
      <w:r w:rsidRPr="00730FE6">
        <w:rPr>
          <w:b/>
          <w:bCs/>
        </w:rPr>
        <w:t>real-time ticket classification &amp; updates</w:t>
      </w:r>
      <w:r w:rsidRPr="00730FE6">
        <w:t>.</w:t>
      </w:r>
    </w:p>
    <w:p w14:paraId="22FC1960" w14:textId="77777777" w:rsidR="00730FE6" w:rsidRPr="00730FE6" w:rsidRDefault="00730FE6" w:rsidP="00730FE6">
      <w:pPr>
        <w:numPr>
          <w:ilvl w:val="0"/>
          <w:numId w:val="15"/>
        </w:numPr>
      </w:pPr>
      <w:r w:rsidRPr="00730FE6">
        <w:rPr>
          <w:b/>
          <w:bCs/>
        </w:rPr>
        <w:t>AI-driven matching replaced human intervention</w:t>
      </w:r>
      <w:r w:rsidRPr="00730FE6">
        <w:t>, improving accuracy and reducing errors.</w:t>
      </w:r>
    </w:p>
    <w:p w14:paraId="3C66462D" w14:textId="77777777" w:rsidR="00730FE6" w:rsidRPr="00730FE6" w:rsidRDefault="00730FE6" w:rsidP="00730FE6">
      <w:r w:rsidRPr="00730FE6">
        <w:rPr>
          <w:b/>
          <w:bCs/>
        </w:rPr>
        <w:t>Outcome:</w:t>
      </w:r>
    </w:p>
    <w:p w14:paraId="3A9EFF12" w14:textId="77777777" w:rsidR="00730FE6" w:rsidRPr="00730FE6" w:rsidRDefault="00730FE6" w:rsidP="00730FE6">
      <w:pPr>
        <w:numPr>
          <w:ilvl w:val="0"/>
          <w:numId w:val="16"/>
        </w:numPr>
      </w:pPr>
      <w:r w:rsidRPr="00730FE6">
        <w:rPr>
          <w:b/>
          <w:bCs/>
        </w:rPr>
        <w:t>40 FTEs eliminated</w:t>
      </w:r>
      <w:r w:rsidRPr="00730FE6">
        <w:t xml:space="preserve">, reducing manual triage effort by </w:t>
      </w:r>
      <w:r w:rsidRPr="00730FE6">
        <w:rPr>
          <w:b/>
          <w:bCs/>
        </w:rPr>
        <w:t>95%</w:t>
      </w:r>
      <w:r w:rsidRPr="00730FE6">
        <w:t>.</w:t>
      </w:r>
    </w:p>
    <w:p w14:paraId="00AC1D66" w14:textId="77777777" w:rsidR="00730FE6" w:rsidRPr="00730FE6" w:rsidRDefault="00730FE6" w:rsidP="00730FE6">
      <w:pPr>
        <w:numPr>
          <w:ilvl w:val="0"/>
          <w:numId w:val="16"/>
        </w:numPr>
      </w:pPr>
      <w:r w:rsidRPr="00730FE6">
        <w:rPr>
          <w:b/>
          <w:bCs/>
        </w:rPr>
        <w:t>Incident assignment accuracy improved to 92%</w:t>
      </w:r>
      <w:r w:rsidRPr="00730FE6">
        <w:t>, minimizing incorrect ticket escalations.</w:t>
      </w:r>
    </w:p>
    <w:p w14:paraId="65F08CF2" w14:textId="77777777" w:rsidR="00730FE6" w:rsidRPr="00730FE6" w:rsidRDefault="00730FE6" w:rsidP="00730FE6">
      <w:pPr>
        <w:numPr>
          <w:ilvl w:val="0"/>
          <w:numId w:val="16"/>
        </w:numPr>
      </w:pPr>
      <w:r w:rsidRPr="00730FE6">
        <w:rPr>
          <w:b/>
          <w:bCs/>
        </w:rPr>
        <w:t>Average resolution time decreased by 60%</w:t>
      </w:r>
      <w:r w:rsidRPr="00730FE6">
        <w:t>, ensuring faster IT issue resolution.</w:t>
      </w:r>
    </w:p>
    <w:p w14:paraId="585C1746" w14:textId="77777777" w:rsidR="00730FE6" w:rsidRPr="00730FE6" w:rsidRDefault="00730FE6" w:rsidP="00730FE6">
      <w:r w:rsidRPr="00730FE6">
        <w:pict w14:anchorId="1A0AA837">
          <v:rect id="_x0000_i1071" style="width:0;height:1.5pt" o:hralign="center" o:hrstd="t" o:hr="t" fillcolor="#a0a0a0" stroked="f"/>
        </w:pict>
      </w:r>
    </w:p>
    <w:p w14:paraId="5FF5CB4B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6. Business Potential &amp; Future Implementation</w:t>
      </w:r>
    </w:p>
    <w:p w14:paraId="7384E78A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Enterprise Scalability &amp; Revenue Model</w:t>
      </w:r>
    </w:p>
    <w:p w14:paraId="4CB39D88" w14:textId="77777777" w:rsidR="00730FE6" w:rsidRPr="00730FE6" w:rsidRDefault="00730FE6" w:rsidP="00730FE6">
      <w:pPr>
        <w:numPr>
          <w:ilvl w:val="0"/>
          <w:numId w:val="17"/>
        </w:numPr>
      </w:pPr>
      <w:r w:rsidRPr="00730FE6">
        <w:t xml:space="preserve">Can be deployed as a </w:t>
      </w:r>
      <w:r w:rsidRPr="00730FE6">
        <w:rPr>
          <w:b/>
          <w:bCs/>
        </w:rPr>
        <w:t>SaaS AI-driven ITSM assistant</w:t>
      </w:r>
      <w:r w:rsidRPr="00730FE6">
        <w:t>.</w:t>
      </w:r>
    </w:p>
    <w:p w14:paraId="21AF42C0" w14:textId="77777777" w:rsidR="00730FE6" w:rsidRPr="00730FE6" w:rsidRDefault="00730FE6" w:rsidP="00730FE6">
      <w:pPr>
        <w:numPr>
          <w:ilvl w:val="0"/>
          <w:numId w:val="17"/>
        </w:numPr>
      </w:pPr>
      <w:r w:rsidRPr="00730FE6">
        <w:t xml:space="preserve">Can be </w:t>
      </w:r>
      <w:proofErr w:type="gramStart"/>
      <w:r w:rsidRPr="00730FE6">
        <w:rPr>
          <w:b/>
          <w:bCs/>
        </w:rPr>
        <w:t>white-</w:t>
      </w:r>
      <w:proofErr w:type="spellStart"/>
      <w:r w:rsidRPr="00730FE6">
        <w:rPr>
          <w:b/>
          <w:bCs/>
        </w:rPr>
        <w:t>labeled</w:t>
      </w:r>
      <w:proofErr w:type="spellEnd"/>
      <w:proofErr w:type="gramEnd"/>
      <w:r w:rsidRPr="00730FE6">
        <w:rPr>
          <w:b/>
          <w:bCs/>
        </w:rPr>
        <w:t xml:space="preserve"> for Managed Service Providers (MSPs)</w:t>
      </w:r>
      <w:r w:rsidRPr="00730FE6">
        <w:t>.</w:t>
      </w:r>
    </w:p>
    <w:p w14:paraId="5BA07925" w14:textId="77777777" w:rsidR="00730FE6" w:rsidRPr="00730FE6" w:rsidRDefault="00730FE6" w:rsidP="00730FE6">
      <w:pPr>
        <w:numPr>
          <w:ilvl w:val="0"/>
          <w:numId w:val="17"/>
        </w:numPr>
      </w:pPr>
      <w:r w:rsidRPr="00730FE6">
        <w:rPr>
          <w:b/>
          <w:bCs/>
        </w:rPr>
        <w:t>Supports multiple ITSM platforms (ServiceNow, Jira, BMC Remedy, etc.).</w:t>
      </w:r>
    </w:p>
    <w:p w14:paraId="36545F87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Market Potential &amp; Growth Opportunities</w:t>
      </w:r>
    </w:p>
    <w:p w14:paraId="5DE184C6" w14:textId="77777777" w:rsidR="00730FE6" w:rsidRPr="00730FE6" w:rsidRDefault="00730FE6" w:rsidP="00730FE6">
      <w:pPr>
        <w:numPr>
          <w:ilvl w:val="0"/>
          <w:numId w:val="18"/>
        </w:numPr>
      </w:pPr>
      <w:r w:rsidRPr="00730FE6">
        <w:t xml:space="preserve">The </w:t>
      </w:r>
      <w:r w:rsidRPr="00730FE6">
        <w:rPr>
          <w:b/>
          <w:bCs/>
        </w:rPr>
        <w:t>ITSM AI automation market is expected to grow beyond $10B by 2027</w:t>
      </w:r>
      <w:r w:rsidRPr="00730FE6">
        <w:t>.</w:t>
      </w:r>
    </w:p>
    <w:p w14:paraId="2FAF8BC1" w14:textId="77777777" w:rsidR="00730FE6" w:rsidRPr="00730FE6" w:rsidRDefault="00730FE6" w:rsidP="00730FE6">
      <w:pPr>
        <w:numPr>
          <w:ilvl w:val="0"/>
          <w:numId w:val="18"/>
        </w:numPr>
      </w:pPr>
      <w:r w:rsidRPr="00730FE6">
        <w:t xml:space="preserve">Organizations worldwide are investing in </w:t>
      </w:r>
      <w:r w:rsidRPr="00730FE6">
        <w:rPr>
          <w:b/>
          <w:bCs/>
        </w:rPr>
        <w:t>AI-powered automation for IT Service Management</w:t>
      </w:r>
      <w:r w:rsidRPr="00730FE6">
        <w:t>.</w:t>
      </w:r>
    </w:p>
    <w:p w14:paraId="7C912D32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Strategic Benefits for Enterprises</w:t>
      </w:r>
    </w:p>
    <w:p w14:paraId="687FDF4E" w14:textId="77777777" w:rsidR="00730FE6" w:rsidRPr="00730FE6" w:rsidRDefault="00730FE6" w:rsidP="00730FE6">
      <w:pPr>
        <w:numPr>
          <w:ilvl w:val="0"/>
          <w:numId w:val="19"/>
        </w:numPr>
      </w:pPr>
      <w:r w:rsidRPr="00730FE6">
        <w:rPr>
          <w:b/>
          <w:bCs/>
        </w:rPr>
        <w:t>Reduced IT support costs</w:t>
      </w:r>
      <w:r w:rsidRPr="00730FE6">
        <w:t xml:space="preserve"> through AI-driven automation.</w:t>
      </w:r>
    </w:p>
    <w:p w14:paraId="0CA6B531" w14:textId="77777777" w:rsidR="00730FE6" w:rsidRPr="00730FE6" w:rsidRDefault="00730FE6" w:rsidP="00730FE6">
      <w:pPr>
        <w:numPr>
          <w:ilvl w:val="0"/>
          <w:numId w:val="19"/>
        </w:numPr>
      </w:pPr>
      <w:r w:rsidRPr="00730FE6">
        <w:rPr>
          <w:b/>
          <w:bCs/>
        </w:rPr>
        <w:t>Improved SLA compliance</w:t>
      </w:r>
      <w:r w:rsidRPr="00730FE6">
        <w:t xml:space="preserve"> with faster incident resolution.</w:t>
      </w:r>
    </w:p>
    <w:p w14:paraId="7281C3F5" w14:textId="77777777" w:rsidR="00730FE6" w:rsidRPr="00730FE6" w:rsidRDefault="00730FE6" w:rsidP="00730FE6">
      <w:pPr>
        <w:numPr>
          <w:ilvl w:val="0"/>
          <w:numId w:val="19"/>
        </w:numPr>
      </w:pPr>
      <w:r w:rsidRPr="00730FE6">
        <w:rPr>
          <w:b/>
          <w:bCs/>
        </w:rPr>
        <w:t>Scalable automation reducing IT team workload.</w:t>
      </w:r>
    </w:p>
    <w:p w14:paraId="77477FD1" w14:textId="77777777" w:rsidR="00730FE6" w:rsidRPr="00730FE6" w:rsidRDefault="00730FE6" w:rsidP="00730FE6">
      <w:r w:rsidRPr="00730FE6">
        <w:pict w14:anchorId="25E40393">
          <v:rect id="_x0000_i1072" style="width:0;height:1.5pt" o:hralign="center" o:hrstd="t" o:hr="t" fillcolor="#a0a0a0" stroked="f"/>
        </w:pict>
      </w:r>
    </w:p>
    <w:p w14:paraId="0CFF71D6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lastRenderedPageBreak/>
        <w:t>7. Next Steps – Scaling the Solution Beyond POC</w:t>
      </w:r>
    </w:p>
    <w:p w14:paraId="3EBECA6D" w14:textId="77777777" w:rsidR="00730FE6" w:rsidRPr="00730FE6" w:rsidRDefault="00730FE6" w:rsidP="00730FE6">
      <w:pPr>
        <w:numPr>
          <w:ilvl w:val="0"/>
          <w:numId w:val="20"/>
        </w:numPr>
      </w:pPr>
      <w:r w:rsidRPr="00730FE6">
        <w:rPr>
          <w:b/>
          <w:bCs/>
        </w:rPr>
        <w:t>Enhancing AI Model Performance</w:t>
      </w:r>
      <w:r w:rsidRPr="00730FE6">
        <w:t xml:space="preserve"> – Fine-tuning AI models for specific ITSM workflows.</w:t>
      </w:r>
    </w:p>
    <w:p w14:paraId="38688D77" w14:textId="77777777" w:rsidR="00730FE6" w:rsidRPr="00730FE6" w:rsidRDefault="00730FE6" w:rsidP="00730FE6">
      <w:pPr>
        <w:numPr>
          <w:ilvl w:val="0"/>
          <w:numId w:val="20"/>
        </w:numPr>
      </w:pPr>
      <w:r w:rsidRPr="00730FE6">
        <w:rPr>
          <w:b/>
          <w:bCs/>
        </w:rPr>
        <w:t>Deploying Real-Time AI Monitoring</w:t>
      </w:r>
      <w:r w:rsidRPr="00730FE6">
        <w:t xml:space="preserve"> – AI-based continuous monitoring of ticket trends.</w:t>
      </w:r>
    </w:p>
    <w:p w14:paraId="1E07EE37" w14:textId="77777777" w:rsidR="00730FE6" w:rsidRPr="00730FE6" w:rsidRDefault="00730FE6" w:rsidP="00730FE6">
      <w:pPr>
        <w:numPr>
          <w:ilvl w:val="0"/>
          <w:numId w:val="20"/>
        </w:numPr>
      </w:pPr>
      <w:r w:rsidRPr="00730FE6">
        <w:rPr>
          <w:b/>
          <w:bCs/>
        </w:rPr>
        <w:t>Expanding Integration to Other ITSM Tools</w:t>
      </w:r>
      <w:r w:rsidRPr="00730FE6">
        <w:t xml:space="preserve"> – Extending support beyond ServiceNow.</w:t>
      </w:r>
    </w:p>
    <w:p w14:paraId="314A819B" w14:textId="77777777" w:rsidR="00730FE6" w:rsidRPr="00730FE6" w:rsidRDefault="00730FE6" w:rsidP="00730FE6">
      <w:pPr>
        <w:numPr>
          <w:ilvl w:val="0"/>
          <w:numId w:val="20"/>
        </w:numPr>
      </w:pPr>
      <w:r w:rsidRPr="00730FE6">
        <w:rPr>
          <w:b/>
          <w:bCs/>
        </w:rPr>
        <w:t>Enterprise Rollout &amp; Investment Outreach</w:t>
      </w:r>
      <w:r w:rsidRPr="00730FE6">
        <w:t xml:space="preserve"> – Partnering with organizations for full-scale deployment.</w:t>
      </w:r>
    </w:p>
    <w:p w14:paraId="125AF80B" w14:textId="77777777" w:rsidR="00730FE6" w:rsidRPr="00730FE6" w:rsidRDefault="00730FE6" w:rsidP="00730FE6">
      <w:r w:rsidRPr="00730FE6">
        <w:pict w14:anchorId="3769DDB8">
          <v:rect id="_x0000_i1073" style="width:0;height:1.5pt" o:hralign="center" o:hrstd="t" o:hr="t" fillcolor="#a0a0a0" stroked="f"/>
        </w:pict>
      </w:r>
    </w:p>
    <w:p w14:paraId="46EA8494" w14:textId="77777777" w:rsidR="00730FE6" w:rsidRPr="00730FE6" w:rsidRDefault="00730FE6" w:rsidP="00730FE6">
      <w:pPr>
        <w:rPr>
          <w:b/>
          <w:bCs/>
        </w:rPr>
      </w:pPr>
      <w:r w:rsidRPr="00730FE6">
        <w:rPr>
          <w:b/>
          <w:bCs/>
        </w:rPr>
        <w:t>8. Conclusion &amp; Call to Action</w:t>
      </w:r>
    </w:p>
    <w:p w14:paraId="2DECFFA7" w14:textId="77777777" w:rsidR="00730FE6" w:rsidRPr="00730FE6" w:rsidRDefault="00730FE6" w:rsidP="00730FE6">
      <w:r w:rsidRPr="00730FE6">
        <w:t xml:space="preserve">This </w:t>
      </w:r>
      <w:r w:rsidRPr="00730FE6">
        <w:rPr>
          <w:b/>
          <w:bCs/>
        </w:rPr>
        <w:t>AI-driven Incident Assignment POC</w:t>
      </w:r>
      <w:r w:rsidRPr="00730FE6">
        <w:t xml:space="preserve"> demonstrates that </w:t>
      </w:r>
      <w:r w:rsidRPr="00730FE6">
        <w:rPr>
          <w:b/>
          <w:bCs/>
        </w:rPr>
        <w:t>AI can fully automate IT ticket categorization and assignment</w:t>
      </w:r>
      <w:r w:rsidRPr="00730FE6">
        <w:t>, resulting in:</w:t>
      </w:r>
    </w:p>
    <w:p w14:paraId="781873FE" w14:textId="77777777" w:rsidR="00730FE6" w:rsidRPr="00730FE6" w:rsidRDefault="00730FE6" w:rsidP="00730FE6">
      <w:pPr>
        <w:numPr>
          <w:ilvl w:val="0"/>
          <w:numId w:val="21"/>
        </w:numPr>
      </w:pPr>
      <w:r w:rsidRPr="00730FE6">
        <w:rPr>
          <w:b/>
          <w:bCs/>
        </w:rPr>
        <w:t>Significant cost savings</w:t>
      </w:r>
      <w:r w:rsidRPr="00730FE6">
        <w:t xml:space="preserve"> (eliminating 40 FTEs).</w:t>
      </w:r>
    </w:p>
    <w:p w14:paraId="5D26DEAB" w14:textId="77777777" w:rsidR="00730FE6" w:rsidRPr="00730FE6" w:rsidRDefault="00730FE6" w:rsidP="00730FE6">
      <w:pPr>
        <w:numPr>
          <w:ilvl w:val="0"/>
          <w:numId w:val="21"/>
        </w:numPr>
      </w:pPr>
      <w:r w:rsidRPr="00730FE6">
        <w:rPr>
          <w:b/>
          <w:bCs/>
        </w:rPr>
        <w:t>High accuracy (92%) in ticket classification</w:t>
      </w:r>
      <w:r w:rsidRPr="00730FE6">
        <w:t>.</w:t>
      </w:r>
    </w:p>
    <w:p w14:paraId="373928A7" w14:textId="77777777" w:rsidR="00730FE6" w:rsidRPr="00730FE6" w:rsidRDefault="00730FE6" w:rsidP="00730FE6">
      <w:pPr>
        <w:numPr>
          <w:ilvl w:val="0"/>
          <w:numId w:val="21"/>
        </w:numPr>
      </w:pPr>
      <w:r w:rsidRPr="00730FE6">
        <w:rPr>
          <w:b/>
          <w:bCs/>
        </w:rPr>
        <w:t>Improved IT service efficiency and faster resolution times</w:t>
      </w:r>
      <w:r w:rsidRPr="00730FE6">
        <w:t>.</w:t>
      </w:r>
    </w:p>
    <w:p w14:paraId="26D9630A" w14:textId="77777777" w:rsidR="00730FE6" w:rsidRPr="00730FE6" w:rsidRDefault="00730FE6" w:rsidP="00730FE6">
      <w:r w:rsidRPr="00730FE6">
        <w:t xml:space="preserve">We invite </w:t>
      </w:r>
      <w:r w:rsidRPr="00730FE6">
        <w:rPr>
          <w:b/>
          <w:bCs/>
        </w:rPr>
        <w:t>investors, IT leaders, and technology partners</w:t>
      </w:r>
      <w:r w:rsidRPr="00730FE6">
        <w:t xml:space="preserve"> to collaborate on </w:t>
      </w:r>
      <w:r w:rsidRPr="00730FE6">
        <w:rPr>
          <w:b/>
          <w:bCs/>
        </w:rPr>
        <w:t>scaling this AI-driven ITSM automation platform</w:t>
      </w:r>
      <w:r w:rsidRPr="00730FE6">
        <w:t xml:space="preserve"> for enterprise adoption.</w:t>
      </w:r>
    </w:p>
    <w:p w14:paraId="7CB93E56" w14:textId="77777777" w:rsidR="00730FE6" w:rsidRPr="00730FE6" w:rsidRDefault="00730FE6" w:rsidP="00730FE6">
      <w:r w:rsidRPr="00730FE6">
        <w:rPr>
          <w:b/>
          <w:bCs/>
        </w:rPr>
        <w:t>For investment and partnership inquiries, contact us today.</w:t>
      </w:r>
    </w:p>
    <w:p w14:paraId="4F4FE642" w14:textId="77777777" w:rsidR="00D84FE9" w:rsidRDefault="00D84FE9"/>
    <w:sectPr w:rsidR="00D8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537"/>
    <w:multiLevelType w:val="multilevel"/>
    <w:tmpl w:val="1D06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B7B"/>
    <w:multiLevelType w:val="multilevel"/>
    <w:tmpl w:val="1684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53E2"/>
    <w:multiLevelType w:val="multilevel"/>
    <w:tmpl w:val="B97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B5007"/>
    <w:multiLevelType w:val="multilevel"/>
    <w:tmpl w:val="A2D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F5813"/>
    <w:multiLevelType w:val="multilevel"/>
    <w:tmpl w:val="474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1582"/>
    <w:multiLevelType w:val="multilevel"/>
    <w:tmpl w:val="7DC8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3EE6"/>
    <w:multiLevelType w:val="multilevel"/>
    <w:tmpl w:val="741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5674"/>
    <w:multiLevelType w:val="multilevel"/>
    <w:tmpl w:val="C58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02D7"/>
    <w:multiLevelType w:val="multilevel"/>
    <w:tmpl w:val="36E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D583C"/>
    <w:multiLevelType w:val="multilevel"/>
    <w:tmpl w:val="62E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424F1"/>
    <w:multiLevelType w:val="multilevel"/>
    <w:tmpl w:val="B24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54016"/>
    <w:multiLevelType w:val="multilevel"/>
    <w:tmpl w:val="B0F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8B4"/>
    <w:multiLevelType w:val="multilevel"/>
    <w:tmpl w:val="B98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87F6F"/>
    <w:multiLevelType w:val="multilevel"/>
    <w:tmpl w:val="158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57F44"/>
    <w:multiLevelType w:val="multilevel"/>
    <w:tmpl w:val="57C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F60C2"/>
    <w:multiLevelType w:val="multilevel"/>
    <w:tmpl w:val="9ED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B7DDE"/>
    <w:multiLevelType w:val="multilevel"/>
    <w:tmpl w:val="F65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6540B"/>
    <w:multiLevelType w:val="multilevel"/>
    <w:tmpl w:val="E40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41AAA"/>
    <w:multiLevelType w:val="multilevel"/>
    <w:tmpl w:val="499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5116C"/>
    <w:multiLevelType w:val="multilevel"/>
    <w:tmpl w:val="02CC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9398D"/>
    <w:multiLevelType w:val="multilevel"/>
    <w:tmpl w:val="2D80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49332">
    <w:abstractNumId w:val="6"/>
  </w:num>
  <w:num w:numId="2" w16cid:durableId="447969785">
    <w:abstractNumId w:val="17"/>
  </w:num>
  <w:num w:numId="3" w16cid:durableId="1047950437">
    <w:abstractNumId w:val="7"/>
  </w:num>
  <w:num w:numId="4" w16cid:durableId="817844847">
    <w:abstractNumId w:val="3"/>
  </w:num>
  <w:num w:numId="5" w16cid:durableId="685401880">
    <w:abstractNumId w:val="11"/>
  </w:num>
  <w:num w:numId="6" w16cid:durableId="818495356">
    <w:abstractNumId w:val="15"/>
  </w:num>
  <w:num w:numId="7" w16cid:durableId="2014607876">
    <w:abstractNumId w:val="9"/>
  </w:num>
  <w:num w:numId="8" w16cid:durableId="456414161">
    <w:abstractNumId w:val="13"/>
  </w:num>
  <w:num w:numId="9" w16cid:durableId="1079910447">
    <w:abstractNumId w:val="10"/>
  </w:num>
  <w:num w:numId="10" w16cid:durableId="32727888">
    <w:abstractNumId w:val="18"/>
  </w:num>
  <w:num w:numId="11" w16cid:durableId="341204182">
    <w:abstractNumId w:val="12"/>
  </w:num>
  <w:num w:numId="12" w16cid:durableId="2007631888">
    <w:abstractNumId w:val="14"/>
  </w:num>
  <w:num w:numId="13" w16cid:durableId="1855925312">
    <w:abstractNumId w:val="20"/>
  </w:num>
  <w:num w:numId="14" w16cid:durableId="520558297">
    <w:abstractNumId w:val="16"/>
  </w:num>
  <w:num w:numId="15" w16cid:durableId="1549537494">
    <w:abstractNumId w:val="8"/>
  </w:num>
  <w:num w:numId="16" w16cid:durableId="557328806">
    <w:abstractNumId w:val="2"/>
  </w:num>
  <w:num w:numId="17" w16cid:durableId="335424200">
    <w:abstractNumId w:val="19"/>
  </w:num>
  <w:num w:numId="18" w16cid:durableId="920259053">
    <w:abstractNumId w:val="1"/>
  </w:num>
  <w:num w:numId="19" w16cid:durableId="1736929620">
    <w:abstractNumId w:val="5"/>
  </w:num>
  <w:num w:numId="20" w16cid:durableId="807162955">
    <w:abstractNumId w:val="0"/>
  </w:num>
  <w:num w:numId="21" w16cid:durableId="203569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6"/>
    <w:rsid w:val="000F6773"/>
    <w:rsid w:val="00631D5E"/>
    <w:rsid w:val="00730FE6"/>
    <w:rsid w:val="00D84FE9"/>
    <w:rsid w:val="00F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CF5C"/>
  <w15:chartTrackingRefBased/>
  <w15:docId w15:val="{C5971660-F220-4A2E-9E55-4C66156F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Jagadeesan</dc:creator>
  <cp:keywords/>
  <dc:description/>
  <cp:lastModifiedBy>Ganesh Jagadeesan</cp:lastModifiedBy>
  <cp:revision>1</cp:revision>
  <dcterms:created xsi:type="dcterms:W3CDTF">2025-02-15T17:41:00Z</dcterms:created>
  <dcterms:modified xsi:type="dcterms:W3CDTF">2025-02-15T17:42:00Z</dcterms:modified>
</cp:coreProperties>
</file>