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8FDC90" w14:textId="77777777" w:rsidR="00B02AED" w:rsidRPr="00DD47F4" w:rsidRDefault="00B02AED" w:rsidP="007522E4">
      <w:pPr>
        <w:pStyle w:val="Title"/>
      </w:pPr>
      <w:r w:rsidRPr="00DD47F4">
        <w:t>Public key infrastructure (PKI)</w:t>
      </w:r>
    </w:p>
    <w:p w14:paraId="060D2E53" w14:textId="77777777" w:rsidR="00B02AED" w:rsidRDefault="00B02AED" w:rsidP="00B02AED">
      <w:pPr>
        <w:rPr>
          <w:rFonts w:cs="Segoe UI"/>
        </w:rPr>
      </w:pPr>
    </w:p>
    <w:p w14:paraId="7D6B030E" w14:textId="2BD348A8" w:rsidR="002D5E61" w:rsidRDefault="002D5E61" w:rsidP="00B15EDC">
      <w:pPr>
        <w:pStyle w:val="Heading1"/>
      </w:pPr>
      <w:r>
        <w:t>Introduction</w:t>
      </w:r>
    </w:p>
    <w:p w14:paraId="000C6834" w14:textId="77777777" w:rsidR="00B15EDC" w:rsidRDefault="00B15EDC" w:rsidP="00B15EDC"/>
    <w:p w14:paraId="7C90551D" w14:textId="285F26DA" w:rsidR="0090665B" w:rsidRDefault="007242A5" w:rsidP="007242A5">
      <w:pPr>
        <w:rPr>
          <w:rFonts w:cs="Segoe UI"/>
        </w:rPr>
      </w:pPr>
      <w:r w:rsidRPr="007242A5">
        <w:rPr>
          <w:b/>
          <w:bCs/>
        </w:rPr>
        <w:t>PKI</w:t>
      </w:r>
      <w:r>
        <w:t xml:space="preserve"> </w:t>
      </w:r>
      <w:r w:rsidR="0090665B" w:rsidRPr="0090665B">
        <w:rPr>
          <w:rFonts w:cs="Segoe UI"/>
          <w:b/>
          <w:bCs/>
        </w:rPr>
        <w:t>Core Function:</w:t>
      </w:r>
      <w:r w:rsidR="0090665B" w:rsidRPr="0090665B">
        <w:rPr>
          <w:rFonts w:cs="Segoe UI"/>
        </w:rPr>
        <w:t xml:space="preserve"> Manages digital certificates for secure communication.</w:t>
      </w:r>
    </w:p>
    <w:p w14:paraId="03F96168" w14:textId="77777777" w:rsidR="007242A5" w:rsidRPr="0090665B" w:rsidRDefault="007242A5" w:rsidP="007242A5"/>
    <w:p w14:paraId="481E37CA" w14:textId="5CA7DD5D" w:rsidR="0090665B" w:rsidRPr="0090665B" w:rsidRDefault="007242A5" w:rsidP="007242A5">
      <w:pPr>
        <w:rPr>
          <w:rFonts w:cs="Segoe UI"/>
        </w:rPr>
      </w:pPr>
      <w:r>
        <w:rPr>
          <w:rFonts w:cs="Segoe UI"/>
          <w:b/>
          <w:bCs/>
        </w:rPr>
        <w:t>PKI</w:t>
      </w:r>
      <w:r w:rsidR="0090665B" w:rsidRPr="0090665B">
        <w:rPr>
          <w:rFonts w:cs="Segoe UI"/>
          <w:b/>
          <w:bCs/>
        </w:rPr>
        <w:t xml:space="preserve"> Components:</w:t>
      </w:r>
      <w:r w:rsidR="0090665B" w:rsidRPr="0090665B">
        <w:rPr>
          <w:rFonts w:cs="Segoe UI"/>
        </w:rPr>
        <w:t xml:space="preserve"> </w:t>
      </w:r>
    </w:p>
    <w:p w14:paraId="4A4F1CC5" w14:textId="77777777" w:rsidR="0090665B" w:rsidRPr="0090665B" w:rsidRDefault="0090665B" w:rsidP="00F5221E">
      <w:pPr>
        <w:numPr>
          <w:ilvl w:val="0"/>
          <w:numId w:val="81"/>
        </w:numPr>
        <w:rPr>
          <w:rFonts w:cs="Segoe UI"/>
        </w:rPr>
      </w:pPr>
      <w:r w:rsidRPr="0090665B">
        <w:rPr>
          <w:rFonts w:cs="Segoe UI"/>
          <w:b/>
          <w:bCs/>
        </w:rPr>
        <w:t>Certificates:</w:t>
      </w:r>
      <w:r w:rsidRPr="0090665B">
        <w:rPr>
          <w:rFonts w:cs="Segoe UI"/>
        </w:rPr>
        <w:t xml:space="preserve"> Contain public keys and associated information (e.g., owner, validity period).</w:t>
      </w:r>
    </w:p>
    <w:p w14:paraId="580F89FB" w14:textId="77777777" w:rsidR="0090665B" w:rsidRPr="0090665B" w:rsidRDefault="0090665B" w:rsidP="00F5221E">
      <w:pPr>
        <w:numPr>
          <w:ilvl w:val="0"/>
          <w:numId w:val="81"/>
        </w:numPr>
        <w:rPr>
          <w:rFonts w:cs="Segoe UI"/>
        </w:rPr>
      </w:pPr>
      <w:r w:rsidRPr="0090665B">
        <w:rPr>
          <w:rFonts w:cs="Segoe UI"/>
          <w:b/>
          <w:bCs/>
        </w:rPr>
        <w:t>Certificate Verification:</w:t>
      </w:r>
      <w:r w:rsidRPr="0090665B">
        <w:rPr>
          <w:rFonts w:cs="Segoe UI"/>
        </w:rPr>
        <w:t xml:space="preserve"> Process of checking if a certificate is valid and trusted.</w:t>
      </w:r>
    </w:p>
    <w:p w14:paraId="672D48E9" w14:textId="77777777" w:rsidR="0090665B" w:rsidRPr="0090665B" w:rsidRDefault="0090665B" w:rsidP="00F5221E">
      <w:pPr>
        <w:numPr>
          <w:ilvl w:val="0"/>
          <w:numId w:val="81"/>
        </w:numPr>
        <w:rPr>
          <w:rFonts w:cs="Segoe UI"/>
        </w:rPr>
      </w:pPr>
      <w:r w:rsidRPr="0090665B">
        <w:rPr>
          <w:rFonts w:cs="Segoe UI"/>
          <w:b/>
          <w:bCs/>
        </w:rPr>
        <w:t>Certificate Revocation:</w:t>
      </w:r>
      <w:r w:rsidRPr="0090665B">
        <w:rPr>
          <w:rFonts w:cs="Segoe UI"/>
        </w:rPr>
        <w:t xml:space="preserve"> Mechanism to invalidate compromised certificates.</w:t>
      </w:r>
    </w:p>
    <w:p w14:paraId="7A1D931E" w14:textId="77777777" w:rsidR="007242A5" w:rsidRDefault="007242A5" w:rsidP="007242A5"/>
    <w:p w14:paraId="4F52ED9B" w14:textId="427769AB" w:rsidR="0090665B" w:rsidRPr="0090665B" w:rsidRDefault="007242A5" w:rsidP="007242A5">
      <w:pPr>
        <w:rPr>
          <w:rFonts w:cs="Segoe UI"/>
        </w:rPr>
      </w:pPr>
      <w:r>
        <w:rPr>
          <w:rFonts w:cs="Segoe UI"/>
          <w:b/>
          <w:bCs/>
        </w:rPr>
        <w:t xml:space="preserve">PKI </w:t>
      </w:r>
      <w:r w:rsidR="0090665B" w:rsidRPr="0090665B">
        <w:rPr>
          <w:rFonts w:cs="Segoe UI"/>
          <w:b/>
          <w:bCs/>
        </w:rPr>
        <w:t>Key Features:</w:t>
      </w:r>
      <w:r w:rsidR="0090665B" w:rsidRPr="0090665B">
        <w:rPr>
          <w:rFonts w:cs="Segoe UI"/>
        </w:rPr>
        <w:t xml:space="preserve"> </w:t>
      </w:r>
    </w:p>
    <w:p w14:paraId="3B7240C8" w14:textId="77777777" w:rsidR="0090665B" w:rsidRPr="0090665B" w:rsidRDefault="0090665B" w:rsidP="007242A5">
      <w:pPr>
        <w:numPr>
          <w:ilvl w:val="0"/>
          <w:numId w:val="81"/>
        </w:numPr>
        <w:rPr>
          <w:rFonts w:cs="Segoe UI"/>
        </w:rPr>
      </w:pPr>
      <w:r w:rsidRPr="0090665B">
        <w:rPr>
          <w:rFonts w:cs="Segoe UI"/>
          <w:b/>
          <w:bCs/>
        </w:rPr>
        <w:t>Architecture:</w:t>
      </w:r>
      <w:r w:rsidRPr="0090665B">
        <w:rPr>
          <w:rFonts w:cs="Segoe UI"/>
        </w:rPr>
        <w:t xml:space="preserve"> Defines the structure and interaction of different PKI components.</w:t>
      </w:r>
    </w:p>
    <w:p w14:paraId="292BFA98" w14:textId="77777777" w:rsidR="0090665B" w:rsidRPr="0090665B" w:rsidRDefault="0090665B" w:rsidP="007242A5">
      <w:pPr>
        <w:numPr>
          <w:ilvl w:val="0"/>
          <w:numId w:val="81"/>
        </w:numPr>
        <w:rPr>
          <w:rFonts w:cs="Segoe UI"/>
        </w:rPr>
      </w:pPr>
      <w:r w:rsidRPr="0090665B">
        <w:rPr>
          <w:rFonts w:cs="Segoe UI"/>
          <w:b/>
          <w:bCs/>
        </w:rPr>
        <w:t>Organization:</w:t>
      </w:r>
      <w:r w:rsidRPr="0090665B">
        <w:rPr>
          <w:rFonts w:cs="Segoe UI"/>
        </w:rPr>
        <w:t xml:space="preserve"> Outlines roles and responsibilities within the PKI system.</w:t>
      </w:r>
    </w:p>
    <w:p w14:paraId="17396D11" w14:textId="77777777" w:rsidR="0090665B" w:rsidRPr="0090665B" w:rsidRDefault="0090665B" w:rsidP="007242A5">
      <w:pPr>
        <w:numPr>
          <w:ilvl w:val="0"/>
          <w:numId w:val="81"/>
        </w:numPr>
        <w:rPr>
          <w:rFonts w:cs="Segoe UI"/>
        </w:rPr>
      </w:pPr>
      <w:r w:rsidRPr="0090665B">
        <w:rPr>
          <w:rFonts w:cs="Segoe UI"/>
          <w:b/>
          <w:bCs/>
        </w:rPr>
        <w:t>Techniques &amp; Procedures:</w:t>
      </w:r>
      <w:r w:rsidRPr="0090665B">
        <w:rPr>
          <w:rFonts w:cs="Segoe UI"/>
        </w:rPr>
        <w:t xml:space="preserve"> Methods for key generation, certificate issuance, and revocation.</w:t>
      </w:r>
    </w:p>
    <w:p w14:paraId="6D869F4C" w14:textId="77777777" w:rsidR="007242A5" w:rsidRDefault="007242A5" w:rsidP="007242A5"/>
    <w:p w14:paraId="1119E278" w14:textId="5BA1E979" w:rsidR="0090665B" w:rsidRPr="0090665B" w:rsidRDefault="0090665B" w:rsidP="007242A5">
      <w:pPr>
        <w:rPr>
          <w:rFonts w:cs="Segoe UI"/>
        </w:rPr>
      </w:pPr>
      <w:r w:rsidRPr="0090665B">
        <w:rPr>
          <w:rFonts w:cs="Segoe UI"/>
          <w:b/>
          <w:bCs/>
        </w:rPr>
        <w:t>Trust Model:</w:t>
      </w:r>
      <w:r w:rsidRPr="0090665B">
        <w:rPr>
          <w:rFonts w:cs="Segoe UI"/>
        </w:rPr>
        <w:t xml:space="preserve"> </w:t>
      </w:r>
    </w:p>
    <w:p w14:paraId="2911DF66" w14:textId="77777777" w:rsidR="0090665B" w:rsidRPr="0090665B" w:rsidRDefault="0090665B" w:rsidP="003E303D">
      <w:r w:rsidRPr="0090665B">
        <w:rPr>
          <w:b/>
          <w:bCs/>
        </w:rPr>
        <w:t>Challenge:</w:t>
      </w:r>
      <w:r w:rsidRPr="0090665B">
        <w:t xml:space="preserve"> Anyone can potentially act as a CA.</w:t>
      </w:r>
    </w:p>
    <w:p w14:paraId="2DB422AC" w14:textId="77777777" w:rsidR="0090665B" w:rsidRPr="0090665B" w:rsidRDefault="0090665B" w:rsidP="00D847D9">
      <w:pPr>
        <w:numPr>
          <w:ilvl w:val="1"/>
          <w:numId w:val="81"/>
        </w:numPr>
        <w:rPr>
          <w:rFonts w:cs="Segoe UI"/>
        </w:rPr>
      </w:pPr>
      <w:r w:rsidRPr="0090665B">
        <w:rPr>
          <w:rFonts w:cs="Segoe UI"/>
          <w:b/>
          <w:bCs/>
        </w:rPr>
        <w:t>Solution:</w:t>
      </w:r>
      <w:r w:rsidRPr="0090665B">
        <w:rPr>
          <w:rFonts w:cs="Segoe UI"/>
        </w:rPr>
        <w:t xml:space="preserve"> </w:t>
      </w:r>
    </w:p>
    <w:p w14:paraId="72A2F96C" w14:textId="77777777" w:rsidR="0090665B" w:rsidRPr="0090665B" w:rsidRDefault="0090665B" w:rsidP="00D847D9">
      <w:pPr>
        <w:numPr>
          <w:ilvl w:val="2"/>
          <w:numId w:val="81"/>
        </w:numPr>
        <w:rPr>
          <w:rFonts w:cs="Segoe UI"/>
        </w:rPr>
      </w:pPr>
      <w:r w:rsidRPr="0090665B">
        <w:rPr>
          <w:rFonts w:cs="Segoe UI"/>
        </w:rPr>
        <w:t>Browser and OS vendors maintain lists of trusted CAs.</w:t>
      </w:r>
    </w:p>
    <w:p w14:paraId="71479560" w14:textId="77777777" w:rsidR="0090665B" w:rsidRPr="0090665B" w:rsidRDefault="0090665B" w:rsidP="00D847D9">
      <w:pPr>
        <w:numPr>
          <w:ilvl w:val="2"/>
          <w:numId w:val="81"/>
        </w:numPr>
        <w:rPr>
          <w:rFonts w:cs="Segoe UI"/>
        </w:rPr>
      </w:pPr>
      <w:r w:rsidRPr="0090665B">
        <w:rPr>
          <w:rFonts w:cs="Segoe UI"/>
        </w:rPr>
        <w:t>Untrusted CAs are blacklisted.</w:t>
      </w:r>
    </w:p>
    <w:p w14:paraId="623A6880" w14:textId="77777777" w:rsidR="0090665B" w:rsidRPr="0090665B" w:rsidRDefault="0090665B" w:rsidP="00D847D9">
      <w:pPr>
        <w:numPr>
          <w:ilvl w:val="1"/>
          <w:numId w:val="81"/>
        </w:numPr>
        <w:rPr>
          <w:rFonts w:cs="Segoe UI"/>
        </w:rPr>
      </w:pPr>
      <w:r w:rsidRPr="0090665B">
        <w:rPr>
          <w:rFonts w:cs="Segoe UI"/>
          <w:b/>
          <w:bCs/>
        </w:rPr>
        <w:t>Trust Mechanisms:</w:t>
      </w:r>
      <w:r w:rsidRPr="0090665B">
        <w:rPr>
          <w:rFonts w:cs="Segoe UI"/>
        </w:rPr>
        <w:t xml:space="preserve"> </w:t>
      </w:r>
    </w:p>
    <w:p w14:paraId="75C7F49A" w14:textId="77777777" w:rsidR="0090665B" w:rsidRPr="0090665B" w:rsidRDefault="0090665B" w:rsidP="00D847D9">
      <w:pPr>
        <w:numPr>
          <w:ilvl w:val="2"/>
          <w:numId w:val="81"/>
        </w:numPr>
        <w:rPr>
          <w:rFonts w:cs="Segoe UI"/>
        </w:rPr>
      </w:pPr>
      <w:r w:rsidRPr="0090665B">
        <w:rPr>
          <w:rFonts w:cs="Segoe UI"/>
          <w:b/>
          <w:bCs/>
        </w:rPr>
        <w:t>Chain of Trust:</w:t>
      </w:r>
      <w:r w:rsidRPr="0090665B">
        <w:rPr>
          <w:rFonts w:cs="Segoe UI"/>
        </w:rPr>
        <w:t xml:space="preserve"> Relies on a hierarchy of CAs, with root CAs being trusted by default.</w:t>
      </w:r>
    </w:p>
    <w:p w14:paraId="12FFACB0" w14:textId="77777777" w:rsidR="0090665B" w:rsidRPr="0090665B" w:rsidRDefault="0090665B" w:rsidP="00D847D9">
      <w:pPr>
        <w:numPr>
          <w:ilvl w:val="2"/>
          <w:numId w:val="81"/>
        </w:numPr>
        <w:rPr>
          <w:rFonts w:cs="Segoe UI"/>
        </w:rPr>
      </w:pPr>
      <w:r w:rsidRPr="0090665B">
        <w:rPr>
          <w:rFonts w:cs="Segoe UI"/>
          <w:b/>
          <w:bCs/>
        </w:rPr>
        <w:t>Web of Trust:</w:t>
      </w:r>
      <w:r w:rsidRPr="0090665B">
        <w:rPr>
          <w:rFonts w:cs="Segoe UI"/>
        </w:rPr>
        <w:t xml:space="preserve"> Users sign each other's certificates, creating a decentralized network of trust.</w:t>
      </w:r>
    </w:p>
    <w:p w14:paraId="75908F69" w14:textId="77777777" w:rsidR="0090665B" w:rsidRPr="0090665B" w:rsidRDefault="0090665B" w:rsidP="003E303D">
      <w:r w:rsidRPr="0090665B">
        <w:t>In essence, PKI provides a secure and reliable framework for managing public keys and enabling secure communication in digital environments.</w:t>
      </w:r>
    </w:p>
    <w:p w14:paraId="1D4AD22E" w14:textId="77777777" w:rsidR="00B02AED" w:rsidRPr="00DD47F4" w:rsidRDefault="00B02AED" w:rsidP="00B02AED">
      <w:pPr>
        <w:rPr>
          <w:rFonts w:cs="Segoe UI"/>
        </w:rPr>
      </w:pPr>
    </w:p>
    <w:p w14:paraId="5A6DE4E2" w14:textId="77777777" w:rsidR="00B02AED" w:rsidRPr="00DD47F4" w:rsidRDefault="00B02AED" w:rsidP="00B02AED">
      <w:pPr>
        <w:rPr>
          <w:rFonts w:cs="Segoe UI"/>
        </w:rPr>
      </w:pPr>
    </w:p>
    <w:p w14:paraId="44F29874" w14:textId="77777777" w:rsidR="00B02AED" w:rsidRPr="00DD47F4" w:rsidRDefault="00B02AED" w:rsidP="00B02AED">
      <w:pPr>
        <w:rPr>
          <w:rFonts w:cs="Segoe UI"/>
          <w:color w:val="1F1F1F"/>
          <w:bdr w:val="none" w:sz="0" w:space="0" w:color="auto" w:frame="1"/>
        </w:rPr>
      </w:pPr>
      <w:r w:rsidRPr="00DD47F4">
        <w:rPr>
          <w:rStyle w:val="Strong"/>
          <w:rFonts w:cs="Segoe UI"/>
          <w:color w:val="1F1F1F"/>
          <w:bdr w:val="none" w:sz="0" w:space="0" w:color="auto" w:frame="1"/>
        </w:rPr>
        <w:t>Private Key:</w:t>
      </w:r>
      <w:r w:rsidRPr="00DD47F4">
        <w:rPr>
          <w:rFonts w:cs="Segoe UI"/>
          <w:color w:val="1F1F1F"/>
          <w:bdr w:val="none" w:sz="0" w:space="0" w:color="auto" w:frame="1"/>
        </w:rPr>
        <w:t xml:space="preserve"> </w:t>
      </w:r>
    </w:p>
    <w:p w14:paraId="29CF78A0" w14:textId="77777777" w:rsidR="00B02AED" w:rsidRPr="00DD47F4" w:rsidRDefault="00B02AED" w:rsidP="00B02AED">
      <w:pPr>
        <w:rPr>
          <w:rFonts w:cs="Segoe UI"/>
          <w:color w:val="1F1F1F"/>
        </w:rPr>
      </w:pPr>
      <w:r w:rsidRPr="00DD47F4">
        <w:rPr>
          <w:rFonts w:cs="Segoe UI"/>
          <w:color w:val="1F1F1F"/>
          <w:bdr w:val="none" w:sz="0" w:space="0" w:color="auto" w:frame="1"/>
        </w:rPr>
        <w:t>Used for decryption and digital signature creation (kept secret).</w:t>
      </w:r>
    </w:p>
    <w:p w14:paraId="17536DD7" w14:textId="77777777" w:rsidR="00B02AED" w:rsidRPr="00DD47F4" w:rsidRDefault="00B02AED" w:rsidP="00B02AED">
      <w:pPr>
        <w:rPr>
          <w:rFonts w:cs="Segoe UI"/>
          <w:color w:val="1F1F1F"/>
        </w:rPr>
      </w:pPr>
      <w:r w:rsidRPr="00DD47F4">
        <w:rPr>
          <w:rFonts w:cs="Segoe UI"/>
          <w:color w:val="1F1F1F"/>
          <w:bdr w:val="none" w:sz="0" w:space="0" w:color="auto" w:frame="1"/>
        </w:rPr>
        <w:t xml:space="preserve">The </w:t>
      </w:r>
      <w:r w:rsidRPr="00DD47F4">
        <w:rPr>
          <w:rFonts w:cs="Segoe UI"/>
          <w:color w:val="1F1F1F"/>
          <w:highlight w:val="yellow"/>
          <w:bdr w:val="none" w:sz="0" w:space="0" w:color="auto" w:frame="1"/>
        </w:rPr>
        <w:t>private key is kept secret</w:t>
      </w:r>
      <w:r w:rsidRPr="00DD47F4">
        <w:rPr>
          <w:rFonts w:cs="Segoe UI"/>
          <w:color w:val="1F1F1F"/>
          <w:bdr w:val="none" w:sz="0" w:space="0" w:color="auto" w:frame="1"/>
        </w:rPr>
        <w:t xml:space="preserve"> and </w:t>
      </w:r>
      <w:r w:rsidRPr="00DD47F4">
        <w:rPr>
          <w:rFonts w:cs="Segoe UI"/>
          <w:color w:val="1F1F1F"/>
          <w:highlight w:val="green"/>
          <w:bdr w:val="none" w:sz="0" w:space="0" w:color="auto" w:frame="1"/>
        </w:rPr>
        <w:t>used to decrypt messages sent to you</w:t>
      </w:r>
      <w:r w:rsidRPr="00DD47F4">
        <w:rPr>
          <w:rFonts w:cs="Segoe UI"/>
          <w:color w:val="1F1F1F"/>
          <w:bdr w:val="none" w:sz="0" w:space="0" w:color="auto" w:frame="1"/>
        </w:rPr>
        <w:t>.</w:t>
      </w:r>
    </w:p>
    <w:p w14:paraId="76A9912B" w14:textId="77777777" w:rsidR="00B02AED" w:rsidRPr="00DD47F4" w:rsidRDefault="00B02AED" w:rsidP="00B02AED">
      <w:pPr>
        <w:rPr>
          <w:rStyle w:val="Strong"/>
          <w:rFonts w:cs="Segoe UI"/>
          <w:color w:val="1F1F1F"/>
          <w:bdr w:val="none" w:sz="0" w:space="0" w:color="auto" w:frame="1"/>
        </w:rPr>
      </w:pPr>
    </w:p>
    <w:p w14:paraId="62330412" w14:textId="77777777" w:rsidR="00B02AED" w:rsidRPr="00DD47F4" w:rsidRDefault="00B02AED" w:rsidP="00B02AED">
      <w:pPr>
        <w:rPr>
          <w:rFonts w:cs="Segoe UI"/>
          <w:color w:val="1F1F1F"/>
          <w:bdr w:val="none" w:sz="0" w:space="0" w:color="auto" w:frame="1"/>
        </w:rPr>
      </w:pPr>
      <w:r w:rsidRPr="00DD47F4">
        <w:rPr>
          <w:rStyle w:val="Strong"/>
          <w:rFonts w:cs="Segoe UI"/>
          <w:color w:val="1F1F1F"/>
          <w:bdr w:val="none" w:sz="0" w:space="0" w:color="auto" w:frame="1"/>
        </w:rPr>
        <w:t>Public Key:</w:t>
      </w:r>
      <w:r w:rsidRPr="00DD47F4">
        <w:rPr>
          <w:rFonts w:cs="Segoe UI"/>
          <w:color w:val="1F1F1F"/>
          <w:bdr w:val="none" w:sz="0" w:space="0" w:color="auto" w:frame="1"/>
        </w:rPr>
        <w:t xml:space="preserve"> </w:t>
      </w:r>
    </w:p>
    <w:p w14:paraId="5A3024A4" w14:textId="77777777" w:rsidR="00B02AED" w:rsidRPr="00DD47F4" w:rsidRDefault="00B02AED" w:rsidP="00B02AED">
      <w:pPr>
        <w:rPr>
          <w:rFonts w:cs="Segoe UI"/>
          <w:color w:val="1F1F1F"/>
        </w:rPr>
      </w:pPr>
      <w:r w:rsidRPr="00DD47F4">
        <w:rPr>
          <w:rFonts w:cs="Segoe UI"/>
          <w:color w:val="1F1F1F"/>
          <w:bdr w:val="none" w:sz="0" w:space="0" w:color="auto" w:frame="1"/>
        </w:rPr>
        <w:t>Used for encryption and signature verification (shared publicly).</w:t>
      </w:r>
    </w:p>
    <w:p w14:paraId="03FA9C52" w14:textId="77777777" w:rsidR="00B02AED" w:rsidRPr="00DD47F4" w:rsidRDefault="00B02AED" w:rsidP="00B02AED">
      <w:pPr>
        <w:rPr>
          <w:rFonts w:cs="Segoe UI"/>
          <w:color w:val="1F1F1F"/>
        </w:rPr>
      </w:pPr>
      <w:r w:rsidRPr="00DD47F4">
        <w:rPr>
          <w:rFonts w:cs="Segoe UI"/>
          <w:color w:val="1F1F1F"/>
          <w:bdr w:val="none" w:sz="0" w:space="0" w:color="auto" w:frame="1"/>
        </w:rPr>
        <w:t xml:space="preserve">The </w:t>
      </w:r>
      <w:r w:rsidRPr="00DD47F4">
        <w:rPr>
          <w:rFonts w:cs="Segoe UI"/>
          <w:color w:val="1F1F1F"/>
          <w:highlight w:val="yellow"/>
          <w:bdr w:val="none" w:sz="0" w:space="0" w:color="auto" w:frame="1"/>
        </w:rPr>
        <w:t>public key is widely distributed</w:t>
      </w:r>
      <w:r w:rsidRPr="00DD47F4">
        <w:rPr>
          <w:rFonts w:cs="Segoe UI"/>
          <w:color w:val="1F1F1F"/>
          <w:bdr w:val="none" w:sz="0" w:space="0" w:color="auto" w:frame="1"/>
        </w:rPr>
        <w:t xml:space="preserve"> and </w:t>
      </w:r>
      <w:r w:rsidRPr="00DD47F4">
        <w:rPr>
          <w:rFonts w:cs="Segoe UI"/>
          <w:color w:val="1F1F1F"/>
          <w:highlight w:val="green"/>
          <w:bdr w:val="none" w:sz="0" w:space="0" w:color="auto" w:frame="1"/>
        </w:rPr>
        <w:t>used to encrypt messages intended for you</w:t>
      </w:r>
      <w:r w:rsidRPr="00DD47F4">
        <w:rPr>
          <w:rFonts w:cs="Segoe UI"/>
          <w:color w:val="1F1F1F"/>
          <w:bdr w:val="none" w:sz="0" w:space="0" w:color="auto" w:frame="1"/>
        </w:rPr>
        <w:t>.</w:t>
      </w:r>
    </w:p>
    <w:p w14:paraId="404BA91E" w14:textId="77777777" w:rsidR="00B02AED" w:rsidRPr="00DD47F4" w:rsidRDefault="00B02AED" w:rsidP="00B02AED">
      <w:pPr>
        <w:rPr>
          <w:rFonts w:cs="Segoe UI"/>
        </w:rPr>
      </w:pPr>
    </w:p>
    <w:p w14:paraId="31A3A7A3" w14:textId="77777777" w:rsidR="00B02AED" w:rsidRPr="003E303D" w:rsidRDefault="00B02AED" w:rsidP="003E303D">
      <w:pPr>
        <w:pStyle w:val="Heading2"/>
        <w:rPr>
          <w:rFonts w:eastAsiaTheme="minorEastAsia"/>
        </w:rPr>
      </w:pPr>
      <w:r w:rsidRPr="003E303D">
        <w:rPr>
          <w:rFonts w:eastAsiaTheme="minorEastAsia"/>
        </w:rPr>
        <w:t>Benefits of PKI</w:t>
      </w:r>
    </w:p>
    <w:p w14:paraId="6E62D37B" w14:textId="77777777" w:rsidR="00B02AED" w:rsidRPr="00DD47F4" w:rsidRDefault="00B02AED" w:rsidP="00D847D9">
      <w:pPr>
        <w:pStyle w:val="ListParagraph"/>
        <w:numPr>
          <w:ilvl w:val="0"/>
          <w:numId w:val="37"/>
        </w:numPr>
        <w:rPr>
          <w:rFonts w:cs="Segoe UI"/>
        </w:rPr>
      </w:pPr>
      <w:r w:rsidRPr="00DD47F4">
        <w:rPr>
          <w:rFonts w:cs="Segoe UI"/>
          <w:b/>
          <w:bCs/>
        </w:rPr>
        <w:t>Authentication</w:t>
      </w:r>
      <w:r w:rsidRPr="00DD47F4">
        <w:rPr>
          <w:rFonts w:cs="Segoe UI"/>
        </w:rPr>
        <w:t>: Digital certificates verify the identity of communicating parties, preventing impersonation.</w:t>
      </w:r>
    </w:p>
    <w:p w14:paraId="60580985" w14:textId="77777777" w:rsidR="00B02AED" w:rsidRPr="00DD47F4" w:rsidRDefault="00B02AED" w:rsidP="00D847D9">
      <w:pPr>
        <w:pStyle w:val="ListParagraph"/>
        <w:numPr>
          <w:ilvl w:val="0"/>
          <w:numId w:val="37"/>
        </w:numPr>
        <w:rPr>
          <w:rFonts w:cs="Segoe UI"/>
        </w:rPr>
      </w:pPr>
      <w:r w:rsidRPr="00DD47F4">
        <w:rPr>
          <w:rFonts w:cs="Segoe UI"/>
        </w:rPr>
        <w:t>Data Integrity: PKI can ensure data has not been tampered with during transmission.</w:t>
      </w:r>
    </w:p>
    <w:p w14:paraId="2C722CA0" w14:textId="77777777" w:rsidR="00B02AED" w:rsidRPr="00DD47F4" w:rsidRDefault="00B02AED" w:rsidP="00D847D9">
      <w:pPr>
        <w:pStyle w:val="ListParagraph"/>
        <w:numPr>
          <w:ilvl w:val="0"/>
          <w:numId w:val="37"/>
        </w:numPr>
        <w:rPr>
          <w:rFonts w:cs="Segoe UI"/>
        </w:rPr>
      </w:pPr>
      <w:r w:rsidRPr="00DD47F4">
        <w:rPr>
          <w:rFonts w:cs="Segoe UI"/>
        </w:rPr>
        <w:t>Non-Repudiation: It helps prove that a message originated from a specific entity.</w:t>
      </w:r>
    </w:p>
    <w:p w14:paraId="3326D2E3" w14:textId="77777777" w:rsidR="00B02AED" w:rsidRPr="00DD47F4" w:rsidRDefault="00B02AED" w:rsidP="00B02AED">
      <w:pPr>
        <w:rPr>
          <w:rStyle w:val="Strong"/>
          <w:rFonts w:cs="Segoe UI"/>
          <w:color w:val="1F1F1F"/>
          <w:bdr w:val="none" w:sz="0" w:space="0" w:color="auto" w:frame="1"/>
        </w:rPr>
      </w:pPr>
    </w:p>
    <w:p w14:paraId="7375235B" w14:textId="77777777" w:rsidR="00B02AED" w:rsidRPr="00DD47F4" w:rsidRDefault="00B02AED" w:rsidP="00B02AED">
      <w:pPr>
        <w:rPr>
          <w:rFonts w:cs="Segoe UI"/>
        </w:rPr>
      </w:pPr>
    </w:p>
    <w:p w14:paraId="6FDA528A" w14:textId="2BA1274E" w:rsidR="00B02AED" w:rsidRPr="00DD47F4" w:rsidRDefault="00B02AED" w:rsidP="003E303D">
      <w:pPr>
        <w:pStyle w:val="Heading2"/>
      </w:pPr>
      <w:r w:rsidRPr="00DD47F4">
        <w:t>Use cases</w:t>
      </w:r>
    </w:p>
    <w:p w14:paraId="259D7B56" w14:textId="77777777" w:rsidR="00B02AED" w:rsidRPr="00DD47F4" w:rsidRDefault="00B02AED" w:rsidP="00D847D9">
      <w:pPr>
        <w:pStyle w:val="ListParagraph"/>
        <w:numPr>
          <w:ilvl w:val="0"/>
          <w:numId w:val="37"/>
        </w:numPr>
        <w:rPr>
          <w:rFonts w:cs="Segoe UI"/>
        </w:rPr>
      </w:pPr>
      <w:r w:rsidRPr="00DD47F4">
        <w:rPr>
          <w:rFonts w:cs="Segoe UI"/>
        </w:rPr>
        <w:t>Digital signatures: PKI facilitates digital signatures on documents for verification and non-repudiation.</w:t>
      </w:r>
    </w:p>
    <w:p w14:paraId="259147D1" w14:textId="77777777" w:rsidR="00B02AED" w:rsidRPr="00DD47F4" w:rsidRDefault="00B02AED" w:rsidP="00D847D9">
      <w:pPr>
        <w:numPr>
          <w:ilvl w:val="0"/>
          <w:numId w:val="37"/>
        </w:numPr>
        <w:rPr>
          <w:rFonts w:cs="Segoe UI"/>
        </w:rPr>
      </w:pPr>
      <w:r w:rsidRPr="00DD47F4">
        <w:rPr>
          <w:rFonts w:cs="Segoe UI"/>
          <w:bdr w:val="none" w:sz="0" w:space="0" w:color="auto" w:frame="1"/>
        </w:rPr>
        <w:t>Digitally signing documents.</w:t>
      </w:r>
    </w:p>
    <w:p w14:paraId="517CF1E5" w14:textId="77777777" w:rsidR="00B02AED" w:rsidRPr="00DD47F4" w:rsidRDefault="00B02AED" w:rsidP="00D847D9">
      <w:pPr>
        <w:pStyle w:val="ListParagraph"/>
        <w:numPr>
          <w:ilvl w:val="0"/>
          <w:numId w:val="37"/>
        </w:numPr>
        <w:rPr>
          <w:rFonts w:cs="Segoe UI"/>
        </w:rPr>
      </w:pPr>
      <w:r w:rsidRPr="00DD47F4">
        <w:rPr>
          <w:rFonts w:cs="Segoe UI"/>
        </w:rPr>
        <w:t>Email encryption: PKI can be used to encrypt email messages for secure communication.</w:t>
      </w:r>
    </w:p>
    <w:p w14:paraId="4158B748" w14:textId="77777777" w:rsidR="00B02AED" w:rsidRPr="00DD47F4" w:rsidRDefault="00B02AED" w:rsidP="00D847D9">
      <w:pPr>
        <w:numPr>
          <w:ilvl w:val="0"/>
          <w:numId w:val="37"/>
        </w:numPr>
        <w:rPr>
          <w:rFonts w:cs="Segoe UI"/>
        </w:rPr>
      </w:pPr>
      <w:r w:rsidRPr="00DD47F4">
        <w:rPr>
          <w:rFonts w:cs="Segoe UI"/>
          <w:bdr w:val="none" w:sz="0" w:space="0" w:color="auto" w:frame="1"/>
        </w:rPr>
        <w:t>Enabling communication between strangers.</w:t>
      </w:r>
    </w:p>
    <w:p w14:paraId="037C1DE0" w14:textId="77777777" w:rsidR="00B02AED" w:rsidRPr="00DD47F4" w:rsidRDefault="00B02AED" w:rsidP="00D847D9">
      <w:pPr>
        <w:numPr>
          <w:ilvl w:val="0"/>
          <w:numId w:val="37"/>
        </w:numPr>
        <w:rPr>
          <w:rFonts w:cs="Segoe UI"/>
        </w:rPr>
      </w:pPr>
      <w:r w:rsidRPr="00DD47F4">
        <w:rPr>
          <w:rFonts w:cs="Segoe UI"/>
          <w:bdr w:val="none" w:sz="0" w:space="0" w:color="auto" w:frame="1"/>
        </w:rPr>
        <w:t>Recovering encrypted hard drives.</w:t>
      </w:r>
    </w:p>
    <w:p w14:paraId="4B92D040" w14:textId="77777777" w:rsidR="00B02AED" w:rsidRPr="00DD47F4" w:rsidRDefault="00B02AED" w:rsidP="00D847D9">
      <w:pPr>
        <w:pStyle w:val="ListParagraph"/>
        <w:numPr>
          <w:ilvl w:val="0"/>
          <w:numId w:val="37"/>
        </w:numPr>
        <w:rPr>
          <w:rFonts w:cs="Segoe UI"/>
        </w:rPr>
      </w:pPr>
      <w:r w:rsidRPr="00DD47F4">
        <w:rPr>
          <w:rFonts w:cs="Segoe UI"/>
        </w:rPr>
        <w:t>Secure Communication: PKI enables secure exchange of data by encrypting messages with public keys.</w:t>
      </w:r>
    </w:p>
    <w:p w14:paraId="5A4BF1BA" w14:textId="77777777" w:rsidR="00B02AED" w:rsidRPr="00DD47F4" w:rsidRDefault="00B02AED" w:rsidP="00D847D9">
      <w:pPr>
        <w:numPr>
          <w:ilvl w:val="0"/>
          <w:numId w:val="37"/>
        </w:numPr>
        <w:rPr>
          <w:rFonts w:cs="Segoe UI"/>
        </w:rPr>
      </w:pPr>
      <w:r w:rsidRPr="00DD47F4">
        <w:rPr>
          <w:rFonts w:cs="Segoe UI"/>
          <w:bdr w:val="none" w:sz="0" w:space="0" w:color="auto" w:frame="1"/>
        </w:rPr>
        <w:t>Secure messaging (e.g., Signal protocol).</w:t>
      </w:r>
    </w:p>
    <w:p w14:paraId="2E855B8A" w14:textId="77777777" w:rsidR="00B02AED" w:rsidRPr="00DD47F4" w:rsidRDefault="00B02AED" w:rsidP="00D847D9">
      <w:pPr>
        <w:pStyle w:val="ListParagraph"/>
        <w:numPr>
          <w:ilvl w:val="0"/>
          <w:numId w:val="37"/>
        </w:numPr>
        <w:rPr>
          <w:rFonts w:cs="Segoe UI"/>
        </w:rPr>
      </w:pPr>
      <w:r w:rsidRPr="00DD47F4">
        <w:rPr>
          <w:rFonts w:cs="Segoe UI"/>
        </w:rPr>
        <w:t>Secure websites (HTTPS): PKI forms the foundation of HTTPS, securing online transactions and communication.</w:t>
      </w:r>
    </w:p>
    <w:p w14:paraId="4D159759" w14:textId="77777777" w:rsidR="00B02AED" w:rsidRPr="00DD47F4" w:rsidRDefault="00B02AED" w:rsidP="00D847D9">
      <w:pPr>
        <w:numPr>
          <w:ilvl w:val="0"/>
          <w:numId w:val="37"/>
        </w:numPr>
        <w:rPr>
          <w:rFonts w:cs="Segoe UI"/>
        </w:rPr>
      </w:pPr>
      <w:r w:rsidRPr="00DD47F4">
        <w:rPr>
          <w:rFonts w:cs="Segoe UI"/>
          <w:bdr w:val="none" w:sz="0" w:space="0" w:color="auto" w:frame="1"/>
        </w:rPr>
        <w:t>Securing internal server communication.</w:t>
      </w:r>
    </w:p>
    <w:p w14:paraId="505BFF7B" w14:textId="77777777" w:rsidR="00B02AED" w:rsidRPr="00DD47F4" w:rsidRDefault="00B02AED" w:rsidP="00D847D9">
      <w:pPr>
        <w:numPr>
          <w:ilvl w:val="0"/>
          <w:numId w:val="37"/>
        </w:numPr>
        <w:rPr>
          <w:rFonts w:cs="Segoe UI"/>
        </w:rPr>
      </w:pPr>
      <w:r w:rsidRPr="00DD47F4">
        <w:rPr>
          <w:rFonts w:cs="Segoe UI"/>
          <w:bdr w:val="none" w:sz="0" w:space="0" w:color="auto" w:frame="1"/>
        </w:rPr>
        <w:t>Securing Internet of Things (IoT) devices.</w:t>
      </w:r>
    </w:p>
    <w:p w14:paraId="7464FCD4" w14:textId="77777777" w:rsidR="00B02AED" w:rsidRPr="00DD47F4" w:rsidRDefault="00B02AED" w:rsidP="00D847D9">
      <w:pPr>
        <w:numPr>
          <w:ilvl w:val="0"/>
          <w:numId w:val="37"/>
        </w:numPr>
        <w:rPr>
          <w:rFonts w:cs="Segoe UI"/>
        </w:rPr>
      </w:pPr>
      <w:r w:rsidRPr="00DD47F4">
        <w:rPr>
          <w:rFonts w:cs="Segoe UI"/>
          <w:bdr w:val="none" w:sz="0" w:space="0" w:color="auto" w:frame="1"/>
        </w:rPr>
        <w:t>Securing local networks (e.g., Active Directory).</w:t>
      </w:r>
    </w:p>
    <w:p w14:paraId="6144477A" w14:textId="77777777" w:rsidR="00B02AED" w:rsidRPr="00DD47F4" w:rsidRDefault="00B02AED" w:rsidP="00D847D9">
      <w:pPr>
        <w:pStyle w:val="ListParagraph"/>
        <w:numPr>
          <w:ilvl w:val="0"/>
          <w:numId w:val="37"/>
        </w:numPr>
        <w:rPr>
          <w:rFonts w:cs="Segoe UI"/>
        </w:rPr>
      </w:pPr>
      <w:r w:rsidRPr="00DD47F4">
        <w:rPr>
          <w:rFonts w:cs="Segoe UI"/>
        </w:rPr>
        <w:t>VPN connections: PKI helps secure Virtual Private Network connections for remote access.</w:t>
      </w:r>
    </w:p>
    <w:p w14:paraId="1376F3E8" w14:textId="77777777" w:rsidR="00B02AED" w:rsidRPr="00DD47F4" w:rsidRDefault="00B02AED" w:rsidP="00B02AED">
      <w:pPr>
        <w:rPr>
          <w:rFonts w:cs="Segoe UI"/>
        </w:rPr>
      </w:pPr>
    </w:p>
    <w:p w14:paraId="5577C3ED" w14:textId="7A5E74D3" w:rsidR="00B02AED" w:rsidRPr="00DD47F4" w:rsidRDefault="00B02AED" w:rsidP="003E303D">
      <w:pPr>
        <w:pStyle w:val="Heading2"/>
      </w:pPr>
      <w:r w:rsidRPr="00DD47F4">
        <w:t>Components</w:t>
      </w:r>
    </w:p>
    <w:p w14:paraId="6EA44139" w14:textId="77777777" w:rsidR="00B02AED" w:rsidRPr="00DD47F4" w:rsidRDefault="00B02AED" w:rsidP="002C23E9">
      <w:pPr>
        <w:numPr>
          <w:ilvl w:val="0"/>
          <w:numId w:val="2"/>
        </w:numPr>
        <w:rPr>
          <w:rFonts w:cs="Segoe UI"/>
        </w:rPr>
      </w:pPr>
      <w:r w:rsidRPr="00DD47F4">
        <w:rPr>
          <w:rStyle w:val="Strong"/>
          <w:rFonts w:cs="Segoe UI"/>
          <w:bdr w:val="none" w:sz="0" w:space="0" w:color="auto" w:frame="1"/>
        </w:rPr>
        <w:t>Certificate Authority (CA)</w:t>
      </w:r>
      <w:r w:rsidRPr="00DD47F4">
        <w:rPr>
          <w:rFonts w:cs="Segoe UI"/>
          <w:bdr w:val="none" w:sz="0" w:space="0" w:color="auto" w:frame="1"/>
        </w:rPr>
        <w:t xml:space="preserve"> is a trusted entity that issues and manages certificates.</w:t>
      </w:r>
    </w:p>
    <w:p w14:paraId="2E6717A7" w14:textId="71D5A912" w:rsidR="00B02AED" w:rsidRPr="00DD47F4" w:rsidRDefault="00B02AED" w:rsidP="002C23E9">
      <w:pPr>
        <w:numPr>
          <w:ilvl w:val="0"/>
          <w:numId w:val="2"/>
        </w:numPr>
        <w:rPr>
          <w:rFonts w:cs="Segoe UI"/>
        </w:rPr>
      </w:pPr>
      <w:r w:rsidRPr="00DD47F4">
        <w:rPr>
          <w:rStyle w:val="Strong"/>
          <w:rFonts w:cs="Segoe UI"/>
          <w:bdr w:val="none" w:sz="0" w:space="0" w:color="auto" w:frame="1"/>
        </w:rPr>
        <w:t>Certificate Revocation List (CRL)</w:t>
      </w:r>
      <w:r w:rsidRPr="00DD47F4">
        <w:rPr>
          <w:rFonts w:cs="Segoe UI"/>
          <w:bdr w:val="none" w:sz="0" w:space="0" w:color="auto" w:frame="1"/>
        </w:rPr>
        <w:t xml:space="preserve"> </w:t>
      </w:r>
      <w:r w:rsidR="003E303D" w:rsidRPr="00DD47F4">
        <w:rPr>
          <w:rFonts w:cs="Segoe UI"/>
          <w:bdr w:val="none" w:sz="0" w:space="0" w:color="auto" w:frame="1"/>
        </w:rPr>
        <w:t>is list</w:t>
      </w:r>
      <w:r w:rsidRPr="00DD47F4">
        <w:rPr>
          <w:rFonts w:cs="Segoe UI"/>
          <w:bdr w:val="none" w:sz="0" w:space="0" w:color="auto" w:frame="1"/>
        </w:rPr>
        <w:t xml:space="preserve"> of certificates that have been revoked by the CA.</w:t>
      </w:r>
    </w:p>
    <w:p w14:paraId="44032388" w14:textId="77777777" w:rsidR="00B02AED" w:rsidRPr="00DD47F4" w:rsidRDefault="00B02AED" w:rsidP="002C23E9">
      <w:pPr>
        <w:numPr>
          <w:ilvl w:val="0"/>
          <w:numId w:val="2"/>
        </w:numPr>
        <w:rPr>
          <w:rFonts w:cs="Segoe UI"/>
        </w:rPr>
      </w:pPr>
      <w:r w:rsidRPr="00DD47F4">
        <w:rPr>
          <w:rStyle w:val="Strong"/>
          <w:rFonts w:cs="Segoe UI"/>
          <w:bdr w:val="none" w:sz="0" w:space="0" w:color="auto" w:frame="1"/>
        </w:rPr>
        <w:t>Certificate Status Authority (CSA):</w:t>
      </w:r>
      <w:r w:rsidRPr="00DD47F4">
        <w:rPr>
          <w:rFonts w:cs="Segoe UI"/>
          <w:bdr w:val="none" w:sz="0" w:space="0" w:color="auto" w:frame="1"/>
        </w:rPr>
        <w:t xml:space="preserve"> Verifies the status of a certificate in real-time.</w:t>
      </w:r>
    </w:p>
    <w:p w14:paraId="4776E548" w14:textId="77777777" w:rsidR="00B02AED" w:rsidRPr="00DD47F4" w:rsidRDefault="00B02AED" w:rsidP="002C23E9">
      <w:pPr>
        <w:numPr>
          <w:ilvl w:val="0"/>
          <w:numId w:val="2"/>
        </w:numPr>
        <w:rPr>
          <w:rFonts w:cs="Segoe UI"/>
        </w:rPr>
      </w:pPr>
      <w:r w:rsidRPr="00DD47F4">
        <w:rPr>
          <w:rStyle w:val="Strong"/>
          <w:rFonts w:cs="Segoe UI"/>
          <w:bdr w:val="none" w:sz="0" w:space="0" w:color="auto" w:frame="1"/>
        </w:rPr>
        <w:t>Certificate Status Server (CSS):</w:t>
      </w:r>
      <w:r w:rsidRPr="00DD47F4">
        <w:rPr>
          <w:rFonts w:cs="Segoe UI"/>
          <w:bdr w:val="none" w:sz="0" w:space="0" w:color="auto" w:frame="1"/>
        </w:rPr>
        <w:t xml:space="preserve"> Responds to certificate status inquiries.</w:t>
      </w:r>
    </w:p>
    <w:p w14:paraId="3746E2EF" w14:textId="77777777" w:rsidR="00B02AED" w:rsidRPr="00DD47F4" w:rsidRDefault="00B02AED" w:rsidP="002C23E9">
      <w:pPr>
        <w:pStyle w:val="ListParagraph"/>
        <w:numPr>
          <w:ilvl w:val="0"/>
          <w:numId w:val="2"/>
        </w:numPr>
        <w:rPr>
          <w:rFonts w:cs="Segoe UI"/>
        </w:rPr>
      </w:pPr>
      <w:r w:rsidRPr="00DD47F4">
        <w:rPr>
          <w:rFonts w:cs="Segoe UI"/>
          <w:b/>
          <w:bCs/>
        </w:rPr>
        <w:t>Digital Certificates</w:t>
      </w:r>
      <w:r w:rsidRPr="00DD47F4">
        <w:rPr>
          <w:rFonts w:cs="Segoe UI"/>
        </w:rPr>
        <w:t xml:space="preserve"> act as electronic passports, linking a public key to a specific entity (person, device, server) like an ID card. </w:t>
      </w:r>
    </w:p>
    <w:p w14:paraId="357CB441" w14:textId="77777777" w:rsidR="00B02AED" w:rsidRPr="00DD47F4" w:rsidRDefault="00B02AED" w:rsidP="002C23E9">
      <w:pPr>
        <w:pStyle w:val="ListParagraph"/>
        <w:numPr>
          <w:ilvl w:val="0"/>
          <w:numId w:val="2"/>
        </w:numPr>
        <w:rPr>
          <w:rFonts w:cs="Segoe UI"/>
        </w:rPr>
      </w:pPr>
      <w:r w:rsidRPr="00DD47F4">
        <w:rPr>
          <w:rFonts w:cs="Segoe UI"/>
          <w:b/>
          <w:bCs/>
        </w:rPr>
        <w:lastRenderedPageBreak/>
        <w:t>Public key of other party</w:t>
      </w:r>
      <w:r w:rsidRPr="00DD47F4">
        <w:rPr>
          <w:rFonts w:cs="Segoe UI"/>
        </w:rPr>
        <w:t xml:space="preserve"> used to encrypt data sent to that party. Public key should be published</w:t>
      </w:r>
    </w:p>
    <w:p w14:paraId="0C1BFBC1" w14:textId="77777777" w:rsidR="00B02AED" w:rsidRPr="00DD47F4" w:rsidRDefault="00B02AED" w:rsidP="002C23E9">
      <w:pPr>
        <w:pStyle w:val="ListParagraph"/>
        <w:numPr>
          <w:ilvl w:val="0"/>
          <w:numId w:val="2"/>
        </w:numPr>
        <w:rPr>
          <w:rFonts w:cs="Segoe UI"/>
        </w:rPr>
      </w:pPr>
      <w:r w:rsidRPr="00DD47F4">
        <w:rPr>
          <w:rFonts w:cs="Segoe UI"/>
          <w:b/>
          <w:bCs/>
        </w:rPr>
        <w:t>Private key of your own</w:t>
      </w:r>
      <w:r w:rsidRPr="00DD47F4">
        <w:rPr>
          <w:rFonts w:cs="Segoe UI"/>
        </w:rPr>
        <w:t xml:space="preserve"> is used to decrypt data received. Private key should be secret</w:t>
      </w:r>
    </w:p>
    <w:p w14:paraId="2895E24C" w14:textId="77777777" w:rsidR="00B02AED" w:rsidRPr="00DD47F4" w:rsidRDefault="00B02AED" w:rsidP="002C23E9">
      <w:pPr>
        <w:pStyle w:val="ListParagraph"/>
        <w:numPr>
          <w:ilvl w:val="0"/>
          <w:numId w:val="2"/>
        </w:numPr>
        <w:rPr>
          <w:rFonts w:cs="Segoe UI"/>
        </w:rPr>
      </w:pPr>
      <w:r w:rsidRPr="00DD47F4">
        <w:rPr>
          <w:rFonts w:cs="Segoe UI"/>
          <w:b/>
          <w:bCs/>
        </w:rPr>
        <w:t>Registration Authority (RA):</w:t>
      </w:r>
      <w:r w:rsidRPr="00DD47F4">
        <w:rPr>
          <w:rFonts w:cs="Segoe UI"/>
        </w:rPr>
        <w:t xml:space="preserve"> is an entity that validates the information provided by users or devices requesting certificates. RAs can be internal or external to an organization. </w:t>
      </w:r>
      <w:r w:rsidRPr="00DD47F4">
        <w:rPr>
          <w:rStyle w:val="Strong"/>
          <w:rFonts w:cs="Segoe UI"/>
          <w:bdr w:val="none" w:sz="0" w:space="0" w:color="auto" w:frame="1"/>
        </w:rPr>
        <w:t>RA</w:t>
      </w:r>
      <w:r w:rsidRPr="00DD47F4">
        <w:rPr>
          <w:rFonts w:cs="Segoe UI"/>
          <w:bdr w:val="none" w:sz="0" w:space="0" w:color="auto" w:frame="1"/>
        </w:rPr>
        <w:t xml:space="preserve"> Verifies subscriber identities before certificates are issued by a CA. (Optional)</w:t>
      </w:r>
    </w:p>
    <w:p w14:paraId="19174684" w14:textId="77777777" w:rsidR="00B02AED" w:rsidRPr="00DD47F4" w:rsidRDefault="00B02AED" w:rsidP="00B02AED">
      <w:pPr>
        <w:rPr>
          <w:rFonts w:cs="Segoe UI"/>
        </w:rPr>
      </w:pPr>
    </w:p>
    <w:p w14:paraId="2CF905AE" w14:textId="77777777" w:rsidR="00B02AED" w:rsidRPr="00DD47F4" w:rsidRDefault="00B02AED" w:rsidP="00B02AED">
      <w:pPr>
        <w:pStyle w:val="Heading2"/>
      </w:pPr>
      <w:bookmarkStart w:id="0" w:name="_Toc175650478"/>
      <w:r w:rsidRPr="00DD47F4">
        <w:t>How it Works:</w:t>
      </w:r>
      <w:bookmarkEnd w:id="0"/>
    </w:p>
    <w:p w14:paraId="685BA1E0" w14:textId="77777777" w:rsidR="00B02AED" w:rsidRPr="00DD47F4" w:rsidRDefault="00B02AED" w:rsidP="002C23E9">
      <w:pPr>
        <w:pStyle w:val="ListParagraph"/>
        <w:numPr>
          <w:ilvl w:val="0"/>
          <w:numId w:val="3"/>
        </w:numPr>
        <w:rPr>
          <w:rFonts w:cs="Segoe UI"/>
        </w:rPr>
      </w:pPr>
      <w:r w:rsidRPr="00DD47F4">
        <w:rPr>
          <w:rFonts w:cs="Segoe UI"/>
          <w:color w:val="ED7D31" w:themeColor="accent2"/>
        </w:rPr>
        <w:t>Enrollment</w:t>
      </w:r>
      <w:r w:rsidRPr="00DD47F4">
        <w:rPr>
          <w:rFonts w:cs="Segoe UI"/>
        </w:rPr>
        <w:t>: An entity (person or device) requests a digital certificate from a CA.</w:t>
      </w:r>
    </w:p>
    <w:p w14:paraId="1E5DFB06" w14:textId="77777777" w:rsidR="00B02AED" w:rsidRPr="00DD47F4" w:rsidRDefault="00B02AED" w:rsidP="002C23E9">
      <w:pPr>
        <w:pStyle w:val="ListParagraph"/>
        <w:numPr>
          <w:ilvl w:val="0"/>
          <w:numId w:val="3"/>
        </w:numPr>
        <w:rPr>
          <w:rFonts w:cs="Segoe UI"/>
        </w:rPr>
      </w:pPr>
      <w:r w:rsidRPr="00DD47F4">
        <w:rPr>
          <w:rFonts w:cs="Segoe UI"/>
          <w:color w:val="ED7D31" w:themeColor="accent2"/>
        </w:rPr>
        <w:t>Validation</w:t>
      </w:r>
      <w:r w:rsidRPr="00DD47F4">
        <w:rPr>
          <w:rFonts w:cs="Segoe UI"/>
        </w:rPr>
        <w:t>: The CA verifies the entity's identity through a strict process.</w:t>
      </w:r>
    </w:p>
    <w:p w14:paraId="1673D732" w14:textId="77777777" w:rsidR="00B02AED" w:rsidRPr="00DD47F4" w:rsidRDefault="00B02AED" w:rsidP="002C23E9">
      <w:pPr>
        <w:pStyle w:val="ListParagraph"/>
        <w:numPr>
          <w:ilvl w:val="0"/>
          <w:numId w:val="3"/>
        </w:numPr>
        <w:rPr>
          <w:rFonts w:cs="Segoe UI"/>
        </w:rPr>
      </w:pPr>
      <w:r w:rsidRPr="00DD47F4">
        <w:rPr>
          <w:rFonts w:cs="Segoe UI"/>
          <w:color w:val="ED7D31" w:themeColor="accent2"/>
        </w:rPr>
        <w:t>Issuing the Certificate</w:t>
      </w:r>
      <w:r w:rsidRPr="00DD47F4">
        <w:rPr>
          <w:rFonts w:cs="Segoe UI"/>
        </w:rPr>
        <w:t>: If validation is successful, the CA creates a digital certificate linking the public key to the verified entity.</w:t>
      </w:r>
    </w:p>
    <w:p w14:paraId="75134D9C" w14:textId="77777777" w:rsidR="00B02AED" w:rsidRPr="00DD47F4" w:rsidRDefault="00B02AED" w:rsidP="002C23E9">
      <w:pPr>
        <w:pStyle w:val="ListParagraph"/>
        <w:numPr>
          <w:ilvl w:val="0"/>
          <w:numId w:val="3"/>
        </w:numPr>
        <w:rPr>
          <w:rFonts w:cs="Segoe UI"/>
        </w:rPr>
      </w:pPr>
      <w:r w:rsidRPr="00DD47F4">
        <w:rPr>
          <w:rFonts w:cs="Segoe UI"/>
          <w:color w:val="ED7D31" w:themeColor="accent2"/>
        </w:rPr>
        <w:t>Secure Communication</w:t>
      </w:r>
      <w:r w:rsidRPr="00DD47F4">
        <w:rPr>
          <w:rFonts w:cs="Segoe UI"/>
        </w:rPr>
        <w:t>: When two parties want to communicate securely, they exchange public keys. The sender encrypts the message with the recipient's public key, and only the corresponding private key can decrypt it. This ensures confidentiality and authenticity.</w:t>
      </w:r>
    </w:p>
    <w:p w14:paraId="00955F93" w14:textId="77777777" w:rsidR="00B02AED" w:rsidRPr="00DD47F4" w:rsidRDefault="00B02AED" w:rsidP="00B02AED">
      <w:pPr>
        <w:rPr>
          <w:rFonts w:cs="Segoe UI"/>
        </w:rPr>
      </w:pPr>
    </w:p>
    <w:p w14:paraId="7D802E4A" w14:textId="77777777" w:rsidR="00B02AED" w:rsidRPr="00DD47F4" w:rsidRDefault="00B02AED" w:rsidP="00B93C38">
      <w:pPr>
        <w:pStyle w:val="Heading2"/>
        <w:rPr>
          <w:rFonts w:eastAsia="Times New Roman"/>
          <w:lang w:eastAsia="en-IN"/>
        </w:rPr>
      </w:pPr>
      <w:r w:rsidRPr="00DD47F4">
        <w:rPr>
          <w:rFonts w:eastAsia="Times New Roman"/>
          <w:lang w:eastAsia="en-IN"/>
        </w:rPr>
        <w:t>How PKI Works:</w:t>
      </w:r>
    </w:p>
    <w:p w14:paraId="397CCD50" w14:textId="77777777" w:rsidR="00B02AED" w:rsidRPr="00DD47F4" w:rsidRDefault="00B02AED" w:rsidP="00D847D9">
      <w:pPr>
        <w:numPr>
          <w:ilvl w:val="0"/>
          <w:numId w:val="43"/>
        </w:numPr>
        <w:rPr>
          <w:rFonts w:eastAsia="Times New Roman" w:cs="Segoe UI"/>
          <w:szCs w:val="24"/>
          <w:lang w:eastAsia="en-IN"/>
        </w:rPr>
      </w:pPr>
      <w:r w:rsidRPr="00DD47F4">
        <w:rPr>
          <w:rFonts w:eastAsia="Times New Roman" w:cs="Segoe UI"/>
          <w:szCs w:val="24"/>
          <w:lang w:eastAsia="en-IN"/>
        </w:rPr>
        <w:t>An entity (user or device) requests a digital certificate from a CA through a Registration Authority.</w:t>
      </w:r>
    </w:p>
    <w:p w14:paraId="03DD41D2" w14:textId="77777777" w:rsidR="00B02AED" w:rsidRPr="00DD47F4" w:rsidRDefault="00B02AED" w:rsidP="00D847D9">
      <w:pPr>
        <w:numPr>
          <w:ilvl w:val="0"/>
          <w:numId w:val="43"/>
        </w:numPr>
        <w:rPr>
          <w:rFonts w:eastAsia="Times New Roman" w:cs="Segoe UI"/>
          <w:szCs w:val="24"/>
          <w:lang w:eastAsia="en-IN"/>
        </w:rPr>
      </w:pPr>
      <w:r w:rsidRPr="00DD47F4">
        <w:rPr>
          <w:rFonts w:eastAsia="Times New Roman" w:cs="Segoe UI"/>
          <w:szCs w:val="24"/>
          <w:lang w:eastAsia="en-IN"/>
        </w:rPr>
        <w:t>The RA validates the entity's identity.</w:t>
      </w:r>
    </w:p>
    <w:p w14:paraId="5A32BAE7" w14:textId="77777777" w:rsidR="00B02AED" w:rsidRPr="00DD47F4" w:rsidRDefault="00B02AED" w:rsidP="00D847D9">
      <w:pPr>
        <w:numPr>
          <w:ilvl w:val="0"/>
          <w:numId w:val="43"/>
        </w:numPr>
        <w:rPr>
          <w:rFonts w:eastAsia="Times New Roman" w:cs="Segoe UI"/>
          <w:szCs w:val="24"/>
          <w:lang w:eastAsia="en-IN"/>
        </w:rPr>
      </w:pPr>
      <w:r w:rsidRPr="00DD47F4">
        <w:rPr>
          <w:rFonts w:eastAsia="Times New Roman" w:cs="Segoe UI"/>
          <w:szCs w:val="24"/>
          <w:lang w:eastAsia="en-IN"/>
        </w:rPr>
        <w:t>The CA issues a digital certificate containing the entity's public key and verified identity information.</w:t>
      </w:r>
    </w:p>
    <w:p w14:paraId="673910CC" w14:textId="77777777" w:rsidR="00B02AED" w:rsidRPr="00DD47F4" w:rsidRDefault="00B02AED" w:rsidP="00D847D9">
      <w:pPr>
        <w:numPr>
          <w:ilvl w:val="0"/>
          <w:numId w:val="43"/>
        </w:numPr>
        <w:rPr>
          <w:rFonts w:eastAsia="Times New Roman" w:cs="Segoe UI"/>
          <w:szCs w:val="24"/>
          <w:lang w:eastAsia="en-IN"/>
        </w:rPr>
      </w:pPr>
      <w:r w:rsidRPr="00DD47F4">
        <w:rPr>
          <w:rFonts w:eastAsia="Times New Roman" w:cs="Segoe UI"/>
          <w:szCs w:val="24"/>
          <w:lang w:eastAsia="en-IN"/>
        </w:rPr>
        <w:t>The entity uses its private key (kept secret) for actions like signing documents or decrypting data encrypted with its public key.</w:t>
      </w:r>
    </w:p>
    <w:p w14:paraId="13465CFF" w14:textId="77777777" w:rsidR="00B02AED" w:rsidRPr="00DD47F4" w:rsidRDefault="00B02AED" w:rsidP="00D847D9">
      <w:pPr>
        <w:numPr>
          <w:ilvl w:val="0"/>
          <w:numId w:val="43"/>
        </w:numPr>
        <w:rPr>
          <w:rFonts w:eastAsia="Times New Roman" w:cs="Segoe UI"/>
          <w:szCs w:val="24"/>
          <w:lang w:eastAsia="en-IN"/>
        </w:rPr>
      </w:pPr>
      <w:r w:rsidRPr="00DD47F4">
        <w:rPr>
          <w:rFonts w:eastAsia="Times New Roman" w:cs="Segoe UI"/>
          <w:szCs w:val="24"/>
          <w:lang w:eastAsia="en-IN"/>
        </w:rPr>
        <w:t>The public key is used by others to verify the authenticity of the entity and to encrypt data that only the entity can decrypt with its private key.</w:t>
      </w:r>
    </w:p>
    <w:p w14:paraId="0D6A51EB" w14:textId="77777777" w:rsidR="00B02AED" w:rsidRPr="00DD47F4" w:rsidRDefault="00B02AED" w:rsidP="00B02AED">
      <w:pPr>
        <w:pStyle w:val="NormalWeb"/>
        <w:spacing w:before="0" w:beforeAutospacing="0" w:after="0" w:afterAutospacing="0"/>
        <w:rPr>
          <w:rFonts w:ascii="Segoe UI" w:hAnsi="Segoe UI" w:cs="Segoe UI"/>
          <w:szCs w:val="22"/>
        </w:rPr>
      </w:pPr>
    </w:p>
    <w:p w14:paraId="42D56F73" w14:textId="77777777" w:rsidR="00B02AED" w:rsidRPr="00DD47F4" w:rsidRDefault="00B02AED" w:rsidP="00B02AED">
      <w:pPr>
        <w:pStyle w:val="NormalWeb"/>
        <w:spacing w:before="0" w:beforeAutospacing="0" w:after="0" w:afterAutospacing="0"/>
        <w:rPr>
          <w:rFonts w:ascii="Segoe UI" w:hAnsi="Segoe UI" w:cs="Segoe UI"/>
          <w:szCs w:val="22"/>
        </w:rPr>
      </w:pPr>
    </w:p>
    <w:p w14:paraId="112168C5" w14:textId="77777777" w:rsidR="00B02AED" w:rsidRPr="00DD47F4" w:rsidRDefault="00B02AED" w:rsidP="00B02AED">
      <w:pPr>
        <w:pStyle w:val="NormalWeb"/>
        <w:spacing w:before="0" w:beforeAutospacing="0" w:after="0" w:afterAutospacing="0"/>
        <w:rPr>
          <w:rFonts w:ascii="Segoe UI" w:hAnsi="Segoe UI" w:cs="Segoe UI"/>
          <w:szCs w:val="22"/>
        </w:rPr>
      </w:pPr>
    </w:p>
    <w:p w14:paraId="49BD06D0" w14:textId="77777777" w:rsidR="00B02AED" w:rsidRPr="00DD47F4" w:rsidRDefault="00B02AED" w:rsidP="00B02AED">
      <w:pPr>
        <w:pStyle w:val="Heading2"/>
      </w:pPr>
      <w:bookmarkStart w:id="1" w:name="_Toc175650479"/>
      <w:r w:rsidRPr="00DD47F4">
        <w:t>Top Certificate Authorities:</w:t>
      </w:r>
      <w:bookmarkEnd w:id="1"/>
    </w:p>
    <w:p w14:paraId="73BB2AB5" w14:textId="77777777" w:rsidR="00B02AED" w:rsidRPr="00DD47F4" w:rsidRDefault="00B02AED" w:rsidP="002C23E9">
      <w:pPr>
        <w:pStyle w:val="ListParagraph"/>
        <w:numPr>
          <w:ilvl w:val="0"/>
          <w:numId w:val="1"/>
        </w:numPr>
        <w:rPr>
          <w:rFonts w:cs="Segoe UI"/>
        </w:rPr>
      </w:pPr>
      <w:r w:rsidRPr="00DD47F4">
        <w:rPr>
          <w:rFonts w:cs="Segoe UI"/>
        </w:rPr>
        <w:t>DigiCert SSL</w:t>
      </w:r>
    </w:p>
    <w:p w14:paraId="6E625717" w14:textId="77777777" w:rsidR="00B02AED" w:rsidRPr="00DD47F4" w:rsidRDefault="00B02AED" w:rsidP="002C23E9">
      <w:pPr>
        <w:pStyle w:val="ListParagraph"/>
        <w:numPr>
          <w:ilvl w:val="0"/>
          <w:numId w:val="1"/>
        </w:numPr>
        <w:rPr>
          <w:rFonts w:cs="Segoe UI"/>
        </w:rPr>
      </w:pPr>
      <w:r w:rsidRPr="00DD47F4">
        <w:rPr>
          <w:rFonts w:cs="Segoe UI"/>
        </w:rPr>
        <w:t>Comodo SSL</w:t>
      </w:r>
    </w:p>
    <w:p w14:paraId="4DB3F894" w14:textId="77777777" w:rsidR="00B02AED" w:rsidRPr="00DD47F4" w:rsidRDefault="00B02AED" w:rsidP="002C23E9">
      <w:pPr>
        <w:pStyle w:val="ListParagraph"/>
        <w:numPr>
          <w:ilvl w:val="0"/>
          <w:numId w:val="1"/>
        </w:numPr>
        <w:rPr>
          <w:rFonts w:cs="Segoe UI"/>
        </w:rPr>
      </w:pPr>
      <w:r w:rsidRPr="00DD47F4">
        <w:rPr>
          <w:rFonts w:cs="Segoe UI"/>
        </w:rPr>
        <w:t>GlobalSign</w:t>
      </w:r>
    </w:p>
    <w:p w14:paraId="0C541CE9" w14:textId="77777777" w:rsidR="00B02AED" w:rsidRPr="00DD47F4" w:rsidRDefault="00B02AED" w:rsidP="002C23E9">
      <w:pPr>
        <w:pStyle w:val="ListParagraph"/>
        <w:numPr>
          <w:ilvl w:val="0"/>
          <w:numId w:val="1"/>
        </w:numPr>
        <w:rPr>
          <w:rFonts w:cs="Segoe UI"/>
        </w:rPr>
      </w:pPr>
      <w:r w:rsidRPr="00DD47F4">
        <w:rPr>
          <w:rFonts w:cs="Segoe UI"/>
        </w:rPr>
        <w:t>Symantec</w:t>
      </w:r>
    </w:p>
    <w:p w14:paraId="11E5D3A4" w14:textId="77777777" w:rsidR="00B02AED" w:rsidRPr="00DD47F4" w:rsidRDefault="00B02AED" w:rsidP="002C23E9">
      <w:pPr>
        <w:pStyle w:val="ListParagraph"/>
        <w:numPr>
          <w:ilvl w:val="0"/>
          <w:numId w:val="1"/>
        </w:numPr>
        <w:rPr>
          <w:rFonts w:cs="Segoe UI"/>
        </w:rPr>
      </w:pPr>
      <w:r w:rsidRPr="00DD47F4">
        <w:rPr>
          <w:rFonts w:cs="Segoe UI"/>
        </w:rPr>
        <w:t>Geotrust</w:t>
      </w:r>
    </w:p>
    <w:p w14:paraId="38F4E883" w14:textId="77777777" w:rsidR="00B02AED" w:rsidRPr="00DD47F4" w:rsidRDefault="00B02AED" w:rsidP="002C23E9">
      <w:pPr>
        <w:pStyle w:val="ListParagraph"/>
        <w:numPr>
          <w:ilvl w:val="0"/>
          <w:numId w:val="1"/>
        </w:numPr>
        <w:rPr>
          <w:rFonts w:cs="Segoe UI"/>
        </w:rPr>
      </w:pPr>
      <w:r w:rsidRPr="00DD47F4">
        <w:rPr>
          <w:rFonts w:cs="Segoe UI"/>
        </w:rPr>
        <w:t>Thawte</w:t>
      </w:r>
    </w:p>
    <w:p w14:paraId="2688AA54" w14:textId="77777777" w:rsidR="00B02AED" w:rsidRPr="00DD47F4" w:rsidRDefault="00B02AED" w:rsidP="002C23E9">
      <w:pPr>
        <w:pStyle w:val="ListParagraph"/>
        <w:numPr>
          <w:ilvl w:val="0"/>
          <w:numId w:val="1"/>
        </w:numPr>
        <w:rPr>
          <w:rFonts w:cs="Segoe UI"/>
        </w:rPr>
      </w:pPr>
      <w:r w:rsidRPr="00DD47F4">
        <w:rPr>
          <w:rFonts w:cs="Segoe UI"/>
        </w:rPr>
        <w:t>GoDaddy</w:t>
      </w:r>
    </w:p>
    <w:p w14:paraId="63FB2FF4" w14:textId="77777777" w:rsidR="00B02AED" w:rsidRPr="00DD47F4" w:rsidRDefault="00B02AED" w:rsidP="002C23E9">
      <w:pPr>
        <w:pStyle w:val="ListParagraph"/>
        <w:numPr>
          <w:ilvl w:val="0"/>
          <w:numId w:val="1"/>
        </w:numPr>
        <w:rPr>
          <w:rFonts w:cs="Segoe UI"/>
        </w:rPr>
      </w:pPr>
      <w:r w:rsidRPr="00DD47F4">
        <w:rPr>
          <w:rFonts w:cs="Segoe UI"/>
        </w:rPr>
        <w:t>Entrust Datacard</w:t>
      </w:r>
    </w:p>
    <w:p w14:paraId="366BA2DF" w14:textId="77777777" w:rsidR="00B02AED" w:rsidRPr="00DD47F4" w:rsidRDefault="00B02AED" w:rsidP="00B02AED">
      <w:pPr>
        <w:pStyle w:val="NormalWeb"/>
        <w:spacing w:before="0" w:beforeAutospacing="0" w:after="0" w:afterAutospacing="0"/>
        <w:rPr>
          <w:rFonts w:ascii="Segoe UI" w:hAnsi="Segoe UI" w:cs="Segoe UI"/>
          <w:szCs w:val="22"/>
        </w:rPr>
      </w:pPr>
      <w:r w:rsidRPr="00DD47F4">
        <w:rPr>
          <w:rFonts w:ascii="Segoe UI" w:hAnsi="Segoe UI" w:cs="Segoe UI"/>
          <w:szCs w:val="22"/>
        </w:rPr>
        <w:t> </w:t>
      </w:r>
    </w:p>
    <w:p w14:paraId="5A5408D2" w14:textId="77777777" w:rsidR="00B02AED" w:rsidRPr="00DD47F4" w:rsidRDefault="00B02AED" w:rsidP="00B02AED">
      <w:pPr>
        <w:pStyle w:val="NormalWeb"/>
        <w:spacing w:before="0" w:beforeAutospacing="0" w:after="0" w:afterAutospacing="0"/>
        <w:rPr>
          <w:rStyle w:val="Strong"/>
          <w:rFonts w:ascii="Segoe UI" w:eastAsiaTheme="majorEastAsia" w:hAnsi="Segoe UI" w:cs="Segoe UI"/>
          <w:color w:val="1F1F1F"/>
          <w:bdr w:val="none" w:sz="0" w:space="0" w:color="auto" w:frame="1"/>
        </w:rPr>
      </w:pPr>
    </w:p>
    <w:p w14:paraId="64E348E3" w14:textId="77777777" w:rsidR="00B02AED" w:rsidRPr="00DD47F4" w:rsidRDefault="00B02AED" w:rsidP="00B02AED">
      <w:pPr>
        <w:pStyle w:val="Heading2"/>
      </w:pPr>
      <w:bookmarkStart w:id="2" w:name="_Toc175650480"/>
      <w:r w:rsidRPr="00DD47F4">
        <w:t>Certificate Authority (CA)</w:t>
      </w:r>
      <w:bookmarkEnd w:id="2"/>
    </w:p>
    <w:p w14:paraId="7E701C2E" w14:textId="77777777" w:rsidR="00B02AED" w:rsidRPr="00DD47F4" w:rsidRDefault="00B02AED" w:rsidP="00D847D9">
      <w:pPr>
        <w:numPr>
          <w:ilvl w:val="0"/>
          <w:numId w:val="8"/>
        </w:numPr>
        <w:rPr>
          <w:rFonts w:cs="Segoe UI"/>
        </w:rPr>
      </w:pPr>
      <w:r w:rsidRPr="00DD47F4">
        <w:rPr>
          <w:rFonts w:cs="Segoe UI"/>
        </w:rPr>
        <w:t>Issues digital certificates.</w:t>
      </w:r>
    </w:p>
    <w:p w14:paraId="2DF60A3F" w14:textId="77777777" w:rsidR="00B02AED" w:rsidRPr="00DD47F4" w:rsidRDefault="00B02AED" w:rsidP="00D847D9">
      <w:pPr>
        <w:numPr>
          <w:ilvl w:val="0"/>
          <w:numId w:val="8"/>
        </w:numPr>
        <w:rPr>
          <w:rFonts w:cs="Segoe UI"/>
        </w:rPr>
      </w:pPr>
      <w:r w:rsidRPr="00DD47F4">
        <w:rPr>
          <w:rFonts w:cs="Segoe UI"/>
        </w:rPr>
        <w:t>Signs them with its Own Public Key</w:t>
      </w:r>
    </w:p>
    <w:p w14:paraId="52F3DE57" w14:textId="77777777" w:rsidR="00B02AED" w:rsidRPr="00DD47F4" w:rsidRDefault="00B02AED" w:rsidP="00D847D9">
      <w:pPr>
        <w:numPr>
          <w:ilvl w:val="0"/>
          <w:numId w:val="8"/>
        </w:numPr>
        <w:rPr>
          <w:rFonts w:cs="Segoe UI"/>
        </w:rPr>
      </w:pPr>
      <w:r w:rsidRPr="00DD47F4">
        <w:rPr>
          <w:rFonts w:cs="Segoe UI"/>
        </w:rPr>
        <w:t>Stores them for reference</w:t>
      </w:r>
    </w:p>
    <w:p w14:paraId="70A58612" w14:textId="77777777" w:rsidR="00B02AED" w:rsidRPr="00DD47F4" w:rsidRDefault="00B02AED" w:rsidP="00D847D9">
      <w:pPr>
        <w:numPr>
          <w:ilvl w:val="0"/>
          <w:numId w:val="8"/>
        </w:numPr>
        <w:rPr>
          <w:rFonts w:cs="Segoe UI"/>
        </w:rPr>
      </w:pPr>
      <w:r w:rsidRPr="00DD47F4">
        <w:rPr>
          <w:rFonts w:cs="Segoe UI"/>
        </w:rPr>
        <w:t xml:space="preserve">Notarizes digital certificates. People trust them and they trust various organizations. </w:t>
      </w:r>
    </w:p>
    <w:p w14:paraId="191551E9" w14:textId="77777777" w:rsidR="00B02AED" w:rsidRPr="00DD47F4" w:rsidRDefault="00B02AED" w:rsidP="00D847D9">
      <w:pPr>
        <w:numPr>
          <w:ilvl w:val="0"/>
          <w:numId w:val="8"/>
        </w:numPr>
        <w:rPr>
          <w:rFonts w:cs="Segoe UI"/>
        </w:rPr>
      </w:pPr>
      <w:r w:rsidRPr="00DD47F4">
        <w:rPr>
          <w:rFonts w:cs="Segoe UI"/>
        </w:rPr>
        <w:t>You prove your identity to CA and they vouch for you. Examples are Symantec, Thawte, GeoTrust, GoDaddy, Comodo Limited, DigiCert, etc. Default trusted CAs are built-into the browser</w:t>
      </w:r>
    </w:p>
    <w:p w14:paraId="61F40460" w14:textId="77777777" w:rsidR="00B02AED" w:rsidRPr="00DD47F4" w:rsidRDefault="00B02AED" w:rsidP="00D847D9">
      <w:pPr>
        <w:numPr>
          <w:ilvl w:val="0"/>
          <w:numId w:val="8"/>
        </w:numPr>
        <w:rPr>
          <w:rFonts w:cs="Segoe UI"/>
        </w:rPr>
      </w:pPr>
      <w:r w:rsidRPr="00DD47F4">
        <w:rPr>
          <w:rFonts w:cs="Segoe UI"/>
          <w:b/>
          <w:bCs/>
        </w:rPr>
        <w:t xml:space="preserve">Registration Authorities: </w:t>
      </w:r>
      <w:r w:rsidRPr="00DD47F4">
        <w:rPr>
          <w:rFonts w:cs="Segoe UI"/>
        </w:rPr>
        <w:t>Assist CA with verifying user identities</w:t>
      </w:r>
    </w:p>
    <w:p w14:paraId="6958C192" w14:textId="77777777" w:rsidR="00B02AED" w:rsidRPr="00DD47F4" w:rsidRDefault="00B02AED" w:rsidP="00D847D9">
      <w:pPr>
        <w:numPr>
          <w:ilvl w:val="0"/>
          <w:numId w:val="8"/>
        </w:numPr>
        <w:rPr>
          <w:rFonts w:cs="Segoe UI"/>
        </w:rPr>
      </w:pPr>
      <w:r w:rsidRPr="00DD47F4">
        <w:rPr>
          <w:rFonts w:cs="Segoe UI"/>
          <w:b/>
          <w:bCs/>
        </w:rPr>
        <w:t xml:space="preserve">Certificate Path Validation: </w:t>
      </w:r>
      <w:r w:rsidRPr="00DD47F4">
        <w:rPr>
          <w:rFonts w:cs="Segoe UI"/>
        </w:rPr>
        <w:t>Verification of the chain of trust from the root down to the client</w:t>
      </w:r>
    </w:p>
    <w:p w14:paraId="0D06F10F" w14:textId="77777777" w:rsidR="00B02AED" w:rsidRPr="00DD47F4" w:rsidRDefault="00B02AED" w:rsidP="00D847D9">
      <w:pPr>
        <w:numPr>
          <w:ilvl w:val="0"/>
          <w:numId w:val="8"/>
        </w:numPr>
        <w:rPr>
          <w:rFonts w:cs="Segoe UI"/>
        </w:rPr>
      </w:pPr>
      <w:r w:rsidRPr="00DD47F4">
        <w:rPr>
          <w:rFonts w:cs="Segoe UI"/>
          <w:b/>
          <w:bCs/>
        </w:rPr>
        <w:t>Certificate Generation and Destruction</w:t>
      </w:r>
    </w:p>
    <w:p w14:paraId="5E5A78F5" w14:textId="77777777" w:rsidR="00B02AED" w:rsidRPr="00DD47F4" w:rsidRDefault="00B02AED" w:rsidP="00D847D9">
      <w:pPr>
        <w:numPr>
          <w:ilvl w:val="0"/>
          <w:numId w:val="8"/>
        </w:numPr>
        <w:rPr>
          <w:rFonts w:cs="Segoe UI"/>
        </w:rPr>
      </w:pPr>
      <w:r w:rsidRPr="00DD47F4">
        <w:rPr>
          <w:rFonts w:cs="Segoe UI"/>
          <w:b/>
          <w:bCs/>
        </w:rPr>
        <w:t>Enrolment</w:t>
      </w:r>
    </w:p>
    <w:p w14:paraId="4FDF24CC" w14:textId="77777777" w:rsidR="00B02AED" w:rsidRPr="00DD47F4" w:rsidRDefault="00B02AED" w:rsidP="00D847D9">
      <w:pPr>
        <w:numPr>
          <w:ilvl w:val="0"/>
          <w:numId w:val="8"/>
        </w:numPr>
        <w:rPr>
          <w:rFonts w:cs="Segoe UI"/>
        </w:rPr>
      </w:pPr>
      <w:r w:rsidRPr="00DD47F4">
        <w:rPr>
          <w:rFonts w:cs="Segoe UI"/>
        </w:rPr>
        <w:t xml:space="preserve">Registration to a Certificate Authority. Steps are: </w:t>
      </w:r>
    </w:p>
    <w:p w14:paraId="3E937F20" w14:textId="77777777" w:rsidR="00B02AED" w:rsidRPr="00DD47F4" w:rsidRDefault="00B02AED" w:rsidP="00D847D9">
      <w:pPr>
        <w:numPr>
          <w:ilvl w:val="1"/>
          <w:numId w:val="8"/>
        </w:numPr>
        <w:rPr>
          <w:rFonts w:cs="Segoe UI"/>
        </w:rPr>
      </w:pPr>
      <w:r w:rsidRPr="00DD47F4">
        <w:rPr>
          <w:rFonts w:cs="Segoe UI"/>
        </w:rPr>
        <w:t>Providing documents / physically appearing, etc.</w:t>
      </w:r>
    </w:p>
    <w:p w14:paraId="3B80C05F" w14:textId="77777777" w:rsidR="00B02AED" w:rsidRPr="00DD47F4" w:rsidRDefault="00B02AED" w:rsidP="00D847D9">
      <w:pPr>
        <w:numPr>
          <w:ilvl w:val="1"/>
          <w:numId w:val="8"/>
        </w:numPr>
        <w:rPr>
          <w:rFonts w:cs="Segoe UI"/>
        </w:rPr>
      </w:pPr>
      <w:r w:rsidRPr="00DD47F4">
        <w:rPr>
          <w:rFonts w:cs="Segoe UI"/>
        </w:rPr>
        <w:t>User provides CA with public key</w:t>
      </w:r>
    </w:p>
    <w:p w14:paraId="5560DCDE" w14:textId="77777777" w:rsidR="00B02AED" w:rsidRPr="00DD47F4" w:rsidRDefault="00B02AED" w:rsidP="00D847D9">
      <w:pPr>
        <w:numPr>
          <w:ilvl w:val="1"/>
          <w:numId w:val="8"/>
        </w:numPr>
        <w:rPr>
          <w:rFonts w:cs="Segoe UI"/>
        </w:rPr>
      </w:pPr>
      <w:r w:rsidRPr="00DD47F4">
        <w:rPr>
          <w:rFonts w:cs="Segoe UI"/>
        </w:rPr>
        <w:t>CA creates X.509 digital certificate</w:t>
      </w:r>
    </w:p>
    <w:p w14:paraId="0006211F" w14:textId="77777777" w:rsidR="00B02AED" w:rsidRPr="00DD47F4" w:rsidRDefault="00B02AED" w:rsidP="00D847D9">
      <w:pPr>
        <w:numPr>
          <w:ilvl w:val="1"/>
          <w:numId w:val="8"/>
        </w:numPr>
        <w:rPr>
          <w:rFonts w:cs="Segoe UI"/>
        </w:rPr>
      </w:pPr>
      <w:r w:rsidRPr="00DD47F4">
        <w:rPr>
          <w:rFonts w:cs="Segoe UI"/>
        </w:rPr>
        <w:t>CA digital signs the certificate</w:t>
      </w:r>
    </w:p>
    <w:p w14:paraId="06314808" w14:textId="77777777" w:rsidR="00B02AED" w:rsidRDefault="00B02AED" w:rsidP="00D847D9">
      <w:pPr>
        <w:numPr>
          <w:ilvl w:val="1"/>
          <w:numId w:val="8"/>
        </w:numPr>
        <w:rPr>
          <w:rFonts w:cs="Segoe UI"/>
        </w:rPr>
      </w:pPr>
      <w:r w:rsidRPr="00DD47F4">
        <w:rPr>
          <w:rFonts w:cs="Segoe UI"/>
        </w:rPr>
        <w:t>CA provides user signed copy of certificate</w:t>
      </w:r>
    </w:p>
    <w:p w14:paraId="4C368D4E" w14:textId="77777777" w:rsidR="00223B71" w:rsidRPr="00DD47F4" w:rsidRDefault="00223B71" w:rsidP="00223B71"/>
    <w:p w14:paraId="2BA4FD00" w14:textId="77777777" w:rsidR="00B02AED" w:rsidRPr="00DD47F4" w:rsidRDefault="00B02AED" w:rsidP="00E72BFB">
      <w:pPr>
        <w:pStyle w:val="Heading2"/>
      </w:pPr>
      <w:r w:rsidRPr="00DD47F4">
        <w:t>Registration Authority (RA)</w:t>
      </w:r>
    </w:p>
    <w:p w14:paraId="738AC2EE" w14:textId="77777777" w:rsidR="00B02AED" w:rsidRPr="00DD47F4" w:rsidRDefault="00B02AED" w:rsidP="00D847D9">
      <w:pPr>
        <w:numPr>
          <w:ilvl w:val="0"/>
          <w:numId w:val="9"/>
        </w:numPr>
        <w:rPr>
          <w:rFonts w:cs="Segoe UI"/>
        </w:rPr>
      </w:pPr>
      <w:r w:rsidRPr="00DD47F4">
        <w:rPr>
          <w:rFonts w:cs="Segoe UI"/>
        </w:rPr>
        <w:t>Verifies the identities of those requesting digital certificates.</w:t>
      </w:r>
    </w:p>
    <w:p w14:paraId="2D651B99" w14:textId="77777777" w:rsidR="00B02AED" w:rsidRDefault="00B02AED" w:rsidP="00D847D9">
      <w:pPr>
        <w:numPr>
          <w:ilvl w:val="0"/>
          <w:numId w:val="9"/>
        </w:numPr>
        <w:rPr>
          <w:rFonts w:cs="Segoe UI"/>
        </w:rPr>
      </w:pPr>
      <w:r w:rsidRPr="00DD47F4">
        <w:rPr>
          <w:rFonts w:cs="Segoe UI"/>
        </w:rPr>
        <w:t>CA can act as its own registration authority or can use a third party to do so.</w:t>
      </w:r>
    </w:p>
    <w:p w14:paraId="31099D39" w14:textId="77777777" w:rsidR="00223B71" w:rsidRPr="00DD47F4" w:rsidRDefault="00223B71" w:rsidP="00223B71"/>
    <w:p w14:paraId="1AE08F3B" w14:textId="77777777" w:rsidR="00B02AED" w:rsidRPr="00DD47F4" w:rsidRDefault="00B02AED" w:rsidP="00E72BFB">
      <w:pPr>
        <w:pStyle w:val="Heading2"/>
      </w:pPr>
      <w:r w:rsidRPr="00DD47F4">
        <w:t>Certificate Database</w:t>
      </w:r>
    </w:p>
    <w:p w14:paraId="33E38B53" w14:textId="3F8C7107" w:rsidR="00B02AED" w:rsidRDefault="00B02AED" w:rsidP="00D847D9">
      <w:pPr>
        <w:numPr>
          <w:ilvl w:val="0"/>
          <w:numId w:val="10"/>
        </w:numPr>
        <w:rPr>
          <w:rFonts w:cs="Segoe UI"/>
        </w:rPr>
      </w:pPr>
      <w:r w:rsidRPr="00DD47F4">
        <w:rPr>
          <w:rFonts w:cs="Segoe UI"/>
        </w:rPr>
        <w:t xml:space="preserve">Stores both the certificates and its metadata for the </w:t>
      </w:r>
      <w:r w:rsidR="00223B71" w:rsidRPr="00DD47F4">
        <w:rPr>
          <w:rFonts w:cs="Segoe UI"/>
        </w:rPr>
        <w:t>period</w:t>
      </w:r>
      <w:r w:rsidRPr="00DD47F4">
        <w:rPr>
          <w:rFonts w:cs="Segoe UI"/>
        </w:rPr>
        <w:t xml:space="preserve"> for which the certificate is valid.</w:t>
      </w:r>
    </w:p>
    <w:p w14:paraId="3AE25252" w14:textId="77777777" w:rsidR="00223B71" w:rsidRPr="00DD47F4" w:rsidRDefault="00223B71" w:rsidP="00223B71"/>
    <w:p w14:paraId="3B64AE2B" w14:textId="77777777" w:rsidR="00B02AED" w:rsidRPr="00DD47F4" w:rsidRDefault="00B02AED" w:rsidP="00E72BFB">
      <w:pPr>
        <w:pStyle w:val="Heading2"/>
      </w:pPr>
      <w:r w:rsidRPr="00DD47F4">
        <w:t>Certificate Policy</w:t>
      </w:r>
    </w:p>
    <w:p w14:paraId="207A783F" w14:textId="77777777" w:rsidR="00B02AED" w:rsidRDefault="00B02AED" w:rsidP="00D847D9">
      <w:pPr>
        <w:numPr>
          <w:ilvl w:val="0"/>
          <w:numId w:val="11"/>
        </w:numPr>
        <w:rPr>
          <w:rFonts w:cs="Segoe UI"/>
        </w:rPr>
      </w:pPr>
      <w:r w:rsidRPr="00DD47F4">
        <w:rPr>
          <w:rFonts w:cs="Segoe UI"/>
        </w:rPr>
        <w:t>Outlining the PKI's procedures, which allows outsiders to judge how trustworthy the PKI is.</w:t>
      </w:r>
    </w:p>
    <w:p w14:paraId="5FD60C9D" w14:textId="77777777" w:rsidR="00223B71" w:rsidRPr="00DD47F4" w:rsidRDefault="00223B71" w:rsidP="00223B71"/>
    <w:p w14:paraId="1563CD73" w14:textId="77777777" w:rsidR="00B02AED" w:rsidRDefault="00B02AED" w:rsidP="00B02AED">
      <w:pPr>
        <w:rPr>
          <w:rFonts w:cs="Segoe UI"/>
          <w:b/>
          <w:bCs/>
        </w:rPr>
      </w:pPr>
    </w:p>
    <w:p w14:paraId="30CD6FF9" w14:textId="77777777" w:rsidR="00B02AED" w:rsidRPr="00DD47F4" w:rsidRDefault="00B02AED" w:rsidP="00B02AED">
      <w:pPr>
        <w:rPr>
          <w:rFonts w:eastAsia="Times New Roman" w:cs="Segoe UI"/>
          <w:color w:val="1F1F1F"/>
          <w:szCs w:val="24"/>
          <w:lang w:eastAsia="en-IN"/>
        </w:rPr>
      </w:pPr>
      <w:r w:rsidRPr="00DD47F4">
        <w:rPr>
          <w:rFonts w:eastAsia="Times New Roman" w:cs="Segoe UI"/>
          <w:b/>
          <w:bCs/>
          <w:color w:val="1F1F1F"/>
          <w:szCs w:val="24"/>
          <w:bdr w:val="none" w:sz="0" w:space="0" w:color="auto" w:frame="1"/>
          <w:lang w:eastAsia="en-IN"/>
        </w:rPr>
        <w:t>Why are CAs important?</w:t>
      </w:r>
    </w:p>
    <w:p w14:paraId="544D69F7" w14:textId="77777777" w:rsidR="00B02AED" w:rsidRPr="00DD47F4" w:rsidRDefault="00B02AED" w:rsidP="00D847D9">
      <w:pPr>
        <w:numPr>
          <w:ilvl w:val="0"/>
          <w:numId w:val="42"/>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Browsers only trust certificates issued by CAs on their pre-installed list (Trusted Root CA store).</w:t>
      </w:r>
    </w:p>
    <w:p w14:paraId="38E6FFA6" w14:textId="77777777" w:rsidR="00B02AED" w:rsidRPr="00CA4D75" w:rsidRDefault="00B02AED" w:rsidP="00D847D9">
      <w:pPr>
        <w:numPr>
          <w:ilvl w:val="0"/>
          <w:numId w:val="42"/>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To become a CA, an organization needs to be vetted and meet strict security standards.</w:t>
      </w:r>
    </w:p>
    <w:p w14:paraId="10EA51C2" w14:textId="77777777" w:rsidR="00B02AED" w:rsidRPr="00DD47F4" w:rsidRDefault="00B02AED" w:rsidP="00B02AED">
      <w:pPr>
        <w:rPr>
          <w:rFonts w:cs="Segoe UI"/>
          <w:b/>
          <w:bCs/>
        </w:rPr>
      </w:pPr>
    </w:p>
    <w:p w14:paraId="084F39C6" w14:textId="77777777" w:rsidR="00B02AED" w:rsidRPr="00DD47F4" w:rsidRDefault="00B02AED" w:rsidP="00B02AED">
      <w:pPr>
        <w:rPr>
          <w:rFonts w:cs="Segoe UI"/>
          <w:b/>
          <w:bCs/>
        </w:rPr>
      </w:pPr>
      <w:r w:rsidRPr="00DD47F4">
        <w:rPr>
          <w:rFonts w:cs="Segoe UI"/>
          <w:b/>
          <w:bCs/>
          <w:highlight w:val="yellow"/>
        </w:rPr>
        <w:t>Trusting Certificate Authorities (CAs) in PKI</w:t>
      </w:r>
    </w:p>
    <w:p w14:paraId="6268208B"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The Challenge:</w:t>
      </w:r>
    </w:p>
    <w:p w14:paraId="4FB55680" w14:textId="77777777" w:rsidR="00B02AED" w:rsidRPr="00DD47F4" w:rsidRDefault="00B02AED" w:rsidP="00D847D9">
      <w:pPr>
        <w:numPr>
          <w:ilvl w:val="0"/>
          <w:numId w:val="39"/>
        </w:numPr>
        <w:rPr>
          <w:rFonts w:cs="Segoe UI"/>
          <w:color w:val="1F1F1F"/>
        </w:rPr>
      </w:pPr>
      <w:r w:rsidRPr="00DD47F4">
        <w:rPr>
          <w:rFonts w:cs="Segoe UI"/>
          <w:color w:val="1F1F1F"/>
          <w:bdr w:val="none" w:sz="0" w:space="0" w:color="auto" w:frame="1"/>
        </w:rPr>
        <w:t>Anyone can set up a CA in theory, raising concerns about bad actors issuing fake certificates.</w:t>
      </w:r>
    </w:p>
    <w:p w14:paraId="7AC45CD0" w14:textId="77777777" w:rsidR="00B02AED" w:rsidRPr="00DD47F4" w:rsidRDefault="00B02AED" w:rsidP="00D847D9">
      <w:pPr>
        <w:numPr>
          <w:ilvl w:val="0"/>
          <w:numId w:val="39"/>
        </w:numPr>
        <w:rPr>
          <w:rFonts w:cs="Segoe UI"/>
          <w:color w:val="1F1F1F"/>
        </w:rPr>
      </w:pPr>
      <w:r w:rsidRPr="00DD47F4">
        <w:rPr>
          <w:rFonts w:cs="Segoe UI"/>
          <w:color w:val="1F1F1F"/>
          <w:bdr w:val="none" w:sz="0" w:space="0" w:color="auto" w:frame="1"/>
        </w:rPr>
        <w:t>Trusting CAs is crucial for secure communication in PKI.</w:t>
      </w:r>
    </w:p>
    <w:p w14:paraId="5A29A27A"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The Solution - Gatekeepers:</w:t>
      </w:r>
    </w:p>
    <w:p w14:paraId="0A4B1989" w14:textId="77777777" w:rsidR="00B02AED" w:rsidRPr="00DD47F4" w:rsidRDefault="00B02AED" w:rsidP="00D847D9">
      <w:pPr>
        <w:numPr>
          <w:ilvl w:val="0"/>
          <w:numId w:val="40"/>
        </w:numPr>
        <w:rPr>
          <w:rFonts w:cs="Segoe UI"/>
          <w:color w:val="1F1F1F"/>
        </w:rPr>
      </w:pPr>
      <w:r w:rsidRPr="00DD47F4">
        <w:rPr>
          <w:rFonts w:cs="Segoe UI"/>
          <w:color w:val="1F1F1F"/>
          <w:bdr w:val="none" w:sz="0" w:space="0" w:color="auto" w:frame="1"/>
        </w:rPr>
        <w:t>Operating system (OS) and browser developers like Apple, Microsoft, and Mozilla act as de facto gatekeepers.</w:t>
      </w:r>
    </w:p>
    <w:p w14:paraId="7E1F4FDE" w14:textId="77777777" w:rsidR="00B02AED" w:rsidRPr="00DD47F4" w:rsidRDefault="00B02AED" w:rsidP="00D847D9">
      <w:pPr>
        <w:numPr>
          <w:ilvl w:val="0"/>
          <w:numId w:val="40"/>
        </w:numPr>
        <w:rPr>
          <w:rFonts w:cs="Segoe UI"/>
          <w:color w:val="1F1F1F"/>
        </w:rPr>
      </w:pPr>
      <w:r w:rsidRPr="00DD47F4">
        <w:rPr>
          <w:rFonts w:cs="Segoe UI"/>
          <w:color w:val="1F1F1F"/>
          <w:bdr w:val="none" w:sz="0" w:space="0" w:color="auto" w:frame="1"/>
        </w:rPr>
        <w:t>They maintain trusted CA lists and blacklist unreliable ones.</w:t>
      </w:r>
    </w:p>
    <w:p w14:paraId="1247F335" w14:textId="77777777" w:rsidR="00B02AED" w:rsidRPr="00DD47F4" w:rsidRDefault="00B02AED" w:rsidP="00D847D9">
      <w:pPr>
        <w:numPr>
          <w:ilvl w:val="0"/>
          <w:numId w:val="40"/>
        </w:numPr>
        <w:rPr>
          <w:rFonts w:cs="Segoe UI"/>
          <w:color w:val="1F1F1F"/>
        </w:rPr>
      </w:pPr>
      <w:r w:rsidRPr="00DD47F4">
        <w:rPr>
          <w:rFonts w:cs="Segoe UI"/>
          <w:color w:val="1F1F1F"/>
          <w:bdr w:val="none" w:sz="0" w:space="0" w:color="auto" w:frame="1"/>
        </w:rPr>
        <w:t>This is a high-stakes decision, as evidenced by the Google-Symantec conflict over lax standards.</w:t>
      </w:r>
    </w:p>
    <w:p w14:paraId="6D49FFF5"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PKI Trust Models:</w:t>
      </w:r>
    </w:p>
    <w:p w14:paraId="4AED53B0" w14:textId="77777777" w:rsidR="00B02AED" w:rsidRPr="00DD47F4" w:rsidRDefault="00B02AED" w:rsidP="00D847D9">
      <w:pPr>
        <w:numPr>
          <w:ilvl w:val="0"/>
          <w:numId w:val="41"/>
        </w:numPr>
        <w:rPr>
          <w:rFonts w:cs="Segoe UI"/>
          <w:color w:val="1F1F1F"/>
        </w:rPr>
      </w:pPr>
      <w:r w:rsidRPr="00DD47F4">
        <w:rPr>
          <w:rStyle w:val="Strong"/>
          <w:rFonts w:cs="Segoe UI"/>
          <w:color w:val="1F1F1F"/>
          <w:bdr w:val="none" w:sz="0" w:space="0" w:color="auto" w:frame="1"/>
        </w:rPr>
        <w:t>Chain of Trust (SSL/TLS):</w:t>
      </w:r>
      <w:r w:rsidRPr="00DD47F4">
        <w:rPr>
          <w:rFonts w:cs="Segoe UI"/>
          <w:color w:val="1F1F1F"/>
          <w:bdr w:val="none" w:sz="0" w:space="0" w:color="auto" w:frame="1"/>
        </w:rPr>
        <w:t xml:space="preserve"> Users trust a root certificate authority (CA) at the top of a hierarchy.</w:t>
      </w:r>
    </w:p>
    <w:p w14:paraId="0DB0602E" w14:textId="77777777" w:rsidR="00B02AED" w:rsidRPr="00DD47F4" w:rsidRDefault="00B02AED" w:rsidP="00D847D9">
      <w:pPr>
        <w:numPr>
          <w:ilvl w:val="0"/>
          <w:numId w:val="41"/>
        </w:numPr>
        <w:rPr>
          <w:rFonts w:cs="Segoe UI"/>
          <w:color w:val="1F1F1F"/>
        </w:rPr>
      </w:pPr>
      <w:r w:rsidRPr="00DD47F4">
        <w:rPr>
          <w:rStyle w:val="Strong"/>
          <w:rFonts w:cs="Segoe UI"/>
          <w:color w:val="1F1F1F"/>
          <w:bdr w:val="none" w:sz="0" w:space="0" w:color="auto" w:frame="1"/>
        </w:rPr>
        <w:t>Web of Trust:</w:t>
      </w:r>
      <w:r w:rsidRPr="00DD47F4">
        <w:rPr>
          <w:rFonts w:cs="Segoe UI"/>
          <w:color w:val="1F1F1F"/>
          <w:bdr w:val="none" w:sz="0" w:space="0" w:color="auto" w:frame="1"/>
        </w:rPr>
        <w:t xml:space="preserve"> Users' certificates are signed by other trusted users, suitable for closed communities.</w:t>
      </w:r>
    </w:p>
    <w:p w14:paraId="42668500"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Key Takeaway:</w:t>
      </w:r>
    </w:p>
    <w:p w14:paraId="720924FE"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Fonts w:ascii="Segoe UI" w:hAnsi="Segoe UI" w:cs="Segoe UI"/>
          <w:color w:val="1F1F1F"/>
          <w:bdr w:val="none" w:sz="0" w:space="0" w:color="auto" w:frame="1"/>
        </w:rPr>
        <w:t>A PKI system needs a method for CAs to authenticate users, and all participants must trust that method. Choosing the right trust model depends on the specific needs of the PKI system.</w:t>
      </w:r>
    </w:p>
    <w:p w14:paraId="63DD15DD" w14:textId="77777777" w:rsidR="00B02AED" w:rsidRPr="00DD47F4" w:rsidRDefault="00B02AED" w:rsidP="00B02AED">
      <w:pPr>
        <w:rPr>
          <w:rFonts w:cs="Segoe UI"/>
          <w:b/>
          <w:bCs/>
        </w:rPr>
      </w:pPr>
    </w:p>
    <w:p w14:paraId="339CA736" w14:textId="77777777" w:rsidR="00B02AED" w:rsidRPr="00DD47F4" w:rsidRDefault="00B02AED" w:rsidP="00B02AED">
      <w:pPr>
        <w:rPr>
          <w:rFonts w:cs="Segoe UI"/>
          <w:b/>
          <w:bCs/>
        </w:rPr>
      </w:pPr>
    </w:p>
    <w:p w14:paraId="1BC799FC" w14:textId="77777777" w:rsidR="00B02AED" w:rsidRPr="00DD47F4" w:rsidRDefault="00B02AED" w:rsidP="00B02AED">
      <w:p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PKI (Public Key Infrastructure) has a variety of applications beyond the familiar SSL/TLS used for secure websites. Here are some key uses:</w:t>
      </w:r>
    </w:p>
    <w:p w14:paraId="536B2A71" w14:textId="77777777" w:rsidR="00B02AED" w:rsidRPr="00DD47F4" w:rsidRDefault="00B02AED" w:rsidP="00D847D9">
      <w:pPr>
        <w:numPr>
          <w:ilvl w:val="0"/>
          <w:numId w:val="38"/>
        </w:numPr>
        <w:rPr>
          <w:rFonts w:eastAsia="Times New Roman" w:cs="Segoe UI"/>
          <w:color w:val="1F1F1F"/>
          <w:szCs w:val="24"/>
          <w:lang w:eastAsia="en-IN"/>
        </w:rPr>
      </w:pPr>
      <w:r w:rsidRPr="00DD47F4">
        <w:rPr>
          <w:rFonts w:eastAsia="Times New Roman" w:cs="Segoe UI"/>
          <w:b/>
          <w:bCs/>
          <w:color w:val="1F1F1F"/>
          <w:szCs w:val="24"/>
          <w:bdr w:val="none" w:sz="0" w:space="0" w:color="auto" w:frame="1"/>
          <w:lang w:eastAsia="en-IN"/>
        </w:rPr>
        <w:t>Data Protection:</w:t>
      </w:r>
    </w:p>
    <w:p w14:paraId="51481F58" w14:textId="77777777" w:rsidR="00B02AED" w:rsidRPr="00DD47F4" w:rsidRDefault="00B02AED" w:rsidP="00D847D9">
      <w:pPr>
        <w:numPr>
          <w:ilvl w:val="1"/>
          <w:numId w:val="38"/>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Recovering encrypted hard drives with a secure key.</w:t>
      </w:r>
    </w:p>
    <w:p w14:paraId="56E75B31" w14:textId="77777777" w:rsidR="00B02AED" w:rsidRPr="00DD47F4" w:rsidRDefault="00B02AED" w:rsidP="00D847D9">
      <w:pPr>
        <w:numPr>
          <w:ilvl w:val="1"/>
          <w:numId w:val="38"/>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Securing internal communication between servers (e.g., databases).</w:t>
      </w:r>
    </w:p>
    <w:p w14:paraId="04A25A0B" w14:textId="77777777" w:rsidR="00B02AED" w:rsidRPr="00DD47F4" w:rsidRDefault="00B02AED" w:rsidP="00D847D9">
      <w:pPr>
        <w:numPr>
          <w:ilvl w:val="0"/>
          <w:numId w:val="38"/>
        </w:numPr>
        <w:rPr>
          <w:rFonts w:eastAsia="Times New Roman" w:cs="Segoe UI"/>
          <w:color w:val="1F1F1F"/>
          <w:szCs w:val="24"/>
          <w:lang w:eastAsia="en-IN"/>
        </w:rPr>
      </w:pPr>
      <w:r w:rsidRPr="00DD47F4">
        <w:rPr>
          <w:rFonts w:eastAsia="Times New Roman" w:cs="Segoe UI"/>
          <w:b/>
          <w:bCs/>
          <w:color w:val="1F1F1F"/>
          <w:szCs w:val="24"/>
          <w:bdr w:val="none" w:sz="0" w:space="0" w:color="auto" w:frame="1"/>
          <w:lang w:eastAsia="en-IN"/>
        </w:rPr>
        <w:t>Document Security:</w:t>
      </w:r>
    </w:p>
    <w:p w14:paraId="63651968" w14:textId="77777777" w:rsidR="00B02AED" w:rsidRPr="00DD47F4" w:rsidRDefault="00B02AED" w:rsidP="00D847D9">
      <w:pPr>
        <w:numPr>
          <w:ilvl w:val="1"/>
          <w:numId w:val="38"/>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Digitally signing documents for authenticity and non-repudiation.</w:t>
      </w:r>
    </w:p>
    <w:p w14:paraId="388C9A93" w14:textId="77777777" w:rsidR="00B02AED" w:rsidRPr="00DD47F4" w:rsidRDefault="00B02AED" w:rsidP="00D847D9">
      <w:pPr>
        <w:numPr>
          <w:ilvl w:val="0"/>
          <w:numId w:val="38"/>
        </w:numPr>
        <w:rPr>
          <w:rFonts w:eastAsia="Times New Roman" w:cs="Segoe UI"/>
          <w:color w:val="1F1F1F"/>
          <w:szCs w:val="24"/>
          <w:lang w:eastAsia="en-IN"/>
        </w:rPr>
      </w:pPr>
      <w:r w:rsidRPr="00DD47F4">
        <w:rPr>
          <w:rFonts w:eastAsia="Times New Roman" w:cs="Segoe UI"/>
          <w:b/>
          <w:bCs/>
          <w:color w:val="1F1F1F"/>
          <w:szCs w:val="24"/>
          <w:bdr w:val="none" w:sz="0" w:space="0" w:color="auto" w:frame="1"/>
          <w:lang w:eastAsia="en-IN"/>
        </w:rPr>
        <w:t>Network Security:</w:t>
      </w:r>
    </w:p>
    <w:p w14:paraId="0512D38C" w14:textId="77777777" w:rsidR="00B02AED" w:rsidRPr="00DD47F4" w:rsidRDefault="00B02AED" w:rsidP="00D847D9">
      <w:pPr>
        <w:numPr>
          <w:ilvl w:val="1"/>
          <w:numId w:val="38"/>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Securing local networks using PKI features in systems like Active Directory. Physical key cards with digital certificates can further enhance user verification.</w:t>
      </w:r>
    </w:p>
    <w:p w14:paraId="3E4A42AE" w14:textId="77777777" w:rsidR="00B02AED" w:rsidRPr="00DD47F4" w:rsidRDefault="00B02AED" w:rsidP="00D847D9">
      <w:pPr>
        <w:numPr>
          <w:ilvl w:val="0"/>
          <w:numId w:val="38"/>
        </w:numPr>
        <w:rPr>
          <w:rFonts w:eastAsia="Times New Roman" w:cs="Segoe UI"/>
          <w:color w:val="1F1F1F"/>
          <w:szCs w:val="24"/>
          <w:lang w:eastAsia="en-IN"/>
        </w:rPr>
      </w:pPr>
      <w:r w:rsidRPr="00DD47F4">
        <w:rPr>
          <w:rFonts w:eastAsia="Times New Roman" w:cs="Segoe UI"/>
          <w:b/>
          <w:bCs/>
          <w:color w:val="1F1F1F"/>
          <w:szCs w:val="24"/>
          <w:bdr w:val="none" w:sz="0" w:space="0" w:color="auto" w:frame="1"/>
          <w:lang w:eastAsia="en-IN"/>
        </w:rPr>
        <w:t>Secure Communication:</w:t>
      </w:r>
    </w:p>
    <w:p w14:paraId="41ECD61E" w14:textId="77777777" w:rsidR="00B02AED" w:rsidRPr="00DD47F4" w:rsidRDefault="00B02AED" w:rsidP="00D847D9">
      <w:pPr>
        <w:numPr>
          <w:ilvl w:val="1"/>
          <w:numId w:val="38"/>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Secure messaging apps like Signal rely on PKI for encryption.</w:t>
      </w:r>
    </w:p>
    <w:p w14:paraId="35DF0CA0" w14:textId="77777777" w:rsidR="00B02AED" w:rsidRPr="00DD47F4" w:rsidRDefault="00B02AED" w:rsidP="00D847D9">
      <w:pPr>
        <w:numPr>
          <w:ilvl w:val="1"/>
          <w:numId w:val="38"/>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Email encryption can be implemented using PKI.</w:t>
      </w:r>
    </w:p>
    <w:p w14:paraId="48F413CA" w14:textId="77777777" w:rsidR="00B02AED" w:rsidRPr="00DD47F4" w:rsidRDefault="00B02AED" w:rsidP="00D847D9">
      <w:pPr>
        <w:numPr>
          <w:ilvl w:val="0"/>
          <w:numId w:val="38"/>
        </w:numPr>
        <w:rPr>
          <w:rFonts w:eastAsia="Times New Roman" w:cs="Segoe UI"/>
          <w:color w:val="1F1F1F"/>
          <w:szCs w:val="24"/>
          <w:lang w:eastAsia="en-IN"/>
        </w:rPr>
      </w:pPr>
      <w:r w:rsidRPr="00DD47F4">
        <w:rPr>
          <w:rFonts w:eastAsia="Times New Roman" w:cs="Segoe UI"/>
          <w:b/>
          <w:bCs/>
          <w:color w:val="1F1F1F"/>
          <w:szCs w:val="24"/>
          <w:bdr w:val="none" w:sz="0" w:space="0" w:color="auto" w:frame="1"/>
          <w:lang w:eastAsia="en-IN"/>
        </w:rPr>
        <w:t>Device Security:</w:t>
      </w:r>
    </w:p>
    <w:p w14:paraId="56A81907" w14:textId="77777777" w:rsidR="00B02AED" w:rsidRPr="00DD47F4" w:rsidRDefault="00B02AED" w:rsidP="00D847D9">
      <w:pPr>
        <w:numPr>
          <w:ilvl w:val="1"/>
          <w:numId w:val="38"/>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Securing access to Internet of Things (IoT) devices with PKI.</w:t>
      </w:r>
    </w:p>
    <w:p w14:paraId="09D509EC" w14:textId="77777777" w:rsidR="00B02AED" w:rsidRPr="00DD47F4" w:rsidRDefault="00B02AED" w:rsidP="00D847D9">
      <w:pPr>
        <w:numPr>
          <w:ilvl w:val="0"/>
          <w:numId w:val="38"/>
        </w:numPr>
        <w:rPr>
          <w:rFonts w:eastAsia="Times New Roman" w:cs="Segoe UI"/>
          <w:color w:val="1F1F1F"/>
          <w:szCs w:val="24"/>
          <w:lang w:eastAsia="en-IN"/>
        </w:rPr>
      </w:pPr>
      <w:r w:rsidRPr="00DD47F4">
        <w:rPr>
          <w:rFonts w:eastAsia="Times New Roman" w:cs="Segoe UI"/>
          <w:b/>
          <w:bCs/>
          <w:color w:val="1F1F1F"/>
          <w:szCs w:val="24"/>
          <w:bdr w:val="none" w:sz="0" w:space="0" w:color="auto" w:frame="1"/>
          <w:lang w:eastAsia="en-IN"/>
        </w:rPr>
        <w:t>Establishing Trust:</w:t>
      </w:r>
    </w:p>
    <w:p w14:paraId="4CEA572F" w14:textId="77777777" w:rsidR="00B02AED" w:rsidRPr="00DD47F4" w:rsidRDefault="00B02AED" w:rsidP="00D847D9">
      <w:pPr>
        <w:numPr>
          <w:ilvl w:val="1"/>
          <w:numId w:val="38"/>
        </w:numPr>
        <w:rPr>
          <w:rFonts w:eastAsia="Times New Roman" w:cs="Segoe UI"/>
          <w:color w:val="1F1F1F"/>
          <w:szCs w:val="24"/>
          <w:lang w:eastAsia="en-IN"/>
        </w:rPr>
      </w:pPr>
      <w:r w:rsidRPr="00DD47F4">
        <w:rPr>
          <w:rFonts w:eastAsia="Times New Roman" w:cs="Segoe UI"/>
          <w:color w:val="1F1F1F"/>
          <w:szCs w:val="24"/>
          <w:bdr w:val="none" w:sz="0" w:space="0" w:color="auto" w:frame="1"/>
          <w:lang w:eastAsia="en-IN"/>
        </w:rPr>
        <w:t>Enabling secure communication even between previously unknown parties through trusted certificates.</w:t>
      </w:r>
    </w:p>
    <w:p w14:paraId="551F859B" w14:textId="77777777" w:rsidR="00B02AED" w:rsidRPr="00DD47F4" w:rsidRDefault="00B02AED" w:rsidP="00B02AED">
      <w:pPr>
        <w:rPr>
          <w:rFonts w:cs="Segoe UI"/>
          <w:b/>
          <w:bCs/>
        </w:rPr>
      </w:pPr>
    </w:p>
    <w:p w14:paraId="35557BDA" w14:textId="77777777" w:rsidR="00B02AED" w:rsidRPr="00DD47F4" w:rsidRDefault="00B02AED" w:rsidP="00B02AED">
      <w:pPr>
        <w:rPr>
          <w:rFonts w:cs="Segoe UI"/>
          <w:b/>
          <w:bCs/>
        </w:rPr>
      </w:pPr>
    </w:p>
    <w:p w14:paraId="2B7D2D4B" w14:textId="77777777" w:rsidR="00B02AED" w:rsidRPr="00DD47F4" w:rsidRDefault="00B02AED" w:rsidP="00B02AED">
      <w:pPr>
        <w:rPr>
          <w:rFonts w:cs="Segoe UI"/>
        </w:rPr>
      </w:pPr>
      <w:r w:rsidRPr="00DD47F4">
        <w:rPr>
          <w:rFonts w:cs="Segoe UI"/>
          <w:b/>
          <w:bCs/>
        </w:rPr>
        <w:t>Components of PKI</w:t>
      </w:r>
    </w:p>
    <w:p w14:paraId="7C3F5A94" w14:textId="77777777" w:rsidR="00B02AED" w:rsidRPr="00DD47F4" w:rsidRDefault="00B02AED" w:rsidP="00D847D9">
      <w:pPr>
        <w:numPr>
          <w:ilvl w:val="0"/>
          <w:numId w:val="12"/>
        </w:numPr>
        <w:rPr>
          <w:rFonts w:cs="Segoe UI"/>
        </w:rPr>
      </w:pPr>
      <w:r w:rsidRPr="00DD47F4">
        <w:rPr>
          <w:rFonts w:cs="Segoe UI"/>
          <w:b/>
          <w:bCs/>
        </w:rPr>
        <w:t>Certificates</w:t>
      </w:r>
    </w:p>
    <w:p w14:paraId="2582D2C8" w14:textId="77777777" w:rsidR="00B02AED" w:rsidRPr="00DD47F4" w:rsidRDefault="00B02AED" w:rsidP="00D847D9">
      <w:pPr>
        <w:numPr>
          <w:ilvl w:val="1"/>
          <w:numId w:val="12"/>
        </w:numPr>
        <w:rPr>
          <w:rFonts w:cs="Segoe UI"/>
        </w:rPr>
      </w:pPr>
      <w:r w:rsidRPr="00DD47F4">
        <w:rPr>
          <w:rFonts w:cs="Segoe UI"/>
        </w:rPr>
        <w:t xml:space="preserve">Used to establish SSL connections. Endorsed copies of public key. E.g., Public key digitally signed by Certificate Authority. </w:t>
      </w:r>
    </w:p>
    <w:p w14:paraId="26DD159B" w14:textId="77777777" w:rsidR="00B02AED" w:rsidRPr="00DD47F4" w:rsidRDefault="00B02AED" w:rsidP="00D847D9">
      <w:pPr>
        <w:numPr>
          <w:ilvl w:val="1"/>
          <w:numId w:val="12"/>
        </w:numPr>
        <w:rPr>
          <w:rFonts w:cs="Segoe UI"/>
        </w:rPr>
      </w:pPr>
      <w:r w:rsidRPr="00DD47F4">
        <w:rPr>
          <w:rFonts w:cs="Segoe UI"/>
        </w:rPr>
        <w:t>Information Contained (X.509 Certificate) is:</w:t>
      </w:r>
    </w:p>
    <w:p w14:paraId="0A9291B6" w14:textId="77777777" w:rsidR="00B02AED" w:rsidRPr="00DD47F4" w:rsidRDefault="00B02AED" w:rsidP="00D847D9">
      <w:pPr>
        <w:numPr>
          <w:ilvl w:val="2"/>
          <w:numId w:val="12"/>
        </w:numPr>
        <w:rPr>
          <w:rFonts w:cs="Segoe UI"/>
        </w:rPr>
      </w:pPr>
      <w:r w:rsidRPr="00DD47F4">
        <w:rPr>
          <w:rFonts w:cs="Segoe UI"/>
        </w:rPr>
        <w:t>X.509 Version</w:t>
      </w:r>
    </w:p>
    <w:p w14:paraId="33ECA1A6" w14:textId="77777777" w:rsidR="00B02AED" w:rsidRPr="00DD47F4" w:rsidRDefault="00B02AED" w:rsidP="00D847D9">
      <w:pPr>
        <w:numPr>
          <w:ilvl w:val="2"/>
          <w:numId w:val="12"/>
        </w:numPr>
        <w:rPr>
          <w:rFonts w:cs="Segoe UI"/>
        </w:rPr>
      </w:pPr>
      <w:r w:rsidRPr="00DD47F4">
        <w:rPr>
          <w:rFonts w:cs="Segoe UI"/>
        </w:rPr>
        <w:t>Serial Number</w:t>
      </w:r>
    </w:p>
    <w:p w14:paraId="18022F6E" w14:textId="77777777" w:rsidR="00B02AED" w:rsidRPr="00DD47F4" w:rsidRDefault="00B02AED" w:rsidP="00D847D9">
      <w:pPr>
        <w:numPr>
          <w:ilvl w:val="2"/>
          <w:numId w:val="12"/>
        </w:numPr>
        <w:rPr>
          <w:rFonts w:cs="Segoe UI"/>
        </w:rPr>
      </w:pPr>
      <w:r w:rsidRPr="00DD47F4">
        <w:rPr>
          <w:rFonts w:cs="Segoe UI"/>
        </w:rPr>
        <w:t>Signature Algorithm Identifier</w:t>
      </w:r>
    </w:p>
    <w:p w14:paraId="26E24570" w14:textId="77777777" w:rsidR="00B02AED" w:rsidRPr="00DD47F4" w:rsidRDefault="00B02AED" w:rsidP="00D847D9">
      <w:pPr>
        <w:numPr>
          <w:ilvl w:val="2"/>
          <w:numId w:val="12"/>
        </w:numPr>
        <w:rPr>
          <w:rFonts w:cs="Segoe UI"/>
        </w:rPr>
      </w:pPr>
      <w:r w:rsidRPr="00DD47F4">
        <w:rPr>
          <w:rFonts w:cs="Segoe UI"/>
        </w:rPr>
        <w:t>Issuer Name</w:t>
      </w:r>
    </w:p>
    <w:p w14:paraId="518E8F30" w14:textId="77777777" w:rsidR="00B02AED" w:rsidRPr="00DD47F4" w:rsidRDefault="00B02AED" w:rsidP="00D847D9">
      <w:pPr>
        <w:numPr>
          <w:ilvl w:val="2"/>
          <w:numId w:val="12"/>
        </w:numPr>
        <w:rPr>
          <w:rFonts w:cs="Segoe UI"/>
        </w:rPr>
      </w:pPr>
      <w:r w:rsidRPr="00DD47F4">
        <w:rPr>
          <w:rFonts w:cs="Segoe UI"/>
        </w:rPr>
        <w:t>Validity Period</w:t>
      </w:r>
    </w:p>
    <w:p w14:paraId="6517F270" w14:textId="77777777" w:rsidR="00B02AED" w:rsidRPr="00DD47F4" w:rsidRDefault="00B02AED" w:rsidP="00D847D9">
      <w:pPr>
        <w:numPr>
          <w:ilvl w:val="2"/>
          <w:numId w:val="12"/>
        </w:numPr>
        <w:rPr>
          <w:rFonts w:cs="Segoe UI"/>
        </w:rPr>
      </w:pPr>
      <w:r w:rsidRPr="00DD47F4">
        <w:rPr>
          <w:rFonts w:cs="Segoe UI"/>
        </w:rPr>
        <w:t>Subject's Name</w:t>
      </w:r>
    </w:p>
    <w:p w14:paraId="62BC8FE6" w14:textId="77777777" w:rsidR="00B02AED" w:rsidRPr="00DD47F4" w:rsidRDefault="00B02AED" w:rsidP="00D847D9">
      <w:pPr>
        <w:numPr>
          <w:ilvl w:val="2"/>
          <w:numId w:val="12"/>
        </w:numPr>
        <w:rPr>
          <w:rFonts w:cs="Segoe UI"/>
        </w:rPr>
      </w:pPr>
      <w:r w:rsidRPr="00DD47F4">
        <w:rPr>
          <w:rFonts w:cs="Segoe UI"/>
        </w:rPr>
        <w:t>Subject's Public Key</w:t>
      </w:r>
    </w:p>
    <w:p w14:paraId="76E942E4" w14:textId="77777777" w:rsidR="00B02AED" w:rsidRPr="00DD47F4" w:rsidRDefault="00B02AED" w:rsidP="00D847D9">
      <w:pPr>
        <w:numPr>
          <w:ilvl w:val="0"/>
          <w:numId w:val="12"/>
        </w:numPr>
        <w:rPr>
          <w:rFonts w:cs="Segoe UI"/>
        </w:rPr>
      </w:pPr>
      <w:r w:rsidRPr="00DD47F4">
        <w:rPr>
          <w:rFonts w:cs="Segoe UI"/>
          <w:b/>
          <w:bCs/>
        </w:rPr>
        <w:t>Verification</w:t>
      </w:r>
    </w:p>
    <w:p w14:paraId="6DB82AF3" w14:textId="77777777" w:rsidR="00B02AED" w:rsidRPr="00DD47F4" w:rsidRDefault="00B02AED" w:rsidP="00D847D9">
      <w:pPr>
        <w:numPr>
          <w:ilvl w:val="1"/>
          <w:numId w:val="12"/>
        </w:numPr>
        <w:rPr>
          <w:rFonts w:cs="Segoe UI"/>
        </w:rPr>
      </w:pPr>
      <w:r w:rsidRPr="00DD47F4">
        <w:rPr>
          <w:rFonts w:cs="Segoe UI"/>
        </w:rPr>
        <w:t>Verify digital signature of certificate</w:t>
      </w:r>
    </w:p>
    <w:p w14:paraId="4D548B83" w14:textId="77777777" w:rsidR="00B02AED" w:rsidRPr="00DD47F4" w:rsidRDefault="00B02AED" w:rsidP="00D847D9">
      <w:pPr>
        <w:numPr>
          <w:ilvl w:val="1"/>
          <w:numId w:val="12"/>
        </w:numPr>
        <w:rPr>
          <w:rFonts w:cs="Segoe UI"/>
        </w:rPr>
      </w:pPr>
      <w:r w:rsidRPr="00DD47F4">
        <w:rPr>
          <w:rFonts w:cs="Segoe UI"/>
        </w:rPr>
        <w:t>Verify that the CA is trusted</w:t>
      </w:r>
    </w:p>
    <w:p w14:paraId="3F78F556" w14:textId="77777777" w:rsidR="00B02AED" w:rsidRPr="00DD47F4" w:rsidRDefault="00B02AED" w:rsidP="00D847D9">
      <w:pPr>
        <w:numPr>
          <w:ilvl w:val="1"/>
          <w:numId w:val="12"/>
        </w:numPr>
        <w:rPr>
          <w:rFonts w:cs="Segoe UI"/>
        </w:rPr>
      </w:pPr>
      <w:r w:rsidRPr="00DD47F4">
        <w:rPr>
          <w:rFonts w:cs="Segoe UI"/>
        </w:rPr>
        <w:t>Check if the certificate is not in a CRL</w:t>
      </w:r>
    </w:p>
    <w:p w14:paraId="1E68A86E" w14:textId="77777777" w:rsidR="00B02AED" w:rsidRPr="00DD47F4" w:rsidRDefault="00B02AED" w:rsidP="00D847D9">
      <w:pPr>
        <w:numPr>
          <w:ilvl w:val="1"/>
          <w:numId w:val="12"/>
        </w:numPr>
        <w:rPr>
          <w:rFonts w:cs="Segoe UI"/>
        </w:rPr>
      </w:pPr>
      <w:r w:rsidRPr="00DD47F4">
        <w:rPr>
          <w:rFonts w:cs="Segoe UI"/>
        </w:rPr>
        <w:t>Check if certificate contains data that us trusted (e.g., email/domain)</w:t>
      </w:r>
    </w:p>
    <w:p w14:paraId="301242AD" w14:textId="77777777" w:rsidR="00B02AED" w:rsidRPr="00DD47F4" w:rsidRDefault="00B02AED" w:rsidP="00B02AED">
      <w:pPr>
        <w:rPr>
          <w:rFonts w:cs="Segoe UI"/>
        </w:rPr>
      </w:pPr>
      <w:r w:rsidRPr="00DD47F4">
        <w:rPr>
          <w:rFonts w:cs="Segoe UI"/>
          <w:b/>
          <w:bCs/>
        </w:rPr>
        <w:t>Certificate Revocation</w:t>
      </w:r>
      <w:r w:rsidRPr="00DD47F4">
        <w:rPr>
          <w:rFonts w:cs="Segoe UI"/>
        </w:rPr>
        <w:t xml:space="preserve">: Revocation reasons are: </w:t>
      </w:r>
    </w:p>
    <w:p w14:paraId="4794C1F6" w14:textId="77777777" w:rsidR="00B02AED" w:rsidRPr="00DD47F4" w:rsidRDefault="00B02AED" w:rsidP="00D847D9">
      <w:pPr>
        <w:numPr>
          <w:ilvl w:val="0"/>
          <w:numId w:val="13"/>
        </w:numPr>
        <w:rPr>
          <w:rFonts w:cs="Segoe UI"/>
        </w:rPr>
      </w:pPr>
      <w:r w:rsidRPr="00DD47F4">
        <w:rPr>
          <w:rFonts w:cs="Segoe UI"/>
        </w:rPr>
        <w:t>Compromise of private key</w:t>
      </w:r>
    </w:p>
    <w:p w14:paraId="30E1CF69" w14:textId="77777777" w:rsidR="00B02AED" w:rsidRPr="00DD47F4" w:rsidRDefault="00B02AED" w:rsidP="00D847D9">
      <w:pPr>
        <w:numPr>
          <w:ilvl w:val="0"/>
          <w:numId w:val="13"/>
        </w:numPr>
        <w:rPr>
          <w:rFonts w:cs="Segoe UI"/>
        </w:rPr>
      </w:pPr>
      <w:r w:rsidRPr="00DD47F4">
        <w:rPr>
          <w:rFonts w:cs="Segoe UI"/>
        </w:rPr>
        <w:t>Incorrectly issued certificate</w:t>
      </w:r>
    </w:p>
    <w:p w14:paraId="61DECF33" w14:textId="77777777" w:rsidR="00B02AED" w:rsidRPr="00DD47F4" w:rsidRDefault="00B02AED" w:rsidP="00D847D9">
      <w:pPr>
        <w:numPr>
          <w:ilvl w:val="0"/>
          <w:numId w:val="13"/>
        </w:numPr>
        <w:rPr>
          <w:rFonts w:cs="Segoe UI"/>
        </w:rPr>
      </w:pPr>
      <w:r w:rsidRPr="00DD47F4">
        <w:rPr>
          <w:rFonts w:cs="Segoe UI"/>
        </w:rPr>
        <w:t>Certificate details changed</w:t>
      </w:r>
    </w:p>
    <w:p w14:paraId="3BBFD27C" w14:textId="77777777" w:rsidR="00B02AED" w:rsidRPr="00DD47F4" w:rsidRDefault="00B02AED" w:rsidP="00D847D9">
      <w:pPr>
        <w:numPr>
          <w:ilvl w:val="0"/>
          <w:numId w:val="13"/>
        </w:numPr>
        <w:rPr>
          <w:rFonts w:cs="Segoe UI"/>
        </w:rPr>
      </w:pPr>
      <w:r w:rsidRPr="00DD47F4">
        <w:rPr>
          <w:rFonts w:cs="Segoe UI"/>
        </w:rPr>
        <w:t>Security association changed (e.g., subject no longer employed)</w:t>
      </w:r>
    </w:p>
    <w:p w14:paraId="48FABBA8" w14:textId="32B0F022" w:rsidR="00B02AED" w:rsidRPr="00DD47F4" w:rsidRDefault="00B02AED" w:rsidP="00E72BFB">
      <w:pPr>
        <w:pStyle w:val="Heading2"/>
      </w:pPr>
      <w:r w:rsidRPr="00DD47F4">
        <w:t>Certificate Verification:</w:t>
      </w:r>
    </w:p>
    <w:p w14:paraId="55FE095A" w14:textId="77777777" w:rsidR="00B02AED" w:rsidRPr="00DD47F4" w:rsidRDefault="00B02AED" w:rsidP="00D847D9">
      <w:pPr>
        <w:numPr>
          <w:ilvl w:val="0"/>
          <w:numId w:val="14"/>
        </w:numPr>
        <w:rPr>
          <w:rFonts w:cs="Segoe UI"/>
        </w:rPr>
      </w:pPr>
      <w:r w:rsidRPr="00DD47F4">
        <w:rPr>
          <w:rFonts w:cs="Segoe UI"/>
        </w:rPr>
        <w:t>Certificate Revocation List (CRL)</w:t>
      </w:r>
    </w:p>
    <w:p w14:paraId="0DB99C10" w14:textId="77777777" w:rsidR="00B02AED" w:rsidRPr="00DD47F4" w:rsidRDefault="00B02AED" w:rsidP="00D847D9">
      <w:pPr>
        <w:numPr>
          <w:ilvl w:val="0"/>
          <w:numId w:val="14"/>
        </w:numPr>
        <w:rPr>
          <w:rFonts w:cs="Segoe UI"/>
        </w:rPr>
      </w:pPr>
      <w:r w:rsidRPr="00DD47F4">
        <w:rPr>
          <w:rFonts w:cs="Segoe UI"/>
        </w:rPr>
        <w:lastRenderedPageBreak/>
        <w:t>List of revoked certificate serial numbers</w:t>
      </w:r>
    </w:p>
    <w:p w14:paraId="24A4C78A" w14:textId="77777777" w:rsidR="00B02AED" w:rsidRPr="00DD47F4" w:rsidRDefault="00B02AED" w:rsidP="00D847D9">
      <w:pPr>
        <w:numPr>
          <w:ilvl w:val="0"/>
          <w:numId w:val="14"/>
        </w:numPr>
        <w:rPr>
          <w:rFonts w:cs="Segoe UI"/>
        </w:rPr>
      </w:pPr>
      <w:r w:rsidRPr="00DD47F4">
        <w:rPr>
          <w:rFonts w:cs="Segoe UI"/>
        </w:rPr>
        <w:t>Must be downloaded and cross-checked</w:t>
      </w:r>
    </w:p>
    <w:p w14:paraId="6087B5AC" w14:textId="77777777" w:rsidR="00B02AED" w:rsidRPr="00DD47F4" w:rsidRDefault="00B02AED" w:rsidP="00D847D9">
      <w:pPr>
        <w:numPr>
          <w:ilvl w:val="0"/>
          <w:numId w:val="14"/>
        </w:numPr>
        <w:rPr>
          <w:rFonts w:cs="Segoe UI"/>
        </w:rPr>
      </w:pPr>
      <w:r w:rsidRPr="00DD47F4">
        <w:rPr>
          <w:rFonts w:cs="Segoe UI"/>
        </w:rPr>
        <w:t>May have some latency issues</w:t>
      </w:r>
    </w:p>
    <w:p w14:paraId="51517EB2" w14:textId="77777777" w:rsidR="00B02AED" w:rsidRPr="00DD47F4" w:rsidRDefault="00B02AED" w:rsidP="00D847D9">
      <w:pPr>
        <w:numPr>
          <w:ilvl w:val="0"/>
          <w:numId w:val="14"/>
        </w:numPr>
        <w:rPr>
          <w:rFonts w:cs="Segoe UI"/>
        </w:rPr>
      </w:pPr>
      <w:r w:rsidRPr="00DD47F4">
        <w:rPr>
          <w:rFonts w:cs="Segoe UI"/>
        </w:rPr>
        <w:t>Online Certificate Status Protocol (OCSP)</w:t>
      </w:r>
    </w:p>
    <w:p w14:paraId="3E764C21" w14:textId="77777777" w:rsidR="00B02AED" w:rsidRPr="00DD47F4" w:rsidRDefault="00B02AED" w:rsidP="00D847D9">
      <w:pPr>
        <w:numPr>
          <w:ilvl w:val="0"/>
          <w:numId w:val="14"/>
        </w:numPr>
        <w:rPr>
          <w:rFonts w:cs="Segoe UI"/>
        </w:rPr>
      </w:pPr>
      <w:r w:rsidRPr="00DD47F4">
        <w:rPr>
          <w:rFonts w:cs="Segoe UI"/>
        </w:rPr>
        <w:t>Allows lookup of certificate status without downloading CRL</w:t>
      </w:r>
    </w:p>
    <w:p w14:paraId="5B53632E" w14:textId="77777777" w:rsidR="00B02AED" w:rsidRPr="00DD47F4" w:rsidRDefault="00B02AED" w:rsidP="00D847D9">
      <w:pPr>
        <w:numPr>
          <w:ilvl w:val="0"/>
          <w:numId w:val="14"/>
        </w:numPr>
        <w:rPr>
          <w:rFonts w:cs="Segoe UI"/>
        </w:rPr>
      </w:pPr>
      <w:r w:rsidRPr="00DD47F4">
        <w:rPr>
          <w:rFonts w:cs="Segoe UI"/>
        </w:rPr>
        <w:t>Allows real-time verification</w:t>
      </w:r>
    </w:p>
    <w:p w14:paraId="2910C9B5" w14:textId="77777777" w:rsidR="00B02AED" w:rsidRPr="00DD47F4" w:rsidRDefault="00B02AED" w:rsidP="00D847D9">
      <w:pPr>
        <w:numPr>
          <w:ilvl w:val="0"/>
          <w:numId w:val="14"/>
        </w:numPr>
        <w:rPr>
          <w:rFonts w:cs="Segoe UI"/>
        </w:rPr>
      </w:pPr>
      <w:r w:rsidRPr="00DD47F4">
        <w:rPr>
          <w:rFonts w:cs="Segoe UI"/>
        </w:rPr>
        <w:t>Return status: Valid, Invalid, Unknown</w:t>
      </w:r>
    </w:p>
    <w:p w14:paraId="0416F11C" w14:textId="77777777" w:rsidR="00B02AED" w:rsidRPr="00DD47F4" w:rsidRDefault="00B02AED" w:rsidP="00B02AED">
      <w:pPr>
        <w:rPr>
          <w:rFonts w:cs="Segoe UI"/>
        </w:rPr>
      </w:pPr>
    </w:p>
    <w:p w14:paraId="7F2C762A" w14:textId="77777777" w:rsidR="00B02AED" w:rsidRPr="00DD47F4" w:rsidRDefault="00B02AED" w:rsidP="00B02AED">
      <w:pPr>
        <w:rPr>
          <w:rFonts w:cs="Segoe UI"/>
        </w:rPr>
      </w:pPr>
    </w:p>
    <w:p w14:paraId="67BE35E5"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PKI (Public Key Infrastructure):</w:t>
      </w:r>
      <w:r w:rsidRPr="00DD47F4">
        <w:rPr>
          <w:rFonts w:ascii="Segoe UI" w:hAnsi="Segoe UI" w:cs="Segoe UI"/>
          <w:color w:val="1F1F1F"/>
          <w:bdr w:val="none" w:sz="0" w:space="0" w:color="auto" w:frame="1"/>
        </w:rPr>
        <w:t xml:space="preserve"> A system for secure communication using public and private key pairs.</w:t>
      </w:r>
    </w:p>
    <w:p w14:paraId="07269026" w14:textId="77777777" w:rsidR="00B02AED" w:rsidRPr="00DD47F4" w:rsidRDefault="00B02AED" w:rsidP="00D847D9">
      <w:pPr>
        <w:numPr>
          <w:ilvl w:val="0"/>
          <w:numId w:val="36"/>
        </w:numPr>
        <w:rPr>
          <w:rFonts w:cs="Segoe UI"/>
          <w:color w:val="1F1F1F"/>
        </w:rPr>
      </w:pPr>
      <w:r w:rsidRPr="00DD47F4">
        <w:rPr>
          <w:rStyle w:val="Strong"/>
          <w:rFonts w:cs="Segoe UI"/>
          <w:color w:val="1F1F1F"/>
          <w:bdr w:val="none" w:sz="0" w:space="0" w:color="auto" w:frame="1"/>
        </w:rPr>
        <w:t>Key Pairs:</w:t>
      </w:r>
      <w:r w:rsidRPr="00DD47F4">
        <w:rPr>
          <w:rFonts w:cs="Segoe UI"/>
          <w:color w:val="1F1F1F"/>
          <w:bdr w:val="none" w:sz="0" w:space="0" w:color="auto" w:frame="1"/>
        </w:rPr>
        <w:t xml:space="preserve"> Each participant has a public key (given out) and a private key (kept secret).</w:t>
      </w:r>
    </w:p>
    <w:p w14:paraId="6D74C23E" w14:textId="77777777" w:rsidR="00B02AED" w:rsidRPr="00DD47F4" w:rsidRDefault="00B02AED" w:rsidP="00D847D9">
      <w:pPr>
        <w:numPr>
          <w:ilvl w:val="0"/>
          <w:numId w:val="36"/>
        </w:numPr>
        <w:rPr>
          <w:rFonts w:cs="Segoe UI"/>
          <w:color w:val="1F1F1F"/>
        </w:rPr>
      </w:pPr>
      <w:r w:rsidRPr="00DD47F4">
        <w:rPr>
          <w:rStyle w:val="Strong"/>
          <w:rFonts w:cs="Segoe UI"/>
          <w:color w:val="1F1F1F"/>
          <w:bdr w:val="none" w:sz="0" w:space="0" w:color="auto" w:frame="1"/>
        </w:rPr>
        <w:t>Public Key:</w:t>
      </w:r>
      <w:r w:rsidRPr="00DD47F4">
        <w:rPr>
          <w:rFonts w:cs="Segoe UI"/>
          <w:color w:val="1F1F1F"/>
          <w:bdr w:val="none" w:sz="0" w:space="0" w:color="auto" w:frame="1"/>
        </w:rPr>
        <w:t xml:space="preserve"> Used to encrypt messages sent to you.</w:t>
      </w:r>
    </w:p>
    <w:p w14:paraId="334CA675" w14:textId="77777777" w:rsidR="00B02AED" w:rsidRPr="00DD47F4" w:rsidRDefault="00B02AED" w:rsidP="00D847D9">
      <w:pPr>
        <w:numPr>
          <w:ilvl w:val="0"/>
          <w:numId w:val="36"/>
        </w:numPr>
        <w:rPr>
          <w:rFonts w:cs="Segoe UI"/>
          <w:color w:val="1F1F1F"/>
        </w:rPr>
      </w:pPr>
      <w:r w:rsidRPr="00DD47F4">
        <w:rPr>
          <w:rStyle w:val="Strong"/>
          <w:rFonts w:cs="Segoe UI"/>
          <w:color w:val="1F1F1F"/>
          <w:bdr w:val="none" w:sz="0" w:space="0" w:color="auto" w:frame="1"/>
        </w:rPr>
        <w:t>Private Key:</w:t>
      </w:r>
      <w:r w:rsidRPr="00DD47F4">
        <w:rPr>
          <w:rFonts w:cs="Segoe UI"/>
          <w:color w:val="1F1F1F"/>
          <w:bdr w:val="none" w:sz="0" w:space="0" w:color="auto" w:frame="1"/>
        </w:rPr>
        <w:t xml:space="preserve"> Used to decrypt messages you receive.</w:t>
      </w:r>
    </w:p>
    <w:p w14:paraId="1E9A9991" w14:textId="77777777" w:rsidR="00B02AED" w:rsidRPr="00DD47F4" w:rsidRDefault="00B02AED" w:rsidP="00D847D9">
      <w:pPr>
        <w:numPr>
          <w:ilvl w:val="0"/>
          <w:numId w:val="36"/>
        </w:numPr>
        <w:rPr>
          <w:rFonts w:cs="Segoe UI"/>
          <w:color w:val="1F1F1F"/>
        </w:rPr>
      </w:pPr>
      <w:r w:rsidRPr="00DD47F4">
        <w:rPr>
          <w:rStyle w:val="Strong"/>
          <w:rFonts w:cs="Segoe UI"/>
          <w:color w:val="1F1F1F"/>
          <w:bdr w:val="none" w:sz="0" w:space="0" w:color="auto" w:frame="1"/>
        </w:rPr>
        <w:t>Asymmetric Cryptography:</w:t>
      </w:r>
      <w:r w:rsidRPr="00DD47F4">
        <w:rPr>
          <w:rFonts w:cs="Segoe UI"/>
          <w:color w:val="1F1F1F"/>
          <w:bdr w:val="none" w:sz="0" w:space="0" w:color="auto" w:frame="1"/>
        </w:rPr>
        <w:t xml:space="preserve"> The mathematical relationship between the keys makes them secure.</w:t>
      </w:r>
    </w:p>
    <w:p w14:paraId="2C0218F5"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PKI Essentials:</w:t>
      </w:r>
    </w:p>
    <w:p w14:paraId="67843B34" w14:textId="77777777" w:rsidR="00B02AED" w:rsidRPr="00DD47F4" w:rsidRDefault="00B02AED" w:rsidP="00D847D9">
      <w:pPr>
        <w:numPr>
          <w:ilvl w:val="0"/>
          <w:numId w:val="32"/>
        </w:numPr>
        <w:rPr>
          <w:rFonts w:cs="Segoe UI"/>
          <w:color w:val="1F1F1F"/>
        </w:rPr>
      </w:pPr>
      <w:r w:rsidRPr="00DD47F4">
        <w:rPr>
          <w:rFonts w:cs="Segoe UI"/>
          <w:color w:val="1F1F1F"/>
          <w:bdr w:val="none" w:sz="0" w:space="0" w:color="auto" w:frame="1"/>
        </w:rPr>
        <w:t xml:space="preserve">Uses </w:t>
      </w:r>
      <w:r w:rsidRPr="00DD47F4">
        <w:rPr>
          <w:rStyle w:val="Strong"/>
          <w:rFonts w:cs="Segoe UI"/>
          <w:color w:val="1F1F1F"/>
          <w:bdr w:val="none" w:sz="0" w:space="0" w:color="auto" w:frame="1"/>
        </w:rPr>
        <w:t>asymmetric cryptography</w:t>
      </w:r>
      <w:r w:rsidRPr="00DD47F4">
        <w:rPr>
          <w:rFonts w:cs="Segoe UI"/>
          <w:color w:val="1F1F1F"/>
          <w:bdr w:val="none" w:sz="0" w:space="0" w:color="auto" w:frame="1"/>
        </w:rPr>
        <w:t xml:space="preserve"> with public and private key pairs for encryption and decryption.</w:t>
      </w:r>
    </w:p>
    <w:p w14:paraId="56E02FAD" w14:textId="77777777" w:rsidR="00B02AED" w:rsidRPr="00DD47F4" w:rsidRDefault="00B02AED" w:rsidP="00D847D9">
      <w:pPr>
        <w:numPr>
          <w:ilvl w:val="0"/>
          <w:numId w:val="32"/>
        </w:numPr>
        <w:rPr>
          <w:rFonts w:cs="Segoe UI"/>
          <w:color w:val="1F1F1F"/>
        </w:rPr>
      </w:pPr>
      <w:r w:rsidRPr="00DD47F4">
        <w:rPr>
          <w:rFonts w:cs="Segoe UI"/>
          <w:color w:val="1F1F1F"/>
          <w:bdr w:val="none" w:sz="0" w:space="0" w:color="auto" w:frame="1"/>
        </w:rPr>
        <w:t>Public keys are widely distributed for encryption and signature verification.</w:t>
      </w:r>
    </w:p>
    <w:p w14:paraId="7191EE5D" w14:textId="77777777" w:rsidR="00B02AED" w:rsidRPr="00DD47F4" w:rsidRDefault="00B02AED" w:rsidP="00D847D9">
      <w:pPr>
        <w:numPr>
          <w:ilvl w:val="0"/>
          <w:numId w:val="32"/>
        </w:numPr>
        <w:rPr>
          <w:rFonts w:cs="Segoe UI"/>
          <w:color w:val="1F1F1F"/>
        </w:rPr>
      </w:pPr>
      <w:r w:rsidRPr="00DD47F4">
        <w:rPr>
          <w:rFonts w:cs="Segoe UI"/>
          <w:color w:val="1F1F1F"/>
          <w:bdr w:val="none" w:sz="0" w:space="0" w:color="auto" w:frame="1"/>
        </w:rPr>
        <w:t>Private keys are kept secret for decryption and signature creation.</w:t>
      </w:r>
    </w:p>
    <w:p w14:paraId="067262EB"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Key Players:</w:t>
      </w:r>
    </w:p>
    <w:p w14:paraId="6D499208" w14:textId="77777777" w:rsidR="00B02AED" w:rsidRPr="00DD47F4" w:rsidRDefault="00B02AED" w:rsidP="00D847D9">
      <w:pPr>
        <w:numPr>
          <w:ilvl w:val="0"/>
          <w:numId w:val="33"/>
        </w:numPr>
        <w:rPr>
          <w:rFonts w:cs="Segoe UI"/>
          <w:color w:val="1F1F1F"/>
        </w:rPr>
      </w:pPr>
      <w:r w:rsidRPr="00DD47F4">
        <w:rPr>
          <w:rStyle w:val="Strong"/>
          <w:rFonts w:cs="Segoe UI"/>
          <w:color w:val="1F1F1F"/>
          <w:bdr w:val="none" w:sz="0" w:space="0" w:color="auto" w:frame="1"/>
        </w:rPr>
        <w:t>Certificate Authority (CA):</w:t>
      </w:r>
      <w:r w:rsidRPr="00DD47F4">
        <w:rPr>
          <w:rFonts w:cs="Segoe UI"/>
          <w:color w:val="1F1F1F"/>
          <w:bdr w:val="none" w:sz="0" w:space="0" w:color="auto" w:frame="1"/>
        </w:rPr>
        <w:t xml:space="preserve"> Trusted entity that issues and manages digital certificates.</w:t>
      </w:r>
    </w:p>
    <w:p w14:paraId="3A7433BE" w14:textId="77777777" w:rsidR="00B02AED" w:rsidRPr="00DD47F4" w:rsidRDefault="00B02AED" w:rsidP="00D847D9">
      <w:pPr>
        <w:numPr>
          <w:ilvl w:val="1"/>
          <w:numId w:val="33"/>
        </w:numPr>
        <w:rPr>
          <w:rFonts w:cs="Segoe UI"/>
          <w:color w:val="1F1F1F"/>
        </w:rPr>
      </w:pPr>
      <w:r w:rsidRPr="00DD47F4">
        <w:rPr>
          <w:rFonts w:cs="Segoe UI"/>
          <w:color w:val="1F1F1F"/>
          <w:bdr w:val="none" w:sz="0" w:space="0" w:color="auto" w:frame="1"/>
        </w:rPr>
        <w:t>Verifies user identities before issuing certificates.</w:t>
      </w:r>
    </w:p>
    <w:p w14:paraId="16F1DD2A" w14:textId="77777777" w:rsidR="00B02AED" w:rsidRPr="00DD47F4" w:rsidRDefault="00B02AED" w:rsidP="00D847D9">
      <w:pPr>
        <w:numPr>
          <w:ilvl w:val="1"/>
          <w:numId w:val="33"/>
        </w:numPr>
        <w:rPr>
          <w:rFonts w:cs="Segoe UI"/>
          <w:color w:val="1F1F1F"/>
        </w:rPr>
      </w:pPr>
      <w:r w:rsidRPr="00DD47F4">
        <w:rPr>
          <w:rFonts w:cs="Segoe UI"/>
          <w:color w:val="1F1F1F"/>
          <w:bdr w:val="none" w:sz="0" w:space="0" w:color="auto" w:frame="1"/>
        </w:rPr>
        <w:t>Signs certificates with its own private key.</w:t>
      </w:r>
    </w:p>
    <w:p w14:paraId="57BE3F44" w14:textId="77777777" w:rsidR="00B02AED" w:rsidRPr="00DD47F4" w:rsidRDefault="00B02AED" w:rsidP="00D847D9">
      <w:pPr>
        <w:numPr>
          <w:ilvl w:val="1"/>
          <w:numId w:val="33"/>
        </w:numPr>
        <w:rPr>
          <w:rFonts w:cs="Segoe UI"/>
          <w:color w:val="1F1F1F"/>
        </w:rPr>
      </w:pPr>
      <w:r w:rsidRPr="00DD47F4">
        <w:rPr>
          <w:rFonts w:cs="Segoe UI"/>
          <w:color w:val="1F1F1F"/>
          <w:bdr w:val="none" w:sz="0" w:space="0" w:color="auto" w:frame="1"/>
        </w:rPr>
        <w:t>Examples: Symantec, DigiCert, etc.</w:t>
      </w:r>
    </w:p>
    <w:p w14:paraId="388DF795" w14:textId="77777777" w:rsidR="00B02AED" w:rsidRPr="00DD47F4" w:rsidRDefault="00B02AED" w:rsidP="00D847D9">
      <w:pPr>
        <w:numPr>
          <w:ilvl w:val="0"/>
          <w:numId w:val="33"/>
        </w:numPr>
        <w:rPr>
          <w:rFonts w:cs="Segoe UI"/>
          <w:color w:val="1F1F1F"/>
        </w:rPr>
      </w:pPr>
      <w:r w:rsidRPr="00DD47F4">
        <w:rPr>
          <w:rStyle w:val="Strong"/>
          <w:rFonts w:cs="Segoe UI"/>
          <w:color w:val="1F1F1F"/>
          <w:bdr w:val="none" w:sz="0" w:space="0" w:color="auto" w:frame="1"/>
        </w:rPr>
        <w:t>Certificate:</w:t>
      </w:r>
      <w:r w:rsidRPr="00DD47F4">
        <w:rPr>
          <w:rFonts w:cs="Segoe UI"/>
          <w:color w:val="1F1F1F"/>
          <w:bdr w:val="none" w:sz="0" w:space="0" w:color="auto" w:frame="1"/>
        </w:rPr>
        <w:t xml:space="preserve"> Digital document containing a public key and ownership information.</w:t>
      </w:r>
    </w:p>
    <w:p w14:paraId="395FEDD7" w14:textId="77777777" w:rsidR="00B02AED" w:rsidRPr="00DD47F4" w:rsidRDefault="00B02AED" w:rsidP="00D847D9">
      <w:pPr>
        <w:numPr>
          <w:ilvl w:val="1"/>
          <w:numId w:val="33"/>
        </w:numPr>
        <w:rPr>
          <w:rFonts w:cs="Segoe UI"/>
          <w:color w:val="1F1F1F"/>
        </w:rPr>
      </w:pPr>
      <w:r w:rsidRPr="00DD47F4">
        <w:rPr>
          <w:rFonts w:cs="Segoe UI"/>
          <w:color w:val="1F1F1F"/>
          <w:bdr w:val="none" w:sz="0" w:space="0" w:color="auto" w:frame="1"/>
        </w:rPr>
        <w:t>Used to establish trust in online interactions (e.g., SSL/TLS connections).</w:t>
      </w:r>
    </w:p>
    <w:p w14:paraId="30341B5C" w14:textId="77777777" w:rsidR="00B02AED" w:rsidRPr="00DD47F4" w:rsidRDefault="00B02AED" w:rsidP="00D847D9">
      <w:pPr>
        <w:numPr>
          <w:ilvl w:val="1"/>
          <w:numId w:val="33"/>
        </w:numPr>
        <w:rPr>
          <w:rFonts w:cs="Segoe UI"/>
          <w:color w:val="1F1F1F"/>
        </w:rPr>
      </w:pPr>
      <w:r w:rsidRPr="00DD47F4">
        <w:rPr>
          <w:rFonts w:cs="Segoe UI"/>
          <w:color w:val="1F1F1F"/>
          <w:bdr w:val="none" w:sz="0" w:space="0" w:color="auto" w:frame="1"/>
        </w:rPr>
        <w:t>Contains details like validity period, subject's name, and public key.</w:t>
      </w:r>
    </w:p>
    <w:p w14:paraId="5A0A727C" w14:textId="77777777" w:rsidR="00B02AED" w:rsidRPr="00DD47F4" w:rsidRDefault="00B02AED" w:rsidP="00D847D9">
      <w:pPr>
        <w:numPr>
          <w:ilvl w:val="0"/>
          <w:numId w:val="33"/>
        </w:numPr>
        <w:rPr>
          <w:rFonts w:cs="Segoe UI"/>
          <w:color w:val="1F1F1F"/>
        </w:rPr>
      </w:pPr>
      <w:r w:rsidRPr="00DD47F4">
        <w:rPr>
          <w:rStyle w:val="Strong"/>
          <w:rFonts w:cs="Segoe UI"/>
          <w:color w:val="1F1F1F"/>
          <w:bdr w:val="none" w:sz="0" w:space="0" w:color="auto" w:frame="1"/>
        </w:rPr>
        <w:t>Certificate Revocation List (CRL):</w:t>
      </w:r>
      <w:r w:rsidRPr="00DD47F4">
        <w:rPr>
          <w:rFonts w:cs="Segoe UI"/>
          <w:color w:val="1F1F1F"/>
          <w:bdr w:val="none" w:sz="0" w:space="0" w:color="auto" w:frame="1"/>
        </w:rPr>
        <w:t xml:space="preserve"> Lists revoked certificates due to compromise or other reasons.</w:t>
      </w:r>
    </w:p>
    <w:p w14:paraId="5DD6E59F" w14:textId="77777777" w:rsidR="00B02AED" w:rsidRPr="00DD47F4" w:rsidRDefault="00B02AED" w:rsidP="00D847D9">
      <w:pPr>
        <w:numPr>
          <w:ilvl w:val="0"/>
          <w:numId w:val="33"/>
        </w:numPr>
        <w:rPr>
          <w:rFonts w:cs="Segoe UI"/>
          <w:color w:val="1F1F1F"/>
        </w:rPr>
      </w:pPr>
      <w:r w:rsidRPr="00DD47F4">
        <w:rPr>
          <w:rStyle w:val="Strong"/>
          <w:rFonts w:cs="Segoe UI"/>
          <w:color w:val="1F1F1F"/>
          <w:bdr w:val="none" w:sz="0" w:space="0" w:color="auto" w:frame="1"/>
        </w:rPr>
        <w:t>Online Certificate Status Protocol (OCSP):</w:t>
      </w:r>
      <w:r w:rsidRPr="00DD47F4">
        <w:rPr>
          <w:rFonts w:cs="Segoe UI"/>
          <w:color w:val="1F1F1F"/>
          <w:bdr w:val="none" w:sz="0" w:space="0" w:color="auto" w:frame="1"/>
        </w:rPr>
        <w:t xml:space="preserve"> Provides real-time certificate status verification.</w:t>
      </w:r>
    </w:p>
    <w:p w14:paraId="1833F827"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PKI Processes:</w:t>
      </w:r>
    </w:p>
    <w:p w14:paraId="1CC3BF85" w14:textId="77777777" w:rsidR="00B02AED" w:rsidRPr="00DD47F4" w:rsidRDefault="00B02AED" w:rsidP="00D847D9">
      <w:pPr>
        <w:numPr>
          <w:ilvl w:val="0"/>
          <w:numId w:val="34"/>
        </w:numPr>
        <w:rPr>
          <w:rFonts w:cs="Segoe UI"/>
          <w:color w:val="1F1F1F"/>
        </w:rPr>
      </w:pPr>
      <w:r w:rsidRPr="00DD47F4">
        <w:rPr>
          <w:rStyle w:val="Strong"/>
          <w:rFonts w:cs="Segoe UI"/>
          <w:color w:val="1F1F1F"/>
          <w:bdr w:val="none" w:sz="0" w:space="0" w:color="auto" w:frame="1"/>
        </w:rPr>
        <w:t>Registration:</w:t>
      </w:r>
      <w:r w:rsidRPr="00DD47F4">
        <w:rPr>
          <w:rFonts w:cs="Segoe UI"/>
          <w:color w:val="1F1F1F"/>
          <w:bdr w:val="none" w:sz="0" w:space="0" w:color="auto" w:frame="1"/>
        </w:rPr>
        <w:t xml:space="preserve"> User applies for a certificate, proving their identity to the CA.</w:t>
      </w:r>
    </w:p>
    <w:p w14:paraId="1C971282" w14:textId="77777777" w:rsidR="00B02AED" w:rsidRPr="00DD47F4" w:rsidRDefault="00B02AED" w:rsidP="00D847D9">
      <w:pPr>
        <w:numPr>
          <w:ilvl w:val="0"/>
          <w:numId w:val="34"/>
        </w:numPr>
        <w:rPr>
          <w:rFonts w:cs="Segoe UI"/>
          <w:color w:val="1F1F1F"/>
        </w:rPr>
      </w:pPr>
      <w:r w:rsidRPr="00DD47F4">
        <w:rPr>
          <w:rStyle w:val="Strong"/>
          <w:rFonts w:cs="Segoe UI"/>
          <w:color w:val="1F1F1F"/>
          <w:bdr w:val="none" w:sz="0" w:space="0" w:color="auto" w:frame="1"/>
        </w:rPr>
        <w:t>Certificate Issuance:</w:t>
      </w:r>
      <w:r w:rsidRPr="00DD47F4">
        <w:rPr>
          <w:rFonts w:cs="Segoe UI"/>
          <w:color w:val="1F1F1F"/>
          <w:bdr w:val="none" w:sz="0" w:space="0" w:color="auto" w:frame="1"/>
        </w:rPr>
        <w:t xml:space="preserve"> CA creates and signs a certificate for the user.</w:t>
      </w:r>
    </w:p>
    <w:p w14:paraId="6AADB9C0" w14:textId="77777777" w:rsidR="00B02AED" w:rsidRPr="00DD47F4" w:rsidRDefault="00B02AED" w:rsidP="00D847D9">
      <w:pPr>
        <w:numPr>
          <w:ilvl w:val="0"/>
          <w:numId w:val="34"/>
        </w:numPr>
        <w:rPr>
          <w:rFonts w:cs="Segoe UI"/>
          <w:color w:val="1F1F1F"/>
        </w:rPr>
      </w:pPr>
      <w:r w:rsidRPr="00DD47F4">
        <w:rPr>
          <w:rStyle w:val="Strong"/>
          <w:rFonts w:cs="Segoe UI"/>
          <w:color w:val="1F1F1F"/>
          <w:bdr w:val="none" w:sz="0" w:space="0" w:color="auto" w:frame="1"/>
        </w:rPr>
        <w:t>Certificate Verification:</w:t>
      </w:r>
      <w:r w:rsidRPr="00DD47F4">
        <w:rPr>
          <w:rFonts w:cs="Segoe UI"/>
          <w:color w:val="1F1F1F"/>
          <w:bdr w:val="none" w:sz="0" w:space="0" w:color="auto" w:frame="1"/>
        </w:rPr>
        <w:t xml:space="preserve"> Recipient checks the certificate's validity and trusts the issuing CA.</w:t>
      </w:r>
    </w:p>
    <w:p w14:paraId="25BBE141" w14:textId="77777777" w:rsidR="00B02AED" w:rsidRPr="00DD47F4" w:rsidRDefault="00B02AED" w:rsidP="00D847D9">
      <w:pPr>
        <w:numPr>
          <w:ilvl w:val="0"/>
          <w:numId w:val="34"/>
        </w:numPr>
        <w:rPr>
          <w:rFonts w:cs="Segoe UI"/>
          <w:color w:val="1F1F1F"/>
        </w:rPr>
      </w:pPr>
      <w:r w:rsidRPr="00DD47F4">
        <w:rPr>
          <w:rStyle w:val="Strong"/>
          <w:rFonts w:cs="Segoe UI"/>
          <w:color w:val="1F1F1F"/>
          <w:bdr w:val="none" w:sz="0" w:space="0" w:color="auto" w:frame="1"/>
        </w:rPr>
        <w:t>Certificate Management:</w:t>
      </w:r>
      <w:r w:rsidRPr="00DD47F4">
        <w:rPr>
          <w:rFonts w:cs="Segoe UI"/>
          <w:color w:val="1F1F1F"/>
          <w:bdr w:val="none" w:sz="0" w:space="0" w:color="auto" w:frame="1"/>
        </w:rPr>
        <w:t xml:space="preserve"> Maintaining and revoking certificates as needed.</w:t>
      </w:r>
    </w:p>
    <w:p w14:paraId="33BD40AC"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Benefits of PKI:</w:t>
      </w:r>
    </w:p>
    <w:p w14:paraId="7E66D9F3" w14:textId="77777777" w:rsidR="00B02AED" w:rsidRPr="00DD47F4" w:rsidRDefault="00B02AED" w:rsidP="00D847D9">
      <w:pPr>
        <w:numPr>
          <w:ilvl w:val="0"/>
          <w:numId w:val="35"/>
        </w:numPr>
        <w:rPr>
          <w:rFonts w:cs="Segoe UI"/>
          <w:color w:val="1F1F1F"/>
        </w:rPr>
      </w:pPr>
      <w:r w:rsidRPr="00DD47F4">
        <w:rPr>
          <w:rStyle w:val="Strong"/>
          <w:rFonts w:cs="Segoe UI"/>
          <w:color w:val="1F1F1F"/>
          <w:bdr w:val="none" w:sz="0" w:space="0" w:color="auto" w:frame="1"/>
        </w:rPr>
        <w:t>Confidentiality:</w:t>
      </w:r>
      <w:r w:rsidRPr="00DD47F4">
        <w:rPr>
          <w:rFonts w:cs="Segoe UI"/>
          <w:color w:val="1F1F1F"/>
          <w:bdr w:val="none" w:sz="0" w:space="0" w:color="auto" w:frame="1"/>
        </w:rPr>
        <w:t xml:space="preserve"> Encrypts messages for secure transmission.</w:t>
      </w:r>
    </w:p>
    <w:p w14:paraId="4AC44CD1" w14:textId="77777777" w:rsidR="00B02AED" w:rsidRPr="00DD47F4" w:rsidRDefault="00B02AED" w:rsidP="00D847D9">
      <w:pPr>
        <w:numPr>
          <w:ilvl w:val="0"/>
          <w:numId w:val="35"/>
        </w:numPr>
        <w:rPr>
          <w:rFonts w:cs="Segoe UI"/>
          <w:color w:val="1F1F1F"/>
        </w:rPr>
      </w:pPr>
      <w:r w:rsidRPr="00DD47F4">
        <w:rPr>
          <w:rStyle w:val="Strong"/>
          <w:rFonts w:cs="Segoe UI"/>
          <w:color w:val="1F1F1F"/>
          <w:bdr w:val="none" w:sz="0" w:space="0" w:color="auto" w:frame="1"/>
        </w:rPr>
        <w:t>Authentication:</w:t>
      </w:r>
      <w:r w:rsidRPr="00DD47F4">
        <w:rPr>
          <w:rFonts w:cs="Segoe UI"/>
          <w:color w:val="1F1F1F"/>
          <w:bdr w:val="none" w:sz="0" w:space="0" w:color="auto" w:frame="1"/>
        </w:rPr>
        <w:t xml:space="preserve"> Verifies the identity of communicating parties.</w:t>
      </w:r>
    </w:p>
    <w:p w14:paraId="67C3CC69" w14:textId="77777777" w:rsidR="00B02AED" w:rsidRPr="00DD47F4" w:rsidRDefault="00B02AED" w:rsidP="00D847D9">
      <w:pPr>
        <w:numPr>
          <w:ilvl w:val="0"/>
          <w:numId w:val="35"/>
        </w:numPr>
        <w:rPr>
          <w:rFonts w:cs="Segoe UI"/>
          <w:color w:val="1F1F1F"/>
        </w:rPr>
      </w:pPr>
      <w:r w:rsidRPr="00DD47F4">
        <w:rPr>
          <w:rStyle w:val="Strong"/>
          <w:rFonts w:cs="Segoe UI"/>
          <w:color w:val="1F1F1F"/>
          <w:bdr w:val="none" w:sz="0" w:space="0" w:color="auto" w:frame="1"/>
        </w:rPr>
        <w:t>Non-repudiation:</w:t>
      </w:r>
      <w:r w:rsidRPr="00DD47F4">
        <w:rPr>
          <w:rFonts w:cs="Segoe UI"/>
          <w:color w:val="1F1F1F"/>
          <w:bdr w:val="none" w:sz="0" w:space="0" w:color="auto" w:frame="1"/>
        </w:rPr>
        <w:t xml:space="preserve"> Ensures the sender cannot deny sending a message.</w:t>
      </w:r>
    </w:p>
    <w:p w14:paraId="5D85B3DB"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Overall, PKI provides a framework for secure communication by establishing trust between entities using digital certificates and public key cryptography.</w:t>
      </w:r>
    </w:p>
    <w:p w14:paraId="6D51BEFC" w14:textId="77777777" w:rsidR="00B02AED" w:rsidRPr="00DD47F4" w:rsidRDefault="00B02AED" w:rsidP="00B02AED">
      <w:pPr>
        <w:rPr>
          <w:rFonts w:cs="Segoe UI"/>
        </w:rPr>
      </w:pPr>
    </w:p>
    <w:p w14:paraId="7418AEFF" w14:textId="77777777" w:rsidR="00B02AED" w:rsidRPr="00DD47F4" w:rsidRDefault="00B02AED" w:rsidP="00B02AED">
      <w:pPr>
        <w:rPr>
          <w:rFonts w:cs="Segoe UI"/>
        </w:rPr>
      </w:pPr>
    </w:p>
    <w:p w14:paraId="71FE6ABD"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Fonts w:ascii="Segoe UI" w:hAnsi="Segoe UI" w:cs="Segoe UI"/>
          <w:color w:val="1F1F1F"/>
          <w:bdr w:val="none" w:sz="0" w:space="0" w:color="auto" w:frame="1"/>
        </w:rPr>
        <w:t>This summary covers various cryptographic concepts:</w:t>
      </w:r>
    </w:p>
    <w:p w14:paraId="4851C979" w14:textId="77777777" w:rsidR="00B02AED" w:rsidRPr="00DD47F4" w:rsidRDefault="00B02AED" w:rsidP="00B02AED">
      <w:pPr>
        <w:rPr>
          <w:rFonts w:cs="Segoe UI"/>
        </w:rPr>
      </w:pPr>
    </w:p>
    <w:p w14:paraId="04AB07B2" w14:textId="77777777" w:rsidR="00B02AED" w:rsidRPr="00DD47F4" w:rsidRDefault="00B02AED" w:rsidP="00B02AED">
      <w:pPr>
        <w:rPr>
          <w:rFonts w:cs="Segoe UI"/>
        </w:rPr>
      </w:pPr>
    </w:p>
    <w:p w14:paraId="3052D7E2" w14:textId="77777777" w:rsidR="00B02AED" w:rsidRPr="00DD47F4" w:rsidRDefault="00B02AED" w:rsidP="00B02AED">
      <w:pPr>
        <w:rPr>
          <w:rFonts w:cs="Segoe UI"/>
        </w:rPr>
      </w:pPr>
    </w:p>
    <w:p w14:paraId="7530D6FC"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Hash Functions:</w:t>
      </w:r>
    </w:p>
    <w:p w14:paraId="6DB4723D" w14:textId="77777777" w:rsidR="00B02AED" w:rsidRPr="00DD47F4" w:rsidRDefault="00B02AED" w:rsidP="00D847D9">
      <w:pPr>
        <w:numPr>
          <w:ilvl w:val="0"/>
          <w:numId w:val="27"/>
        </w:numPr>
        <w:rPr>
          <w:rFonts w:cs="Segoe UI"/>
          <w:color w:val="1F1F1F"/>
        </w:rPr>
      </w:pPr>
      <w:r w:rsidRPr="00DD47F4">
        <w:rPr>
          <w:rFonts w:cs="Segoe UI"/>
          <w:color w:val="1F1F1F"/>
          <w:bdr w:val="none" w:sz="0" w:space="0" w:color="auto" w:frame="1"/>
        </w:rPr>
        <w:t>Create unique "fingerprints" (hashes) of data.</w:t>
      </w:r>
    </w:p>
    <w:p w14:paraId="3E8F6F31" w14:textId="77777777" w:rsidR="00B02AED" w:rsidRPr="00DD47F4" w:rsidRDefault="00B02AED" w:rsidP="00D847D9">
      <w:pPr>
        <w:numPr>
          <w:ilvl w:val="0"/>
          <w:numId w:val="27"/>
        </w:numPr>
        <w:rPr>
          <w:rFonts w:cs="Segoe UI"/>
          <w:color w:val="1F1F1F"/>
        </w:rPr>
      </w:pPr>
      <w:r w:rsidRPr="00DD47F4">
        <w:rPr>
          <w:rFonts w:cs="Segoe UI"/>
          <w:color w:val="1F1F1F"/>
          <w:bdr w:val="none" w:sz="0" w:space="0" w:color="auto" w:frame="1"/>
        </w:rPr>
        <w:t>Used for data integrity checks and password storage (not raw passwords).</w:t>
      </w:r>
    </w:p>
    <w:p w14:paraId="1FA98D55" w14:textId="77777777" w:rsidR="00B02AED" w:rsidRPr="00DD47F4" w:rsidRDefault="00B02AED" w:rsidP="00D847D9">
      <w:pPr>
        <w:numPr>
          <w:ilvl w:val="0"/>
          <w:numId w:val="27"/>
        </w:numPr>
        <w:rPr>
          <w:rFonts w:cs="Segoe UI"/>
          <w:color w:val="1F1F1F"/>
        </w:rPr>
      </w:pPr>
      <w:r w:rsidRPr="00DD47F4">
        <w:rPr>
          <w:rFonts w:cs="Segoe UI"/>
          <w:color w:val="1F1F1F"/>
          <w:bdr w:val="none" w:sz="0" w:space="0" w:color="auto" w:frame="1"/>
        </w:rPr>
        <w:t>Important properties:</w:t>
      </w:r>
    </w:p>
    <w:p w14:paraId="469FCA40" w14:textId="77777777" w:rsidR="00B02AED" w:rsidRPr="00DD47F4" w:rsidRDefault="00B02AED" w:rsidP="00D847D9">
      <w:pPr>
        <w:numPr>
          <w:ilvl w:val="1"/>
          <w:numId w:val="27"/>
        </w:numPr>
        <w:rPr>
          <w:rFonts w:cs="Segoe UI"/>
          <w:color w:val="1F1F1F"/>
        </w:rPr>
      </w:pPr>
      <w:r w:rsidRPr="00DD47F4">
        <w:rPr>
          <w:rFonts w:cs="Segoe UI"/>
          <w:color w:val="1F1F1F"/>
          <w:bdr w:val="none" w:sz="0" w:space="0" w:color="auto" w:frame="1"/>
        </w:rPr>
        <w:t>Preimage resistance: Finding a message from its hash is infeasible.</w:t>
      </w:r>
    </w:p>
    <w:p w14:paraId="7B1EC0F4" w14:textId="77777777" w:rsidR="00B02AED" w:rsidRPr="00DD47F4" w:rsidRDefault="00B02AED" w:rsidP="00D847D9">
      <w:pPr>
        <w:numPr>
          <w:ilvl w:val="1"/>
          <w:numId w:val="27"/>
        </w:numPr>
        <w:rPr>
          <w:rFonts w:cs="Segoe UI"/>
          <w:color w:val="1F1F1F"/>
        </w:rPr>
      </w:pPr>
      <w:r w:rsidRPr="00DD47F4">
        <w:rPr>
          <w:rFonts w:cs="Segoe UI"/>
          <w:color w:val="1F1F1F"/>
          <w:bdr w:val="none" w:sz="0" w:space="0" w:color="auto" w:frame="1"/>
        </w:rPr>
        <w:t>Second-preimage resistance: Finding a different message with the same hash is infeasible.</w:t>
      </w:r>
    </w:p>
    <w:p w14:paraId="65DD4A52" w14:textId="77777777" w:rsidR="00B02AED" w:rsidRPr="00DD47F4" w:rsidRDefault="00B02AED" w:rsidP="00D847D9">
      <w:pPr>
        <w:numPr>
          <w:ilvl w:val="1"/>
          <w:numId w:val="27"/>
        </w:numPr>
        <w:rPr>
          <w:rFonts w:cs="Segoe UI"/>
          <w:color w:val="1F1F1F"/>
        </w:rPr>
      </w:pPr>
      <w:r w:rsidRPr="00DD47F4">
        <w:rPr>
          <w:rFonts w:cs="Segoe UI"/>
          <w:color w:val="1F1F1F"/>
          <w:bdr w:val="none" w:sz="0" w:space="0" w:color="auto" w:frame="1"/>
        </w:rPr>
        <w:t>Collision resistance: Finding two messages with the same hash is infeasible.</w:t>
      </w:r>
    </w:p>
    <w:p w14:paraId="75792B64" w14:textId="77777777" w:rsidR="00B02AED" w:rsidRPr="00DD47F4" w:rsidRDefault="00B02AED" w:rsidP="00D847D9">
      <w:pPr>
        <w:numPr>
          <w:ilvl w:val="0"/>
          <w:numId w:val="27"/>
        </w:numPr>
        <w:rPr>
          <w:rFonts w:cs="Segoe UI"/>
          <w:color w:val="1F1F1F"/>
        </w:rPr>
      </w:pPr>
      <w:r w:rsidRPr="00DD47F4">
        <w:rPr>
          <w:rFonts w:cs="Segoe UI"/>
          <w:color w:val="1F1F1F"/>
          <w:bdr w:val="none" w:sz="0" w:space="0" w:color="auto" w:frame="1"/>
        </w:rPr>
        <w:t>Common hash functions: SHA-1 (weaker, use SHA-256 instead).</w:t>
      </w:r>
    </w:p>
    <w:p w14:paraId="448281FB"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Cryptographic Keys:</w:t>
      </w:r>
    </w:p>
    <w:p w14:paraId="5DC14E54" w14:textId="77777777" w:rsidR="00B02AED" w:rsidRPr="00DD47F4" w:rsidRDefault="00B02AED" w:rsidP="00D847D9">
      <w:pPr>
        <w:numPr>
          <w:ilvl w:val="0"/>
          <w:numId w:val="28"/>
        </w:numPr>
        <w:rPr>
          <w:rFonts w:cs="Segoe UI"/>
          <w:color w:val="1F1F1F"/>
        </w:rPr>
      </w:pPr>
      <w:r w:rsidRPr="00DD47F4">
        <w:rPr>
          <w:rFonts w:cs="Segoe UI"/>
          <w:color w:val="1F1F1F"/>
          <w:bdr w:val="none" w:sz="0" w:space="0" w:color="auto" w:frame="1"/>
        </w:rPr>
        <w:t>Secret values controlling cryptographic operations (encryption, decryption, signing).</w:t>
      </w:r>
    </w:p>
    <w:p w14:paraId="5BE6C5AE" w14:textId="77777777" w:rsidR="00B02AED" w:rsidRPr="00DD47F4" w:rsidRDefault="00B02AED" w:rsidP="00D847D9">
      <w:pPr>
        <w:numPr>
          <w:ilvl w:val="0"/>
          <w:numId w:val="28"/>
        </w:numPr>
        <w:rPr>
          <w:rFonts w:cs="Segoe UI"/>
          <w:color w:val="1F1F1F"/>
        </w:rPr>
      </w:pPr>
      <w:r w:rsidRPr="00DD47F4">
        <w:rPr>
          <w:rFonts w:cs="Segoe UI"/>
          <w:color w:val="1F1F1F"/>
          <w:bdr w:val="none" w:sz="0" w:space="0" w:color="auto" w:frame="1"/>
        </w:rPr>
        <w:t>Key strength depends on size (larger keys are more secure).</w:t>
      </w:r>
    </w:p>
    <w:p w14:paraId="3F3A83E5" w14:textId="77777777" w:rsidR="00B02AED" w:rsidRPr="00DD47F4" w:rsidRDefault="00B02AED" w:rsidP="00D847D9">
      <w:pPr>
        <w:numPr>
          <w:ilvl w:val="0"/>
          <w:numId w:val="28"/>
        </w:numPr>
        <w:rPr>
          <w:rFonts w:cs="Segoe UI"/>
          <w:color w:val="1F1F1F"/>
        </w:rPr>
      </w:pPr>
      <w:r w:rsidRPr="00DD47F4">
        <w:rPr>
          <w:rFonts w:cs="Segoe UI"/>
          <w:color w:val="1F1F1F"/>
          <w:bdr w:val="none" w:sz="0" w:space="0" w:color="auto" w:frame="1"/>
        </w:rPr>
        <w:t>Secure storage and access control are crucial.</w:t>
      </w:r>
    </w:p>
    <w:p w14:paraId="42E2C04F"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Cryptography Concepts:</w:t>
      </w:r>
    </w:p>
    <w:p w14:paraId="0FF8618E" w14:textId="77777777" w:rsidR="00B02AED" w:rsidRPr="00DD47F4" w:rsidRDefault="00B02AED" w:rsidP="00D847D9">
      <w:pPr>
        <w:numPr>
          <w:ilvl w:val="0"/>
          <w:numId w:val="29"/>
        </w:numPr>
        <w:rPr>
          <w:rFonts w:cs="Segoe UI"/>
          <w:color w:val="1F1F1F"/>
        </w:rPr>
      </w:pPr>
      <w:r w:rsidRPr="00DD47F4">
        <w:rPr>
          <w:rStyle w:val="Strong"/>
          <w:rFonts w:cs="Segoe UI"/>
          <w:color w:val="1F1F1F"/>
          <w:bdr w:val="none" w:sz="0" w:space="0" w:color="auto" w:frame="1"/>
        </w:rPr>
        <w:t>Cryptographic Lifecycle:</w:t>
      </w:r>
      <w:r w:rsidRPr="00DD47F4">
        <w:rPr>
          <w:rFonts w:cs="Segoe UI"/>
          <w:color w:val="1F1F1F"/>
          <w:bdr w:val="none" w:sz="0" w:space="0" w:color="auto" w:frame="1"/>
        </w:rPr>
        <w:t xml:space="preserve"> Choosing algorithms based on data sensitivity and lifespan.</w:t>
      </w:r>
    </w:p>
    <w:p w14:paraId="46C349AB" w14:textId="77777777" w:rsidR="00B02AED" w:rsidRPr="00DD47F4" w:rsidRDefault="00B02AED" w:rsidP="00D847D9">
      <w:pPr>
        <w:numPr>
          <w:ilvl w:val="0"/>
          <w:numId w:val="29"/>
        </w:numPr>
        <w:rPr>
          <w:rFonts w:cs="Segoe UI"/>
          <w:color w:val="1F1F1F"/>
        </w:rPr>
      </w:pPr>
      <w:r w:rsidRPr="00DD47F4">
        <w:rPr>
          <w:rStyle w:val="Strong"/>
          <w:rFonts w:cs="Segoe UI"/>
          <w:color w:val="1F1F1F"/>
          <w:bdr w:val="none" w:sz="0" w:space="0" w:color="auto" w:frame="1"/>
        </w:rPr>
        <w:t>Algorithm Governance:</w:t>
      </w:r>
      <w:r w:rsidRPr="00DD47F4">
        <w:rPr>
          <w:rFonts w:cs="Segoe UI"/>
          <w:color w:val="1F1F1F"/>
          <w:bdr w:val="none" w:sz="0" w:space="0" w:color="auto" w:frame="1"/>
        </w:rPr>
        <w:t xml:space="preserve"> Defining acceptable algorithms, key lengths, and protocols.</w:t>
      </w:r>
    </w:p>
    <w:p w14:paraId="4CEE1118" w14:textId="77777777" w:rsidR="00B02AED" w:rsidRPr="00DD47F4" w:rsidRDefault="00B02AED" w:rsidP="00D847D9">
      <w:pPr>
        <w:numPr>
          <w:ilvl w:val="0"/>
          <w:numId w:val="29"/>
        </w:numPr>
        <w:rPr>
          <w:rFonts w:cs="Segoe UI"/>
          <w:color w:val="1F1F1F"/>
        </w:rPr>
      </w:pPr>
      <w:r w:rsidRPr="00DD47F4">
        <w:rPr>
          <w:rStyle w:val="Strong"/>
          <w:rFonts w:cs="Segoe UI"/>
          <w:color w:val="1F1F1F"/>
          <w:bdr w:val="none" w:sz="0" w:space="0" w:color="auto" w:frame="1"/>
        </w:rPr>
        <w:t>Cryptographic Module:</w:t>
      </w:r>
      <w:r w:rsidRPr="00DD47F4">
        <w:rPr>
          <w:rFonts w:cs="Segoe UI"/>
          <w:color w:val="1F1F1F"/>
          <w:bdr w:val="none" w:sz="0" w:space="0" w:color="auto" w:frame="1"/>
        </w:rPr>
        <w:t xml:space="preserve"> Hardware/software implementing approved security functions.</w:t>
      </w:r>
    </w:p>
    <w:p w14:paraId="641295BE"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Cryptography Advantages:</w:t>
      </w:r>
    </w:p>
    <w:p w14:paraId="38077390" w14:textId="77777777" w:rsidR="00B02AED" w:rsidRPr="00DD47F4" w:rsidRDefault="00B02AED" w:rsidP="00D847D9">
      <w:pPr>
        <w:numPr>
          <w:ilvl w:val="0"/>
          <w:numId w:val="30"/>
        </w:numPr>
        <w:rPr>
          <w:rFonts w:cs="Segoe UI"/>
          <w:color w:val="1F1F1F"/>
        </w:rPr>
      </w:pPr>
      <w:r w:rsidRPr="00DD47F4">
        <w:rPr>
          <w:rStyle w:val="Strong"/>
          <w:rFonts w:cs="Segoe UI"/>
          <w:color w:val="1F1F1F"/>
          <w:bdr w:val="none" w:sz="0" w:space="0" w:color="auto" w:frame="1"/>
        </w:rPr>
        <w:t>Confidentiality:</w:t>
      </w:r>
      <w:r w:rsidRPr="00DD47F4">
        <w:rPr>
          <w:rFonts w:cs="Segoe UI"/>
          <w:color w:val="1F1F1F"/>
          <w:bdr w:val="none" w:sz="0" w:space="0" w:color="auto" w:frame="1"/>
        </w:rPr>
        <w:t xml:space="preserve"> Protects information from unauthorized access.</w:t>
      </w:r>
    </w:p>
    <w:p w14:paraId="10E9377A" w14:textId="77777777" w:rsidR="00B02AED" w:rsidRPr="00DD47F4" w:rsidRDefault="00B02AED" w:rsidP="00D847D9">
      <w:pPr>
        <w:numPr>
          <w:ilvl w:val="0"/>
          <w:numId w:val="30"/>
        </w:numPr>
        <w:rPr>
          <w:rFonts w:cs="Segoe UI"/>
          <w:color w:val="1F1F1F"/>
        </w:rPr>
      </w:pPr>
      <w:r w:rsidRPr="00DD47F4">
        <w:rPr>
          <w:rStyle w:val="Strong"/>
          <w:rFonts w:cs="Segoe UI"/>
          <w:color w:val="1F1F1F"/>
          <w:bdr w:val="none" w:sz="0" w:space="0" w:color="auto" w:frame="1"/>
        </w:rPr>
        <w:t>Integrity:</w:t>
      </w:r>
      <w:r w:rsidRPr="00DD47F4">
        <w:rPr>
          <w:rFonts w:cs="Segoe UI"/>
          <w:color w:val="1F1F1F"/>
          <w:bdr w:val="none" w:sz="0" w:space="0" w:color="auto" w:frame="1"/>
        </w:rPr>
        <w:t xml:space="preserve"> Ensures data remains unaltered during storage or transfer.</w:t>
      </w:r>
    </w:p>
    <w:p w14:paraId="5E0206D4" w14:textId="77777777" w:rsidR="00B02AED" w:rsidRPr="00DD47F4" w:rsidRDefault="00B02AED" w:rsidP="00D847D9">
      <w:pPr>
        <w:numPr>
          <w:ilvl w:val="0"/>
          <w:numId w:val="30"/>
        </w:numPr>
        <w:rPr>
          <w:rFonts w:cs="Segoe UI"/>
          <w:color w:val="1F1F1F"/>
        </w:rPr>
      </w:pPr>
      <w:r w:rsidRPr="00DD47F4">
        <w:rPr>
          <w:rStyle w:val="Strong"/>
          <w:rFonts w:cs="Segoe UI"/>
          <w:color w:val="1F1F1F"/>
          <w:bdr w:val="none" w:sz="0" w:space="0" w:color="auto" w:frame="1"/>
        </w:rPr>
        <w:t>Authentication:</w:t>
      </w:r>
      <w:r w:rsidRPr="00DD47F4">
        <w:rPr>
          <w:rFonts w:cs="Segoe UI"/>
          <w:color w:val="1F1F1F"/>
          <w:bdr w:val="none" w:sz="0" w:space="0" w:color="auto" w:frame="1"/>
        </w:rPr>
        <w:t xml:space="preserve"> Verifies the sender's identity.</w:t>
      </w:r>
    </w:p>
    <w:p w14:paraId="0ECCE61C" w14:textId="77777777" w:rsidR="00B02AED" w:rsidRPr="00DD47F4" w:rsidRDefault="00B02AED" w:rsidP="00D847D9">
      <w:pPr>
        <w:numPr>
          <w:ilvl w:val="0"/>
          <w:numId w:val="30"/>
        </w:numPr>
        <w:rPr>
          <w:rFonts w:cs="Segoe UI"/>
          <w:color w:val="1F1F1F"/>
        </w:rPr>
      </w:pPr>
      <w:r w:rsidRPr="00DD47F4">
        <w:rPr>
          <w:rStyle w:val="Strong"/>
          <w:rFonts w:cs="Segoe UI"/>
          <w:color w:val="1F1F1F"/>
          <w:bdr w:val="none" w:sz="0" w:space="0" w:color="auto" w:frame="1"/>
        </w:rPr>
        <w:lastRenderedPageBreak/>
        <w:t>Non-repudiation:</w:t>
      </w:r>
      <w:r w:rsidRPr="00DD47F4">
        <w:rPr>
          <w:rFonts w:cs="Segoe UI"/>
          <w:color w:val="1F1F1F"/>
          <w:bdr w:val="none" w:sz="0" w:space="0" w:color="auto" w:frame="1"/>
        </w:rPr>
        <w:t xml:space="preserve"> Guarantees the sender cannot deny sending a message.</w:t>
      </w:r>
    </w:p>
    <w:p w14:paraId="65A473A5" w14:textId="77777777" w:rsidR="00B02AED" w:rsidRPr="00DD47F4" w:rsidRDefault="00B02AED" w:rsidP="00D847D9">
      <w:pPr>
        <w:numPr>
          <w:ilvl w:val="0"/>
          <w:numId w:val="30"/>
        </w:numPr>
        <w:rPr>
          <w:rFonts w:cs="Segoe UI"/>
          <w:color w:val="1F1F1F"/>
        </w:rPr>
      </w:pPr>
      <w:r w:rsidRPr="00DD47F4">
        <w:rPr>
          <w:rStyle w:val="Strong"/>
          <w:rFonts w:cs="Segoe UI"/>
          <w:color w:val="1F1F1F"/>
          <w:bdr w:val="none" w:sz="0" w:space="0" w:color="auto" w:frame="1"/>
        </w:rPr>
        <w:t>Kerckhoffs's Principle:</w:t>
      </w:r>
      <w:r w:rsidRPr="00DD47F4">
        <w:rPr>
          <w:rFonts w:cs="Segoe UI"/>
          <w:color w:val="1F1F1F"/>
          <w:bdr w:val="none" w:sz="0" w:space="0" w:color="auto" w:frame="1"/>
        </w:rPr>
        <w:t xml:space="preserve"> Security relies on secrecy of the key, not the algorithm.</w:t>
      </w:r>
    </w:p>
    <w:p w14:paraId="70F578F9"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Advanced Concepts:</w:t>
      </w:r>
    </w:p>
    <w:p w14:paraId="142EE836" w14:textId="77777777" w:rsidR="00B02AED" w:rsidRPr="00DD47F4" w:rsidRDefault="00B02AED" w:rsidP="00D847D9">
      <w:pPr>
        <w:numPr>
          <w:ilvl w:val="0"/>
          <w:numId w:val="31"/>
        </w:numPr>
        <w:rPr>
          <w:rFonts w:cs="Segoe UI"/>
          <w:color w:val="1F1F1F"/>
        </w:rPr>
      </w:pPr>
      <w:r w:rsidRPr="00DD47F4">
        <w:rPr>
          <w:rStyle w:val="Strong"/>
          <w:rFonts w:cs="Segoe UI"/>
          <w:color w:val="1F1F1F"/>
          <w:bdr w:val="none" w:sz="0" w:space="0" w:color="auto" w:frame="1"/>
        </w:rPr>
        <w:t>Forward Secrecy:</w:t>
      </w:r>
      <w:r w:rsidRPr="00DD47F4">
        <w:rPr>
          <w:rFonts w:cs="Segoe UI"/>
          <w:color w:val="1F1F1F"/>
          <w:bdr w:val="none" w:sz="0" w:space="0" w:color="auto" w:frame="1"/>
        </w:rPr>
        <w:t xml:space="preserve"> Protects past communications even if the server's private key is compromised.</w:t>
      </w:r>
    </w:p>
    <w:p w14:paraId="668F2DEA" w14:textId="77777777" w:rsidR="00B02AED" w:rsidRPr="00DD47F4" w:rsidRDefault="00B02AED" w:rsidP="00D847D9">
      <w:pPr>
        <w:numPr>
          <w:ilvl w:val="0"/>
          <w:numId w:val="31"/>
        </w:numPr>
        <w:rPr>
          <w:rFonts w:cs="Segoe UI"/>
          <w:color w:val="1F1F1F"/>
        </w:rPr>
      </w:pPr>
      <w:r w:rsidRPr="00DD47F4">
        <w:rPr>
          <w:rStyle w:val="Strong"/>
          <w:rFonts w:cs="Segoe UI"/>
          <w:color w:val="1F1F1F"/>
          <w:bdr w:val="none" w:sz="0" w:space="0" w:color="auto" w:frame="1"/>
        </w:rPr>
        <w:t>Public Key Infrastructure (PKI):</w:t>
      </w:r>
      <w:r w:rsidRPr="00DD47F4">
        <w:rPr>
          <w:rFonts w:cs="Segoe UI"/>
          <w:color w:val="1F1F1F"/>
          <w:bdr w:val="none" w:sz="0" w:space="0" w:color="auto" w:frame="1"/>
        </w:rPr>
        <w:t xml:space="preserve"> System for issuing and managing digital certificates for secure communication (e.g., TLS/SSL).</w:t>
      </w:r>
    </w:p>
    <w:p w14:paraId="1DE16318" w14:textId="77777777" w:rsidR="00B02AED" w:rsidRPr="00DD47F4" w:rsidRDefault="00B02AED" w:rsidP="00D847D9">
      <w:pPr>
        <w:numPr>
          <w:ilvl w:val="0"/>
          <w:numId w:val="31"/>
        </w:numPr>
        <w:rPr>
          <w:rFonts w:cs="Segoe UI"/>
          <w:color w:val="1F1F1F"/>
        </w:rPr>
      </w:pPr>
      <w:r w:rsidRPr="00DD47F4">
        <w:rPr>
          <w:rStyle w:val="Strong"/>
          <w:rFonts w:cs="Segoe UI"/>
          <w:color w:val="1F1F1F"/>
          <w:bdr w:val="none" w:sz="0" w:space="0" w:color="auto" w:frame="1"/>
        </w:rPr>
        <w:t>Key Management:</w:t>
      </w:r>
      <w:r w:rsidRPr="00DD47F4">
        <w:rPr>
          <w:rFonts w:cs="Segoe UI"/>
          <w:color w:val="1F1F1F"/>
          <w:bdr w:val="none" w:sz="0" w:space="0" w:color="auto" w:frame="1"/>
        </w:rPr>
        <w:t xml:space="preserve"> Techniques for secure key storage, distribution, and access control.</w:t>
      </w:r>
    </w:p>
    <w:p w14:paraId="6AA35793" w14:textId="77777777" w:rsidR="00B02AED" w:rsidRPr="00DD47F4" w:rsidRDefault="00B02AED" w:rsidP="00D847D9">
      <w:pPr>
        <w:numPr>
          <w:ilvl w:val="0"/>
          <w:numId w:val="31"/>
        </w:numPr>
        <w:rPr>
          <w:rFonts w:cs="Segoe UI"/>
          <w:color w:val="1F1F1F"/>
        </w:rPr>
      </w:pPr>
      <w:r w:rsidRPr="00DD47F4">
        <w:rPr>
          <w:rStyle w:val="Strong"/>
          <w:rFonts w:cs="Segoe UI"/>
          <w:color w:val="1F1F1F"/>
          <w:bdr w:val="none" w:sz="0" w:space="0" w:color="auto" w:frame="1"/>
        </w:rPr>
        <w:t>Key Escrow:</w:t>
      </w:r>
      <w:r w:rsidRPr="00DD47F4">
        <w:rPr>
          <w:rFonts w:cs="Segoe UI"/>
          <w:color w:val="1F1F1F"/>
          <w:bdr w:val="none" w:sz="0" w:space="0" w:color="auto" w:frame="1"/>
        </w:rPr>
        <w:t xml:space="preserve"> Controversial practice of depositing a user's private key with a trusted third party.</w:t>
      </w:r>
    </w:p>
    <w:p w14:paraId="176383A9" w14:textId="77777777" w:rsidR="00B02AED" w:rsidRPr="00DD47F4" w:rsidRDefault="00B02AED" w:rsidP="00D847D9">
      <w:pPr>
        <w:numPr>
          <w:ilvl w:val="0"/>
          <w:numId w:val="31"/>
        </w:numPr>
        <w:rPr>
          <w:rFonts w:cs="Segoe UI"/>
          <w:color w:val="1F1F1F"/>
        </w:rPr>
      </w:pPr>
      <w:r w:rsidRPr="00DD47F4">
        <w:rPr>
          <w:rStyle w:val="Strong"/>
          <w:rFonts w:cs="Segoe UI"/>
          <w:color w:val="1F1F1F"/>
          <w:bdr w:val="none" w:sz="0" w:space="0" w:color="auto" w:frame="1"/>
        </w:rPr>
        <w:t>Key Distribution Center (KDC):</w:t>
      </w:r>
      <w:r w:rsidRPr="00DD47F4">
        <w:rPr>
          <w:rFonts w:cs="Segoe UI"/>
          <w:color w:val="1F1F1F"/>
          <w:bdr w:val="none" w:sz="0" w:space="0" w:color="auto" w:frame="1"/>
        </w:rPr>
        <w:t xml:space="preserve"> Trusted entity managing key distribution in symmetric cryptography.</w:t>
      </w:r>
    </w:p>
    <w:p w14:paraId="5FBEBB64" w14:textId="77777777" w:rsidR="00B02AED" w:rsidRPr="00DD47F4" w:rsidRDefault="00B02AED" w:rsidP="00D847D9">
      <w:pPr>
        <w:numPr>
          <w:ilvl w:val="0"/>
          <w:numId w:val="31"/>
        </w:numPr>
        <w:rPr>
          <w:rFonts w:cs="Segoe UI"/>
          <w:color w:val="1F1F1F"/>
        </w:rPr>
      </w:pPr>
      <w:r w:rsidRPr="00DD47F4">
        <w:rPr>
          <w:rStyle w:val="Strong"/>
          <w:rFonts w:cs="Segoe UI"/>
          <w:color w:val="1F1F1F"/>
          <w:bdr w:val="none" w:sz="0" w:space="0" w:color="auto" w:frame="1"/>
        </w:rPr>
        <w:t>Key Exchange Algorithm (KEA):</w:t>
      </w:r>
      <w:r w:rsidRPr="00DD47F4">
        <w:rPr>
          <w:rFonts w:cs="Segoe UI"/>
          <w:color w:val="1F1F1F"/>
          <w:bdr w:val="none" w:sz="0" w:space="0" w:color="auto" w:frame="1"/>
        </w:rPr>
        <w:t xml:space="preserve"> Method for securely exchanging public keys for asymmetric cryptography.</w:t>
      </w:r>
    </w:p>
    <w:p w14:paraId="3327D2BB"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In summary, cryptography offers a variety of tools to protect information confidentiality, integrity, and authenticity.</w:t>
      </w:r>
    </w:p>
    <w:p w14:paraId="19CC1CE3" w14:textId="77777777" w:rsidR="00B02AED" w:rsidRPr="00DD47F4" w:rsidRDefault="00B02AED" w:rsidP="00B02AED">
      <w:pPr>
        <w:rPr>
          <w:rFonts w:cs="Segoe UI"/>
        </w:rPr>
      </w:pPr>
    </w:p>
    <w:p w14:paraId="467CF8D8" w14:textId="77777777" w:rsidR="00B02AED" w:rsidRPr="00DD47F4" w:rsidRDefault="00B02AED" w:rsidP="00B02AED">
      <w:pPr>
        <w:rPr>
          <w:rFonts w:cs="Segoe UI"/>
        </w:rPr>
      </w:pPr>
    </w:p>
    <w:p w14:paraId="43636224" w14:textId="77777777" w:rsidR="00B02AED" w:rsidRPr="00DD47F4" w:rsidRDefault="00B02AED" w:rsidP="00B02AED">
      <w:pPr>
        <w:rPr>
          <w:rFonts w:cs="Segoe UI"/>
        </w:rPr>
      </w:pPr>
    </w:p>
    <w:p w14:paraId="56B8D997" w14:textId="77777777" w:rsidR="00B02AED" w:rsidRPr="00DD47F4" w:rsidRDefault="00B02AED" w:rsidP="00B02AED">
      <w:pPr>
        <w:rPr>
          <w:rFonts w:cs="Segoe UI"/>
        </w:rPr>
      </w:pPr>
    </w:p>
    <w:p w14:paraId="0C805FE2" w14:textId="77777777" w:rsidR="00B02AED" w:rsidRPr="00DD47F4" w:rsidRDefault="00B02AED" w:rsidP="00B02AED">
      <w:pPr>
        <w:pStyle w:val="Heading2"/>
      </w:pPr>
      <w:bookmarkStart w:id="3" w:name="_Toc175650481"/>
      <w:r w:rsidRPr="00DD47F4">
        <w:t>Key Concepts in Cryptography</w:t>
      </w:r>
      <w:bookmarkEnd w:id="3"/>
    </w:p>
    <w:p w14:paraId="33EB1567"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Keys:</w:t>
      </w:r>
    </w:p>
    <w:p w14:paraId="5CA0E203" w14:textId="77777777" w:rsidR="00B02AED" w:rsidRPr="00DD47F4" w:rsidRDefault="00B02AED" w:rsidP="00D847D9">
      <w:pPr>
        <w:numPr>
          <w:ilvl w:val="0"/>
          <w:numId w:val="19"/>
        </w:numPr>
        <w:rPr>
          <w:rFonts w:cs="Segoe UI"/>
          <w:color w:val="1F1F1F"/>
        </w:rPr>
      </w:pPr>
      <w:r w:rsidRPr="00DD47F4">
        <w:rPr>
          <w:rFonts w:cs="Segoe UI"/>
          <w:color w:val="1F1F1F"/>
          <w:bdr w:val="none" w:sz="0" w:space="0" w:color="auto" w:frame="1"/>
        </w:rPr>
        <w:t>A series of bits used in cryptographic operations (encryption, decryption, signing).</w:t>
      </w:r>
    </w:p>
    <w:p w14:paraId="230B85E0" w14:textId="77777777" w:rsidR="00B02AED" w:rsidRPr="00DD47F4" w:rsidRDefault="00B02AED" w:rsidP="00D847D9">
      <w:pPr>
        <w:numPr>
          <w:ilvl w:val="0"/>
          <w:numId w:val="19"/>
        </w:numPr>
        <w:rPr>
          <w:rFonts w:cs="Segoe UI"/>
          <w:color w:val="1F1F1F"/>
        </w:rPr>
      </w:pPr>
      <w:r w:rsidRPr="00DD47F4">
        <w:rPr>
          <w:rFonts w:cs="Segoe UI"/>
          <w:color w:val="1F1F1F"/>
          <w:bdr w:val="none" w:sz="0" w:space="0" w:color="auto" w:frame="1"/>
        </w:rPr>
        <w:t>Key size determines security: larger keys offer stronger protection.</w:t>
      </w:r>
    </w:p>
    <w:p w14:paraId="0C1BB4BA" w14:textId="77777777" w:rsidR="00B02AED" w:rsidRPr="00DD47F4" w:rsidRDefault="00B02AED" w:rsidP="00D847D9">
      <w:pPr>
        <w:numPr>
          <w:ilvl w:val="0"/>
          <w:numId w:val="19"/>
        </w:numPr>
        <w:rPr>
          <w:rFonts w:cs="Segoe UI"/>
          <w:color w:val="1F1F1F"/>
        </w:rPr>
      </w:pPr>
      <w:r w:rsidRPr="00DD47F4">
        <w:rPr>
          <w:rFonts w:cs="Segoe UI"/>
          <w:color w:val="1F1F1F"/>
          <w:bdr w:val="none" w:sz="0" w:space="0" w:color="auto" w:frame="1"/>
        </w:rPr>
        <w:t>Key management is crucial for secure storage and access control.</w:t>
      </w:r>
    </w:p>
    <w:p w14:paraId="1DF0E896"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Key Types:</w:t>
      </w:r>
    </w:p>
    <w:p w14:paraId="3E1791FE" w14:textId="77777777" w:rsidR="00B02AED" w:rsidRPr="00DD47F4" w:rsidRDefault="00B02AED" w:rsidP="00D847D9">
      <w:pPr>
        <w:numPr>
          <w:ilvl w:val="0"/>
          <w:numId w:val="20"/>
        </w:numPr>
        <w:rPr>
          <w:rFonts w:cs="Segoe UI"/>
          <w:color w:val="1F1F1F"/>
        </w:rPr>
      </w:pPr>
      <w:r w:rsidRPr="00DD47F4">
        <w:rPr>
          <w:rStyle w:val="Strong"/>
          <w:rFonts w:cs="Segoe UI"/>
          <w:color w:val="1F1F1F"/>
          <w:bdr w:val="none" w:sz="0" w:space="0" w:color="auto" w:frame="1"/>
        </w:rPr>
        <w:t>Symmetric Key:</w:t>
      </w:r>
      <w:r w:rsidRPr="00DD47F4">
        <w:rPr>
          <w:rFonts w:cs="Segoe UI"/>
          <w:color w:val="1F1F1F"/>
          <w:bdr w:val="none" w:sz="0" w:space="0" w:color="auto" w:frame="1"/>
        </w:rPr>
        <w:t xml:space="preserve"> Used for both encryption and decryption (like a shared password).</w:t>
      </w:r>
    </w:p>
    <w:p w14:paraId="29488C66" w14:textId="77777777" w:rsidR="00B02AED" w:rsidRPr="00DD47F4" w:rsidRDefault="00B02AED" w:rsidP="00D847D9">
      <w:pPr>
        <w:numPr>
          <w:ilvl w:val="0"/>
          <w:numId w:val="20"/>
        </w:numPr>
        <w:rPr>
          <w:rFonts w:cs="Segoe UI"/>
          <w:color w:val="1F1F1F"/>
        </w:rPr>
      </w:pPr>
      <w:r w:rsidRPr="00DD47F4">
        <w:rPr>
          <w:rStyle w:val="Strong"/>
          <w:rFonts w:cs="Segoe UI"/>
          <w:color w:val="1F1F1F"/>
          <w:bdr w:val="none" w:sz="0" w:space="0" w:color="auto" w:frame="1"/>
        </w:rPr>
        <w:t>Asymmetric Key Pair:</w:t>
      </w:r>
      <w:r w:rsidRPr="00DD47F4">
        <w:rPr>
          <w:rFonts w:cs="Segoe UI"/>
          <w:color w:val="1F1F1F"/>
          <w:bdr w:val="none" w:sz="0" w:space="0" w:color="auto" w:frame="1"/>
        </w:rPr>
        <w:t xml:space="preserve"> Two mathematically linked keys (public and private).</w:t>
      </w:r>
    </w:p>
    <w:p w14:paraId="5F3EF7B3" w14:textId="77777777" w:rsidR="00B02AED" w:rsidRPr="00DD47F4" w:rsidRDefault="00B02AED" w:rsidP="00D847D9">
      <w:pPr>
        <w:numPr>
          <w:ilvl w:val="1"/>
          <w:numId w:val="20"/>
        </w:numPr>
        <w:rPr>
          <w:rFonts w:cs="Segoe UI"/>
          <w:color w:val="1F1F1F"/>
        </w:rPr>
      </w:pPr>
      <w:r w:rsidRPr="00DD47F4">
        <w:rPr>
          <w:rFonts w:cs="Segoe UI"/>
          <w:color w:val="1F1F1F"/>
          <w:bdr w:val="none" w:sz="0" w:space="0" w:color="auto" w:frame="1"/>
        </w:rPr>
        <w:t>Public key: Widely distributed for encryption and signature verification.</w:t>
      </w:r>
    </w:p>
    <w:p w14:paraId="0DB17548" w14:textId="77777777" w:rsidR="00B02AED" w:rsidRPr="00DD47F4" w:rsidRDefault="00B02AED" w:rsidP="00D847D9">
      <w:pPr>
        <w:numPr>
          <w:ilvl w:val="1"/>
          <w:numId w:val="20"/>
        </w:numPr>
        <w:rPr>
          <w:rFonts w:cs="Segoe UI"/>
          <w:color w:val="1F1F1F"/>
        </w:rPr>
      </w:pPr>
      <w:r w:rsidRPr="00DD47F4">
        <w:rPr>
          <w:rFonts w:cs="Segoe UI"/>
          <w:color w:val="1F1F1F"/>
          <w:bdr w:val="none" w:sz="0" w:space="0" w:color="auto" w:frame="1"/>
        </w:rPr>
        <w:t>Private key: Kept secret for decryption and signature generation.</w:t>
      </w:r>
    </w:p>
    <w:p w14:paraId="6BED0A2B"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Key Management Solutions:</w:t>
      </w:r>
    </w:p>
    <w:p w14:paraId="7FAC0A9B" w14:textId="77777777" w:rsidR="00B02AED" w:rsidRPr="00DD47F4" w:rsidRDefault="00B02AED" w:rsidP="00D847D9">
      <w:pPr>
        <w:numPr>
          <w:ilvl w:val="0"/>
          <w:numId w:val="21"/>
        </w:numPr>
        <w:rPr>
          <w:rFonts w:cs="Segoe UI"/>
          <w:color w:val="1F1F1F"/>
        </w:rPr>
      </w:pPr>
      <w:r w:rsidRPr="00DD47F4">
        <w:rPr>
          <w:rStyle w:val="Strong"/>
          <w:rFonts w:cs="Segoe UI"/>
          <w:color w:val="1F1F1F"/>
          <w:bdr w:val="none" w:sz="0" w:space="0" w:color="auto" w:frame="1"/>
        </w:rPr>
        <w:t>Hardware Security Module (HSM):</w:t>
      </w:r>
      <w:r w:rsidRPr="00DD47F4">
        <w:rPr>
          <w:rFonts w:cs="Segoe UI"/>
          <w:color w:val="1F1F1F"/>
          <w:bdr w:val="none" w:sz="0" w:space="0" w:color="auto" w:frame="1"/>
        </w:rPr>
        <w:t xml:space="preserve"> Physical device for secure key storage and operations.</w:t>
      </w:r>
    </w:p>
    <w:p w14:paraId="061FC73C" w14:textId="77777777" w:rsidR="00B02AED" w:rsidRPr="00DD47F4" w:rsidRDefault="00B02AED" w:rsidP="00D847D9">
      <w:pPr>
        <w:numPr>
          <w:ilvl w:val="0"/>
          <w:numId w:val="21"/>
        </w:numPr>
        <w:rPr>
          <w:rFonts w:cs="Segoe UI"/>
          <w:color w:val="1F1F1F"/>
        </w:rPr>
      </w:pPr>
      <w:r w:rsidRPr="00DD47F4">
        <w:rPr>
          <w:rStyle w:val="Strong"/>
          <w:rFonts w:cs="Segoe UI"/>
          <w:color w:val="1F1F1F"/>
          <w:bdr w:val="none" w:sz="0" w:space="0" w:color="auto" w:frame="1"/>
        </w:rPr>
        <w:t>Cloud-Hosted Key Management Service:</w:t>
      </w:r>
      <w:r w:rsidRPr="00DD47F4">
        <w:rPr>
          <w:rFonts w:cs="Segoe UI"/>
          <w:color w:val="1F1F1F"/>
          <w:bdr w:val="none" w:sz="0" w:space="0" w:color="auto" w:frame="1"/>
        </w:rPr>
        <w:t xml:space="preserve"> Manages keys for cloud environments.</w:t>
      </w:r>
    </w:p>
    <w:p w14:paraId="0C2B0412"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Key Strength:</w:t>
      </w:r>
    </w:p>
    <w:p w14:paraId="6947CDA6" w14:textId="77777777" w:rsidR="00B02AED" w:rsidRPr="00DD47F4" w:rsidRDefault="00B02AED" w:rsidP="00D847D9">
      <w:pPr>
        <w:numPr>
          <w:ilvl w:val="0"/>
          <w:numId w:val="22"/>
        </w:numPr>
        <w:rPr>
          <w:rFonts w:cs="Segoe UI"/>
          <w:color w:val="1F1F1F"/>
        </w:rPr>
      </w:pPr>
      <w:r w:rsidRPr="00DD47F4">
        <w:rPr>
          <w:rStyle w:val="Strong"/>
          <w:rFonts w:cs="Segoe UI"/>
          <w:color w:val="1F1F1F"/>
          <w:bdr w:val="none" w:sz="0" w:space="0" w:color="auto" w:frame="1"/>
        </w:rPr>
        <w:t>Keyspace:</w:t>
      </w:r>
      <w:r w:rsidRPr="00DD47F4">
        <w:rPr>
          <w:rFonts w:cs="Segoe UI"/>
          <w:color w:val="1F1F1F"/>
          <w:bdr w:val="none" w:sz="0" w:space="0" w:color="auto" w:frame="1"/>
        </w:rPr>
        <w:t xml:space="preserve"> The total number of possible key combinations.</w:t>
      </w:r>
    </w:p>
    <w:p w14:paraId="02A95278" w14:textId="77777777" w:rsidR="00B02AED" w:rsidRPr="00DD47F4" w:rsidRDefault="00B02AED" w:rsidP="00D847D9">
      <w:pPr>
        <w:numPr>
          <w:ilvl w:val="0"/>
          <w:numId w:val="22"/>
        </w:numPr>
        <w:rPr>
          <w:rFonts w:cs="Segoe UI"/>
          <w:color w:val="1F1F1F"/>
        </w:rPr>
      </w:pPr>
      <w:r w:rsidRPr="00DD47F4">
        <w:rPr>
          <w:rFonts w:cs="Segoe UI"/>
          <w:color w:val="1F1F1F"/>
          <w:bdr w:val="none" w:sz="0" w:space="0" w:color="auto" w:frame="1"/>
        </w:rPr>
        <w:t xml:space="preserve">Larger </w:t>
      </w:r>
      <w:proofErr w:type="spellStart"/>
      <w:r w:rsidRPr="00DD47F4">
        <w:rPr>
          <w:rFonts w:cs="Segoe UI"/>
          <w:color w:val="1F1F1F"/>
          <w:bdr w:val="none" w:sz="0" w:space="0" w:color="auto" w:frame="1"/>
        </w:rPr>
        <w:t>keyspace</w:t>
      </w:r>
      <w:proofErr w:type="spellEnd"/>
      <w:r w:rsidRPr="00DD47F4">
        <w:rPr>
          <w:rFonts w:cs="Segoe UI"/>
          <w:color w:val="1F1F1F"/>
          <w:bdr w:val="none" w:sz="0" w:space="0" w:color="auto" w:frame="1"/>
        </w:rPr>
        <w:t xml:space="preserve"> makes brute-force attacks infeasible.</w:t>
      </w:r>
    </w:p>
    <w:p w14:paraId="34CD6E0E" w14:textId="77777777" w:rsidR="00B02AED" w:rsidRPr="00DD47F4" w:rsidRDefault="00B02AED" w:rsidP="00D847D9">
      <w:pPr>
        <w:numPr>
          <w:ilvl w:val="0"/>
          <w:numId w:val="22"/>
        </w:numPr>
        <w:rPr>
          <w:rFonts w:cs="Segoe UI"/>
          <w:color w:val="1F1F1F"/>
        </w:rPr>
      </w:pPr>
      <w:r w:rsidRPr="00DD47F4">
        <w:rPr>
          <w:rFonts w:cs="Segoe UI"/>
          <w:color w:val="1F1F1F"/>
          <w:bdr w:val="none" w:sz="0" w:space="0" w:color="auto" w:frame="1"/>
        </w:rPr>
        <w:t>Common key sizes:</w:t>
      </w:r>
    </w:p>
    <w:p w14:paraId="4803EC39" w14:textId="77777777" w:rsidR="00B02AED" w:rsidRPr="00DD47F4" w:rsidRDefault="00B02AED" w:rsidP="00D847D9">
      <w:pPr>
        <w:numPr>
          <w:ilvl w:val="1"/>
          <w:numId w:val="22"/>
        </w:numPr>
        <w:rPr>
          <w:rFonts w:cs="Segoe UI"/>
          <w:color w:val="1F1F1F"/>
        </w:rPr>
      </w:pPr>
      <w:r w:rsidRPr="00DD47F4">
        <w:rPr>
          <w:rFonts w:cs="Segoe UI"/>
          <w:color w:val="1F1F1F"/>
          <w:bdr w:val="none" w:sz="0" w:space="0" w:color="auto" w:frame="1"/>
        </w:rPr>
        <w:t>DES: 56 bits (weak)</w:t>
      </w:r>
    </w:p>
    <w:p w14:paraId="598A2F15" w14:textId="77777777" w:rsidR="00B02AED" w:rsidRPr="00DD47F4" w:rsidRDefault="00B02AED" w:rsidP="00D847D9">
      <w:pPr>
        <w:numPr>
          <w:ilvl w:val="1"/>
          <w:numId w:val="22"/>
        </w:numPr>
        <w:rPr>
          <w:rFonts w:cs="Segoe UI"/>
          <w:color w:val="1F1F1F"/>
        </w:rPr>
      </w:pPr>
      <w:r w:rsidRPr="00DD47F4">
        <w:rPr>
          <w:rFonts w:cs="Segoe UI"/>
          <w:color w:val="1F1F1F"/>
          <w:bdr w:val="none" w:sz="0" w:space="0" w:color="auto" w:frame="1"/>
        </w:rPr>
        <w:t>AES: 128, 192, 256 bits (stronger)</w:t>
      </w:r>
    </w:p>
    <w:p w14:paraId="253D1372"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Key Management in Azure Key Vault:</w:t>
      </w:r>
    </w:p>
    <w:p w14:paraId="331FB596" w14:textId="77777777" w:rsidR="00B02AED" w:rsidRPr="00DD47F4" w:rsidRDefault="00B02AED" w:rsidP="00D847D9">
      <w:pPr>
        <w:numPr>
          <w:ilvl w:val="0"/>
          <w:numId w:val="23"/>
        </w:numPr>
        <w:rPr>
          <w:rFonts w:cs="Segoe UI"/>
          <w:color w:val="1F1F1F"/>
        </w:rPr>
      </w:pPr>
      <w:r w:rsidRPr="00DD47F4">
        <w:rPr>
          <w:rStyle w:val="Strong"/>
          <w:rFonts w:cs="Segoe UI"/>
          <w:color w:val="1F1F1F"/>
          <w:bdr w:val="none" w:sz="0" w:space="0" w:color="auto" w:frame="1"/>
        </w:rPr>
        <w:t>Purge Protection:</w:t>
      </w:r>
      <w:r w:rsidRPr="00DD47F4">
        <w:rPr>
          <w:rFonts w:cs="Segoe UI"/>
          <w:color w:val="1F1F1F"/>
          <w:bdr w:val="none" w:sz="0" w:space="0" w:color="auto" w:frame="1"/>
        </w:rPr>
        <w:t xml:space="preserve"> Optional feature preventing accidental key deletion for 90 days.</w:t>
      </w:r>
    </w:p>
    <w:p w14:paraId="628605AB" w14:textId="77777777" w:rsidR="00B02AED" w:rsidRPr="00DD47F4" w:rsidRDefault="00B02AED" w:rsidP="00D847D9">
      <w:pPr>
        <w:numPr>
          <w:ilvl w:val="0"/>
          <w:numId w:val="23"/>
        </w:numPr>
        <w:rPr>
          <w:rFonts w:cs="Segoe UI"/>
          <w:color w:val="1F1F1F"/>
        </w:rPr>
      </w:pPr>
      <w:r w:rsidRPr="00DD47F4">
        <w:rPr>
          <w:rStyle w:val="Strong"/>
          <w:rFonts w:cs="Segoe UI"/>
          <w:color w:val="1F1F1F"/>
          <w:bdr w:val="none" w:sz="0" w:space="0" w:color="auto" w:frame="1"/>
        </w:rPr>
        <w:t>Soft-Delete:</w:t>
      </w:r>
      <w:r w:rsidRPr="00DD47F4">
        <w:rPr>
          <w:rFonts w:cs="Segoe UI"/>
          <w:color w:val="1F1F1F"/>
          <w:bdr w:val="none" w:sz="0" w:space="0" w:color="auto" w:frame="1"/>
        </w:rPr>
        <w:t xml:space="preserve"> Allows restoring deleted vaults and objects within 90 days.</w:t>
      </w:r>
    </w:p>
    <w:p w14:paraId="4A946A94"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Encryption Algorithms:</w:t>
      </w:r>
    </w:p>
    <w:p w14:paraId="3AC99A77" w14:textId="77777777" w:rsidR="00B02AED" w:rsidRPr="00DD47F4" w:rsidRDefault="00B02AED" w:rsidP="00D847D9">
      <w:pPr>
        <w:numPr>
          <w:ilvl w:val="0"/>
          <w:numId w:val="24"/>
        </w:numPr>
        <w:rPr>
          <w:rFonts w:cs="Segoe UI"/>
          <w:color w:val="1F1F1F"/>
        </w:rPr>
      </w:pPr>
      <w:r w:rsidRPr="00DD47F4">
        <w:rPr>
          <w:rStyle w:val="Strong"/>
          <w:rFonts w:cs="Segoe UI"/>
          <w:color w:val="1F1F1F"/>
          <w:bdr w:val="none" w:sz="0" w:space="0" w:color="auto" w:frame="1"/>
        </w:rPr>
        <w:t>RSA:</w:t>
      </w:r>
      <w:r w:rsidRPr="00DD47F4">
        <w:rPr>
          <w:rFonts w:cs="Segoe UI"/>
          <w:color w:val="1F1F1F"/>
          <w:bdr w:val="none" w:sz="0" w:space="0" w:color="auto" w:frame="1"/>
        </w:rPr>
        <w:t xml:space="preserve"> Popular asymmetric algorithm using public and private keys.</w:t>
      </w:r>
    </w:p>
    <w:p w14:paraId="633793E1" w14:textId="77777777" w:rsidR="00B02AED" w:rsidRPr="00DD47F4" w:rsidRDefault="00B02AED" w:rsidP="00D847D9">
      <w:pPr>
        <w:numPr>
          <w:ilvl w:val="0"/>
          <w:numId w:val="24"/>
        </w:numPr>
        <w:rPr>
          <w:rFonts w:cs="Segoe UI"/>
          <w:color w:val="1F1F1F"/>
        </w:rPr>
      </w:pPr>
      <w:r w:rsidRPr="00DD47F4">
        <w:rPr>
          <w:rStyle w:val="Strong"/>
          <w:rFonts w:cs="Segoe UI"/>
          <w:color w:val="1F1F1F"/>
          <w:bdr w:val="none" w:sz="0" w:space="0" w:color="auto" w:frame="1"/>
        </w:rPr>
        <w:t>Diffie-Hellman:</w:t>
      </w:r>
      <w:r w:rsidRPr="00DD47F4">
        <w:rPr>
          <w:rFonts w:cs="Segoe UI"/>
          <w:color w:val="1F1F1F"/>
          <w:bdr w:val="none" w:sz="0" w:space="0" w:color="auto" w:frame="1"/>
        </w:rPr>
        <w:t xml:space="preserve"> Key exchange protocol for establishing a shared secret key.</w:t>
      </w:r>
    </w:p>
    <w:p w14:paraId="663117F8"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Password Security:</w:t>
      </w:r>
    </w:p>
    <w:p w14:paraId="04718141" w14:textId="77777777" w:rsidR="00B02AED" w:rsidRPr="00DD47F4" w:rsidRDefault="00B02AED" w:rsidP="00D847D9">
      <w:pPr>
        <w:numPr>
          <w:ilvl w:val="0"/>
          <w:numId w:val="25"/>
        </w:numPr>
        <w:rPr>
          <w:rFonts w:cs="Segoe UI"/>
          <w:color w:val="1F1F1F"/>
        </w:rPr>
      </w:pPr>
      <w:r w:rsidRPr="00DD47F4">
        <w:rPr>
          <w:rStyle w:val="Strong"/>
          <w:rFonts w:cs="Segoe UI"/>
          <w:color w:val="1F1F1F"/>
          <w:bdr w:val="none" w:sz="0" w:space="0" w:color="auto" w:frame="1"/>
        </w:rPr>
        <w:t>Salting:</w:t>
      </w:r>
      <w:r w:rsidRPr="00DD47F4">
        <w:rPr>
          <w:rFonts w:cs="Segoe UI"/>
          <w:color w:val="1F1F1F"/>
          <w:bdr w:val="none" w:sz="0" w:space="0" w:color="auto" w:frame="1"/>
        </w:rPr>
        <w:t xml:space="preserve"> Adding random data to passwords before hashing improves security.</w:t>
      </w:r>
    </w:p>
    <w:p w14:paraId="11784D45" w14:textId="77777777" w:rsidR="00B02AED" w:rsidRPr="00DD47F4" w:rsidRDefault="00B02AED" w:rsidP="00D847D9">
      <w:pPr>
        <w:numPr>
          <w:ilvl w:val="0"/>
          <w:numId w:val="25"/>
        </w:numPr>
        <w:rPr>
          <w:rFonts w:cs="Segoe UI"/>
          <w:color w:val="1F1F1F"/>
        </w:rPr>
      </w:pPr>
      <w:r w:rsidRPr="00DD47F4">
        <w:rPr>
          <w:rStyle w:val="Strong"/>
          <w:rFonts w:cs="Segoe UI"/>
          <w:color w:val="1F1F1F"/>
          <w:bdr w:val="none" w:sz="0" w:space="0" w:color="auto" w:frame="1"/>
        </w:rPr>
        <w:t>Hashing:</w:t>
      </w:r>
      <w:r w:rsidRPr="00DD47F4">
        <w:rPr>
          <w:rFonts w:cs="Segoe UI"/>
          <w:color w:val="1F1F1F"/>
          <w:bdr w:val="none" w:sz="0" w:space="0" w:color="auto" w:frame="1"/>
        </w:rPr>
        <w:t xml:space="preserve"> One-way function that converts data into a fixed-length value (hash).</w:t>
      </w:r>
    </w:p>
    <w:p w14:paraId="4F38FB73" w14:textId="77777777" w:rsidR="00B02AED" w:rsidRPr="00DD47F4" w:rsidRDefault="00B02AED" w:rsidP="00D847D9">
      <w:pPr>
        <w:numPr>
          <w:ilvl w:val="1"/>
          <w:numId w:val="25"/>
        </w:numPr>
        <w:rPr>
          <w:rFonts w:cs="Segoe UI"/>
          <w:color w:val="1F1F1F"/>
        </w:rPr>
      </w:pPr>
      <w:r w:rsidRPr="00DD47F4">
        <w:rPr>
          <w:rFonts w:cs="Segoe UI"/>
          <w:color w:val="1F1F1F"/>
          <w:bdr w:val="none" w:sz="0" w:space="0" w:color="auto" w:frame="1"/>
        </w:rPr>
        <w:t>Used to verify password authenticity without storing passwords in plain text.</w:t>
      </w:r>
    </w:p>
    <w:p w14:paraId="58134B22"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Additional Points:</w:t>
      </w:r>
    </w:p>
    <w:p w14:paraId="773647D1" w14:textId="77777777" w:rsidR="00B02AED" w:rsidRPr="00DD47F4" w:rsidRDefault="00B02AED" w:rsidP="00D847D9">
      <w:pPr>
        <w:numPr>
          <w:ilvl w:val="0"/>
          <w:numId w:val="26"/>
        </w:numPr>
        <w:rPr>
          <w:rFonts w:cs="Segoe UI"/>
          <w:color w:val="1F1F1F"/>
        </w:rPr>
      </w:pPr>
      <w:r w:rsidRPr="00DD47F4">
        <w:rPr>
          <w:rFonts w:cs="Segoe UI"/>
          <w:color w:val="1F1F1F"/>
          <w:bdr w:val="none" w:sz="0" w:space="0" w:color="auto" w:frame="1"/>
        </w:rPr>
        <w:t>Symmetric encryption is faster but requires secure key distribution.</w:t>
      </w:r>
    </w:p>
    <w:p w14:paraId="786E0F6A" w14:textId="77777777" w:rsidR="00B02AED" w:rsidRPr="00DD47F4" w:rsidRDefault="00B02AED" w:rsidP="00D847D9">
      <w:pPr>
        <w:numPr>
          <w:ilvl w:val="0"/>
          <w:numId w:val="26"/>
        </w:numPr>
        <w:rPr>
          <w:rFonts w:cs="Segoe UI"/>
          <w:color w:val="1F1F1F"/>
        </w:rPr>
      </w:pPr>
      <w:r w:rsidRPr="00DD47F4">
        <w:rPr>
          <w:rFonts w:cs="Segoe UI"/>
          <w:color w:val="1F1F1F"/>
          <w:bdr w:val="none" w:sz="0" w:space="0" w:color="auto" w:frame="1"/>
        </w:rPr>
        <w:t>Asymmetric encryption is slower but offers better key management.</w:t>
      </w:r>
    </w:p>
    <w:p w14:paraId="31524454" w14:textId="77777777" w:rsidR="00B02AED" w:rsidRPr="00DD47F4" w:rsidRDefault="00B02AED" w:rsidP="00B02AED">
      <w:pPr>
        <w:rPr>
          <w:rFonts w:cs="Segoe UI"/>
        </w:rPr>
      </w:pPr>
    </w:p>
    <w:p w14:paraId="3C1416DE" w14:textId="77777777" w:rsidR="00B02AED" w:rsidRPr="00DD47F4" w:rsidRDefault="00B02AED" w:rsidP="00B02AED">
      <w:pPr>
        <w:rPr>
          <w:rFonts w:cs="Segoe UI"/>
        </w:rPr>
      </w:pPr>
    </w:p>
    <w:p w14:paraId="69BE2002" w14:textId="77777777" w:rsidR="00B02AED" w:rsidRPr="00DD47F4" w:rsidRDefault="00B02AED" w:rsidP="00B02AED">
      <w:pPr>
        <w:rPr>
          <w:rFonts w:cs="Segoe UI"/>
        </w:rPr>
      </w:pPr>
    </w:p>
    <w:p w14:paraId="3DDED301" w14:textId="77777777" w:rsidR="00B02AED" w:rsidRPr="00DD47F4" w:rsidRDefault="00B02AED" w:rsidP="00B02AED">
      <w:pPr>
        <w:pStyle w:val="Heading2"/>
      </w:pPr>
      <w:bookmarkStart w:id="4" w:name="_Toc175650482"/>
      <w:r w:rsidRPr="00DD47F4">
        <w:t>Symmetric vs. Asymmetric Encryption: A Trade-Off</w:t>
      </w:r>
      <w:bookmarkEnd w:id="4"/>
    </w:p>
    <w:p w14:paraId="2851A4E2"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Symmetric Encryption Limitations:</w:t>
      </w:r>
    </w:p>
    <w:p w14:paraId="5F2F2B92" w14:textId="77777777" w:rsidR="00B02AED" w:rsidRPr="00DD47F4" w:rsidRDefault="00B02AED" w:rsidP="00D847D9">
      <w:pPr>
        <w:numPr>
          <w:ilvl w:val="0"/>
          <w:numId w:val="15"/>
        </w:numPr>
        <w:rPr>
          <w:rFonts w:cs="Segoe UI"/>
          <w:color w:val="1F1F1F"/>
        </w:rPr>
      </w:pPr>
      <w:r w:rsidRPr="00DD47F4">
        <w:rPr>
          <w:rStyle w:val="Strong"/>
          <w:rFonts w:cs="Segoe UI"/>
          <w:color w:val="1F1F1F"/>
          <w:bdr w:val="none" w:sz="0" w:space="0" w:color="auto" w:frame="1"/>
        </w:rPr>
        <w:t>Key Sharing Challenges:</w:t>
      </w:r>
      <w:r w:rsidRPr="00DD47F4">
        <w:rPr>
          <w:rFonts w:cs="Segoe UI"/>
          <w:color w:val="1F1F1F"/>
          <w:bdr w:val="none" w:sz="0" w:space="0" w:color="auto" w:frame="1"/>
        </w:rPr>
        <w:t xml:space="preserve"> As the number of participants increases, managing a single shared key becomes difficult and insecure.</w:t>
      </w:r>
    </w:p>
    <w:p w14:paraId="2FA76618" w14:textId="77777777" w:rsidR="00B02AED" w:rsidRPr="00DD47F4" w:rsidRDefault="00B02AED" w:rsidP="00D847D9">
      <w:pPr>
        <w:numPr>
          <w:ilvl w:val="0"/>
          <w:numId w:val="15"/>
        </w:numPr>
        <w:rPr>
          <w:rFonts w:cs="Segoe UI"/>
          <w:color w:val="1F1F1F"/>
        </w:rPr>
      </w:pPr>
      <w:r w:rsidRPr="00DD47F4">
        <w:rPr>
          <w:rStyle w:val="Strong"/>
          <w:rFonts w:cs="Segoe UI"/>
          <w:color w:val="1F1F1F"/>
          <w:bdr w:val="none" w:sz="0" w:space="0" w:color="auto" w:frame="1"/>
        </w:rPr>
        <w:t>Unscalability:</w:t>
      </w:r>
      <w:r w:rsidRPr="00DD47F4">
        <w:rPr>
          <w:rFonts w:cs="Segoe UI"/>
          <w:color w:val="1F1F1F"/>
          <w:bdr w:val="none" w:sz="0" w:space="0" w:color="auto" w:frame="1"/>
        </w:rPr>
        <w:t xml:space="preserve"> Sharing a unique key for every pair of users becomes impractical for large groups.</w:t>
      </w:r>
    </w:p>
    <w:p w14:paraId="44046955" w14:textId="77777777" w:rsidR="00B02AED" w:rsidRPr="00DD47F4" w:rsidRDefault="00B02AED" w:rsidP="00D847D9">
      <w:pPr>
        <w:numPr>
          <w:ilvl w:val="0"/>
          <w:numId w:val="15"/>
        </w:numPr>
        <w:rPr>
          <w:rFonts w:cs="Segoe UI"/>
          <w:color w:val="1F1F1F"/>
        </w:rPr>
      </w:pPr>
      <w:r w:rsidRPr="00DD47F4">
        <w:rPr>
          <w:rStyle w:val="Strong"/>
          <w:rFonts w:cs="Segoe UI"/>
          <w:color w:val="1F1F1F"/>
          <w:bdr w:val="none" w:sz="0" w:space="0" w:color="auto" w:frame="1"/>
        </w:rPr>
        <w:t>Unattended Data Security:</w:t>
      </w:r>
      <w:r w:rsidRPr="00DD47F4">
        <w:rPr>
          <w:rFonts w:cs="Segoe UI"/>
          <w:color w:val="1F1F1F"/>
          <w:bdr w:val="none" w:sz="0" w:space="0" w:color="auto" w:frame="1"/>
        </w:rPr>
        <w:t xml:space="preserve"> If the key is compromised, all secured data is exposed.</w:t>
      </w:r>
    </w:p>
    <w:p w14:paraId="7849A7B5"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Asymmetric Encryption (Public Key Cryptography) - A Better Fit for Large Groups:</w:t>
      </w:r>
    </w:p>
    <w:p w14:paraId="3CB3D60C" w14:textId="77777777" w:rsidR="00B02AED" w:rsidRPr="00DD47F4" w:rsidRDefault="00B02AED" w:rsidP="00D847D9">
      <w:pPr>
        <w:numPr>
          <w:ilvl w:val="0"/>
          <w:numId w:val="16"/>
        </w:numPr>
        <w:rPr>
          <w:rFonts w:cs="Segoe UI"/>
          <w:color w:val="1F1F1F"/>
        </w:rPr>
      </w:pPr>
      <w:r w:rsidRPr="00DD47F4">
        <w:rPr>
          <w:rStyle w:val="Strong"/>
          <w:rFonts w:cs="Segoe UI"/>
          <w:color w:val="1F1F1F"/>
          <w:bdr w:val="none" w:sz="0" w:space="0" w:color="auto" w:frame="1"/>
        </w:rPr>
        <w:t>Two Keys, One Public, One Private:</w:t>
      </w:r>
      <w:r w:rsidRPr="00DD47F4">
        <w:rPr>
          <w:rFonts w:cs="Segoe UI"/>
          <w:color w:val="1F1F1F"/>
          <w:bdr w:val="none" w:sz="0" w:space="0" w:color="auto" w:frame="1"/>
        </w:rPr>
        <w:t xml:space="preserve"> Offers greater security and scalability.</w:t>
      </w:r>
    </w:p>
    <w:p w14:paraId="5A27579C" w14:textId="77777777" w:rsidR="00B02AED" w:rsidRPr="00DD47F4" w:rsidRDefault="00B02AED" w:rsidP="00D847D9">
      <w:pPr>
        <w:numPr>
          <w:ilvl w:val="0"/>
          <w:numId w:val="16"/>
        </w:numPr>
        <w:rPr>
          <w:rFonts w:cs="Segoe UI"/>
          <w:color w:val="1F1F1F"/>
        </w:rPr>
      </w:pPr>
      <w:r w:rsidRPr="00DD47F4">
        <w:rPr>
          <w:rStyle w:val="Strong"/>
          <w:rFonts w:cs="Segoe UI"/>
          <w:color w:val="1F1F1F"/>
          <w:bdr w:val="none" w:sz="0" w:space="0" w:color="auto" w:frame="1"/>
        </w:rPr>
        <w:t>Public Key for Encryption:</w:t>
      </w:r>
      <w:r w:rsidRPr="00DD47F4">
        <w:rPr>
          <w:rFonts w:cs="Segoe UI"/>
          <w:color w:val="1F1F1F"/>
          <w:bdr w:val="none" w:sz="0" w:space="0" w:color="auto" w:frame="1"/>
        </w:rPr>
        <w:t xml:space="preserve"> Anyone can encrypt messages for you using your public key, ensuring confidentiality.</w:t>
      </w:r>
    </w:p>
    <w:p w14:paraId="3258DFED" w14:textId="77777777" w:rsidR="00B02AED" w:rsidRPr="00DD47F4" w:rsidRDefault="00B02AED" w:rsidP="00D847D9">
      <w:pPr>
        <w:numPr>
          <w:ilvl w:val="0"/>
          <w:numId w:val="16"/>
        </w:numPr>
        <w:rPr>
          <w:rFonts w:cs="Segoe UI"/>
          <w:color w:val="1F1F1F"/>
        </w:rPr>
      </w:pPr>
      <w:r w:rsidRPr="00DD47F4">
        <w:rPr>
          <w:rStyle w:val="Strong"/>
          <w:rFonts w:cs="Segoe UI"/>
          <w:color w:val="1F1F1F"/>
          <w:bdr w:val="none" w:sz="0" w:space="0" w:color="auto" w:frame="1"/>
        </w:rPr>
        <w:t>Private Key for Decryption:</w:t>
      </w:r>
      <w:r w:rsidRPr="00DD47F4">
        <w:rPr>
          <w:rFonts w:cs="Segoe UI"/>
          <w:color w:val="1F1F1F"/>
          <w:bdr w:val="none" w:sz="0" w:space="0" w:color="auto" w:frame="1"/>
        </w:rPr>
        <w:t xml:space="preserve"> Only your private key can decrypt messages sent to you.</w:t>
      </w:r>
    </w:p>
    <w:p w14:paraId="1693624A" w14:textId="77777777" w:rsidR="00B02AED" w:rsidRPr="00DD47F4" w:rsidRDefault="00B02AED" w:rsidP="00D847D9">
      <w:pPr>
        <w:numPr>
          <w:ilvl w:val="0"/>
          <w:numId w:val="16"/>
        </w:numPr>
        <w:rPr>
          <w:rFonts w:cs="Segoe UI"/>
          <w:color w:val="1F1F1F"/>
        </w:rPr>
      </w:pPr>
      <w:r w:rsidRPr="00DD47F4">
        <w:rPr>
          <w:rStyle w:val="Strong"/>
          <w:rFonts w:cs="Segoe UI"/>
          <w:color w:val="1F1F1F"/>
          <w:bdr w:val="none" w:sz="0" w:space="0" w:color="auto" w:frame="1"/>
        </w:rPr>
        <w:t>Digital Signatures:</w:t>
      </w:r>
      <w:r w:rsidRPr="00DD47F4">
        <w:rPr>
          <w:rFonts w:cs="Segoe UI"/>
          <w:color w:val="1F1F1F"/>
          <w:bdr w:val="none" w:sz="0" w:space="0" w:color="auto" w:frame="1"/>
        </w:rPr>
        <w:t xml:space="preserve"> Signing a message with your private key verifies your identity as the sender.</w:t>
      </w:r>
    </w:p>
    <w:p w14:paraId="2F2E6688" w14:textId="77777777" w:rsidR="00B02AED" w:rsidRPr="00DD47F4" w:rsidRDefault="00B02AED" w:rsidP="00D847D9">
      <w:pPr>
        <w:numPr>
          <w:ilvl w:val="0"/>
          <w:numId w:val="16"/>
        </w:numPr>
        <w:rPr>
          <w:rFonts w:cs="Segoe UI"/>
          <w:color w:val="1F1F1F"/>
        </w:rPr>
      </w:pPr>
      <w:r w:rsidRPr="00DD47F4">
        <w:rPr>
          <w:rStyle w:val="Strong"/>
          <w:rFonts w:cs="Segoe UI"/>
          <w:color w:val="1F1F1F"/>
          <w:bdr w:val="none" w:sz="0" w:space="0" w:color="auto" w:frame="1"/>
        </w:rPr>
        <w:t>Public Key Distribution Through PKI:</w:t>
      </w:r>
      <w:r w:rsidRPr="00DD47F4">
        <w:rPr>
          <w:rFonts w:cs="Segoe UI"/>
          <w:color w:val="1F1F1F"/>
          <w:bdr w:val="none" w:sz="0" w:space="0" w:color="auto" w:frame="1"/>
        </w:rPr>
        <w:t xml:space="preserve"> Public Key Infrastructure (PKI) facilitates secure sharing of public keys.</w:t>
      </w:r>
    </w:p>
    <w:p w14:paraId="22204B58"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Choosing the Right Encryption:</w:t>
      </w:r>
    </w:p>
    <w:p w14:paraId="4BF743F0" w14:textId="77777777" w:rsidR="00B02AED" w:rsidRPr="00DD47F4" w:rsidRDefault="00B02AED" w:rsidP="00D847D9">
      <w:pPr>
        <w:numPr>
          <w:ilvl w:val="0"/>
          <w:numId w:val="17"/>
        </w:numPr>
        <w:rPr>
          <w:rFonts w:cs="Segoe UI"/>
          <w:color w:val="1F1F1F"/>
        </w:rPr>
      </w:pPr>
      <w:r w:rsidRPr="00DD47F4">
        <w:rPr>
          <w:rStyle w:val="Strong"/>
          <w:rFonts w:cs="Segoe UI"/>
          <w:color w:val="1F1F1F"/>
          <w:bdr w:val="none" w:sz="0" w:space="0" w:color="auto" w:frame="1"/>
        </w:rPr>
        <w:t>Asymmetric:</w:t>
      </w:r>
      <w:r w:rsidRPr="00DD47F4">
        <w:rPr>
          <w:rFonts w:cs="Segoe UI"/>
          <w:color w:val="1F1F1F"/>
          <w:bdr w:val="none" w:sz="0" w:space="0" w:color="auto" w:frame="1"/>
        </w:rPr>
        <w:t xml:space="preserve"> Slower, but ideal for secure communication in large groups, authentication, and key exchange.</w:t>
      </w:r>
    </w:p>
    <w:p w14:paraId="67F62746" w14:textId="77777777" w:rsidR="00B02AED" w:rsidRPr="00DD47F4" w:rsidRDefault="00B02AED" w:rsidP="00D847D9">
      <w:pPr>
        <w:numPr>
          <w:ilvl w:val="0"/>
          <w:numId w:val="17"/>
        </w:numPr>
        <w:rPr>
          <w:rFonts w:cs="Segoe UI"/>
          <w:color w:val="1F1F1F"/>
        </w:rPr>
      </w:pPr>
      <w:r w:rsidRPr="00DD47F4">
        <w:rPr>
          <w:rStyle w:val="Strong"/>
          <w:rFonts w:cs="Segoe UI"/>
          <w:color w:val="1F1F1F"/>
          <w:bdr w:val="none" w:sz="0" w:space="0" w:color="auto" w:frame="1"/>
        </w:rPr>
        <w:lastRenderedPageBreak/>
        <w:t>Symmetric:</w:t>
      </w:r>
      <w:r w:rsidRPr="00DD47F4">
        <w:rPr>
          <w:rFonts w:cs="Segoe UI"/>
          <w:color w:val="1F1F1F"/>
          <w:bdr w:val="none" w:sz="0" w:space="0" w:color="auto" w:frame="1"/>
        </w:rPr>
        <w:t xml:space="preserve"> Faster, but requires secure key sharing and is not suitable for unattended data security.</w:t>
      </w:r>
    </w:p>
    <w:p w14:paraId="694DA782"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RSA: The Dominant Asymmetric Encryption Method</w:t>
      </w:r>
    </w:p>
    <w:p w14:paraId="63200276" w14:textId="77777777" w:rsidR="00B02AED" w:rsidRPr="00DD47F4" w:rsidRDefault="00B02AED" w:rsidP="00D847D9">
      <w:pPr>
        <w:numPr>
          <w:ilvl w:val="0"/>
          <w:numId w:val="18"/>
        </w:numPr>
        <w:rPr>
          <w:rFonts w:cs="Segoe UI"/>
          <w:color w:val="1F1F1F"/>
        </w:rPr>
      </w:pPr>
      <w:r w:rsidRPr="00DD47F4">
        <w:rPr>
          <w:rFonts w:cs="Segoe UI"/>
          <w:color w:val="1F1F1F"/>
          <w:bdr w:val="none" w:sz="0" w:space="0" w:color="auto" w:frame="1"/>
        </w:rPr>
        <w:t>RSA is the most widely used asymmetric encryption algorithm today.</w:t>
      </w:r>
    </w:p>
    <w:p w14:paraId="5E0B59B5" w14:textId="77777777" w:rsidR="00B02AED" w:rsidRPr="00DD47F4" w:rsidRDefault="00B02AED" w:rsidP="00D847D9">
      <w:pPr>
        <w:numPr>
          <w:ilvl w:val="0"/>
          <w:numId w:val="18"/>
        </w:numPr>
        <w:rPr>
          <w:rFonts w:cs="Segoe UI"/>
          <w:color w:val="1F1F1F"/>
        </w:rPr>
      </w:pPr>
      <w:r w:rsidRPr="00DD47F4">
        <w:rPr>
          <w:rFonts w:cs="Segoe UI"/>
          <w:color w:val="1F1F1F"/>
          <w:bdr w:val="none" w:sz="0" w:space="0" w:color="auto" w:frame="1"/>
        </w:rPr>
        <w:t>Recommended key size is 2,048 bits for adequate security.</w:t>
      </w:r>
    </w:p>
    <w:p w14:paraId="747D63B8" w14:textId="77777777" w:rsidR="00B02AED" w:rsidRPr="00DD47F4" w:rsidRDefault="00B02AED" w:rsidP="00B02AED">
      <w:pPr>
        <w:pStyle w:val="NormalWeb"/>
        <w:spacing w:before="0" w:beforeAutospacing="0" w:after="0" w:afterAutospacing="0"/>
        <w:rPr>
          <w:rFonts w:ascii="Segoe UI" w:hAnsi="Segoe UI" w:cs="Segoe UI"/>
          <w:color w:val="1F1F1F"/>
        </w:rPr>
      </w:pPr>
      <w:r w:rsidRPr="00DD47F4">
        <w:rPr>
          <w:rStyle w:val="Strong"/>
          <w:rFonts w:ascii="Segoe UI" w:eastAsiaTheme="majorEastAsia" w:hAnsi="Segoe UI" w:cs="Segoe UI"/>
          <w:color w:val="1F1F1F"/>
          <w:bdr w:val="none" w:sz="0" w:space="0" w:color="auto" w:frame="1"/>
        </w:rPr>
        <w:t>In essence, asymmetric encryption offers a more secure and scalable solution for communication in large groups, while symmetric encryption provides faster data encryption when key management is secure.</w:t>
      </w:r>
    </w:p>
    <w:p w14:paraId="09678A6D" w14:textId="77777777" w:rsidR="00B02AED" w:rsidRPr="00DD47F4" w:rsidRDefault="00B02AED" w:rsidP="00B02AED">
      <w:pPr>
        <w:rPr>
          <w:rFonts w:cs="Segoe UI"/>
        </w:rPr>
      </w:pPr>
    </w:p>
    <w:p w14:paraId="64361F62" w14:textId="77777777" w:rsidR="00B02AED" w:rsidRPr="00DD47F4" w:rsidRDefault="00B02AED" w:rsidP="00B02AED">
      <w:pPr>
        <w:rPr>
          <w:rFonts w:cs="Segoe UI"/>
        </w:rPr>
      </w:pPr>
    </w:p>
    <w:p w14:paraId="0B5EDDC1" w14:textId="77777777" w:rsidR="00B02AED" w:rsidRPr="00DD47F4" w:rsidRDefault="00B02AED" w:rsidP="00B02AED">
      <w:pPr>
        <w:rPr>
          <w:rFonts w:cs="Segoe UI"/>
        </w:rPr>
      </w:pPr>
    </w:p>
    <w:p w14:paraId="516DDED9" w14:textId="77777777" w:rsidR="00B02AED" w:rsidRPr="00DD47F4" w:rsidRDefault="00B02AED" w:rsidP="00B02AED">
      <w:pPr>
        <w:rPr>
          <w:rFonts w:cs="Segoe UI"/>
        </w:rPr>
      </w:pPr>
    </w:p>
    <w:p w14:paraId="7F0B0B56" w14:textId="77777777" w:rsidR="00B02AED" w:rsidRPr="00DD47F4" w:rsidRDefault="00B02AED" w:rsidP="00B02AED">
      <w:pPr>
        <w:pStyle w:val="Heading2"/>
      </w:pPr>
      <w:bookmarkStart w:id="5" w:name="_Toc175650483"/>
      <w:r w:rsidRPr="00DD47F4">
        <w:t>PKI implementation strategy</w:t>
      </w:r>
      <w:bookmarkEnd w:id="5"/>
    </w:p>
    <w:p w14:paraId="65BEE0A5" w14:textId="77777777" w:rsidR="00B02AED" w:rsidRPr="00DD47F4" w:rsidRDefault="00B02AED" w:rsidP="00B02AED">
      <w:pPr>
        <w:rPr>
          <w:rFonts w:eastAsia="Times New Roman" w:cs="Segoe UI"/>
          <w:lang w:eastAsia="en-IN"/>
        </w:rPr>
      </w:pPr>
      <w:r w:rsidRPr="00DD47F4">
        <w:rPr>
          <w:rFonts w:eastAsia="Times New Roman" w:cs="Segoe UI"/>
          <w:lang w:eastAsia="en-IN"/>
        </w:rPr>
        <w:t>Implementing a PKI can be a complex process, and the specifics will depend on your organization's size, needs, and security requirements. Here is a general roadmap to consider:</w:t>
      </w:r>
    </w:p>
    <w:p w14:paraId="66BD0443" w14:textId="77777777" w:rsidR="00B02AED" w:rsidRPr="00DD47F4" w:rsidRDefault="00B02AED" w:rsidP="00B02AED">
      <w:pPr>
        <w:pStyle w:val="NormalWeb"/>
        <w:spacing w:before="0" w:beforeAutospacing="0" w:after="0" w:afterAutospacing="0"/>
        <w:rPr>
          <w:rFonts w:ascii="Segoe UI" w:hAnsi="Segoe UI" w:cs="Segoe UI"/>
          <w:szCs w:val="22"/>
        </w:rPr>
      </w:pPr>
    </w:p>
    <w:p w14:paraId="7C5974DF" w14:textId="77777777" w:rsidR="00B02AED" w:rsidRPr="00DD47F4" w:rsidRDefault="00B02AED" w:rsidP="00B02AED">
      <w:pPr>
        <w:rPr>
          <w:rFonts w:eastAsia="Times New Roman" w:cs="Segoe UI"/>
          <w:szCs w:val="24"/>
          <w:lang w:eastAsia="en-IN"/>
        </w:rPr>
      </w:pPr>
      <w:r w:rsidRPr="00DD47F4">
        <w:rPr>
          <w:rFonts w:eastAsia="Times New Roman" w:cs="Segoe UI"/>
          <w:b/>
          <w:bCs/>
          <w:szCs w:val="24"/>
          <w:lang w:eastAsia="en-IN"/>
        </w:rPr>
        <w:t>Planning and Design:</w:t>
      </w:r>
    </w:p>
    <w:p w14:paraId="0EE59CDB" w14:textId="77777777" w:rsidR="00B02AED" w:rsidRPr="00DD47F4" w:rsidRDefault="00B02AED" w:rsidP="002C23E9">
      <w:pPr>
        <w:numPr>
          <w:ilvl w:val="0"/>
          <w:numId w:val="4"/>
        </w:numPr>
        <w:rPr>
          <w:rFonts w:eastAsia="Times New Roman" w:cs="Segoe UI"/>
          <w:szCs w:val="24"/>
          <w:lang w:eastAsia="en-IN"/>
        </w:rPr>
      </w:pPr>
      <w:r w:rsidRPr="00DD47F4">
        <w:rPr>
          <w:rFonts w:eastAsia="Times New Roman" w:cs="Segoe UI"/>
          <w:color w:val="ED7D31" w:themeColor="accent2"/>
          <w:szCs w:val="24"/>
          <w:lang w:eastAsia="en-IN"/>
        </w:rPr>
        <w:t>Define Requirements:</w:t>
      </w:r>
      <w:r w:rsidRPr="00DD47F4">
        <w:rPr>
          <w:rFonts w:eastAsia="Times New Roman" w:cs="Segoe UI"/>
          <w:szCs w:val="24"/>
          <w:lang w:eastAsia="en-IN"/>
        </w:rPr>
        <w:t> Identify what you need PKI for (e.g., website security, email encryption, VPN access). This will determine the type of certificates and CA hierarchy you need.</w:t>
      </w:r>
    </w:p>
    <w:p w14:paraId="19BF2B31" w14:textId="77777777" w:rsidR="00B02AED" w:rsidRPr="00DD47F4" w:rsidRDefault="00B02AED" w:rsidP="002C23E9">
      <w:pPr>
        <w:numPr>
          <w:ilvl w:val="0"/>
          <w:numId w:val="4"/>
        </w:numPr>
        <w:rPr>
          <w:rFonts w:eastAsia="Times New Roman" w:cs="Segoe UI"/>
          <w:szCs w:val="24"/>
          <w:lang w:eastAsia="en-IN"/>
        </w:rPr>
      </w:pPr>
      <w:r w:rsidRPr="00DD47F4">
        <w:rPr>
          <w:rFonts w:eastAsia="Times New Roman" w:cs="Segoe UI"/>
          <w:color w:val="ED7D31" w:themeColor="accent2"/>
          <w:szCs w:val="24"/>
          <w:lang w:eastAsia="en-IN"/>
        </w:rPr>
        <w:t>Security Policy:</w:t>
      </w:r>
      <w:r w:rsidRPr="00DD47F4">
        <w:rPr>
          <w:rFonts w:eastAsia="Times New Roman" w:cs="Segoe UI"/>
          <w:szCs w:val="24"/>
          <w:lang w:eastAsia="en-IN"/>
        </w:rPr>
        <w:t> Develop a clear security policy outlining PKI roles, procedures, and access controls for certificate issuance and management.</w:t>
      </w:r>
    </w:p>
    <w:p w14:paraId="55E8C207" w14:textId="77777777" w:rsidR="00B02AED" w:rsidRPr="00DD47F4" w:rsidRDefault="00B02AED" w:rsidP="002C23E9">
      <w:pPr>
        <w:numPr>
          <w:ilvl w:val="0"/>
          <w:numId w:val="4"/>
        </w:numPr>
        <w:rPr>
          <w:rFonts w:eastAsia="Times New Roman" w:cs="Segoe UI"/>
          <w:szCs w:val="24"/>
          <w:lang w:eastAsia="en-IN"/>
        </w:rPr>
      </w:pPr>
      <w:r w:rsidRPr="00DD47F4">
        <w:rPr>
          <w:rFonts w:eastAsia="Times New Roman" w:cs="Segoe UI"/>
          <w:color w:val="ED7D31" w:themeColor="accent2"/>
          <w:szCs w:val="24"/>
          <w:lang w:eastAsia="en-IN"/>
        </w:rPr>
        <w:t>Cost-Benefit Analysis</w:t>
      </w:r>
      <w:r w:rsidRPr="00DD47F4">
        <w:rPr>
          <w:rFonts w:eastAsia="Times New Roman" w:cs="Segoe UI"/>
          <w:szCs w:val="24"/>
          <w:lang w:eastAsia="en-IN"/>
        </w:rPr>
        <w:t>: Consider the cost of setting up your own PKI (servers, software, personnel) versus using a Managed PKI service from a trusted provider.</w:t>
      </w:r>
    </w:p>
    <w:p w14:paraId="5D686E78" w14:textId="77777777" w:rsidR="00B02AED" w:rsidRPr="00DD47F4" w:rsidRDefault="00B02AED" w:rsidP="00B02AED">
      <w:pPr>
        <w:rPr>
          <w:rFonts w:eastAsia="Times New Roman" w:cs="Segoe UI"/>
          <w:szCs w:val="24"/>
          <w:lang w:eastAsia="en-IN"/>
        </w:rPr>
      </w:pPr>
    </w:p>
    <w:p w14:paraId="0A62C8F7" w14:textId="77777777" w:rsidR="00B02AED" w:rsidRPr="00DD47F4" w:rsidRDefault="00B02AED" w:rsidP="00B02AED">
      <w:pPr>
        <w:rPr>
          <w:rFonts w:eastAsia="Times New Roman" w:cs="Segoe UI"/>
          <w:szCs w:val="24"/>
          <w:lang w:eastAsia="en-IN"/>
        </w:rPr>
      </w:pPr>
      <w:r w:rsidRPr="00DD47F4">
        <w:rPr>
          <w:rFonts w:eastAsia="Times New Roman" w:cs="Segoe UI"/>
          <w:b/>
          <w:bCs/>
          <w:szCs w:val="24"/>
          <w:lang w:eastAsia="en-IN"/>
        </w:rPr>
        <w:t>Implementation:</w:t>
      </w:r>
    </w:p>
    <w:p w14:paraId="0AC45744" w14:textId="77777777" w:rsidR="00B02AED" w:rsidRPr="00DD47F4" w:rsidRDefault="00B02AED" w:rsidP="002C23E9">
      <w:pPr>
        <w:numPr>
          <w:ilvl w:val="0"/>
          <w:numId w:val="5"/>
        </w:numPr>
        <w:rPr>
          <w:rFonts w:eastAsia="Times New Roman" w:cs="Segoe UI"/>
          <w:szCs w:val="24"/>
          <w:lang w:eastAsia="en-IN"/>
        </w:rPr>
      </w:pPr>
      <w:r w:rsidRPr="00DD47F4">
        <w:rPr>
          <w:rFonts w:eastAsia="Times New Roman" w:cs="Segoe UI"/>
          <w:color w:val="ED7D31" w:themeColor="accent2"/>
          <w:szCs w:val="24"/>
          <w:lang w:eastAsia="en-IN"/>
        </w:rPr>
        <w:t>Choose a CA Model:</w:t>
      </w:r>
      <w:r w:rsidRPr="00DD47F4">
        <w:rPr>
          <w:rFonts w:eastAsia="Times New Roman" w:cs="Segoe UI"/>
          <w:szCs w:val="24"/>
          <w:lang w:eastAsia="en-IN"/>
        </w:rPr>
        <w:t> Decide if you will deploy your own internal CA (more control but complex) or use a public CA (easier but less control). Consider a subordinate CA structure for larger deployments.</w:t>
      </w:r>
    </w:p>
    <w:p w14:paraId="295493A3" w14:textId="77777777" w:rsidR="00B02AED" w:rsidRPr="00DD47F4" w:rsidRDefault="00B02AED" w:rsidP="002C23E9">
      <w:pPr>
        <w:numPr>
          <w:ilvl w:val="0"/>
          <w:numId w:val="5"/>
        </w:numPr>
        <w:rPr>
          <w:rFonts w:eastAsia="Times New Roman" w:cs="Segoe UI"/>
          <w:szCs w:val="24"/>
          <w:lang w:eastAsia="en-IN"/>
        </w:rPr>
      </w:pPr>
      <w:r w:rsidRPr="00DD47F4">
        <w:rPr>
          <w:rFonts w:eastAsia="Times New Roman" w:cs="Segoe UI"/>
          <w:color w:val="ED7D31" w:themeColor="accent2"/>
          <w:szCs w:val="24"/>
          <w:lang w:eastAsia="en-IN"/>
        </w:rPr>
        <w:t>Hardware and Software:</w:t>
      </w:r>
      <w:r w:rsidRPr="00DD47F4">
        <w:rPr>
          <w:rFonts w:eastAsia="Times New Roman" w:cs="Segoe UI"/>
          <w:szCs w:val="24"/>
          <w:lang w:eastAsia="en-IN"/>
        </w:rPr>
        <w:t> If deploying your own CA, you will need secure servers and Certificate Authority software.</w:t>
      </w:r>
    </w:p>
    <w:p w14:paraId="2CB09614" w14:textId="77777777" w:rsidR="00B02AED" w:rsidRPr="00DD47F4" w:rsidRDefault="00B02AED" w:rsidP="002C23E9">
      <w:pPr>
        <w:numPr>
          <w:ilvl w:val="0"/>
          <w:numId w:val="5"/>
        </w:numPr>
        <w:rPr>
          <w:rFonts w:eastAsia="Times New Roman" w:cs="Segoe UI"/>
          <w:szCs w:val="24"/>
          <w:lang w:eastAsia="en-IN"/>
        </w:rPr>
      </w:pPr>
      <w:r w:rsidRPr="00DD47F4">
        <w:rPr>
          <w:rFonts w:eastAsia="Times New Roman" w:cs="Segoe UI"/>
          <w:color w:val="ED7D31" w:themeColor="accent2"/>
          <w:szCs w:val="24"/>
          <w:lang w:eastAsia="en-IN"/>
        </w:rPr>
        <w:t>Registration Authority (RA):</w:t>
      </w:r>
      <w:r w:rsidRPr="00DD47F4">
        <w:rPr>
          <w:rFonts w:eastAsia="Times New Roman" w:cs="Segoe UI"/>
          <w:szCs w:val="24"/>
          <w:lang w:eastAsia="en-IN"/>
        </w:rPr>
        <w:t> Establish a process for user and device enrolment, including proper identity verification.</w:t>
      </w:r>
    </w:p>
    <w:p w14:paraId="0D7A4A25" w14:textId="77777777" w:rsidR="00B02AED" w:rsidRPr="00DD47F4" w:rsidRDefault="00B02AED" w:rsidP="002C23E9">
      <w:pPr>
        <w:numPr>
          <w:ilvl w:val="0"/>
          <w:numId w:val="5"/>
        </w:numPr>
        <w:rPr>
          <w:rFonts w:eastAsia="Times New Roman" w:cs="Segoe UI"/>
          <w:szCs w:val="24"/>
          <w:lang w:eastAsia="en-IN"/>
        </w:rPr>
      </w:pPr>
      <w:r w:rsidRPr="00DD47F4">
        <w:rPr>
          <w:rFonts w:eastAsia="Times New Roman" w:cs="Segoe UI"/>
          <w:color w:val="ED7D31" w:themeColor="accent2"/>
          <w:szCs w:val="24"/>
          <w:lang w:eastAsia="en-IN"/>
        </w:rPr>
        <w:t>Certificate Lifecycle Management</w:t>
      </w:r>
      <w:r w:rsidRPr="00DD47F4">
        <w:rPr>
          <w:rFonts w:eastAsia="Times New Roman" w:cs="Segoe UI"/>
          <w:szCs w:val="24"/>
          <w:lang w:eastAsia="en-IN"/>
        </w:rPr>
        <w:t>: Define procedures for issuing, renewing, revoking, and auditing certificates throughout their lifecycle.</w:t>
      </w:r>
    </w:p>
    <w:p w14:paraId="277B2EDB" w14:textId="77777777" w:rsidR="00B02AED" w:rsidRPr="00DD47F4" w:rsidRDefault="00B02AED" w:rsidP="00B02AED">
      <w:pPr>
        <w:rPr>
          <w:rFonts w:eastAsia="Times New Roman" w:cs="Segoe UI"/>
          <w:szCs w:val="24"/>
          <w:lang w:eastAsia="en-IN"/>
        </w:rPr>
      </w:pPr>
    </w:p>
    <w:p w14:paraId="3BC150FD" w14:textId="77777777" w:rsidR="00B02AED" w:rsidRPr="00DD47F4" w:rsidRDefault="00B02AED" w:rsidP="00B02AED">
      <w:pPr>
        <w:rPr>
          <w:rFonts w:eastAsia="Times New Roman" w:cs="Segoe UI"/>
          <w:szCs w:val="24"/>
          <w:lang w:eastAsia="en-IN"/>
        </w:rPr>
      </w:pPr>
      <w:r w:rsidRPr="00DD47F4">
        <w:rPr>
          <w:rFonts w:eastAsia="Times New Roman" w:cs="Segoe UI"/>
          <w:b/>
          <w:bCs/>
          <w:szCs w:val="24"/>
          <w:lang w:eastAsia="en-IN"/>
        </w:rPr>
        <w:t>Additional Considerations:</w:t>
      </w:r>
    </w:p>
    <w:p w14:paraId="024CD40E" w14:textId="77777777" w:rsidR="00B02AED" w:rsidRPr="00DD47F4" w:rsidRDefault="00B02AED" w:rsidP="002C23E9">
      <w:pPr>
        <w:numPr>
          <w:ilvl w:val="0"/>
          <w:numId w:val="6"/>
        </w:numPr>
        <w:rPr>
          <w:rFonts w:eastAsia="Times New Roman" w:cs="Segoe UI"/>
          <w:szCs w:val="24"/>
          <w:lang w:eastAsia="en-IN"/>
        </w:rPr>
      </w:pPr>
      <w:r w:rsidRPr="00DD47F4">
        <w:rPr>
          <w:rFonts w:eastAsia="Times New Roman" w:cs="Segoe UI"/>
          <w:color w:val="ED7D31" w:themeColor="accent2"/>
          <w:szCs w:val="24"/>
          <w:lang w:eastAsia="en-IN"/>
        </w:rPr>
        <w:t>Security Best Practices:</w:t>
      </w:r>
      <w:r w:rsidRPr="00DD47F4">
        <w:rPr>
          <w:rFonts w:eastAsia="Times New Roman" w:cs="Segoe UI"/>
          <w:szCs w:val="24"/>
          <w:lang w:eastAsia="en-IN"/>
        </w:rPr>
        <w:t> Implement strong security practices for key storage, access control, and system hardening to protect your PKI infrastructure.</w:t>
      </w:r>
    </w:p>
    <w:p w14:paraId="586FBDE7" w14:textId="77777777" w:rsidR="00B02AED" w:rsidRPr="00DD47F4" w:rsidRDefault="00B02AED" w:rsidP="002C23E9">
      <w:pPr>
        <w:numPr>
          <w:ilvl w:val="0"/>
          <w:numId w:val="6"/>
        </w:numPr>
        <w:rPr>
          <w:rFonts w:eastAsia="Times New Roman" w:cs="Segoe UI"/>
          <w:szCs w:val="24"/>
          <w:lang w:eastAsia="en-IN"/>
        </w:rPr>
      </w:pPr>
      <w:r w:rsidRPr="00DD47F4">
        <w:rPr>
          <w:rFonts w:eastAsia="Times New Roman" w:cs="Segoe UI"/>
          <w:color w:val="ED7D31" w:themeColor="accent2"/>
          <w:szCs w:val="24"/>
          <w:lang w:eastAsia="en-IN"/>
        </w:rPr>
        <w:t>User Training</w:t>
      </w:r>
      <w:r w:rsidRPr="00DD47F4">
        <w:rPr>
          <w:rFonts w:eastAsia="Times New Roman" w:cs="Segoe UI"/>
          <w:szCs w:val="24"/>
          <w:lang w:eastAsia="en-IN"/>
        </w:rPr>
        <w:t>: Educate users on how to obtain and use certificates securely, including proper key management practices.</w:t>
      </w:r>
    </w:p>
    <w:p w14:paraId="51D53630" w14:textId="77777777" w:rsidR="00B02AED" w:rsidRPr="00DD47F4" w:rsidRDefault="00B02AED" w:rsidP="002C23E9">
      <w:pPr>
        <w:numPr>
          <w:ilvl w:val="0"/>
          <w:numId w:val="6"/>
        </w:numPr>
        <w:rPr>
          <w:rFonts w:eastAsia="Times New Roman" w:cs="Segoe UI"/>
          <w:szCs w:val="24"/>
          <w:lang w:eastAsia="en-IN"/>
        </w:rPr>
      </w:pPr>
      <w:r w:rsidRPr="00DD47F4">
        <w:rPr>
          <w:rFonts w:eastAsia="Times New Roman" w:cs="Segoe UI"/>
          <w:color w:val="ED7D31" w:themeColor="accent2"/>
          <w:szCs w:val="24"/>
          <w:lang w:eastAsia="en-IN"/>
        </w:rPr>
        <w:t>Compliance</w:t>
      </w:r>
      <w:r w:rsidRPr="00DD47F4">
        <w:rPr>
          <w:rFonts w:eastAsia="Times New Roman" w:cs="Segoe UI"/>
          <w:szCs w:val="24"/>
          <w:lang w:eastAsia="en-IN"/>
        </w:rPr>
        <w:t>: Ensure your PKI implementation adheres to any relevant industry regulations or compliance standards.</w:t>
      </w:r>
    </w:p>
    <w:p w14:paraId="7B8CB629" w14:textId="77777777" w:rsidR="00B02AED" w:rsidRPr="00DD47F4" w:rsidRDefault="00B02AED" w:rsidP="00B02AED">
      <w:pPr>
        <w:rPr>
          <w:rFonts w:eastAsia="Times New Roman" w:cs="Segoe UI"/>
          <w:szCs w:val="24"/>
          <w:lang w:eastAsia="en-IN"/>
        </w:rPr>
      </w:pPr>
    </w:p>
    <w:p w14:paraId="60354438" w14:textId="77777777" w:rsidR="00B02AED" w:rsidRPr="00DD47F4" w:rsidRDefault="00B02AED" w:rsidP="00B02AED">
      <w:pPr>
        <w:rPr>
          <w:rFonts w:eastAsia="Times New Roman" w:cs="Segoe UI"/>
          <w:szCs w:val="24"/>
          <w:lang w:eastAsia="en-IN"/>
        </w:rPr>
      </w:pPr>
      <w:r w:rsidRPr="00DD47F4">
        <w:rPr>
          <w:rFonts w:eastAsia="Times New Roman" w:cs="Segoe UI"/>
          <w:b/>
          <w:bCs/>
          <w:szCs w:val="24"/>
          <w:lang w:eastAsia="en-IN"/>
        </w:rPr>
        <w:t>Resources:</w:t>
      </w:r>
    </w:p>
    <w:p w14:paraId="768705F6" w14:textId="77777777" w:rsidR="00B02AED" w:rsidRPr="00DD47F4" w:rsidRDefault="00B02AED" w:rsidP="002C23E9">
      <w:pPr>
        <w:numPr>
          <w:ilvl w:val="0"/>
          <w:numId w:val="7"/>
        </w:numPr>
        <w:rPr>
          <w:rFonts w:eastAsia="Times New Roman" w:cs="Segoe UI"/>
          <w:szCs w:val="24"/>
          <w:lang w:eastAsia="en-IN"/>
        </w:rPr>
      </w:pPr>
      <w:r w:rsidRPr="00DD47F4">
        <w:rPr>
          <w:rFonts w:eastAsia="Times New Roman" w:cs="Segoe UI"/>
          <w:szCs w:val="24"/>
          <w:lang w:eastAsia="en-IN"/>
        </w:rPr>
        <w:t>Here are some resources that can provide more detailed information on PKI implementation:</w:t>
      </w:r>
    </w:p>
    <w:p w14:paraId="34FCA49B" w14:textId="77777777" w:rsidR="00B02AED" w:rsidRPr="00DD47F4" w:rsidRDefault="00B02AED" w:rsidP="002C23E9">
      <w:pPr>
        <w:numPr>
          <w:ilvl w:val="1"/>
          <w:numId w:val="7"/>
        </w:numPr>
        <w:rPr>
          <w:rFonts w:eastAsia="Times New Roman" w:cs="Segoe UI"/>
          <w:szCs w:val="24"/>
          <w:lang w:eastAsia="en-IN"/>
        </w:rPr>
      </w:pPr>
      <w:hyperlink r:id="rId5" w:tgtFrame="_blank" w:history="1">
        <w:r w:rsidRPr="00DD47F4">
          <w:rPr>
            <w:rFonts w:eastAsia="Times New Roman" w:cs="Segoe UI"/>
            <w:szCs w:val="24"/>
            <w:u w:val="single"/>
            <w:lang w:eastAsia="en-IN"/>
          </w:rPr>
          <w:t>https://techcommunity.microsoft.com/t5/ask-the-directory-services-team/designing-and-implementing-a-pki-part-i-design-and-planning/ba-p/396953</w:t>
        </w:r>
      </w:hyperlink>
    </w:p>
    <w:p w14:paraId="5B439A0F" w14:textId="77777777" w:rsidR="00B02AED" w:rsidRPr="00DD47F4" w:rsidRDefault="00B02AED" w:rsidP="002C23E9">
      <w:pPr>
        <w:numPr>
          <w:ilvl w:val="1"/>
          <w:numId w:val="7"/>
        </w:numPr>
        <w:rPr>
          <w:rFonts w:eastAsia="Times New Roman" w:cs="Segoe UI"/>
          <w:szCs w:val="24"/>
          <w:lang w:eastAsia="en-IN"/>
        </w:rPr>
      </w:pPr>
      <w:hyperlink r:id="rId6" w:tgtFrame="_blank" w:history="1">
        <w:r w:rsidRPr="00DD47F4">
          <w:rPr>
            <w:rFonts w:eastAsia="Times New Roman" w:cs="Segoe UI"/>
            <w:szCs w:val="24"/>
            <w:u w:val="single"/>
            <w:lang w:eastAsia="en-IN"/>
          </w:rPr>
          <w:t>https://www.tevora.com/services/solution-implementation/</w:t>
        </w:r>
      </w:hyperlink>
    </w:p>
    <w:p w14:paraId="4B7A23CA" w14:textId="77777777" w:rsidR="00B02AED" w:rsidRPr="00DD47F4" w:rsidRDefault="00B02AED" w:rsidP="002C23E9">
      <w:pPr>
        <w:numPr>
          <w:ilvl w:val="1"/>
          <w:numId w:val="7"/>
        </w:numPr>
        <w:rPr>
          <w:rFonts w:eastAsia="Times New Roman" w:cs="Segoe UI"/>
          <w:szCs w:val="24"/>
          <w:lang w:eastAsia="en-IN"/>
        </w:rPr>
      </w:pPr>
      <w:hyperlink r:id="rId7" w:tgtFrame="_blank" w:history="1">
        <w:r w:rsidRPr="00DD47F4">
          <w:rPr>
            <w:rFonts w:eastAsia="Times New Roman" w:cs="Segoe UI"/>
            <w:szCs w:val="24"/>
            <w:u w:val="single"/>
            <w:lang w:eastAsia="en-IN"/>
          </w:rPr>
          <w:t>https://blog.cloudflare.com/how-to-build-your-own-public-key-infrastructure</w:t>
        </w:r>
      </w:hyperlink>
    </w:p>
    <w:p w14:paraId="27BBDD44" w14:textId="77777777" w:rsidR="00B02AED" w:rsidRPr="00DD47F4" w:rsidRDefault="00B02AED" w:rsidP="00B02AED">
      <w:pPr>
        <w:rPr>
          <w:rFonts w:cs="Segoe UI"/>
          <w:b/>
          <w:bCs/>
          <w:color w:val="7030A0"/>
          <w:sz w:val="32"/>
          <w:szCs w:val="28"/>
        </w:rPr>
      </w:pPr>
    </w:p>
    <w:p w14:paraId="6756AD38" w14:textId="77777777" w:rsidR="00B02AED" w:rsidRPr="00DD47F4" w:rsidRDefault="00B02AED" w:rsidP="00B02AED">
      <w:pPr>
        <w:rPr>
          <w:rFonts w:cs="Segoe UI"/>
        </w:rPr>
      </w:pPr>
    </w:p>
    <w:p w14:paraId="49627799" w14:textId="77777777" w:rsidR="00C64734" w:rsidRPr="00C64734" w:rsidRDefault="00C64734" w:rsidP="00C64734">
      <w:r w:rsidRPr="00C64734">
        <w:rPr>
          <w:b/>
          <w:bCs/>
        </w:rPr>
        <w:t>Summary of PKI</w:t>
      </w:r>
    </w:p>
    <w:p w14:paraId="61931081" w14:textId="77777777" w:rsidR="00C64734" w:rsidRPr="00C64734" w:rsidRDefault="00C64734" w:rsidP="00D847D9">
      <w:pPr>
        <w:numPr>
          <w:ilvl w:val="0"/>
          <w:numId w:val="80"/>
        </w:numPr>
      </w:pPr>
      <w:r w:rsidRPr="00C64734">
        <w:rPr>
          <w:b/>
          <w:bCs/>
        </w:rPr>
        <w:t>What is PKI used for?</w:t>
      </w:r>
    </w:p>
    <w:p w14:paraId="61ED2297" w14:textId="77777777" w:rsidR="00C64734" w:rsidRPr="00C64734" w:rsidRDefault="00C64734" w:rsidP="00D847D9">
      <w:pPr>
        <w:numPr>
          <w:ilvl w:val="1"/>
          <w:numId w:val="80"/>
        </w:numPr>
      </w:pPr>
      <w:r w:rsidRPr="00C64734">
        <w:t>Securing websites (HTTPS)</w:t>
      </w:r>
    </w:p>
    <w:p w14:paraId="6154F31D" w14:textId="77777777" w:rsidR="00C64734" w:rsidRPr="00C64734" w:rsidRDefault="00C64734" w:rsidP="00D847D9">
      <w:pPr>
        <w:numPr>
          <w:ilvl w:val="1"/>
          <w:numId w:val="80"/>
        </w:numPr>
      </w:pPr>
      <w:r w:rsidRPr="00C64734">
        <w:t>Email protection</w:t>
      </w:r>
    </w:p>
    <w:p w14:paraId="12FF8DD5" w14:textId="77777777" w:rsidR="00C64734" w:rsidRPr="00C64734" w:rsidRDefault="00C64734" w:rsidP="00D847D9">
      <w:pPr>
        <w:numPr>
          <w:ilvl w:val="1"/>
          <w:numId w:val="80"/>
        </w:numPr>
      </w:pPr>
      <w:r w:rsidRPr="00C64734">
        <w:t>Digital signatures</w:t>
      </w:r>
    </w:p>
    <w:p w14:paraId="70F0E63D" w14:textId="77777777" w:rsidR="00C64734" w:rsidRPr="00C64734" w:rsidRDefault="00C64734" w:rsidP="00D847D9">
      <w:pPr>
        <w:numPr>
          <w:ilvl w:val="1"/>
          <w:numId w:val="80"/>
        </w:numPr>
      </w:pPr>
      <w:r w:rsidRPr="00C64734">
        <w:t>VPN connections</w:t>
      </w:r>
    </w:p>
    <w:p w14:paraId="64BDA566" w14:textId="77777777" w:rsidR="00C64734" w:rsidRPr="00C64734" w:rsidRDefault="00C64734" w:rsidP="00D847D9">
      <w:pPr>
        <w:numPr>
          <w:ilvl w:val="0"/>
          <w:numId w:val="80"/>
        </w:numPr>
      </w:pPr>
      <w:r w:rsidRPr="00C64734">
        <w:rPr>
          <w:b/>
          <w:bCs/>
        </w:rPr>
        <w:t>Trusting CAs:</w:t>
      </w:r>
    </w:p>
    <w:p w14:paraId="5A7F21FB" w14:textId="77777777" w:rsidR="00C64734" w:rsidRPr="00C64734" w:rsidRDefault="00C64734" w:rsidP="00D847D9">
      <w:pPr>
        <w:numPr>
          <w:ilvl w:val="1"/>
          <w:numId w:val="80"/>
        </w:numPr>
      </w:pPr>
      <w:r w:rsidRPr="00C64734">
        <w:t>No single central authority governs CAs.</w:t>
      </w:r>
    </w:p>
    <w:p w14:paraId="5A47718C" w14:textId="77777777" w:rsidR="00C64734" w:rsidRPr="00C64734" w:rsidRDefault="00C64734" w:rsidP="00D847D9">
      <w:pPr>
        <w:numPr>
          <w:ilvl w:val="1"/>
          <w:numId w:val="80"/>
        </w:numPr>
      </w:pPr>
      <w:r w:rsidRPr="00C64734">
        <w:t>OS and browser vendors (Apple, Microsoft, Mozilla) maintain lists of trusted CAs.</w:t>
      </w:r>
    </w:p>
    <w:p w14:paraId="01DC0020" w14:textId="77777777" w:rsidR="00C64734" w:rsidRPr="00C64734" w:rsidRDefault="00C64734" w:rsidP="00D847D9">
      <w:pPr>
        <w:numPr>
          <w:ilvl w:val="1"/>
          <w:numId w:val="80"/>
        </w:numPr>
      </w:pPr>
      <w:r w:rsidRPr="00C64734">
        <w:t>Decisions on which CAs to trust are critical, as seen in the Google-Symantec dispute.</w:t>
      </w:r>
    </w:p>
    <w:p w14:paraId="6FFD6D31" w14:textId="77777777" w:rsidR="00C64734" w:rsidRPr="00C64734" w:rsidRDefault="00C64734" w:rsidP="00D847D9">
      <w:pPr>
        <w:numPr>
          <w:ilvl w:val="1"/>
          <w:numId w:val="80"/>
        </w:numPr>
      </w:pPr>
      <w:r w:rsidRPr="00C64734">
        <w:rPr>
          <w:b/>
          <w:bCs/>
        </w:rPr>
        <w:t>Trust models:</w:t>
      </w:r>
      <w:r w:rsidRPr="00C64734">
        <w:t xml:space="preserve"> </w:t>
      </w:r>
    </w:p>
    <w:p w14:paraId="6852D907" w14:textId="77777777" w:rsidR="00C64734" w:rsidRPr="00C64734" w:rsidRDefault="00C64734" w:rsidP="00D847D9">
      <w:pPr>
        <w:numPr>
          <w:ilvl w:val="2"/>
          <w:numId w:val="80"/>
        </w:numPr>
      </w:pPr>
      <w:r w:rsidRPr="00C64734">
        <w:rPr>
          <w:b/>
          <w:bCs/>
        </w:rPr>
        <w:t>Chain of trust:</w:t>
      </w:r>
      <w:r w:rsidRPr="00C64734">
        <w:t xml:space="preserve"> Relies on trusting root certificate authorities.</w:t>
      </w:r>
    </w:p>
    <w:p w14:paraId="4D5CC56C" w14:textId="77777777" w:rsidR="00C64734" w:rsidRPr="00C64734" w:rsidRDefault="00C64734" w:rsidP="00D847D9">
      <w:pPr>
        <w:numPr>
          <w:ilvl w:val="2"/>
          <w:numId w:val="80"/>
        </w:numPr>
      </w:pPr>
      <w:r w:rsidRPr="00C64734">
        <w:rPr>
          <w:b/>
          <w:bCs/>
        </w:rPr>
        <w:t>Web of trust:</w:t>
      </w:r>
      <w:r w:rsidRPr="00C64734">
        <w:t xml:space="preserve"> Certificates signed by other users (more suitable for smaller networks).</w:t>
      </w:r>
    </w:p>
    <w:p w14:paraId="7B0E9EF1" w14:textId="77777777" w:rsidR="00C64734" w:rsidRPr="00C64734" w:rsidRDefault="00C64734" w:rsidP="00D847D9">
      <w:pPr>
        <w:numPr>
          <w:ilvl w:val="0"/>
          <w:numId w:val="80"/>
        </w:numPr>
      </w:pPr>
      <w:r w:rsidRPr="00C64734">
        <w:rPr>
          <w:b/>
          <w:bCs/>
        </w:rPr>
        <w:t>Public-Key Cryptography:</w:t>
      </w:r>
    </w:p>
    <w:p w14:paraId="7AF4742A" w14:textId="77777777" w:rsidR="00C64734" w:rsidRPr="00C64734" w:rsidRDefault="00C64734" w:rsidP="00D847D9">
      <w:pPr>
        <w:numPr>
          <w:ilvl w:val="1"/>
          <w:numId w:val="80"/>
        </w:numPr>
      </w:pPr>
      <w:r w:rsidRPr="00C64734">
        <w:rPr>
          <w:b/>
          <w:bCs/>
        </w:rPr>
        <w:t>Encryption:</w:t>
      </w:r>
      <w:r w:rsidRPr="00C64734">
        <w:t xml:space="preserve"> Use the </w:t>
      </w:r>
      <w:r w:rsidRPr="00C64734">
        <w:rPr>
          <w:b/>
          <w:bCs/>
        </w:rPr>
        <w:t>recipient's public key</w:t>
      </w:r>
      <w:r w:rsidRPr="00C64734">
        <w:t>.</w:t>
      </w:r>
    </w:p>
    <w:p w14:paraId="0F196FC3" w14:textId="77777777" w:rsidR="00C64734" w:rsidRPr="00C64734" w:rsidRDefault="00C64734" w:rsidP="00D847D9">
      <w:pPr>
        <w:numPr>
          <w:ilvl w:val="1"/>
          <w:numId w:val="80"/>
        </w:numPr>
      </w:pPr>
      <w:r w:rsidRPr="00C64734">
        <w:rPr>
          <w:b/>
          <w:bCs/>
        </w:rPr>
        <w:t>Signing:</w:t>
      </w:r>
      <w:r w:rsidRPr="00C64734">
        <w:t xml:space="preserve"> Use your </w:t>
      </w:r>
      <w:r w:rsidRPr="00C64734">
        <w:rPr>
          <w:b/>
          <w:bCs/>
        </w:rPr>
        <w:t>own private key</w:t>
      </w:r>
      <w:r w:rsidRPr="00C64734">
        <w:t>.</w:t>
      </w:r>
    </w:p>
    <w:p w14:paraId="5DE15318" w14:textId="77777777" w:rsidR="00C64734" w:rsidRPr="00C64734" w:rsidRDefault="00C64734" w:rsidP="00C64734">
      <w:r w:rsidRPr="00C64734">
        <w:rPr>
          <w:b/>
          <w:bCs/>
        </w:rPr>
        <w:t>Key takeaway:</w:t>
      </w:r>
      <w:r w:rsidRPr="00C64734">
        <w:t xml:space="preserve"> PKI provides a framework for secure communication and digital transactions by establishing trust </w:t>
      </w:r>
      <w:proofErr w:type="gramStart"/>
      <w:r w:rsidRPr="00C64734">
        <w:t>through the use of</w:t>
      </w:r>
      <w:proofErr w:type="gramEnd"/>
      <w:r w:rsidRPr="00C64734">
        <w:t xml:space="preserve"> digital certificates and a defined trust hierarchy.</w:t>
      </w:r>
    </w:p>
    <w:p w14:paraId="4402FBAF" w14:textId="77777777" w:rsidR="00DE212A" w:rsidRDefault="00DE212A" w:rsidP="00DE212A"/>
    <w:p w14:paraId="69C23E73" w14:textId="77777777" w:rsidR="00653140" w:rsidRDefault="00653140" w:rsidP="00DE212A"/>
    <w:p w14:paraId="1703D9EA" w14:textId="77777777" w:rsidR="00653140" w:rsidRPr="00653140" w:rsidRDefault="00653140" w:rsidP="00653140">
      <w:r w:rsidRPr="00653140">
        <w:rPr>
          <w:b/>
          <w:bCs/>
        </w:rPr>
        <w:lastRenderedPageBreak/>
        <w:t>Public Key Infrastructure (PKI)</w:t>
      </w:r>
    </w:p>
    <w:p w14:paraId="09CBB356" w14:textId="77777777" w:rsidR="00653140" w:rsidRPr="00653140" w:rsidRDefault="00653140" w:rsidP="00653140">
      <w:r w:rsidRPr="00653140">
        <w:t>PKI is a framework for managing digital certificates. It encompasses policies, processes, and technologies to:</w:t>
      </w:r>
    </w:p>
    <w:p w14:paraId="66ABAF19" w14:textId="77777777" w:rsidR="00653140" w:rsidRPr="00653140" w:rsidRDefault="00653140" w:rsidP="00D847D9">
      <w:pPr>
        <w:numPr>
          <w:ilvl w:val="0"/>
          <w:numId w:val="77"/>
        </w:numPr>
      </w:pPr>
      <w:r w:rsidRPr="00653140">
        <w:rPr>
          <w:b/>
          <w:bCs/>
        </w:rPr>
        <w:t>Issue:</w:t>
      </w:r>
      <w:r w:rsidRPr="00653140">
        <w:t xml:space="preserve"> Create and distribute digital certificates.</w:t>
      </w:r>
    </w:p>
    <w:p w14:paraId="63694F83" w14:textId="77777777" w:rsidR="00653140" w:rsidRPr="00653140" w:rsidRDefault="00653140" w:rsidP="00D847D9">
      <w:pPr>
        <w:numPr>
          <w:ilvl w:val="0"/>
          <w:numId w:val="77"/>
        </w:numPr>
      </w:pPr>
      <w:r w:rsidRPr="00653140">
        <w:rPr>
          <w:b/>
          <w:bCs/>
        </w:rPr>
        <w:t>Maintain:</w:t>
      </w:r>
      <w:r w:rsidRPr="00653140">
        <w:t xml:space="preserve"> Update and manage certificate information.</w:t>
      </w:r>
    </w:p>
    <w:p w14:paraId="5A1C30FA" w14:textId="77777777" w:rsidR="00653140" w:rsidRPr="00653140" w:rsidRDefault="00653140" w:rsidP="00D847D9">
      <w:pPr>
        <w:numPr>
          <w:ilvl w:val="0"/>
          <w:numId w:val="77"/>
        </w:numPr>
      </w:pPr>
      <w:r w:rsidRPr="00653140">
        <w:rPr>
          <w:b/>
          <w:bCs/>
        </w:rPr>
        <w:t>Revoke:</w:t>
      </w:r>
      <w:r w:rsidRPr="00653140">
        <w:t xml:space="preserve"> Invalidate certificates when necessary (e.g., key compromise).</w:t>
      </w:r>
    </w:p>
    <w:p w14:paraId="068FBF3D" w14:textId="77777777" w:rsidR="00653140" w:rsidRPr="00653140" w:rsidRDefault="00653140" w:rsidP="00653140">
      <w:r w:rsidRPr="00653140">
        <w:rPr>
          <w:b/>
          <w:bCs/>
        </w:rPr>
        <w:t>Key Concepts</w:t>
      </w:r>
    </w:p>
    <w:p w14:paraId="53A84786" w14:textId="77777777" w:rsidR="00653140" w:rsidRPr="00653140" w:rsidRDefault="00653140" w:rsidP="00D847D9">
      <w:pPr>
        <w:numPr>
          <w:ilvl w:val="0"/>
          <w:numId w:val="78"/>
        </w:numPr>
      </w:pPr>
      <w:r w:rsidRPr="00653140">
        <w:rPr>
          <w:b/>
          <w:bCs/>
        </w:rPr>
        <w:t>Certificates:</w:t>
      </w:r>
      <w:r w:rsidRPr="00653140">
        <w:t xml:space="preserve"> Digital documents containing a public key and signed by a Certificate Authority (CA) to verify the identity of the owner.</w:t>
      </w:r>
    </w:p>
    <w:p w14:paraId="79CCBAA4" w14:textId="77777777" w:rsidR="00653140" w:rsidRPr="00653140" w:rsidRDefault="00653140" w:rsidP="00D847D9">
      <w:pPr>
        <w:numPr>
          <w:ilvl w:val="0"/>
          <w:numId w:val="78"/>
        </w:numPr>
      </w:pPr>
      <w:r w:rsidRPr="00653140">
        <w:rPr>
          <w:b/>
          <w:bCs/>
        </w:rPr>
        <w:t>Certificate Authority (CA):</w:t>
      </w:r>
      <w:r w:rsidRPr="00653140">
        <w:t xml:space="preserve"> The trusted entity that issues, manages, and revokes digital certificates.</w:t>
      </w:r>
    </w:p>
    <w:p w14:paraId="3E21130C" w14:textId="77777777" w:rsidR="00653140" w:rsidRPr="00653140" w:rsidRDefault="00653140" w:rsidP="00D847D9">
      <w:pPr>
        <w:numPr>
          <w:ilvl w:val="0"/>
          <w:numId w:val="78"/>
        </w:numPr>
      </w:pPr>
      <w:r w:rsidRPr="00653140">
        <w:rPr>
          <w:b/>
          <w:bCs/>
        </w:rPr>
        <w:t>Certificate Revocation List (CRL):</w:t>
      </w:r>
      <w:r w:rsidRPr="00653140">
        <w:t xml:space="preserve"> A list of revoked certificates published by the CA.</w:t>
      </w:r>
    </w:p>
    <w:p w14:paraId="15E49BBD" w14:textId="77777777" w:rsidR="00653140" w:rsidRPr="00653140" w:rsidRDefault="00653140" w:rsidP="00D847D9">
      <w:pPr>
        <w:numPr>
          <w:ilvl w:val="0"/>
          <w:numId w:val="78"/>
        </w:numPr>
      </w:pPr>
      <w:r w:rsidRPr="00653140">
        <w:rPr>
          <w:b/>
          <w:bCs/>
        </w:rPr>
        <w:t>Certificate Status Authority (CSA):</w:t>
      </w:r>
      <w:r w:rsidRPr="00653140">
        <w:t xml:space="preserve"> Provides real-time verification of certificate status (e.g., using OCSP).</w:t>
      </w:r>
    </w:p>
    <w:p w14:paraId="7E37561B" w14:textId="77777777" w:rsidR="00653140" w:rsidRPr="00653140" w:rsidRDefault="00653140" w:rsidP="00D847D9">
      <w:pPr>
        <w:numPr>
          <w:ilvl w:val="0"/>
          <w:numId w:val="78"/>
        </w:numPr>
      </w:pPr>
      <w:r w:rsidRPr="00653140">
        <w:rPr>
          <w:b/>
          <w:bCs/>
        </w:rPr>
        <w:t>X.509:</w:t>
      </w:r>
      <w:r w:rsidRPr="00653140">
        <w:t xml:space="preserve"> The standard format for most digital certificates.</w:t>
      </w:r>
    </w:p>
    <w:p w14:paraId="2BEF4FB5" w14:textId="77777777" w:rsidR="00653140" w:rsidRPr="00653140" w:rsidRDefault="00653140" w:rsidP="00D847D9">
      <w:pPr>
        <w:numPr>
          <w:ilvl w:val="0"/>
          <w:numId w:val="78"/>
        </w:numPr>
      </w:pPr>
      <w:r w:rsidRPr="00653140">
        <w:rPr>
          <w:b/>
          <w:bCs/>
        </w:rPr>
        <w:t>Digital Signatures:</w:t>
      </w:r>
      <w:r w:rsidRPr="00653140">
        <w:t xml:space="preserve"> Used to verify the authenticity and integrity of data.</w:t>
      </w:r>
    </w:p>
    <w:p w14:paraId="16D19D03" w14:textId="77777777" w:rsidR="00653140" w:rsidRPr="00653140" w:rsidRDefault="00653140" w:rsidP="00653140">
      <w:r w:rsidRPr="00653140">
        <w:rPr>
          <w:b/>
          <w:bCs/>
        </w:rPr>
        <w:t>Other Key Components:</w:t>
      </w:r>
    </w:p>
    <w:p w14:paraId="02812FCB" w14:textId="77777777" w:rsidR="00653140" w:rsidRPr="00653140" w:rsidRDefault="00653140" w:rsidP="00D847D9">
      <w:pPr>
        <w:numPr>
          <w:ilvl w:val="0"/>
          <w:numId w:val="79"/>
        </w:numPr>
      </w:pPr>
      <w:r w:rsidRPr="00653140">
        <w:rPr>
          <w:b/>
          <w:bCs/>
        </w:rPr>
        <w:t>Registration Authorities (RAs):</w:t>
      </w:r>
      <w:r w:rsidRPr="00653140">
        <w:t xml:space="preserve"> Assist CAs in verifying user identities.</w:t>
      </w:r>
    </w:p>
    <w:p w14:paraId="31133EF6" w14:textId="77777777" w:rsidR="00653140" w:rsidRPr="00653140" w:rsidRDefault="00653140" w:rsidP="00D847D9">
      <w:pPr>
        <w:numPr>
          <w:ilvl w:val="0"/>
          <w:numId w:val="79"/>
        </w:numPr>
      </w:pPr>
      <w:r w:rsidRPr="00653140">
        <w:rPr>
          <w:b/>
          <w:bCs/>
        </w:rPr>
        <w:t>Trusted Agents:</w:t>
      </w:r>
      <w:r w:rsidRPr="00653140">
        <w:t xml:space="preserve"> Help in confirming subscriber identification during registration.</w:t>
      </w:r>
    </w:p>
    <w:p w14:paraId="4A633065" w14:textId="77777777" w:rsidR="00653140" w:rsidRPr="00653140" w:rsidRDefault="00653140" w:rsidP="00D847D9">
      <w:pPr>
        <w:numPr>
          <w:ilvl w:val="0"/>
          <w:numId w:val="79"/>
        </w:numPr>
      </w:pPr>
      <w:r w:rsidRPr="00653140">
        <w:rPr>
          <w:b/>
          <w:bCs/>
        </w:rPr>
        <w:t>Trusted Certificates:</w:t>
      </w:r>
      <w:r w:rsidRPr="00653140">
        <w:t xml:space="preserve"> Root certificates that are pre-installed on devices and trusted by default.</w:t>
      </w:r>
    </w:p>
    <w:p w14:paraId="5A44790B" w14:textId="77777777" w:rsidR="00653140" w:rsidRPr="00653140" w:rsidRDefault="00653140" w:rsidP="00653140">
      <w:r w:rsidRPr="00653140">
        <w:rPr>
          <w:b/>
          <w:bCs/>
        </w:rPr>
        <w:t>In essence, PKI provides a secure and trusted framework for managing digital identities and enabling secure communication.</w:t>
      </w:r>
    </w:p>
    <w:p w14:paraId="21E5B223" w14:textId="77777777" w:rsidR="00653140" w:rsidRDefault="00653140" w:rsidP="00DE212A"/>
    <w:p w14:paraId="25E035FF" w14:textId="77777777" w:rsidR="00DE212A" w:rsidRDefault="00DE212A" w:rsidP="00DE212A"/>
    <w:p w14:paraId="759AC71B" w14:textId="77777777" w:rsidR="00A56727" w:rsidRPr="00A56727" w:rsidRDefault="00A56727" w:rsidP="00A56727">
      <w:r w:rsidRPr="00A56727">
        <w:rPr>
          <w:b/>
          <w:bCs/>
        </w:rPr>
        <w:t>Certificates in PKI</w:t>
      </w:r>
    </w:p>
    <w:p w14:paraId="4DD55151" w14:textId="77777777" w:rsidR="00A56727" w:rsidRPr="00A56727" w:rsidRDefault="00A56727" w:rsidP="00D847D9">
      <w:pPr>
        <w:numPr>
          <w:ilvl w:val="0"/>
          <w:numId w:val="75"/>
        </w:numPr>
      </w:pPr>
      <w:r w:rsidRPr="00A56727">
        <w:rPr>
          <w:b/>
          <w:bCs/>
        </w:rPr>
        <w:t>Digital Passports:</w:t>
      </w:r>
      <w:r w:rsidRPr="00A56727">
        <w:t xml:space="preserve"> PKI certificates act as digital passports for entities participating in secure communication.</w:t>
      </w:r>
    </w:p>
    <w:p w14:paraId="0B9D69AB" w14:textId="77777777" w:rsidR="00A56727" w:rsidRPr="00A56727" w:rsidRDefault="00A56727" w:rsidP="00D847D9">
      <w:pPr>
        <w:numPr>
          <w:ilvl w:val="0"/>
          <w:numId w:val="75"/>
        </w:numPr>
      </w:pPr>
      <w:r w:rsidRPr="00A56727">
        <w:rPr>
          <w:b/>
          <w:bCs/>
        </w:rPr>
        <w:t>Key Sharing:</w:t>
      </w:r>
      <w:r w:rsidRPr="00A56727">
        <w:t xml:space="preserve"> A primary function is to securely share the entity's public key.</w:t>
      </w:r>
    </w:p>
    <w:p w14:paraId="30EB8569" w14:textId="77777777" w:rsidR="00A56727" w:rsidRPr="00A56727" w:rsidRDefault="00A56727" w:rsidP="00D847D9">
      <w:pPr>
        <w:numPr>
          <w:ilvl w:val="0"/>
          <w:numId w:val="75"/>
        </w:numPr>
      </w:pPr>
      <w:r w:rsidRPr="00A56727">
        <w:rPr>
          <w:b/>
          <w:bCs/>
        </w:rPr>
        <w:t>Authentication:</w:t>
      </w:r>
      <w:r w:rsidRPr="00A56727">
        <w:t xml:space="preserve"> Certificates include verification from a trusted source (Certificate Authority - CA) confirming the entity's identity.</w:t>
      </w:r>
    </w:p>
    <w:p w14:paraId="5669E123" w14:textId="77777777" w:rsidR="00A56727" w:rsidRPr="00A56727" w:rsidRDefault="00A56727" w:rsidP="00A56727">
      <w:r w:rsidRPr="00A56727">
        <w:rPr>
          <w:b/>
          <w:bCs/>
        </w:rPr>
        <w:t>Beyond Public Key Certificates</w:t>
      </w:r>
    </w:p>
    <w:p w14:paraId="36EEED4F" w14:textId="77777777" w:rsidR="00A56727" w:rsidRPr="00A56727" w:rsidRDefault="00A56727" w:rsidP="00D847D9">
      <w:pPr>
        <w:numPr>
          <w:ilvl w:val="0"/>
          <w:numId w:val="76"/>
        </w:numPr>
      </w:pPr>
      <w:r w:rsidRPr="00A56727">
        <w:rPr>
          <w:b/>
          <w:bCs/>
        </w:rPr>
        <w:t>General Definition:</w:t>
      </w:r>
      <w:r w:rsidRPr="00A56727">
        <w:t xml:space="preserve"> A certificate attests to the truth of something or ownership.</w:t>
      </w:r>
    </w:p>
    <w:p w14:paraId="0712B144" w14:textId="77777777" w:rsidR="00A56727" w:rsidRPr="00A56727" w:rsidRDefault="00A56727" w:rsidP="00D847D9">
      <w:pPr>
        <w:numPr>
          <w:ilvl w:val="0"/>
          <w:numId w:val="76"/>
        </w:numPr>
      </w:pPr>
      <w:r w:rsidRPr="00A56727">
        <w:rPr>
          <w:b/>
          <w:bCs/>
        </w:rPr>
        <w:t>Attribute Certificates:</w:t>
      </w:r>
      <w:r w:rsidRPr="00A56727">
        <w:t xml:space="preserve"> These go beyond public keys and certify various attributes of the certificate owner.</w:t>
      </w:r>
    </w:p>
    <w:p w14:paraId="73272EB4" w14:textId="77777777" w:rsidR="00A56727" w:rsidRPr="00A56727" w:rsidRDefault="00A56727" w:rsidP="00D847D9">
      <w:pPr>
        <w:numPr>
          <w:ilvl w:val="0"/>
          <w:numId w:val="76"/>
        </w:numPr>
      </w:pPr>
      <w:r w:rsidRPr="00A56727">
        <w:rPr>
          <w:b/>
          <w:bCs/>
        </w:rPr>
        <w:t>Issuing Authorities:</w:t>
      </w:r>
      <w:r w:rsidRPr="00A56727">
        <w:t xml:space="preserve"> Certificates are issued and potentially revoked by trusted authorities within a user community.</w:t>
      </w:r>
    </w:p>
    <w:p w14:paraId="4137A7A7" w14:textId="77777777" w:rsidR="00A56727" w:rsidRPr="00A56727" w:rsidRDefault="00A56727" w:rsidP="00A56727">
      <w:r w:rsidRPr="00A56727">
        <w:rPr>
          <w:b/>
          <w:bCs/>
        </w:rPr>
        <w:t>In essence, PKI certificates are foundational to secure communication, enabling the sharing of public keys and verifying the authenticity of entities within a trusted framework.</w:t>
      </w:r>
    </w:p>
    <w:p w14:paraId="5FA3ED96" w14:textId="77777777" w:rsidR="00DE212A" w:rsidRDefault="00DE212A" w:rsidP="00DE212A"/>
    <w:p w14:paraId="28C428A5" w14:textId="77777777" w:rsidR="00DE212A" w:rsidRDefault="00DE212A" w:rsidP="00DE212A"/>
    <w:p w14:paraId="058D6D45" w14:textId="2EDE7F3E" w:rsidR="00B02AED" w:rsidRPr="001F32E5" w:rsidRDefault="00B02AED" w:rsidP="00DE212A">
      <w:r>
        <w:t> </w:t>
      </w:r>
    </w:p>
    <w:p w14:paraId="1DA59B27" w14:textId="77777777" w:rsidR="00B02AED" w:rsidRDefault="00B02AED" w:rsidP="00B02AED">
      <w:pPr>
        <w:pStyle w:val="NormalWeb"/>
        <w:spacing w:before="0" w:beforeAutospacing="0" w:after="0" w:afterAutospacing="0"/>
        <w:ind w:left="720"/>
        <w:rPr>
          <w:rFonts w:ascii="Segoe UI" w:hAnsi="Segoe UI" w:cs="Segoe UI"/>
          <w:szCs w:val="22"/>
        </w:rPr>
      </w:pPr>
      <w:r>
        <w:rPr>
          <w:rFonts w:ascii="Segoe UI" w:hAnsi="Segoe UI" w:cs="Segoe UI"/>
          <w:b/>
          <w:bCs/>
          <w:szCs w:val="22"/>
        </w:rPr>
        <w:t> </w:t>
      </w:r>
    </w:p>
    <w:p w14:paraId="08A9378C" w14:textId="77777777" w:rsidR="00DE212A" w:rsidRPr="00DE212A" w:rsidRDefault="00DE212A" w:rsidP="00DE212A">
      <w:pPr>
        <w:rPr>
          <w:rFonts w:cs="Segoe UI"/>
        </w:rPr>
      </w:pPr>
      <w:r w:rsidRPr="00DE212A">
        <w:rPr>
          <w:rFonts w:cs="Segoe UI"/>
        </w:rPr>
        <w:t>Obtaining a PKI certificate involves a process between the website owner and a Certificate Authority (CA).</w:t>
      </w:r>
    </w:p>
    <w:p w14:paraId="5EC49EC5" w14:textId="77777777" w:rsidR="00DE212A" w:rsidRPr="00DE212A" w:rsidRDefault="00DE212A" w:rsidP="00DE212A">
      <w:pPr>
        <w:rPr>
          <w:rFonts w:cs="Segoe UI"/>
        </w:rPr>
      </w:pPr>
      <w:r w:rsidRPr="00DE212A">
        <w:rPr>
          <w:rFonts w:cs="Segoe UI"/>
          <w:b/>
          <w:bCs/>
        </w:rPr>
        <w:t>Steps:</w:t>
      </w:r>
    </w:p>
    <w:p w14:paraId="380BCC26" w14:textId="77777777" w:rsidR="00DE212A" w:rsidRPr="00DE212A" w:rsidRDefault="00DE212A" w:rsidP="00D847D9">
      <w:pPr>
        <w:numPr>
          <w:ilvl w:val="0"/>
          <w:numId w:val="72"/>
        </w:numPr>
        <w:rPr>
          <w:rFonts w:cs="Segoe UI"/>
        </w:rPr>
      </w:pPr>
      <w:r w:rsidRPr="00DE212A">
        <w:rPr>
          <w:rFonts w:cs="Segoe UI"/>
          <w:b/>
          <w:bCs/>
        </w:rPr>
        <w:t>Website Owner Requests Certificate:</w:t>
      </w:r>
      <w:r w:rsidRPr="00DE212A">
        <w:rPr>
          <w:rFonts w:cs="Segoe UI"/>
        </w:rPr>
        <w:t xml:space="preserve"> The website owner requests a certificate from a CA.</w:t>
      </w:r>
    </w:p>
    <w:p w14:paraId="37A3ACD1" w14:textId="77777777" w:rsidR="00DE212A" w:rsidRPr="00DE212A" w:rsidRDefault="00DE212A" w:rsidP="00D847D9">
      <w:pPr>
        <w:numPr>
          <w:ilvl w:val="0"/>
          <w:numId w:val="72"/>
        </w:numPr>
        <w:rPr>
          <w:rFonts w:cs="Segoe UI"/>
        </w:rPr>
      </w:pPr>
      <w:r w:rsidRPr="00DE212A">
        <w:rPr>
          <w:rFonts w:cs="Segoe UI"/>
          <w:b/>
          <w:bCs/>
        </w:rPr>
        <w:t>Proof of Ownership:</w:t>
      </w:r>
      <w:r w:rsidRPr="00DE212A">
        <w:rPr>
          <w:rFonts w:cs="Segoe UI"/>
        </w:rPr>
        <w:t xml:space="preserve"> The CA asks the website owner to prove ownership of the website. This might involve sending an email from a domain admin account.</w:t>
      </w:r>
    </w:p>
    <w:p w14:paraId="1D298DB1" w14:textId="77777777" w:rsidR="00DE212A" w:rsidRPr="00DE212A" w:rsidRDefault="00DE212A" w:rsidP="00D847D9">
      <w:pPr>
        <w:numPr>
          <w:ilvl w:val="0"/>
          <w:numId w:val="72"/>
        </w:numPr>
        <w:rPr>
          <w:rFonts w:cs="Segoe UI"/>
        </w:rPr>
      </w:pPr>
      <w:r w:rsidRPr="00DE212A">
        <w:rPr>
          <w:rFonts w:cs="Segoe UI"/>
          <w:b/>
          <w:bCs/>
        </w:rPr>
        <w:t>CA Issues Certificate:</w:t>
      </w:r>
      <w:r w:rsidRPr="00DE212A">
        <w:rPr>
          <w:rFonts w:cs="Segoe UI"/>
        </w:rPr>
        <w:t xml:space="preserve"> Upon verification, the CA issues a digital certificate containing the website owner's public key signed with the CA's private key.</w:t>
      </w:r>
    </w:p>
    <w:p w14:paraId="5E2D88E1" w14:textId="77777777" w:rsidR="00DE212A" w:rsidRPr="00DE212A" w:rsidRDefault="00DE212A" w:rsidP="00D847D9">
      <w:pPr>
        <w:numPr>
          <w:ilvl w:val="0"/>
          <w:numId w:val="72"/>
        </w:numPr>
        <w:rPr>
          <w:rFonts w:cs="Segoe UI"/>
        </w:rPr>
      </w:pPr>
      <w:r w:rsidRPr="00DE212A">
        <w:rPr>
          <w:rFonts w:cs="Segoe UI"/>
          <w:b/>
          <w:bCs/>
        </w:rPr>
        <w:t>Upload the Certificate:</w:t>
      </w:r>
      <w:r w:rsidRPr="00DE212A">
        <w:rPr>
          <w:rFonts w:cs="Segoe UI"/>
        </w:rPr>
        <w:t xml:space="preserve"> The website owner uploads the certificate to their web server.</w:t>
      </w:r>
    </w:p>
    <w:p w14:paraId="13E907D1" w14:textId="77777777" w:rsidR="00DE212A" w:rsidRPr="00DE212A" w:rsidRDefault="00DE212A" w:rsidP="00DE212A">
      <w:pPr>
        <w:rPr>
          <w:rFonts w:cs="Segoe UI"/>
        </w:rPr>
      </w:pPr>
      <w:r w:rsidRPr="00DE212A">
        <w:rPr>
          <w:rFonts w:cs="Segoe UI"/>
          <w:b/>
          <w:bCs/>
        </w:rPr>
        <w:t>Certificate Authorities (CAs):</w:t>
      </w:r>
    </w:p>
    <w:p w14:paraId="6DDD9BDD" w14:textId="77777777" w:rsidR="00DE212A" w:rsidRPr="00DE212A" w:rsidRDefault="00DE212A" w:rsidP="00D847D9">
      <w:pPr>
        <w:numPr>
          <w:ilvl w:val="0"/>
          <w:numId w:val="73"/>
        </w:numPr>
        <w:rPr>
          <w:rFonts w:cs="Segoe UI"/>
        </w:rPr>
      </w:pPr>
      <w:r w:rsidRPr="00DE212A">
        <w:rPr>
          <w:rFonts w:cs="Segoe UI"/>
        </w:rPr>
        <w:t>Responsible for issuing and managing digital certificates.</w:t>
      </w:r>
    </w:p>
    <w:p w14:paraId="69B15D4D" w14:textId="77777777" w:rsidR="00DE212A" w:rsidRPr="00DE212A" w:rsidRDefault="00DE212A" w:rsidP="00D847D9">
      <w:pPr>
        <w:numPr>
          <w:ilvl w:val="0"/>
          <w:numId w:val="73"/>
        </w:numPr>
        <w:rPr>
          <w:rFonts w:cs="Segoe UI"/>
        </w:rPr>
      </w:pPr>
      <w:r w:rsidRPr="00DE212A">
        <w:rPr>
          <w:rFonts w:cs="Segoe UI"/>
        </w:rPr>
        <w:t>Verify the identity of entities requesting certificates.</w:t>
      </w:r>
    </w:p>
    <w:p w14:paraId="54554217" w14:textId="77777777" w:rsidR="00DE212A" w:rsidRPr="00DE212A" w:rsidRDefault="00DE212A" w:rsidP="00D847D9">
      <w:pPr>
        <w:numPr>
          <w:ilvl w:val="0"/>
          <w:numId w:val="73"/>
        </w:numPr>
        <w:rPr>
          <w:rFonts w:cs="Segoe UI"/>
        </w:rPr>
      </w:pPr>
      <w:r w:rsidRPr="00DE212A">
        <w:rPr>
          <w:rFonts w:cs="Segoe UI"/>
        </w:rPr>
        <w:t>Sign certificates with their own private key for authenticity.</w:t>
      </w:r>
    </w:p>
    <w:p w14:paraId="65D55481" w14:textId="77777777" w:rsidR="00DE212A" w:rsidRPr="00DE212A" w:rsidRDefault="00DE212A" w:rsidP="00D847D9">
      <w:pPr>
        <w:numPr>
          <w:ilvl w:val="0"/>
          <w:numId w:val="73"/>
        </w:numPr>
        <w:rPr>
          <w:rFonts w:cs="Segoe UI"/>
        </w:rPr>
      </w:pPr>
      <w:r w:rsidRPr="00DE212A">
        <w:rPr>
          <w:rFonts w:cs="Segoe UI"/>
        </w:rPr>
        <w:t>Examples of well-known CAs: DigiCert, Comodo, Symantec, GeoTrust, GoDaddy, etc.</w:t>
      </w:r>
    </w:p>
    <w:p w14:paraId="4417C522" w14:textId="77777777" w:rsidR="00DE212A" w:rsidRPr="00DE212A" w:rsidRDefault="00DE212A" w:rsidP="00DE212A">
      <w:pPr>
        <w:rPr>
          <w:rFonts w:cs="Segoe UI"/>
        </w:rPr>
      </w:pPr>
      <w:r w:rsidRPr="00DE212A">
        <w:rPr>
          <w:rFonts w:cs="Segoe UI"/>
          <w:b/>
          <w:bCs/>
        </w:rPr>
        <w:t>Trust in CAs:</w:t>
      </w:r>
    </w:p>
    <w:p w14:paraId="5EF2953F" w14:textId="77777777" w:rsidR="00DE212A" w:rsidRPr="00DE212A" w:rsidRDefault="00DE212A" w:rsidP="00D847D9">
      <w:pPr>
        <w:numPr>
          <w:ilvl w:val="0"/>
          <w:numId w:val="74"/>
        </w:numPr>
        <w:rPr>
          <w:rFonts w:cs="Segoe UI"/>
        </w:rPr>
      </w:pPr>
      <w:r w:rsidRPr="00DE212A">
        <w:rPr>
          <w:rFonts w:cs="Segoe UI"/>
        </w:rPr>
        <w:t>Browser makers (Apple, Microsoft, Mozilla) maintain lists of trusted CAs.</w:t>
      </w:r>
    </w:p>
    <w:p w14:paraId="1B54814F" w14:textId="77777777" w:rsidR="00DE212A" w:rsidRPr="00DE212A" w:rsidRDefault="00DE212A" w:rsidP="00D847D9">
      <w:pPr>
        <w:numPr>
          <w:ilvl w:val="0"/>
          <w:numId w:val="74"/>
        </w:numPr>
        <w:rPr>
          <w:rFonts w:cs="Segoe UI"/>
        </w:rPr>
      </w:pPr>
      <w:r w:rsidRPr="00DE212A">
        <w:rPr>
          <w:rFonts w:cs="Segoe UI"/>
        </w:rPr>
        <w:t>Users trust these CAs to verify website ownership and issue legitimate certificates.</w:t>
      </w:r>
    </w:p>
    <w:p w14:paraId="7753AA69" w14:textId="77777777" w:rsidR="00B02AED" w:rsidRDefault="00B02AED" w:rsidP="00B02AED">
      <w:pPr>
        <w:rPr>
          <w:rFonts w:cs="Segoe UI"/>
        </w:rPr>
      </w:pPr>
    </w:p>
    <w:p w14:paraId="069A4D2E" w14:textId="77777777" w:rsidR="001F4CAB" w:rsidRDefault="001F4CAB" w:rsidP="00B02AED">
      <w:pPr>
        <w:rPr>
          <w:rFonts w:cs="Segoe UI"/>
        </w:rPr>
      </w:pPr>
    </w:p>
    <w:p w14:paraId="4AE20618" w14:textId="77777777" w:rsidR="001F4CAB" w:rsidRPr="001F4CAB" w:rsidRDefault="001F4CAB" w:rsidP="001F4CAB">
      <w:pPr>
        <w:rPr>
          <w:rFonts w:cs="Segoe UI"/>
        </w:rPr>
      </w:pPr>
      <w:r w:rsidRPr="001F4CAB">
        <w:rPr>
          <w:rFonts w:cs="Segoe UI"/>
          <w:b/>
          <w:bCs/>
        </w:rPr>
        <w:t>PKI (Public Key Infrastructure) is used for:</w:t>
      </w:r>
    </w:p>
    <w:p w14:paraId="5C10AE31" w14:textId="77777777" w:rsidR="001F4CAB" w:rsidRPr="001F4CAB" w:rsidRDefault="001F4CAB" w:rsidP="00D847D9">
      <w:pPr>
        <w:numPr>
          <w:ilvl w:val="0"/>
          <w:numId w:val="70"/>
        </w:numPr>
        <w:rPr>
          <w:rFonts w:cs="Segoe UI"/>
        </w:rPr>
      </w:pPr>
      <w:r w:rsidRPr="001F4CAB">
        <w:rPr>
          <w:rFonts w:cs="Segoe UI"/>
          <w:b/>
          <w:bCs/>
        </w:rPr>
        <w:t>Securing Communication:</w:t>
      </w:r>
      <w:r w:rsidRPr="001F4CAB">
        <w:rPr>
          <w:rFonts w:cs="Segoe UI"/>
        </w:rPr>
        <w:t xml:space="preserve"> </w:t>
      </w:r>
    </w:p>
    <w:p w14:paraId="06F78816" w14:textId="77777777" w:rsidR="001F4CAB" w:rsidRPr="001F4CAB" w:rsidRDefault="001F4CAB" w:rsidP="00D847D9">
      <w:pPr>
        <w:numPr>
          <w:ilvl w:val="1"/>
          <w:numId w:val="70"/>
        </w:numPr>
        <w:rPr>
          <w:rFonts w:cs="Segoe UI"/>
        </w:rPr>
      </w:pPr>
      <w:r w:rsidRPr="001F4CAB">
        <w:rPr>
          <w:rFonts w:cs="Segoe UI"/>
          <w:b/>
          <w:bCs/>
        </w:rPr>
        <w:t>SSL/TLS:</w:t>
      </w:r>
      <w:r w:rsidRPr="001F4CAB">
        <w:rPr>
          <w:rFonts w:cs="Segoe UI"/>
        </w:rPr>
        <w:t xml:space="preserve"> Securing web traffic (HTTPS)</w:t>
      </w:r>
    </w:p>
    <w:p w14:paraId="612C7840" w14:textId="77777777" w:rsidR="001F4CAB" w:rsidRPr="001F4CAB" w:rsidRDefault="001F4CAB" w:rsidP="00D847D9">
      <w:pPr>
        <w:numPr>
          <w:ilvl w:val="1"/>
          <w:numId w:val="70"/>
        </w:numPr>
        <w:rPr>
          <w:rFonts w:cs="Segoe UI"/>
        </w:rPr>
      </w:pPr>
      <w:r w:rsidRPr="001F4CAB">
        <w:rPr>
          <w:rFonts w:cs="Segoe UI"/>
          <w:b/>
          <w:bCs/>
        </w:rPr>
        <w:t>Email Encryption:</w:t>
      </w:r>
      <w:r w:rsidRPr="001F4CAB">
        <w:rPr>
          <w:rFonts w:cs="Segoe UI"/>
        </w:rPr>
        <w:t xml:space="preserve"> Protecting the confidentiality of emails.</w:t>
      </w:r>
    </w:p>
    <w:p w14:paraId="020E1B4D" w14:textId="77777777" w:rsidR="001F4CAB" w:rsidRPr="001F4CAB" w:rsidRDefault="001F4CAB" w:rsidP="00D847D9">
      <w:pPr>
        <w:numPr>
          <w:ilvl w:val="1"/>
          <w:numId w:val="70"/>
        </w:numPr>
        <w:rPr>
          <w:rFonts w:cs="Segoe UI"/>
        </w:rPr>
      </w:pPr>
      <w:r w:rsidRPr="001F4CAB">
        <w:rPr>
          <w:rFonts w:cs="Segoe UI"/>
          <w:b/>
          <w:bCs/>
        </w:rPr>
        <w:t>Secure Messaging:</w:t>
      </w:r>
      <w:r w:rsidRPr="001F4CAB">
        <w:rPr>
          <w:rFonts w:cs="Segoe UI"/>
        </w:rPr>
        <w:t xml:space="preserve"> Enabling secure communication in apps like Signal.</w:t>
      </w:r>
    </w:p>
    <w:p w14:paraId="723A0999" w14:textId="77777777" w:rsidR="001F4CAB" w:rsidRPr="001F4CAB" w:rsidRDefault="001F4CAB" w:rsidP="00D847D9">
      <w:pPr>
        <w:numPr>
          <w:ilvl w:val="0"/>
          <w:numId w:val="70"/>
        </w:numPr>
        <w:rPr>
          <w:rFonts w:cs="Segoe UI"/>
        </w:rPr>
      </w:pPr>
      <w:r w:rsidRPr="001F4CAB">
        <w:rPr>
          <w:rFonts w:cs="Segoe UI"/>
          <w:b/>
          <w:bCs/>
        </w:rPr>
        <w:t>Data Integrity and Authentication:</w:t>
      </w:r>
      <w:r w:rsidRPr="001F4CAB">
        <w:rPr>
          <w:rFonts w:cs="Segoe UI"/>
        </w:rPr>
        <w:t xml:space="preserve"> </w:t>
      </w:r>
    </w:p>
    <w:p w14:paraId="378F2E5E" w14:textId="77777777" w:rsidR="001F4CAB" w:rsidRPr="001F4CAB" w:rsidRDefault="001F4CAB" w:rsidP="00D847D9">
      <w:pPr>
        <w:numPr>
          <w:ilvl w:val="1"/>
          <w:numId w:val="70"/>
        </w:numPr>
        <w:rPr>
          <w:rFonts w:cs="Segoe UI"/>
        </w:rPr>
      </w:pPr>
      <w:r w:rsidRPr="001F4CAB">
        <w:rPr>
          <w:rFonts w:cs="Segoe UI"/>
          <w:b/>
          <w:bCs/>
        </w:rPr>
        <w:t>Digital Signatures:</w:t>
      </w:r>
      <w:r w:rsidRPr="001F4CAB">
        <w:rPr>
          <w:rFonts w:cs="Segoe UI"/>
        </w:rPr>
        <w:t xml:space="preserve"> Verifying the authenticity and integrity of documents.</w:t>
      </w:r>
    </w:p>
    <w:p w14:paraId="0AF29967" w14:textId="77777777" w:rsidR="001F4CAB" w:rsidRPr="001F4CAB" w:rsidRDefault="001F4CAB" w:rsidP="00D847D9">
      <w:pPr>
        <w:numPr>
          <w:ilvl w:val="1"/>
          <w:numId w:val="70"/>
        </w:numPr>
        <w:rPr>
          <w:rFonts w:cs="Segoe UI"/>
        </w:rPr>
      </w:pPr>
      <w:r w:rsidRPr="001F4CAB">
        <w:rPr>
          <w:rFonts w:cs="Segoe UI"/>
          <w:b/>
          <w:bCs/>
        </w:rPr>
        <w:t>Secure Internal Networks:</w:t>
      </w:r>
      <w:r w:rsidRPr="001F4CAB">
        <w:rPr>
          <w:rFonts w:cs="Segoe UI"/>
        </w:rPr>
        <w:t xml:space="preserve"> Authenticating users and devices on company networks.</w:t>
      </w:r>
    </w:p>
    <w:p w14:paraId="17F3C250" w14:textId="77777777" w:rsidR="001F4CAB" w:rsidRPr="001F4CAB" w:rsidRDefault="001F4CAB" w:rsidP="00D847D9">
      <w:pPr>
        <w:numPr>
          <w:ilvl w:val="1"/>
          <w:numId w:val="70"/>
        </w:numPr>
        <w:rPr>
          <w:rFonts w:cs="Segoe UI"/>
        </w:rPr>
      </w:pPr>
      <w:r w:rsidRPr="001F4CAB">
        <w:rPr>
          <w:rFonts w:cs="Segoe UI"/>
          <w:b/>
          <w:bCs/>
        </w:rPr>
        <w:t>IoT Security:</w:t>
      </w:r>
      <w:r w:rsidRPr="001F4CAB">
        <w:rPr>
          <w:rFonts w:cs="Segoe UI"/>
        </w:rPr>
        <w:t xml:space="preserve"> Securing communication with and between IoT devices.</w:t>
      </w:r>
    </w:p>
    <w:p w14:paraId="7D722BE2" w14:textId="77777777" w:rsidR="001F4CAB" w:rsidRPr="001F4CAB" w:rsidRDefault="001F4CAB" w:rsidP="00D847D9">
      <w:pPr>
        <w:numPr>
          <w:ilvl w:val="0"/>
          <w:numId w:val="70"/>
        </w:numPr>
        <w:rPr>
          <w:rFonts w:cs="Segoe UI"/>
        </w:rPr>
      </w:pPr>
      <w:r w:rsidRPr="001F4CAB">
        <w:rPr>
          <w:rFonts w:cs="Segoe UI"/>
          <w:b/>
          <w:bCs/>
        </w:rPr>
        <w:t>Data Recovery:</w:t>
      </w:r>
      <w:r w:rsidRPr="001F4CAB">
        <w:rPr>
          <w:rFonts w:cs="Segoe UI"/>
        </w:rPr>
        <w:t xml:space="preserve"> </w:t>
      </w:r>
    </w:p>
    <w:p w14:paraId="200A7F7B" w14:textId="77777777" w:rsidR="001F4CAB" w:rsidRPr="001F4CAB" w:rsidRDefault="001F4CAB" w:rsidP="00D847D9">
      <w:pPr>
        <w:numPr>
          <w:ilvl w:val="1"/>
          <w:numId w:val="70"/>
        </w:numPr>
        <w:rPr>
          <w:rFonts w:cs="Segoe UI"/>
        </w:rPr>
      </w:pPr>
      <w:r w:rsidRPr="001F4CAB">
        <w:rPr>
          <w:rFonts w:cs="Segoe UI"/>
          <w:b/>
          <w:bCs/>
        </w:rPr>
        <w:t>Encrypted Hard Drive Recovery:</w:t>
      </w:r>
      <w:r w:rsidRPr="001F4CAB">
        <w:rPr>
          <w:rFonts w:cs="Segoe UI"/>
        </w:rPr>
        <w:t xml:space="preserve"> Providing a secure method for recovering data from encrypted drives.</w:t>
      </w:r>
    </w:p>
    <w:p w14:paraId="4DC94742" w14:textId="77777777" w:rsidR="001F4CAB" w:rsidRPr="001F4CAB" w:rsidRDefault="001F4CAB" w:rsidP="001F4CAB">
      <w:pPr>
        <w:rPr>
          <w:rFonts w:cs="Segoe UI"/>
        </w:rPr>
      </w:pPr>
      <w:r w:rsidRPr="001F4CAB">
        <w:rPr>
          <w:rFonts w:cs="Segoe UI"/>
          <w:b/>
          <w:bCs/>
        </w:rPr>
        <w:lastRenderedPageBreak/>
        <w:t>In essence, PKI provides a framework for:</w:t>
      </w:r>
    </w:p>
    <w:p w14:paraId="3DBF83F2" w14:textId="77777777" w:rsidR="001F4CAB" w:rsidRPr="001F4CAB" w:rsidRDefault="001F4CAB" w:rsidP="00D847D9">
      <w:pPr>
        <w:numPr>
          <w:ilvl w:val="0"/>
          <w:numId w:val="71"/>
        </w:numPr>
        <w:rPr>
          <w:rFonts w:cs="Segoe UI"/>
        </w:rPr>
      </w:pPr>
      <w:r w:rsidRPr="001F4CAB">
        <w:rPr>
          <w:rFonts w:cs="Segoe UI"/>
          <w:b/>
          <w:bCs/>
        </w:rPr>
        <w:t>Secure Communication:</w:t>
      </w:r>
      <w:r w:rsidRPr="001F4CAB">
        <w:rPr>
          <w:rFonts w:cs="Segoe UI"/>
        </w:rPr>
        <w:t xml:space="preserve"> Enabling secure data exchange between parties.</w:t>
      </w:r>
    </w:p>
    <w:p w14:paraId="7735B400" w14:textId="77777777" w:rsidR="001F4CAB" w:rsidRPr="001F4CAB" w:rsidRDefault="001F4CAB" w:rsidP="00D847D9">
      <w:pPr>
        <w:numPr>
          <w:ilvl w:val="0"/>
          <w:numId w:val="71"/>
        </w:numPr>
        <w:rPr>
          <w:rFonts w:cs="Segoe UI"/>
        </w:rPr>
      </w:pPr>
      <w:r w:rsidRPr="001F4CAB">
        <w:rPr>
          <w:rFonts w:cs="Segoe UI"/>
          <w:b/>
          <w:bCs/>
        </w:rPr>
        <w:t>Authentication:</w:t>
      </w:r>
      <w:r w:rsidRPr="001F4CAB">
        <w:rPr>
          <w:rFonts w:cs="Segoe UI"/>
        </w:rPr>
        <w:t xml:space="preserve"> Verifying the identity of individuals and devices.</w:t>
      </w:r>
    </w:p>
    <w:p w14:paraId="62476314" w14:textId="77777777" w:rsidR="001F4CAB" w:rsidRPr="001F4CAB" w:rsidRDefault="001F4CAB" w:rsidP="00D847D9">
      <w:pPr>
        <w:numPr>
          <w:ilvl w:val="0"/>
          <w:numId w:val="71"/>
        </w:numPr>
        <w:rPr>
          <w:rFonts w:cs="Segoe UI"/>
        </w:rPr>
      </w:pPr>
      <w:r w:rsidRPr="001F4CAB">
        <w:rPr>
          <w:rFonts w:cs="Segoe UI"/>
          <w:b/>
          <w:bCs/>
        </w:rPr>
        <w:t>Data Integrity:</w:t>
      </w:r>
      <w:r w:rsidRPr="001F4CAB">
        <w:rPr>
          <w:rFonts w:cs="Segoe UI"/>
        </w:rPr>
        <w:t xml:space="preserve"> Ensuring data has not been tampered with.</w:t>
      </w:r>
    </w:p>
    <w:p w14:paraId="67B0D280" w14:textId="77777777" w:rsidR="001F4CAB" w:rsidRPr="001F4CAB" w:rsidRDefault="001F4CAB" w:rsidP="001F4CAB">
      <w:pPr>
        <w:rPr>
          <w:rFonts w:cs="Segoe UI"/>
        </w:rPr>
      </w:pPr>
      <w:r w:rsidRPr="001F4CAB">
        <w:rPr>
          <w:rFonts w:cs="Segoe UI"/>
        </w:rPr>
        <w:t>By leveraging digital certificates, public/private key cryptography, and trusted authorities, PKI plays a crucial role in securing various aspects of modern digital life.</w:t>
      </w:r>
    </w:p>
    <w:p w14:paraId="6925F490" w14:textId="77777777" w:rsidR="001F4CAB" w:rsidRPr="00DD47F4" w:rsidRDefault="001F4CAB" w:rsidP="00B02AED">
      <w:pPr>
        <w:rPr>
          <w:rFonts w:cs="Segoe UI"/>
        </w:rPr>
      </w:pPr>
    </w:p>
    <w:p w14:paraId="73FEE0A9" w14:textId="77777777" w:rsidR="00B02AED" w:rsidRDefault="00B02AED" w:rsidP="00B02AED">
      <w:pPr>
        <w:rPr>
          <w:rFonts w:cs="Arial"/>
        </w:rPr>
      </w:pPr>
    </w:p>
    <w:p w14:paraId="40501826" w14:textId="77777777" w:rsidR="00293255" w:rsidRDefault="00293255" w:rsidP="00B02AED">
      <w:pPr>
        <w:rPr>
          <w:rFonts w:cs="Arial"/>
        </w:rPr>
      </w:pPr>
    </w:p>
    <w:p w14:paraId="55FD91AD" w14:textId="77777777" w:rsidR="00293255" w:rsidRPr="00293255" w:rsidRDefault="00293255" w:rsidP="00293255">
      <w:pPr>
        <w:rPr>
          <w:rFonts w:cs="Arial"/>
        </w:rPr>
      </w:pPr>
      <w:r w:rsidRPr="00293255">
        <w:rPr>
          <w:rFonts w:cs="Arial"/>
        </w:rPr>
        <w:t>Public Key Infrastructure (PKI) is a system that uses cryptography to securely exchange data between two parties.</w:t>
      </w:r>
    </w:p>
    <w:p w14:paraId="7BCA7628" w14:textId="77777777" w:rsidR="00293255" w:rsidRPr="00293255" w:rsidRDefault="00293255" w:rsidP="00293255">
      <w:pPr>
        <w:rPr>
          <w:rFonts w:cs="Arial"/>
        </w:rPr>
      </w:pPr>
      <w:r w:rsidRPr="00293255">
        <w:rPr>
          <w:rFonts w:cs="Arial"/>
          <w:b/>
          <w:bCs/>
        </w:rPr>
        <w:t>Components of PKI</w:t>
      </w:r>
    </w:p>
    <w:p w14:paraId="2123D458" w14:textId="77777777" w:rsidR="00293255" w:rsidRPr="00293255" w:rsidRDefault="00293255" w:rsidP="00D847D9">
      <w:pPr>
        <w:numPr>
          <w:ilvl w:val="0"/>
          <w:numId w:val="65"/>
        </w:numPr>
        <w:rPr>
          <w:rFonts w:cs="Arial"/>
        </w:rPr>
      </w:pPr>
      <w:r w:rsidRPr="00293255">
        <w:rPr>
          <w:rFonts w:cs="Arial"/>
          <w:b/>
          <w:bCs/>
        </w:rPr>
        <w:t>Certificates:</w:t>
      </w:r>
      <w:r w:rsidRPr="00293255">
        <w:rPr>
          <w:rFonts w:cs="Arial"/>
        </w:rPr>
        <w:t xml:space="preserve"> Digital documents containing a public key and issued by a trusted Certificate Authority (CA) to verify the identity of an entity.</w:t>
      </w:r>
    </w:p>
    <w:p w14:paraId="7695F886" w14:textId="77777777" w:rsidR="00293255" w:rsidRPr="00293255" w:rsidRDefault="00293255" w:rsidP="00D847D9">
      <w:pPr>
        <w:numPr>
          <w:ilvl w:val="0"/>
          <w:numId w:val="65"/>
        </w:numPr>
        <w:rPr>
          <w:rFonts w:cs="Arial"/>
        </w:rPr>
      </w:pPr>
      <w:r w:rsidRPr="00293255">
        <w:rPr>
          <w:rFonts w:cs="Arial"/>
          <w:b/>
          <w:bCs/>
        </w:rPr>
        <w:t>Public/Private Key Pair:</w:t>
      </w:r>
      <w:r w:rsidRPr="00293255">
        <w:rPr>
          <w:rFonts w:cs="Arial"/>
        </w:rPr>
        <w:t xml:space="preserve"> Each participant has a public key for encryption and a private key for decryption. The public key can be shared with anyone, while the private key</w:t>
      </w:r>
      <w:r w:rsidRPr="00293255">
        <w:rPr>
          <w:rFonts w:cs="Arial"/>
          <w:vertAlign w:val="superscript"/>
        </w:rPr>
        <w:t>1</w:t>
      </w:r>
      <w:r w:rsidRPr="00293255">
        <w:rPr>
          <w:rFonts w:cs="Arial"/>
        </w:rPr>
        <w:t xml:space="preserve"> must be kept secret.</w:t>
      </w:r>
    </w:p>
    <w:p w14:paraId="726C3499" w14:textId="77777777" w:rsidR="00293255" w:rsidRPr="00293255" w:rsidRDefault="00293255" w:rsidP="00D847D9">
      <w:pPr>
        <w:numPr>
          <w:ilvl w:val="0"/>
          <w:numId w:val="65"/>
        </w:numPr>
        <w:rPr>
          <w:rFonts w:cs="Arial"/>
        </w:rPr>
      </w:pPr>
      <w:r w:rsidRPr="00293255">
        <w:rPr>
          <w:rFonts w:cs="Arial"/>
          <w:b/>
          <w:bCs/>
        </w:rPr>
        <w:t>Certificate Authority (CA):</w:t>
      </w:r>
      <w:r w:rsidRPr="00293255">
        <w:rPr>
          <w:rFonts w:cs="Arial"/>
        </w:rPr>
        <w:t xml:space="preserve"> A trusted entity that verifies the identity of entities requesting certificates and issues certificates containing their public keys.</w:t>
      </w:r>
    </w:p>
    <w:p w14:paraId="3C2ABE9A" w14:textId="77777777" w:rsidR="00293255" w:rsidRPr="00293255" w:rsidRDefault="00293255" w:rsidP="00293255">
      <w:pPr>
        <w:rPr>
          <w:rFonts w:cs="Arial"/>
        </w:rPr>
      </w:pPr>
      <w:r w:rsidRPr="00293255">
        <w:rPr>
          <w:rFonts w:cs="Arial"/>
          <w:b/>
          <w:bCs/>
        </w:rPr>
        <w:t>How PKI Works</w:t>
      </w:r>
    </w:p>
    <w:p w14:paraId="4EDEFEE0" w14:textId="77777777" w:rsidR="00293255" w:rsidRPr="00293255" w:rsidRDefault="00293255" w:rsidP="00D847D9">
      <w:pPr>
        <w:numPr>
          <w:ilvl w:val="0"/>
          <w:numId w:val="66"/>
        </w:numPr>
        <w:rPr>
          <w:rFonts w:cs="Arial"/>
        </w:rPr>
      </w:pPr>
      <w:r w:rsidRPr="00293255">
        <w:rPr>
          <w:rFonts w:cs="Arial"/>
          <w:b/>
          <w:bCs/>
        </w:rPr>
        <w:t>Obtaining a Certificate:</w:t>
      </w:r>
      <w:r w:rsidRPr="00293255">
        <w:rPr>
          <w:rFonts w:cs="Arial"/>
        </w:rPr>
        <w:t xml:space="preserve"> The website owner requests a certificate from a CA and proves ownership of the website (e.g., by sending an email from a domain admin account).</w:t>
      </w:r>
    </w:p>
    <w:p w14:paraId="5BE4A48D" w14:textId="77777777" w:rsidR="00293255" w:rsidRPr="00293255" w:rsidRDefault="00293255" w:rsidP="00D847D9">
      <w:pPr>
        <w:numPr>
          <w:ilvl w:val="0"/>
          <w:numId w:val="66"/>
        </w:numPr>
        <w:rPr>
          <w:rFonts w:cs="Arial"/>
        </w:rPr>
      </w:pPr>
      <w:r w:rsidRPr="00293255">
        <w:rPr>
          <w:rFonts w:cs="Arial"/>
          <w:b/>
          <w:bCs/>
        </w:rPr>
        <w:t>Issuing the Certificate:</w:t>
      </w:r>
      <w:r w:rsidRPr="00293255">
        <w:rPr>
          <w:rFonts w:cs="Arial"/>
        </w:rPr>
        <w:t xml:space="preserve"> The CA verifies the ownership and issues a certificate containing the website owner's public key signed with the CA's private key.</w:t>
      </w:r>
    </w:p>
    <w:p w14:paraId="6D899282" w14:textId="77777777" w:rsidR="00293255" w:rsidRPr="00293255" w:rsidRDefault="00293255" w:rsidP="00D847D9">
      <w:pPr>
        <w:numPr>
          <w:ilvl w:val="0"/>
          <w:numId w:val="66"/>
        </w:numPr>
        <w:rPr>
          <w:rFonts w:cs="Arial"/>
        </w:rPr>
      </w:pPr>
      <w:r w:rsidRPr="00293255">
        <w:rPr>
          <w:rFonts w:cs="Arial"/>
          <w:b/>
          <w:bCs/>
        </w:rPr>
        <w:t>Uploading the Certificate:</w:t>
      </w:r>
      <w:r w:rsidRPr="00293255">
        <w:rPr>
          <w:rFonts w:cs="Arial"/>
        </w:rPr>
        <w:t xml:space="preserve"> The website owner uploads the certificate to their web server.</w:t>
      </w:r>
    </w:p>
    <w:p w14:paraId="51C66489" w14:textId="77777777" w:rsidR="00293255" w:rsidRPr="00293255" w:rsidRDefault="00293255" w:rsidP="00D847D9">
      <w:pPr>
        <w:numPr>
          <w:ilvl w:val="0"/>
          <w:numId w:val="66"/>
        </w:numPr>
        <w:rPr>
          <w:rFonts w:cs="Arial"/>
        </w:rPr>
      </w:pPr>
      <w:r w:rsidRPr="00293255">
        <w:rPr>
          <w:rFonts w:cs="Arial"/>
          <w:b/>
          <w:bCs/>
        </w:rPr>
        <w:t>Establishing a Secure Connection:</w:t>
      </w:r>
      <w:r w:rsidRPr="00293255">
        <w:rPr>
          <w:rFonts w:cs="Arial"/>
        </w:rPr>
        <w:t xml:space="preserve"> When a user visits the website, their browser retrieves the certificate and verifies it by checking the CA's signature and if the CA is trusted by the browser. If valid, the browser establishes a secure connection using the public key from the certificate.</w:t>
      </w:r>
    </w:p>
    <w:p w14:paraId="430BB768" w14:textId="77777777" w:rsidR="00293255" w:rsidRPr="00293255" w:rsidRDefault="00293255" w:rsidP="00293255">
      <w:pPr>
        <w:rPr>
          <w:rFonts w:cs="Arial"/>
        </w:rPr>
      </w:pPr>
      <w:r w:rsidRPr="00293255">
        <w:rPr>
          <w:rFonts w:cs="Arial"/>
          <w:b/>
          <w:bCs/>
        </w:rPr>
        <w:t>Trust in PKI</w:t>
      </w:r>
    </w:p>
    <w:p w14:paraId="3387F03E" w14:textId="77777777" w:rsidR="00293255" w:rsidRPr="00293255" w:rsidRDefault="00293255" w:rsidP="00D847D9">
      <w:pPr>
        <w:numPr>
          <w:ilvl w:val="0"/>
          <w:numId w:val="67"/>
        </w:numPr>
        <w:rPr>
          <w:rFonts w:cs="Arial"/>
        </w:rPr>
      </w:pPr>
      <w:r w:rsidRPr="00293255">
        <w:rPr>
          <w:rFonts w:cs="Arial"/>
        </w:rPr>
        <w:t>Browsers maintain a list of trusted CAs.</w:t>
      </w:r>
    </w:p>
    <w:p w14:paraId="01183DBD" w14:textId="77777777" w:rsidR="00293255" w:rsidRPr="00293255" w:rsidRDefault="00293255" w:rsidP="00D847D9">
      <w:pPr>
        <w:numPr>
          <w:ilvl w:val="0"/>
          <w:numId w:val="67"/>
        </w:numPr>
        <w:rPr>
          <w:rFonts w:cs="Arial"/>
        </w:rPr>
      </w:pPr>
      <w:r w:rsidRPr="00293255">
        <w:rPr>
          <w:rFonts w:cs="Arial"/>
        </w:rPr>
        <w:t>Users trust these CAs to verify the identities of entities requesting certificates.</w:t>
      </w:r>
    </w:p>
    <w:p w14:paraId="1A052C84" w14:textId="77777777" w:rsidR="00293255" w:rsidRPr="00293255" w:rsidRDefault="00293255" w:rsidP="00293255">
      <w:pPr>
        <w:rPr>
          <w:rFonts w:cs="Arial"/>
        </w:rPr>
      </w:pPr>
      <w:r w:rsidRPr="00293255">
        <w:rPr>
          <w:rFonts w:cs="Arial"/>
          <w:b/>
          <w:bCs/>
        </w:rPr>
        <w:t>Uses of PKI</w:t>
      </w:r>
    </w:p>
    <w:p w14:paraId="538987EA" w14:textId="77777777" w:rsidR="00293255" w:rsidRPr="00293255" w:rsidRDefault="00293255" w:rsidP="00D847D9">
      <w:pPr>
        <w:numPr>
          <w:ilvl w:val="0"/>
          <w:numId w:val="68"/>
        </w:numPr>
        <w:rPr>
          <w:rFonts w:cs="Arial"/>
        </w:rPr>
      </w:pPr>
      <w:r w:rsidRPr="00293255">
        <w:rPr>
          <w:rFonts w:cs="Arial"/>
        </w:rPr>
        <w:t>Secure websites (SSL/TLS)</w:t>
      </w:r>
    </w:p>
    <w:p w14:paraId="5E2FF7AE" w14:textId="77777777" w:rsidR="00293255" w:rsidRPr="00293255" w:rsidRDefault="00293255" w:rsidP="00D847D9">
      <w:pPr>
        <w:numPr>
          <w:ilvl w:val="0"/>
          <w:numId w:val="68"/>
        </w:numPr>
        <w:rPr>
          <w:rFonts w:cs="Arial"/>
        </w:rPr>
      </w:pPr>
      <w:r w:rsidRPr="00293255">
        <w:rPr>
          <w:rFonts w:cs="Arial"/>
        </w:rPr>
        <w:t>Secure communication (email encryption, messaging apps)</w:t>
      </w:r>
    </w:p>
    <w:p w14:paraId="713DC44C" w14:textId="77777777" w:rsidR="00293255" w:rsidRPr="00293255" w:rsidRDefault="00293255" w:rsidP="00D847D9">
      <w:pPr>
        <w:numPr>
          <w:ilvl w:val="0"/>
          <w:numId w:val="68"/>
        </w:numPr>
        <w:rPr>
          <w:rFonts w:cs="Arial"/>
        </w:rPr>
      </w:pPr>
      <w:r w:rsidRPr="00293255">
        <w:rPr>
          <w:rFonts w:cs="Arial"/>
        </w:rPr>
        <w:t>Securing internal networks and data access</w:t>
      </w:r>
    </w:p>
    <w:p w14:paraId="69A07BA3" w14:textId="77777777" w:rsidR="00293255" w:rsidRPr="00293255" w:rsidRDefault="00293255" w:rsidP="00D847D9">
      <w:pPr>
        <w:numPr>
          <w:ilvl w:val="0"/>
          <w:numId w:val="68"/>
        </w:numPr>
        <w:rPr>
          <w:rFonts w:cs="Arial"/>
        </w:rPr>
      </w:pPr>
      <w:r w:rsidRPr="00293255">
        <w:rPr>
          <w:rFonts w:cs="Arial"/>
        </w:rPr>
        <w:t>Signing electronic documents</w:t>
      </w:r>
    </w:p>
    <w:p w14:paraId="4CB408EF" w14:textId="77777777" w:rsidR="00293255" w:rsidRPr="00293255" w:rsidRDefault="00293255" w:rsidP="00293255">
      <w:pPr>
        <w:rPr>
          <w:rFonts w:cs="Arial"/>
        </w:rPr>
      </w:pPr>
      <w:r w:rsidRPr="00293255">
        <w:rPr>
          <w:rFonts w:cs="Arial"/>
          <w:b/>
          <w:bCs/>
        </w:rPr>
        <w:t>Additional Points</w:t>
      </w:r>
    </w:p>
    <w:p w14:paraId="31C7A82B" w14:textId="77777777" w:rsidR="00293255" w:rsidRPr="00293255" w:rsidRDefault="00293255" w:rsidP="00D847D9">
      <w:pPr>
        <w:numPr>
          <w:ilvl w:val="0"/>
          <w:numId w:val="69"/>
        </w:numPr>
        <w:rPr>
          <w:rFonts w:cs="Arial"/>
        </w:rPr>
      </w:pPr>
      <w:r w:rsidRPr="00293255">
        <w:rPr>
          <w:rFonts w:cs="Arial"/>
        </w:rPr>
        <w:t>PKI relies on asymmetric cryptography where different keys are used for encryption and decryption.</w:t>
      </w:r>
    </w:p>
    <w:p w14:paraId="538B5050" w14:textId="77777777" w:rsidR="00293255" w:rsidRPr="00293255" w:rsidRDefault="00293255" w:rsidP="00D847D9">
      <w:pPr>
        <w:numPr>
          <w:ilvl w:val="0"/>
          <w:numId w:val="69"/>
        </w:numPr>
        <w:rPr>
          <w:rFonts w:cs="Arial"/>
        </w:rPr>
      </w:pPr>
      <w:r w:rsidRPr="00293255">
        <w:rPr>
          <w:rFonts w:cs="Arial"/>
        </w:rPr>
        <w:t>There are alternative trust models like the web of trust, where users' certificates are signed by other users.</w:t>
      </w:r>
    </w:p>
    <w:p w14:paraId="3C60A89F" w14:textId="77777777" w:rsidR="00293255" w:rsidRDefault="00293255" w:rsidP="00B02AED">
      <w:pPr>
        <w:rPr>
          <w:rFonts w:cs="Arial"/>
        </w:rPr>
      </w:pPr>
    </w:p>
    <w:p w14:paraId="5E8C7B24" w14:textId="77777777" w:rsidR="00633EA8" w:rsidRDefault="00633EA8" w:rsidP="00B02AED">
      <w:pPr>
        <w:rPr>
          <w:rFonts w:cs="Arial"/>
        </w:rPr>
      </w:pPr>
    </w:p>
    <w:p w14:paraId="7C3AE90A" w14:textId="77777777" w:rsidR="00633EA8" w:rsidRPr="00633EA8" w:rsidRDefault="00633EA8" w:rsidP="00633EA8">
      <w:pPr>
        <w:rPr>
          <w:rFonts w:cs="Arial"/>
        </w:rPr>
      </w:pPr>
      <w:r w:rsidRPr="00633EA8">
        <w:rPr>
          <w:rFonts w:cs="Arial"/>
          <w:b/>
          <w:bCs/>
        </w:rPr>
        <w:t>Components of PKI</w:t>
      </w:r>
    </w:p>
    <w:p w14:paraId="7B0B1027" w14:textId="77777777" w:rsidR="00633EA8" w:rsidRPr="00633EA8" w:rsidRDefault="00633EA8" w:rsidP="00D847D9">
      <w:pPr>
        <w:numPr>
          <w:ilvl w:val="0"/>
          <w:numId w:val="63"/>
        </w:numPr>
        <w:rPr>
          <w:rFonts w:cs="Arial"/>
        </w:rPr>
      </w:pPr>
      <w:r w:rsidRPr="00633EA8">
        <w:rPr>
          <w:rFonts w:cs="Arial"/>
          <w:b/>
          <w:bCs/>
        </w:rPr>
        <w:t>Certificates:</w:t>
      </w:r>
      <w:r w:rsidRPr="00633EA8">
        <w:rPr>
          <w:rFonts w:cs="Arial"/>
        </w:rPr>
        <w:t xml:space="preserve"> </w:t>
      </w:r>
    </w:p>
    <w:p w14:paraId="72779B2E" w14:textId="77777777" w:rsidR="00633EA8" w:rsidRPr="00633EA8" w:rsidRDefault="00633EA8" w:rsidP="00D847D9">
      <w:pPr>
        <w:numPr>
          <w:ilvl w:val="1"/>
          <w:numId w:val="63"/>
        </w:numPr>
        <w:rPr>
          <w:rFonts w:cs="Arial"/>
        </w:rPr>
      </w:pPr>
      <w:r w:rsidRPr="00633EA8">
        <w:rPr>
          <w:rFonts w:cs="Arial"/>
        </w:rPr>
        <w:t>Digital documents containing a public key.</w:t>
      </w:r>
    </w:p>
    <w:p w14:paraId="71892D04" w14:textId="77777777" w:rsidR="00633EA8" w:rsidRPr="00633EA8" w:rsidRDefault="00633EA8" w:rsidP="00D847D9">
      <w:pPr>
        <w:numPr>
          <w:ilvl w:val="1"/>
          <w:numId w:val="63"/>
        </w:numPr>
        <w:rPr>
          <w:rFonts w:cs="Arial"/>
        </w:rPr>
      </w:pPr>
      <w:r w:rsidRPr="00633EA8">
        <w:rPr>
          <w:rFonts w:cs="Arial"/>
        </w:rPr>
        <w:t>Signed by a Certificate Authority (CA) to verify authenticity.</w:t>
      </w:r>
    </w:p>
    <w:p w14:paraId="3690F5A7" w14:textId="77777777" w:rsidR="00633EA8" w:rsidRPr="00633EA8" w:rsidRDefault="00633EA8" w:rsidP="00D847D9">
      <w:pPr>
        <w:numPr>
          <w:ilvl w:val="1"/>
          <w:numId w:val="63"/>
        </w:numPr>
        <w:rPr>
          <w:rFonts w:cs="Arial"/>
        </w:rPr>
      </w:pPr>
      <w:r w:rsidRPr="00633EA8">
        <w:rPr>
          <w:rFonts w:cs="Arial"/>
        </w:rPr>
        <w:t>Contain information like issuer, validity period, and subject details.</w:t>
      </w:r>
    </w:p>
    <w:p w14:paraId="722CE39A" w14:textId="77777777" w:rsidR="00633EA8" w:rsidRPr="00633EA8" w:rsidRDefault="00633EA8" w:rsidP="00D847D9">
      <w:pPr>
        <w:numPr>
          <w:ilvl w:val="0"/>
          <w:numId w:val="63"/>
        </w:numPr>
        <w:rPr>
          <w:rFonts w:cs="Arial"/>
        </w:rPr>
      </w:pPr>
      <w:r w:rsidRPr="00633EA8">
        <w:rPr>
          <w:rFonts w:cs="Arial"/>
          <w:b/>
          <w:bCs/>
        </w:rPr>
        <w:t>Verification:</w:t>
      </w:r>
      <w:r w:rsidRPr="00633EA8">
        <w:rPr>
          <w:rFonts w:cs="Arial"/>
        </w:rPr>
        <w:t xml:space="preserve"> </w:t>
      </w:r>
    </w:p>
    <w:p w14:paraId="3F248647" w14:textId="77777777" w:rsidR="00633EA8" w:rsidRPr="00633EA8" w:rsidRDefault="00633EA8" w:rsidP="00D847D9">
      <w:pPr>
        <w:numPr>
          <w:ilvl w:val="1"/>
          <w:numId w:val="63"/>
        </w:numPr>
        <w:rPr>
          <w:rFonts w:cs="Arial"/>
        </w:rPr>
      </w:pPr>
      <w:r w:rsidRPr="00633EA8">
        <w:rPr>
          <w:rFonts w:cs="Arial"/>
          <w:b/>
          <w:bCs/>
        </w:rPr>
        <w:t>Validation Steps:</w:t>
      </w:r>
      <w:r w:rsidRPr="00633EA8">
        <w:rPr>
          <w:rFonts w:cs="Arial"/>
        </w:rPr>
        <w:t xml:space="preserve"> </w:t>
      </w:r>
    </w:p>
    <w:p w14:paraId="77402B08" w14:textId="77777777" w:rsidR="00633EA8" w:rsidRPr="00633EA8" w:rsidRDefault="00633EA8" w:rsidP="00D847D9">
      <w:pPr>
        <w:numPr>
          <w:ilvl w:val="2"/>
          <w:numId w:val="63"/>
        </w:numPr>
        <w:rPr>
          <w:rFonts w:cs="Arial"/>
        </w:rPr>
      </w:pPr>
      <w:r w:rsidRPr="00633EA8">
        <w:rPr>
          <w:rFonts w:cs="Arial"/>
        </w:rPr>
        <w:t>Verify the CA's digital signature on the certificate.</w:t>
      </w:r>
    </w:p>
    <w:p w14:paraId="73BFB88E" w14:textId="77777777" w:rsidR="00633EA8" w:rsidRPr="00633EA8" w:rsidRDefault="00633EA8" w:rsidP="00D847D9">
      <w:pPr>
        <w:numPr>
          <w:ilvl w:val="2"/>
          <w:numId w:val="63"/>
        </w:numPr>
        <w:rPr>
          <w:rFonts w:cs="Arial"/>
        </w:rPr>
      </w:pPr>
      <w:r w:rsidRPr="00633EA8">
        <w:rPr>
          <w:rFonts w:cs="Arial"/>
        </w:rPr>
        <w:t>Ensure the CA is trusted.</w:t>
      </w:r>
    </w:p>
    <w:p w14:paraId="1D181A19" w14:textId="77777777" w:rsidR="00633EA8" w:rsidRPr="00633EA8" w:rsidRDefault="00633EA8" w:rsidP="00D847D9">
      <w:pPr>
        <w:numPr>
          <w:ilvl w:val="2"/>
          <w:numId w:val="63"/>
        </w:numPr>
        <w:rPr>
          <w:rFonts w:cs="Arial"/>
        </w:rPr>
      </w:pPr>
      <w:r w:rsidRPr="00633EA8">
        <w:rPr>
          <w:rFonts w:cs="Arial"/>
        </w:rPr>
        <w:t>Check if the certificate is not listed in a Certificate Revocation List (CRL).</w:t>
      </w:r>
    </w:p>
    <w:p w14:paraId="40ADE3F5" w14:textId="77777777" w:rsidR="00633EA8" w:rsidRPr="00633EA8" w:rsidRDefault="00633EA8" w:rsidP="00D847D9">
      <w:pPr>
        <w:numPr>
          <w:ilvl w:val="2"/>
          <w:numId w:val="63"/>
        </w:numPr>
        <w:rPr>
          <w:rFonts w:cs="Arial"/>
        </w:rPr>
      </w:pPr>
      <w:r w:rsidRPr="00633EA8">
        <w:rPr>
          <w:rFonts w:cs="Arial"/>
        </w:rPr>
        <w:t>Verify if the certificate data (e.g., email, domain) is trustworthy.</w:t>
      </w:r>
    </w:p>
    <w:p w14:paraId="6A0F14A7" w14:textId="77777777" w:rsidR="00633EA8" w:rsidRPr="00633EA8" w:rsidRDefault="00633EA8" w:rsidP="00D847D9">
      <w:pPr>
        <w:numPr>
          <w:ilvl w:val="1"/>
          <w:numId w:val="63"/>
        </w:numPr>
        <w:rPr>
          <w:rFonts w:cs="Arial"/>
        </w:rPr>
      </w:pPr>
      <w:r w:rsidRPr="00633EA8">
        <w:rPr>
          <w:rFonts w:cs="Arial"/>
          <w:b/>
          <w:bCs/>
        </w:rPr>
        <w:t>Revocation:</w:t>
      </w:r>
      <w:r w:rsidRPr="00633EA8">
        <w:rPr>
          <w:rFonts w:cs="Arial"/>
        </w:rPr>
        <w:t xml:space="preserve"> Certificates can be revoked due to key compromise, incorrect issuance, or changes in security associations.</w:t>
      </w:r>
    </w:p>
    <w:p w14:paraId="5F984506" w14:textId="77777777" w:rsidR="00633EA8" w:rsidRPr="00633EA8" w:rsidRDefault="00633EA8" w:rsidP="00D847D9">
      <w:pPr>
        <w:numPr>
          <w:ilvl w:val="1"/>
          <w:numId w:val="63"/>
        </w:numPr>
        <w:rPr>
          <w:rFonts w:cs="Arial"/>
        </w:rPr>
      </w:pPr>
      <w:r w:rsidRPr="00633EA8">
        <w:rPr>
          <w:rFonts w:cs="Arial"/>
          <w:b/>
          <w:bCs/>
        </w:rPr>
        <w:t>Verification Methods:</w:t>
      </w:r>
      <w:r w:rsidRPr="00633EA8">
        <w:rPr>
          <w:rFonts w:cs="Arial"/>
        </w:rPr>
        <w:t xml:space="preserve"> </w:t>
      </w:r>
    </w:p>
    <w:p w14:paraId="6F9CE8C5" w14:textId="77777777" w:rsidR="00633EA8" w:rsidRPr="00633EA8" w:rsidRDefault="00633EA8" w:rsidP="00D847D9">
      <w:pPr>
        <w:numPr>
          <w:ilvl w:val="2"/>
          <w:numId w:val="63"/>
        </w:numPr>
        <w:rPr>
          <w:rFonts w:cs="Arial"/>
        </w:rPr>
      </w:pPr>
      <w:r w:rsidRPr="00633EA8">
        <w:rPr>
          <w:rFonts w:cs="Arial"/>
          <w:b/>
          <w:bCs/>
        </w:rPr>
        <w:t>CRL:</w:t>
      </w:r>
      <w:r w:rsidRPr="00633EA8">
        <w:rPr>
          <w:rFonts w:cs="Arial"/>
        </w:rPr>
        <w:t xml:space="preserve"> A list of revoked certificates that needs to be downloaded and checked periodically. Can have latency issues.</w:t>
      </w:r>
    </w:p>
    <w:p w14:paraId="719AB57D" w14:textId="77777777" w:rsidR="00633EA8" w:rsidRPr="00633EA8" w:rsidRDefault="00633EA8" w:rsidP="00D847D9">
      <w:pPr>
        <w:numPr>
          <w:ilvl w:val="2"/>
          <w:numId w:val="63"/>
        </w:numPr>
        <w:rPr>
          <w:rFonts w:cs="Arial"/>
        </w:rPr>
      </w:pPr>
      <w:r w:rsidRPr="00633EA8">
        <w:rPr>
          <w:rFonts w:cs="Arial"/>
          <w:b/>
          <w:bCs/>
        </w:rPr>
        <w:t>OCSP:</w:t>
      </w:r>
      <w:r w:rsidRPr="00633EA8">
        <w:rPr>
          <w:rFonts w:cs="Arial"/>
        </w:rPr>
        <w:t xml:space="preserve"> Provides real-time verification of certificate status without downloading the entire CRL.</w:t>
      </w:r>
    </w:p>
    <w:p w14:paraId="57317A37" w14:textId="77777777" w:rsidR="00633EA8" w:rsidRPr="00633EA8" w:rsidRDefault="00633EA8" w:rsidP="00633EA8">
      <w:pPr>
        <w:rPr>
          <w:rFonts w:cs="Arial"/>
        </w:rPr>
      </w:pPr>
      <w:r w:rsidRPr="00633EA8">
        <w:rPr>
          <w:rFonts w:cs="Arial"/>
          <w:b/>
          <w:bCs/>
        </w:rPr>
        <w:t>Key Concepts</w:t>
      </w:r>
    </w:p>
    <w:p w14:paraId="202A68EC" w14:textId="77777777" w:rsidR="00633EA8" w:rsidRPr="00633EA8" w:rsidRDefault="00633EA8" w:rsidP="00D847D9">
      <w:pPr>
        <w:numPr>
          <w:ilvl w:val="0"/>
          <w:numId w:val="64"/>
        </w:numPr>
        <w:rPr>
          <w:rFonts w:cs="Arial"/>
        </w:rPr>
      </w:pPr>
      <w:r w:rsidRPr="00633EA8">
        <w:rPr>
          <w:rFonts w:cs="Arial"/>
          <w:b/>
          <w:bCs/>
        </w:rPr>
        <w:t>Public/Private Key Pairs:</w:t>
      </w:r>
      <w:r w:rsidRPr="00633EA8">
        <w:rPr>
          <w:rFonts w:cs="Arial"/>
        </w:rPr>
        <w:t xml:space="preserve"> PKI relies on asymmetric cryptography, where each entity has a public key for encryption and a private key for decryption.</w:t>
      </w:r>
    </w:p>
    <w:p w14:paraId="1607F084" w14:textId="77777777" w:rsidR="00633EA8" w:rsidRPr="00633EA8" w:rsidRDefault="00633EA8" w:rsidP="00D847D9">
      <w:pPr>
        <w:numPr>
          <w:ilvl w:val="0"/>
          <w:numId w:val="64"/>
        </w:numPr>
        <w:rPr>
          <w:rFonts w:cs="Arial"/>
        </w:rPr>
      </w:pPr>
      <w:r w:rsidRPr="00633EA8">
        <w:rPr>
          <w:rFonts w:cs="Arial"/>
          <w:b/>
          <w:bCs/>
        </w:rPr>
        <w:t>Importance of PKI:</w:t>
      </w:r>
      <w:r w:rsidRPr="00633EA8">
        <w:rPr>
          <w:rFonts w:cs="Arial"/>
        </w:rPr>
        <w:t xml:space="preserve"> Enables secure communication channels by authenticating entities and ensuring data integrity.</w:t>
      </w:r>
    </w:p>
    <w:p w14:paraId="49A2B612" w14:textId="77777777" w:rsidR="00633EA8" w:rsidRPr="00633EA8" w:rsidRDefault="00633EA8" w:rsidP="00633EA8">
      <w:pPr>
        <w:rPr>
          <w:rFonts w:cs="Arial"/>
        </w:rPr>
      </w:pPr>
      <w:r w:rsidRPr="00633EA8">
        <w:rPr>
          <w:rFonts w:cs="Arial"/>
          <w:b/>
          <w:bCs/>
        </w:rPr>
        <w:t>In essence, PKI provides a framework for secure and trusted digital interactions by leveraging certificates, trusted authorities, and public-key cryptography.</w:t>
      </w:r>
    </w:p>
    <w:p w14:paraId="5E092313" w14:textId="77777777" w:rsidR="00633EA8" w:rsidRDefault="00633EA8" w:rsidP="00B02AED">
      <w:pPr>
        <w:rPr>
          <w:rFonts w:cs="Arial"/>
        </w:rPr>
      </w:pPr>
    </w:p>
    <w:p w14:paraId="27874A93" w14:textId="77777777" w:rsidR="005A4AD3" w:rsidRDefault="005A4AD3"/>
    <w:p w14:paraId="1B425745" w14:textId="77777777" w:rsidR="00835F91" w:rsidRDefault="00835F91"/>
    <w:p w14:paraId="54F96B19" w14:textId="77777777" w:rsidR="00835F91" w:rsidRPr="00835F91" w:rsidRDefault="00835F91" w:rsidP="00835F91">
      <w:r w:rsidRPr="00835F91">
        <w:rPr>
          <w:b/>
          <w:bCs/>
        </w:rPr>
        <w:lastRenderedPageBreak/>
        <w:t>PKI (Public Key Infrastructure)</w:t>
      </w:r>
    </w:p>
    <w:p w14:paraId="7F8E724C" w14:textId="77777777" w:rsidR="00835F91" w:rsidRPr="00835F91" w:rsidRDefault="00835F91" w:rsidP="00D847D9">
      <w:pPr>
        <w:numPr>
          <w:ilvl w:val="0"/>
          <w:numId w:val="62"/>
        </w:numPr>
      </w:pPr>
      <w:r w:rsidRPr="00835F91">
        <w:rPr>
          <w:b/>
          <w:bCs/>
        </w:rPr>
        <w:t>Core Concept:</w:t>
      </w:r>
      <w:r w:rsidRPr="00835F91">
        <w:t xml:space="preserve"> PKI relies on digital certificates to authenticate entities (individuals, devices, organizations) within a secure communication network.</w:t>
      </w:r>
    </w:p>
    <w:p w14:paraId="48B5F1DA" w14:textId="77777777" w:rsidR="00364F45" w:rsidRDefault="00364F45" w:rsidP="00364F45"/>
    <w:p w14:paraId="16C3D41C" w14:textId="5F2708A8" w:rsidR="00835F91" w:rsidRPr="00835F91" w:rsidRDefault="00364F45" w:rsidP="00364F45">
      <w:pPr>
        <w:pStyle w:val="Heading2"/>
      </w:pPr>
      <w:r>
        <w:t xml:space="preserve">PKI </w:t>
      </w:r>
      <w:r w:rsidR="00835F91" w:rsidRPr="00835F91">
        <w:t xml:space="preserve">Components: </w:t>
      </w:r>
    </w:p>
    <w:p w14:paraId="71ACEB71" w14:textId="77777777" w:rsidR="00835F91" w:rsidRPr="00835F91" w:rsidRDefault="00835F91" w:rsidP="00364F45">
      <w:r w:rsidRPr="00835F91">
        <w:rPr>
          <w:b/>
          <w:bCs/>
        </w:rPr>
        <w:t>Certificates:</w:t>
      </w:r>
      <w:r w:rsidRPr="00835F91">
        <w:t xml:space="preserve"> Digital passports containing public keys and issued by trusted authorities.</w:t>
      </w:r>
    </w:p>
    <w:p w14:paraId="11D153E0" w14:textId="77777777" w:rsidR="00835F91" w:rsidRPr="00835F91" w:rsidRDefault="00835F91" w:rsidP="00364F45">
      <w:r w:rsidRPr="00835F91">
        <w:rPr>
          <w:b/>
          <w:bCs/>
        </w:rPr>
        <w:t>Certificate Authorities (CAs):</w:t>
      </w:r>
      <w:r w:rsidRPr="00835F91">
        <w:t xml:space="preserve"> Trusted entities that verify identities and issue certificates.</w:t>
      </w:r>
    </w:p>
    <w:p w14:paraId="268B7BBD" w14:textId="77777777" w:rsidR="00835F91" w:rsidRPr="00835F91" w:rsidRDefault="00835F91" w:rsidP="00364F45">
      <w:r w:rsidRPr="00835F91">
        <w:rPr>
          <w:b/>
          <w:bCs/>
        </w:rPr>
        <w:t>Public/Private Key Pairs:</w:t>
      </w:r>
      <w:r w:rsidRPr="00835F91">
        <w:t xml:space="preserve"> Asymmetric encryption where each entity has a public key for encryption and a private key for decryption.</w:t>
      </w:r>
    </w:p>
    <w:p w14:paraId="5016C073" w14:textId="5378B0D4" w:rsidR="00835F91" w:rsidRPr="00835F91" w:rsidRDefault="00BB2CE8" w:rsidP="00BB2CE8">
      <w:pPr>
        <w:pStyle w:val="Heading2"/>
      </w:pPr>
      <w:r>
        <w:t xml:space="preserve">PKI </w:t>
      </w:r>
      <w:r w:rsidR="00835F91" w:rsidRPr="00835F91">
        <w:t xml:space="preserve">Goals: </w:t>
      </w:r>
    </w:p>
    <w:p w14:paraId="13E1DDDD" w14:textId="77777777" w:rsidR="00835F91" w:rsidRPr="00835F91" w:rsidRDefault="00835F91" w:rsidP="00BB2CE8">
      <w:r w:rsidRPr="00835F91">
        <w:rPr>
          <w:b/>
          <w:bCs/>
        </w:rPr>
        <w:t>Secure Communication:</w:t>
      </w:r>
      <w:r w:rsidRPr="00835F91">
        <w:t xml:space="preserve"> Enable secure data exchange between parties (e.g., SSL/TLS, email encryption).</w:t>
      </w:r>
    </w:p>
    <w:p w14:paraId="5B0911D8" w14:textId="77777777" w:rsidR="00835F91" w:rsidRPr="00835F91" w:rsidRDefault="00835F91" w:rsidP="00BB2CE8">
      <w:r w:rsidRPr="00835F91">
        <w:rPr>
          <w:b/>
          <w:bCs/>
        </w:rPr>
        <w:t>Authentication:</w:t>
      </w:r>
      <w:r w:rsidRPr="00835F91">
        <w:t xml:space="preserve"> Verify the identity of individuals and devices.</w:t>
      </w:r>
    </w:p>
    <w:p w14:paraId="05FE6BE8" w14:textId="77777777" w:rsidR="00835F91" w:rsidRPr="00835F91" w:rsidRDefault="00835F91" w:rsidP="00BB2CE8">
      <w:r w:rsidRPr="00835F91">
        <w:rPr>
          <w:b/>
          <w:bCs/>
        </w:rPr>
        <w:t>Data Integrity:</w:t>
      </w:r>
      <w:r w:rsidRPr="00835F91">
        <w:t xml:space="preserve"> Ensure data has not been tampered with.</w:t>
      </w:r>
    </w:p>
    <w:p w14:paraId="19A25A62" w14:textId="77777777" w:rsidR="00BB2CE8" w:rsidRDefault="00BB2CE8" w:rsidP="00BB2CE8"/>
    <w:p w14:paraId="3DB08619" w14:textId="77777777" w:rsidR="0090446D" w:rsidRPr="00835F91" w:rsidRDefault="0090446D" w:rsidP="0090446D">
      <w:r w:rsidRPr="00835F91">
        <w:rPr>
          <w:b/>
          <w:bCs/>
        </w:rPr>
        <w:t>In Summary:</w:t>
      </w:r>
      <w:r w:rsidRPr="00835F91">
        <w:t xml:space="preserve"> PKI provides a framework for secure and trusted digital communication by leveraging digital certificates, public/private key cryptography, and trusted authorities.</w:t>
      </w:r>
    </w:p>
    <w:p w14:paraId="250B4DB3" w14:textId="77777777" w:rsidR="0090446D" w:rsidRDefault="0090446D" w:rsidP="00BB2CE8"/>
    <w:p w14:paraId="0C7E4DFE" w14:textId="620B9A46" w:rsidR="00835F91" w:rsidRPr="00835F91" w:rsidRDefault="00BB2CE8" w:rsidP="00BB2CE8">
      <w:pPr>
        <w:pStyle w:val="Heading2"/>
      </w:pPr>
      <w:r>
        <w:t>PKI Use cases</w:t>
      </w:r>
      <w:r w:rsidR="00835F91" w:rsidRPr="00835F91">
        <w:t xml:space="preserve"> </w:t>
      </w:r>
    </w:p>
    <w:p w14:paraId="2135EE55" w14:textId="77777777" w:rsidR="00BB2CE8" w:rsidRPr="00835F91" w:rsidRDefault="00BB2CE8" w:rsidP="00BB2CE8">
      <w:r w:rsidRPr="00835F91">
        <w:t>Digital signatures</w:t>
      </w:r>
    </w:p>
    <w:p w14:paraId="2D050441" w14:textId="77777777" w:rsidR="00BB2CE8" w:rsidRPr="00835F91" w:rsidRDefault="00BB2CE8" w:rsidP="00BB2CE8">
      <w:r w:rsidRPr="00835F91">
        <w:t>Internal network security</w:t>
      </w:r>
    </w:p>
    <w:p w14:paraId="3480EF21" w14:textId="77777777" w:rsidR="00BB2CE8" w:rsidRPr="00835F91" w:rsidRDefault="00BB2CE8" w:rsidP="00BB2CE8">
      <w:r w:rsidRPr="00835F91">
        <w:t>Secure access to IoT devices</w:t>
      </w:r>
    </w:p>
    <w:p w14:paraId="5162A3B2" w14:textId="77777777" w:rsidR="00BB2CE8" w:rsidRPr="00835F91" w:rsidRDefault="00BB2CE8" w:rsidP="00BB2CE8">
      <w:r w:rsidRPr="00835F91">
        <w:t>Secure messaging (Signal)</w:t>
      </w:r>
    </w:p>
    <w:p w14:paraId="502ED448" w14:textId="77777777" w:rsidR="00BB2CE8" w:rsidRPr="00835F91" w:rsidRDefault="00BB2CE8" w:rsidP="00BB2CE8">
      <w:r w:rsidRPr="00835F91">
        <w:t>SSL/TLS (website security)</w:t>
      </w:r>
    </w:p>
    <w:p w14:paraId="31C0B41E" w14:textId="77777777" w:rsidR="00A57BEC" w:rsidRDefault="00A57BEC" w:rsidP="00A57BEC"/>
    <w:p w14:paraId="74F54F1E" w14:textId="5F1E8AD3" w:rsidR="00835F91" w:rsidRPr="00835F91" w:rsidRDefault="00835F91" w:rsidP="00A57BEC">
      <w:pPr>
        <w:pStyle w:val="Heading2"/>
      </w:pPr>
      <w:r w:rsidRPr="00835F91">
        <w:t>Certificate Authorities (CAs)</w:t>
      </w:r>
    </w:p>
    <w:p w14:paraId="0019754E" w14:textId="77777777" w:rsidR="00A93C9A" w:rsidRDefault="00A93C9A" w:rsidP="00A93C9A"/>
    <w:p w14:paraId="01E92152" w14:textId="16BD880F" w:rsidR="00835F91" w:rsidRPr="00835F91" w:rsidRDefault="00835F91" w:rsidP="00A93C9A">
      <w:r w:rsidRPr="00835F91">
        <w:rPr>
          <w:b/>
          <w:bCs/>
        </w:rPr>
        <w:t>Role:</w:t>
      </w:r>
      <w:r w:rsidRPr="00835F91">
        <w:t xml:space="preserve"> </w:t>
      </w:r>
    </w:p>
    <w:p w14:paraId="67AFFE29" w14:textId="77777777" w:rsidR="00835F91" w:rsidRPr="00835F91" w:rsidRDefault="00835F91" w:rsidP="00A93C9A">
      <w:r w:rsidRPr="00835F91">
        <w:t>Issue and manage digital certificates.</w:t>
      </w:r>
    </w:p>
    <w:p w14:paraId="65B64DA6" w14:textId="77777777" w:rsidR="00835F91" w:rsidRPr="00835F91" w:rsidRDefault="00835F91" w:rsidP="00A93C9A">
      <w:r w:rsidRPr="00835F91">
        <w:t>Verify the identity of entities requesting certificates.</w:t>
      </w:r>
    </w:p>
    <w:p w14:paraId="1DCDD996" w14:textId="77777777" w:rsidR="00835F91" w:rsidRPr="00835F91" w:rsidRDefault="00835F91" w:rsidP="00A93C9A">
      <w:r w:rsidRPr="00835F91">
        <w:t>Sign certificates with their own public key.</w:t>
      </w:r>
    </w:p>
    <w:p w14:paraId="3F8C0D78" w14:textId="77777777" w:rsidR="00A93C9A" w:rsidRDefault="00A93C9A" w:rsidP="00A93C9A"/>
    <w:p w14:paraId="7D2101C4" w14:textId="1F73FBB5" w:rsidR="00835F91" w:rsidRDefault="00835F91" w:rsidP="00A93C9A">
      <w:r w:rsidRPr="00835F91">
        <w:rPr>
          <w:b/>
          <w:bCs/>
        </w:rPr>
        <w:t>Examples:</w:t>
      </w:r>
      <w:r w:rsidRPr="00835F91">
        <w:t xml:space="preserve"> Symantec, Thawte, GeoTrust, GoDaddy, Comodo, DigiCert</w:t>
      </w:r>
    </w:p>
    <w:p w14:paraId="2C5A13FC" w14:textId="77777777" w:rsidR="00A93C9A" w:rsidRPr="00835F91" w:rsidRDefault="00A93C9A" w:rsidP="00A93C9A"/>
    <w:p w14:paraId="764DB7D5" w14:textId="77777777" w:rsidR="00835F91" w:rsidRPr="00835F91" w:rsidRDefault="00835F91" w:rsidP="00A93C9A">
      <w:pPr>
        <w:pStyle w:val="Heading2"/>
      </w:pPr>
      <w:r w:rsidRPr="00835F91">
        <w:t>Certificate Verification</w:t>
      </w:r>
    </w:p>
    <w:p w14:paraId="6FCCC703" w14:textId="77777777" w:rsidR="00835F91" w:rsidRPr="00835F91" w:rsidRDefault="00835F91" w:rsidP="00A93C9A">
      <w:r w:rsidRPr="00D847D9">
        <w:rPr>
          <w:b/>
          <w:bCs/>
        </w:rPr>
        <w:t>Certificate Revocation Lists (CRLs):</w:t>
      </w:r>
      <w:r w:rsidRPr="00835F91">
        <w:t xml:space="preserve"> Lists of revoked certificates.</w:t>
      </w:r>
    </w:p>
    <w:p w14:paraId="1DFBC0EB" w14:textId="77777777" w:rsidR="00835F91" w:rsidRPr="00835F91" w:rsidRDefault="00835F91" w:rsidP="00A93C9A">
      <w:r w:rsidRPr="00D847D9">
        <w:rPr>
          <w:b/>
          <w:bCs/>
        </w:rPr>
        <w:t>Online Certificate Status Protocol (OCSP):</w:t>
      </w:r>
      <w:r w:rsidRPr="00835F91">
        <w:t xml:space="preserve"> Real-time verification of certificate status.</w:t>
      </w:r>
    </w:p>
    <w:p w14:paraId="1576C3FB" w14:textId="77777777" w:rsidR="00A93C9A" w:rsidRDefault="00A93C9A" w:rsidP="00A93C9A"/>
    <w:p w14:paraId="29110E60" w14:textId="77777777" w:rsidR="00835F91" w:rsidRDefault="00835F91"/>
    <w:p w14:paraId="6C030D2F" w14:textId="77777777" w:rsidR="008A60DD" w:rsidRDefault="008A60DD"/>
    <w:p w14:paraId="38C697E3" w14:textId="77777777" w:rsidR="003B18D9" w:rsidRPr="003B18D9" w:rsidRDefault="003B18D9" w:rsidP="003B18D9">
      <w:r w:rsidRPr="003B18D9">
        <w:rPr>
          <w:b/>
          <w:bCs/>
        </w:rPr>
        <w:t>Cryptography</w:t>
      </w:r>
    </w:p>
    <w:p w14:paraId="35BDB5B5" w14:textId="77777777" w:rsidR="003B18D9" w:rsidRPr="003B18D9" w:rsidRDefault="003B18D9" w:rsidP="00D847D9">
      <w:pPr>
        <w:numPr>
          <w:ilvl w:val="0"/>
          <w:numId w:val="58"/>
        </w:numPr>
      </w:pPr>
      <w:r w:rsidRPr="003B18D9">
        <w:rPr>
          <w:b/>
          <w:bCs/>
        </w:rPr>
        <w:t>Core Concepts:</w:t>
      </w:r>
      <w:r w:rsidRPr="003B18D9">
        <w:t xml:space="preserve"> </w:t>
      </w:r>
    </w:p>
    <w:p w14:paraId="49F0BD37" w14:textId="77777777" w:rsidR="003B18D9" w:rsidRPr="003B18D9" w:rsidRDefault="003B18D9" w:rsidP="00D847D9">
      <w:pPr>
        <w:numPr>
          <w:ilvl w:val="1"/>
          <w:numId w:val="58"/>
        </w:numPr>
      </w:pPr>
      <w:r w:rsidRPr="003B18D9">
        <w:rPr>
          <w:b/>
          <w:bCs/>
        </w:rPr>
        <w:t>Confidentiality:</w:t>
      </w:r>
      <w:r w:rsidRPr="003B18D9">
        <w:t xml:space="preserve"> Keeping information secret.</w:t>
      </w:r>
    </w:p>
    <w:p w14:paraId="3397C65E" w14:textId="77777777" w:rsidR="003B18D9" w:rsidRPr="003B18D9" w:rsidRDefault="003B18D9" w:rsidP="00D847D9">
      <w:pPr>
        <w:numPr>
          <w:ilvl w:val="1"/>
          <w:numId w:val="58"/>
        </w:numPr>
      </w:pPr>
      <w:r w:rsidRPr="003B18D9">
        <w:rPr>
          <w:b/>
          <w:bCs/>
        </w:rPr>
        <w:t>Authenticity:</w:t>
      </w:r>
      <w:r w:rsidRPr="003B18D9">
        <w:t xml:space="preserve"> Verifying the origin and integrity of information.</w:t>
      </w:r>
    </w:p>
    <w:p w14:paraId="60A1C064" w14:textId="77777777" w:rsidR="003B18D9" w:rsidRPr="003B18D9" w:rsidRDefault="003B18D9" w:rsidP="00D847D9">
      <w:pPr>
        <w:numPr>
          <w:ilvl w:val="1"/>
          <w:numId w:val="58"/>
        </w:numPr>
      </w:pPr>
      <w:r w:rsidRPr="003B18D9">
        <w:rPr>
          <w:b/>
          <w:bCs/>
        </w:rPr>
        <w:t>Integrity:</w:t>
      </w:r>
      <w:r w:rsidRPr="003B18D9">
        <w:t xml:space="preserve"> Ensuring data remains unchanged during transmission.</w:t>
      </w:r>
    </w:p>
    <w:p w14:paraId="385E97AB" w14:textId="77777777" w:rsidR="003B18D9" w:rsidRPr="003B18D9" w:rsidRDefault="003B18D9" w:rsidP="00D847D9">
      <w:pPr>
        <w:numPr>
          <w:ilvl w:val="0"/>
          <w:numId w:val="58"/>
        </w:numPr>
      </w:pPr>
      <w:r w:rsidRPr="003B18D9">
        <w:rPr>
          <w:b/>
          <w:bCs/>
        </w:rPr>
        <w:t>Key Types:</w:t>
      </w:r>
      <w:r w:rsidRPr="003B18D9">
        <w:t xml:space="preserve"> </w:t>
      </w:r>
    </w:p>
    <w:p w14:paraId="1FED3EB5" w14:textId="77777777" w:rsidR="003B18D9" w:rsidRPr="003B18D9" w:rsidRDefault="003B18D9" w:rsidP="00D847D9">
      <w:pPr>
        <w:numPr>
          <w:ilvl w:val="1"/>
          <w:numId w:val="58"/>
        </w:numPr>
      </w:pPr>
      <w:r w:rsidRPr="003B18D9">
        <w:rPr>
          <w:b/>
          <w:bCs/>
        </w:rPr>
        <w:t>Symmetric:</w:t>
      </w:r>
      <w:r w:rsidRPr="003B18D9">
        <w:t xml:space="preserve"> Uses the same key for encryption and decryption.</w:t>
      </w:r>
    </w:p>
    <w:p w14:paraId="6B8B7972" w14:textId="77777777" w:rsidR="003B18D9" w:rsidRPr="003B18D9" w:rsidRDefault="003B18D9" w:rsidP="00D847D9">
      <w:pPr>
        <w:numPr>
          <w:ilvl w:val="1"/>
          <w:numId w:val="58"/>
        </w:numPr>
      </w:pPr>
      <w:r w:rsidRPr="003B18D9">
        <w:rPr>
          <w:b/>
          <w:bCs/>
        </w:rPr>
        <w:t>Asymmetric:</w:t>
      </w:r>
      <w:r w:rsidRPr="003B18D9">
        <w:t xml:space="preserve"> Uses different keys for encryption and decryption (public and private keys).</w:t>
      </w:r>
    </w:p>
    <w:p w14:paraId="60BF067E" w14:textId="77777777" w:rsidR="003B18D9" w:rsidRPr="003B18D9" w:rsidRDefault="003B18D9" w:rsidP="00D847D9">
      <w:pPr>
        <w:numPr>
          <w:ilvl w:val="0"/>
          <w:numId w:val="58"/>
        </w:numPr>
      </w:pPr>
      <w:r w:rsidRPr="003B18D9">
        <w:rPr>
          <w:b/>
          <w:bCs/>
        </w:rPr>
        <w:t>X.509:</w:t>
      </w:r>
      <w:r w:rsidRPr="003B18D9">
        <w:t xml:space="preserve"> Standard for digital certificates.</w:t>
      </w:r>
    </w:p>
    <w:p w14:paraId="1B690830" w14:textId="77777777" w:rsidR="003B18D9" w:rsidRPr="003B18D9" w:rsidRDefault="003B18D9" w:rsidP="00D847D9">
      <w:pPr>
        <w:numPr>
          <w:ilvl w:val="0"/>
          <w:numId w:val="58"/>
        </w:numPr>
      </w:pPr>
      <w:r w:rsidRPr="003B18D9">
        <w:rPr>
          <w:b/>
          <w:bCs/>
        </w:rPr>
        <w:t>PKI (Public Key Infrastructure):</w:t>
      </w:r>
      <w:r w:rsidRPr="003B18D9">
        <w:t xml:space="preserve"> A system for managing digital certificates. </w:t>
      </w:r>
    </w:p>
    <w:p w14:paraId="276BC8F2" w14:textId="77777777" w:rsidR="003B18D9" w:rsidRPr="003B18D9" w:rsidRDefault="003B18D9" w:rsidP="00D847D9">
      <w:pPr>
        <w:numPr>
          <w:ilvl w:val="1"/>
          <w:numId w:val="58"/>
        </w:numPr>
      </w:pPr>
      <w:r w:rsidRPr="003B18D9">
        <w:rPr>
          <w:b/>
          <w:bCs/>
        </w:rPr>
        <w:t>Components:</w:t>
      </w:r>
      <w:r w:rsidRPr="003B18D9">
        <w:t xml:space="preserve"> Certificates, certificate verification, certificate revocation.</w:t>
      </w:r>
    </w:p>
    <w:p w14:paraId="6D08A588" w14:textId="77777777" w:rsidR="003B18D9" w:rsidRPr="003B18D9" w:rsidRDefault="003B18D9" w:rsidP="00D847D9">
      <w:pPr>
        <w:numPr>
          <w:ilvl w:val="0"/>
          <w:numId w:val="58"/>
        </w:numPr>
      </w:pPr>
      <w:r w:rsidRPr="003B18D9">
        <w:rPr>
          <w:b/>
          <w:bCs/>
        </w:rPr>
        <w:t>Cryptography Techniques:</w:t>
      </w:r>
      <w:r w:rsidRPr="003B18D9">
        <w:t xml:space="preserve"> </w:t>
      </w:r>
    </w:p>
    <w:p w14:paraId="7FC34664" w14:textId="77777777" w:rsidR="003B18D9" w:rsidRPr="003B18D9" w:rsidRDefault="003B18D9" w:rsidP="00D847D9">
      <w:pPr>
        <w:numPr>
          <w:ilvl w:val="1"/>
          <w:numId w:val="58"/>
        </w:numPr>
      </w:pPr>
      <w:r w:rsidRPr="003B18D9">
        <w:rPr>
          <w:b/>
          <w:bCs/>
        </w:rPr>
        <w:t>Encryption:</w:t>
      </w:r>
      <w:r w:rsidRPr="003B18D9">
        <w:t xml:space="preserve"> Transforming data into an unreadable format.</w:t>
      </w:r>
    </w:p>
    <w:p w14:paraId="0170716E" w14:textId="77777777" w:rsidR="003B18D9" w:rsidRPr="003B18D9" w:rsidRDefault="003B18D9" w:rsidP="00D847D9">
      <w:pPr>
        <w:numPr>
          <w:ilvl w:val="1"/>
          <w:numId w:val="58"/>
        </w:numPr>
      </w:pPr>
      <w:r w:rsidRPr="003B18D9">
        <w:rPr>
          <w:b/>
          <w:bCs/>
        </w:rPr>
        <w:t>Hashing:</w:t>
      </w:r>
      <w:r w:rsidRPr="003B18D9">
        <w:t xml:space="preserve"> Creating a unique digital fingerprint of data.</w:t>
      </w:r>
    </w:p>
    <w:p w14:paraId="51BC2941" w14:textId="77777777" w:rsidR="003B18D9" w:rsidRPr="003B18D9" w:rsidRDefault="003B18D9" w:rsidP="00D847D9">
      <w:pPr>
        <w:numPr>
          <w:ilvl w:val="1"/>
          <w:numId w:val="58"/>
        </w:numPr>
      </w:pPr>
      <w:r w:rsidRPr="003B18D9">
        <w:rPr>
          <w:b/>
          <w:bCs/>
        </w:rPr>
        <w:t>Digital Signatures:</w:t>
      </w:r>
      <w:r w:rsidRPr="003B18D9">
        <w:t xml:space="preserve"> Verifying the authenticity and integrity of data.</w:t>
      </w:r>
    </w:p>
    <w:p w14:paraId="31019CF8" w14:textId="77777777" w:rsidR="0015493C" w:rsidRDefault="0015493C" w:rsidP="0015493C"/>
    <w:p w14:paraId="3A878778" w14:textId="50142CA5" w:rsidR="003B18D9" w:rsidRPr="003B18D9" w:rsidRDefault="003B18D9" w:rsidP="0015493C">
      <w:pPr>
        <w:pStyle w:val="Heading2"/>
      </w:pPr>
      <w:r w:rsidRPr="003B18D9">
        <w:t>Certificates</w:t>
      </w:r>
    </w:p>
    <w:p w14:paraId="7C64D843" w14:textId="77777777" w:rsidR="003B18D9" w:rsidRPr="003B18D9" w:rsidRDefault="003B18D9" w:rsidP="00D847D9">
      <w:pPr>
        <w:numPr>
          <w:ilvl w:val="0"/>
          <w:numId w:val="59"/>
        </w:numPr>
      </w:pPr>
      <w:r w:rsidRPr="003B18D9">
        <w:rPr>
          <w:b/>
          <w:bCs/>
        </w:rPr>
        <w:t>Purpose:</w:t>
      </w:r>
      <w:r w:rsidRPr="003B18D9">
        <w:t xml:space="preserve"> </w:t>
      </w:r>
    </w:p>
    <w:p w14:paraId="43C98218" w14:textId="77777777" w:rsidR="003B18D9" w:rsidRPr="003B18D9" w:rsidRDefault="003B18D9" w:rsidP="00D847D9">
      <w:pPr>
        <w:numPr>
          <w:ilvl w:val="1"/>
          <w:numId w:val="59"/>
        </w:numPr>
      </w:pPr>
      <w:r w:rsidRPr="003B18D9">
        <w:t>Establish trust by verifying the ownership of public keys.</w:t>
      </w:r>
    </w:p>
    <w:p w14:paraId="2490A105" w14:textId="77777777" w:rsidR="003B18D9" w:rsidRPr="003B18D9" w:rsidRDefault="003B18D9" w:rsidP="00D847D9">
      <w:pPr>
        <w:numPr>
          <w:ilvl w:val="1"/>
          <w:numId w:val="59"/>
        </w:numPr>
      </w:pPr>
      <w:r w:rsidRPr="003B18D9">
        <w:t>Used in SSL/TLS, S/MIME, and other security protocols.</w:t>
      </w:r>
    </w:p>
    <w:p w14:paraId="5B7E0F89" w14:textId="77777777" w:rsidR="003B18D9" w:rsidRPr="003B18D9" w:rsidRDefault="003B18D9" w:rsidP="00D847D9">
      <w:pPr>
        <w:numPr>
          <w:ilvl w:val="0"/>
          <w:numId w:val="59"/>
        </w:numPr>
      </w:pPr>
      <w:r w:rsidRPr="003B18D9">
        <w:rPr>
          <w:b/>
          <w:bCs/>
        </w:rPr>
        <w:t>X.509 Certificate:</w:t>
      </w:r>
      <w:r w:rsidRPr="003B18D9">
        <w:t xml:space="preserve"> Contains information like issuer, validity period, subject, and public key.</w:t>
      </w:r>
    </w:p>
    <w:p w14:paraId="0E26E8FE" w14:textId="77777777" w:rsidR="003B18D9" w:rsidRPr="003B18D9" w:rsidRDefault="003B18D9" w:rsidP="00D847D9">
      <w:pPr>
        <w:numPr>
          <w:ilvl w:val="0"/>
          <w:numId w:val="59"/>
        </w:numPr>
      </w:pPr>
      <w:r w:rsidRPr="003B18D9">
        <w:rPr>
          <w:b/>
          <w:bCs/>
        </w:rPr>
        <w:t>Certificate Management:</w:t>
      </w:r>
      <w:r w:rsidRPr="003B18D9">
        <w:t xml:space="preserve"> </w:t>
      </w:r>
    </w:p>
    <w:p w14:paraId="05C5132C" w14:textId="77777777" w:rsidR="003B18D9" w:rsidRPr="003B18D9" w:rsidRDefault="003B18D9" w:rsidP="00D847D9">
      <w:pPr>
        <w:numPr>
          <w:ilvl w:val="1"/>
          <w:numId w:val="59"/>
        </w:numPr>
      </w:pPr>
      <w:r w:rsidRPr="003B18D9">
        <w:rPr>
          <w:b/>
          <w:bCs/>
        </w:rPr>
        <w:t>Generation:</w:t>
      </w:r>
      <w:r w:rsidRPr="003B18D9">
        <w:t xml:space="preserve"> Creating new certificates.</w:t>
      </w:r>
    </w:p>
    <w:p w14:paraId="747D299E" w14:textId="77777777" w:rsidR="003B18D9" w:rsidRPr="003B18D9" w:rsidRDefault="003B18D9" w:rsidP="00D847D9">
      <w:pPr>
        <w:numPr>
          <w:ilvl w:val="1"/>
          <w:numId w:val="59"/>
        </w:numPr>
      </w:pPr>
      <w:r w:rsidRPr="003B18D9">
        <w:rPr>
          <w:b/>
          <w:bCs/>
        </w:rPr>
        <w:t>Destruction:</w:t>
      </w:r>
      <w:r w:rsidRPr="003B18D9">
        <w:t xml:space="preserve"> Revoking certificates when necessary.</w:t>
      </w:r>
    </w:p>
    <w:p w14:paraId="00B279CE" w14:textId="77777777" w:rsidR="003B18D9" w:rsidRPr="003B18D9" w:rsidRDefault="003B18D9" w:rsidP="00D847D9">
      <w:pPr>
        <w:numPr>
          <w:ilvl w:val="1"/>
          <w:numId w:val="59"/>
        </w:numPr>
      </w:pPr>
      <w:r w:rsidRPr="003B18D9">
        <w:rPr>
          <w:b/>
          <w:bCs/>
        </w:rPr>
        <w:lastRenderedPageBreak/>
        <w:t>Storage:</w:t>
      </w:r>
      <w:r w:rsidRPr="003B18D9">
        <w:t xml:space="preserve"> Securely storing certificates and metadata.</w:t>
      </w:r>
    </w:p>
    <w:p w14:paraId="59F77A6C" w14:textId="77777777" w:rsidR="003B18D9" w:rsidRPr="003B18D9" w:rsidRDefault="003B18D9" w:rsidP="00D847D9">
      <w:pPr>
        <w:numPr>
          <w:ilvl w:val="0"/>
          <w:numId w:val="59"/>
        </w:numPr>
      </w:pPr>
      <w:r w:rsidRPr="003B18D9">
        <w:rPr>
          <w:b/>
          <w:bCs/>
        </w:rPr>
        <w:t>Certificate Revocation:</w:t>
      </w:r>
      <w:r w:rsidRPr="003B18D9">
        <w:t xml:space="preserve"> </w:t>
      </w:r>
    </w:p>
    <w:p w14:paraId="06206FFC" w14:textId="77777777" w:rsidR="003B18D9" w:rsidRPr="003B18D9" w:rsidRDefault="003B18D9" w:rsidP="00D847D9">
      <w:pPr>
        <w:numPr>
          <w:ilvl w:val="1"/>
          <w:numId w:val="59"/>
        </w:numPr>
      </w:pPr>
      <w:r w:rsidRPr="003B18D9">
        <w:rPr>
          <w:b/>
          <w:bCs/>
        </w:rPr>
        <w:t>Reasons:</w:t>
      </w:r>
      <w:r w:rsidRPr="003B18D9">
        <w:t xml:space="preserve"> Key compromise, incorrect issuance, changes in subject details.</w:t>
      </w:r>
    </w:p>
    <w:p w14:paraId="2574C0F5" w14:textId="77777777" w:rsidR="003B18D9" w:rsidRPr="003B18D9" w:rsidRDefault="003B18D9" w:rsidP="00D847D9">
      <w:pPr>
        <w:numPr>
          <w:ilvl w:val="1"/>
          <w:numId w:val="59"/>
        </w:numPr>
      </w:pPr>
      <w:r w:rsidRPr="003B18D9">
        <w:rPr>
          <w:b/>
          <w:bCs/>
        </w:rPr>
        <w:t>CRL (Certificate Revocation List):</w:t>
      </w:r>
      <w:r w:rsidRPr="003B18D9">
        <w:t xml:space="preserve"> A list of revoked certificates.</w:t>
      </w:r>
    </w:p>
    <w:p w14:paraId="0B1B4981" w14:textId="77777777" w:rsidR="003B18D9" w:rsidRPr="003B18D9" w:rsidRDefault="003B18D9" w:rsidP="00D847D9">
      <w:pPr>
        <w:numPr>
          <w:ilvl w:val="1"/>
          <w:numId w:val="59"/>
        </w:numPr>
      </w:pPr>
      <w:r w:rsidRPr="003B18D9">
        <w:rPr>
          <w:b/>
          <w:bCs/>
        </w:rPr>
        <w:t>OCSP (Online Certificate Status Protocol):</w:t>
      </w:r>
      <w:r w:rsidRPr="003B18D9">
        <w:t xml:space="preserve"> Provides real-time certificate status checks.</w:t>
      </w:r>
    </w:p>
    <w:p w14:paraId="30DF8CD1" w14:textId="77777777" w:rsidR="003B18D9" w:rsidRPr="003B18D9" w:rsidRDefault="003B18D9" w:rsidP="003B18D9">
      <w:r w:rsidRPr="003B18D9">
        <w:rPr>
          <w:b/>
          <w:bCs/>
        </w:rPr>
        <w:t>Certification</w:t>
      </w:r>
    </w:p>
    <w:p w14:paraId="0B29F530" w14:textId="77777777" w:rsidR="003B18D9" w:rsidRPr="003B18D9" w:rsidRDefault="003B18D9" w:rsidP="00D847D9">
      <w:pPr>
        <w:numPr>
          <w:ilvl w:val="0"/>
          <w:numId w:val="60"/>
        </w:numPr>
      </w:pPr>
      <w:r w:rsidRPr="003B18D9">
        <w:rPr>
          <w:b/>
          <w:bCs/>
        </w:rPr>
        <w:t>Process:</w:t>
      </w:r>
      <w:r w:rsidRPr="003B18D9">
        <w:t xml:space="preserve"> Evaluating a system or software for its security effectiveness.</w:t>
      </w:r>
    </w:p>
    <w:p w14:paraId="63AFDBF2" w14:textId="77777777" w:rsidR="003B18D9" w:rsidRPr="003B18D9" w:rsidRDefault="003B18D9" w:rsidP="00D847D9">
      <w:pPr>
        <w:numPr>
          <w:ilvl w:val="0"/>
          <w:numId w:val="60"/>
        </w:numPr>
      </w:pPr>
      <w:r w:rsidRPr="003B18D9">
        <w:rPr>
          <w:b/>
          <w:bCs/>
        </w:rPr>
        <w:t>Focus:</w:t>
      </w:r>
      <w:r w:rsidRPr="003B18D9">
        <w:t xml:space="preserve"> Meeting customer security needs.</w:t>
      </w:r>
    </w:p>
    <w:p w14:paraId="6C95C4E1" w14:textId="77777777" w:rsidR="003B18D9" w:rsidRPr="003B18D9" w:rsidRDefault="003B18D9" w:rsidP="003B18D9">
      <w:r w:rsidRPr="003B18D9">
        <w:rPr>
          <w:b/>
          <w:bCs/>
        </w:rPr>
        <w:t>Other Key Concepts</w:t>
      </w:r>
    </w:p>
    <w:p w14:paraId="48AED024" w14:textId="77777777" w:rsidR="003B18D9" w:rsidRPr="003B18D9" w:rsidRDefault="003B18D9" w:rsidP="00D847D9">
      <w:pPr>
        <w:numPr>
          <w:ilvl w:val="0"/>
          <w:numId w:val="61"/>
        </w:numPr>
      </w:pPr>
      <w:r w:rsidRPr="003B18D9">
        <w:rPr>
          <w:b/>
          <w:bCs/>
        </w:rPr>
        <w:t>Random Number Generation:</w:t>
      </w:r>
      <w:r w:rsidRPr="003B18D9">
        <w:t xml:space="preserve"> Crucial for cryptography, requires high-quality random numbers.</w:t>
      </w:r>
    </w:p>
    <w:p w14:paraId="7573DE33" w14:textId="77777777" w:rsidR="003B18D9" w:rsidRPr="003B18D9" w:rsidRDefault="003B18D9" w:rsidP="00D847D9">
      <w:pPr>
        <w:numPr>
          <w:ilvl w:val="0"/>
          <w:numId w:val="61"/>
        </w:numPr>
      </w:pPr>
      <w:r w:rsidRPr="003B18D9">
        <w:rPr>
          <w:b/>
          <w:bCs/>
        </w:rPr>
        <w:t>Steganography:</w:t>
      </w:r>
      <w:r w:rsidRPr="003B18D9">
        <w:t xml:space="preserve"> Hiding data within other files.</w:t>
      </w:r>
    </w:p>
    <w:p w14:paraId="792044A8" w14:textId="77777777" w:rsidR="003B18D9" w:rsidRPr="003B18D9" w:rsidRDefault="003B18D9" w:rsidP="00D847D9">
      <w:pPr>
        <w:numPr>
          <w:ilvl w:val="0"/>
          <w:numId w:val="61"/>
        </w:numPr>
      </w:pPr>
      <w:r w:rsidRPr="003B18D9">
        <w:rPr>
          <w:b/>
          <w:bCs/>
        </w:rPr>
        <w:t>Cryptology:</w:t>
      </w:r>
      <w:r w:rsidRPr="003B18D9">
        <w:t xml:space="preserve"> The study of both cryptography and cryptanalysis (the art of breaking codes).</w:t>
      </w:r>
    </w:p>
    <w:p w14:paraId="65F6E43B" w14:textId="77777777" w:rsidR="003B18D9" w:rsidRPr="003B18D9" w:rsidRDefault="003B18D9" w:rsidP="003B18D9">
      <w:r w:rsidRPr="003B18D9">
        <w:rPr>
          <w:b/>
          <w:bCs/>
        </w:rPr>
        <w:t>Disclaimer:</w:t>
      </w:r>
      <w:r w:rsidRPr="003B18D9">
        <w:t xml:space="preserve"> This is a simplified summary. Cryptography is a complex field with many nuances.</w:t>
      </w:r>
    </w:p>
    <w:p w14:paraId="4B9E875F" w14:textId="77777777" w:rsidR="003B18D9" w:rsidRPr="003B18D9" w:rsidRDefault="003B18D9" w:rsidP="003B18D9">
      <w:r w:rsidRPr="003B18D9">
        <w:t>I hope this summary is helpful! Let me know if you have any other questions.</w:t>
      </w:r>
    </w:p>
    <w:p w14:paraId="53BADDE2" w14:textId="77777777" w:rsidR="003B18D9" w:rsidRDefault="003B18D9"/>
    <w:p w14:paraId="2A7EA64E" w14:textId="77777777" w:rsidR="008A60DD" w:rsidRDefault="008A60DD"/>
    <w:p w14:paraId="5D98919E" w14:textId="77777777" w:rsidR="008A60DD" w:rsidRDefault="008A60DD"/>
    <w:p w14:paraId="43EE33BF" w14:textId="77777777" w:rsidR="008A60DD" w:rsidRPr="008A60DD" w:rsidRDefault="008A60DD" w:rsidP="008A60DD">
      <w:r w:rsidRPr="008A60DD">
        <w:rPr>
          <w:b/>
          <w:bCs/>
        </w:rPr>
        <w:t>Cryptography</w:t>
      </w:r>
    </w:p>
    <w:p w14:paraId="2443F091" w14:textId="77777777" w:rsidR="008A60DD" w:rsidRPr="008A60DD" w:rsidRDefault="008A60DD" w:rsidP="00D847D9">
      <w:pPr>
        <w:numPr>
          <w:ilvl w:val="0"/>
          <w:numId w:val="57"/>
        </w:numPr>
      </w:pPr>
      <w:r w:rsidRPr="008A60DD">
        <w:rPr>
          <w:b/>
          <w:bCs/>
        </w:rPr>
        <w:t>Core Concepts:</w:t>
      </w:r>
    </w:p>
    <w:p w14:paraId="5D70BDC5" w14:textId="77777777" w:rsidR="008A60DD" w:rsidRPr="008A60DD" w:rsidRDefault="008A60DD" w:rsidP="00D847D9">
      <w:pPr>
        <w:numPr>
          <w:ilvl w:val="1"/>
          <w:numId w:val="57"/>
        </w:numPr>
      </w:pPr>
      <w:r w:rsidRPr="008A60DD">
        <w:rPr>
          <w:b/>
          <w:bCs/>
        </w:rPr>
        <w:t>Primitives:</w:t>
      </w:r>
      <w:r w:rsidRPr="008A60DD">
        <w:t xml:space="preserve"> Building blocks like encryption (converting data to unreadable form) and hashing (creating a unique, fixed-size representation of data).</w:t>
      </w:r>
    </w:p>
    <w:p w14:paraId="492D1944" w14:textId="77777777" w:rsidR="008A60DD" w:rsidRPr="008A60DD" w:rsidRDefault="008A60DD" w:rsidP="00D847D9">
      <w:pPr>
        <w:numPr>
          <w:ilvl w:val="1"/>
          <w:numId w:val="57"/>
        </w:numPr>
      </w:pPr>
      <w:r w:rsidRPr="008A60DD">
        <w:rPr>
          <w:b/>
          <w:bCs/>
        </w:rPr>
        <w:t>Protocols:</w:t>
      </w:r>
      <w:r w:rsidRPr="008A60DD">
        <w:t xml:space="preserve"> Combine primitives to achieve specific security goals (e.g., secure communication, data integrity).</w:t>
      </w:r>
    </w:p>
    <w:p w14:paraId="622F125A" w14:textId="77777777" w:rsidR="008A60DD" w:rsidRPr="008A60DD" w:rsidRDefault="008A60DD" w:rsidP="00D847D9">
      <w:pPr>
        <w:numPr>
          <w:ilvl w:val="0"/>
          <w:numId w:val="57"/>
        </w:numPr>
      </w:pPr>
      <w:r w:rsidRPr="008A60DD">
        <w:rPr>
          <w:b/>
          <w:bCs/>
        </w:rPr>
        <w:t>Example Protocol:</w:t>
      </w:r>
    </w:p>
    <w:p w14:paraId="42DFFFEE" w14:textId="77777777" w:rsidR="008A60DD" w:rsidRPr="008A60DD" w:rsidRDefault="008A60DD" w:rsidP="00D847D9">
      <w:pPr>
        <w:numPr>
          <w:ilvl w:val="1"/>
          <w:numId w:val="57"/>
        </w:numPr>
      </w:pPr>
      <w:r w:rsidRPr="008A60DD">
        <w:rPr>
          <w:b/>
          <w:bCs/>
        </w:rPr>
        <w:t>Secure Communication:</w:t>
      </w:r>
      <w:r w:rsidRPr="008A60DD">
        <w:t xml:space="preserve"> </w:t>
      </w:r>
    </w:p>
    <w:p w14:paraId="266A2341" w14:textId="77777777" w:rsidR="008A60DD" w:rsidRPr="008A60DD" w:rsidRDefault="008A60DD" w:rsidP="00D847D9">
      <w:pPr>
        <w:numPr>
          <w:ilvl w:val="2"/>
          <w:numId w:val="57"/>
        </w:numPr>
      </w:pPr>
      <w:r w:rsidRPr="008A60DD">
        <w:rPr>
          <w:b/>
          <w:bCs/>
        </w:rPr>
        <w:t>Confidentiality:</w:t>
      </w:r>
      <w:r w:rsidRPr="008A60DD">
        <w:t xml:space="preserve"> Use symmetric encryption (like AES) to keep messages secret.</w:t>
      </w:r>
    </w:p>
    <w:p w14:paraId="50D74DA1" w14:textId="77777777" w:rsidR="008A60DD" w:rsidRPr="008A60DD" w:rsidRDefault="008A60DD" w:rsidP="00D847D9">
      <w:pPr>
        <w:numPr>
          <w:ilvl w:val="2"/>
          <w:numId w:val="57"/>
        </w:numPr>
      </w:pPr>
      <w:r w:rsidRPr="008A60DD">
        <w:rPr>
          <w:b/>
          <w:bCs/>
        </w:rPr>
        <w:t>Integrity:</w:t>
      </w:r>
      <w:r w:rsidRPr="008A60DD">
        <w:t xml:space="preserve"> Add a Message Authentication Code (MAC) using a shared key to detect message tampering.</w:t>
      </w:r>
    </w:p>
    <w:p w14:paraId="6EC9EB3C" w14:textId="77777777" w:rsidR="008A60DD" w:rsidRPr="008A60DD" w:rsidRDefault="008A60DD" w:rsidP="00D847D9">
      <w:pPr>
        <w:numPr>
          <w:ilvl w:val="2"/>
          <w:numId w:val="57"/>
        </w:numPr>
      </w:pPr>
      <w:r w:rsidRPr="008A60DD">
        <w:rPr>
          <w:b/>
          <w:bCs/>
        </w:rPr>
        <w:t>Availability:</w:t>
      </w:r>
      <w:r w:rsidRPr="008A60DD">
        <w:t xml:space="preserve"> Assign sequence numbers to messages and include them in the MAC calculation to prevent message loss or replay attacks.</w:t>
      </w:r>
    </w:p>
    <w:p w14:paraId="53523D27" w14:textId="77777777" w:rsidR="008A60DD" w:rsidRPr="008A60DD" w:rsidRDefault="008A60DD" w:rsidP="00D847D9">
      <w:pPr>
        <w:numPr>
          <w:ilvl w:val="1"/>
          <w:numId w:val="57"/>
        </w:numPr>
      </w:pPr>
      <w:r w:rsidRPr="008A60DD">
        <w:rPr>
          <w:b/>
          <w:bCs/>
        </w:rPr>
        <w:t>Key Exchange:</w:t>
      </w:r>
      <w:r w:rsidRPr="008A60DD">
        <w:t xml:space="preserve"> </w:t>
      </w:r>
    </w:p>
    <w:p w14:paraId="1500F1CA" w14:textId="77777777" w:rsidR="008A60DD" w:rsidRPr="008A60DD" w:rsidRDefault="008A60DD" w:rsidP="00D847D9">
      <w:pPr>
        <w:numPr>
          <w:ilvl w:val="2"/>
          <w:numId w:val="57"/>
        </w:numPr>
      </w:pPr>
      <w:r w:rsidRPr="008A60DD">
        <w:rPr>
          <w:b/>
          <w:bCs/>
        </w:rPr>
        <w:t>Authentication:</w:t>
      </w:r>
      <w:r w:rsidRPr="008A60DD">
        <w:t xml:space="preserve"> Use public-key cryptography to verify the identities of Alice and Bob.</w:t>
      </w:r>
    </w:p>
    <w:p w14:paraId="60488615" w14:textId="77777777" w:rsidR="008A60DD" w:rsidRPr="008A60DD" w:rsidRDefault="008A60DD" w:rsidP="00D847D9">
      <w:pPr>
        <w:numPr>
          <w:ilvl w:val="2"/>
          <w:numId w:val="57"/>
        </w:numPr>
      </w:pPr>
      <w:r w:rsidRPr="008A60DD">
        <w:rPr>
          <w:b/>
          <w:bCs/>
        </w:rPr>
        <w:t>Key Negotiation:</w:t>
      </w:r>
      <w:r w:rsidRPr="008A60DD">
        <w:t xml:space="preserve"> Employ methods like RSA key exchange or Diffie-Hellman key exchange to securely establish shared encryption and MAC keys.</w:t>
      </w:r>
    </w:p>
    <w:p w14:paraId="594CBA34" w14:textId="77777777" w:rsidR="008A60DD" w:rsidRPr="008A60DD" w:rsidRDefault="008A60DD" w:rsidP="00D847D9">
      <w:pPr>
        <w:numPr>
          <w:ilvl w:val="0"/>
          <w:numId w:val="57"/>
        </w:numPr>
      </w:pPr>
      <w:r w:rsidRPr="008A60DD">
        <w:rPr>
          <w:b/>
          <w:bCs/>
        </w:rPr>
        <w:t>Key Concepts:</w:t>
      </w:r>
    </w:p>
    <w:p w14:paraId="6F905047" w14:textId="77777777" w:rsidR="008A60DD" w:rsidRPr="008A60DD" w:rsidRDefault="008A60DD" w:rsidP="00D847D9">
      <w:pPr>
        <w:numPr>
          <w:ilvl w:val="1"/>
          <w:numId w:val="57"/>
        </w:numPr>
      </w:pPr>
      <w:r w:rsidRPr="008A60DD">
        <w:rPr>
          <w:b/>
          <w:bCs/>
        </w:rPr>
        <w:t>Cryptographic Hash Functions:</w:t>
      </w:r>
      <w:r w:rsidRPr="008A60DD">
        <w:t xml:space="preserve"> </w:t>
      </w:r>
    </w:p>
    <w:p w14:paraId="0E64A982" w14:textId="77777777" w:rsidR="008A60DD" w:rsidRPr="008A60DD" w:rsidRDefault="008A60DD" w:rsidP="00D847D9">
      <w:pPr>
        <w:numPr>
          <w:ilvl w:val="2"/>
          <w:numId w:val="57"/>
        </w:numPr>
      </w:pPr>
      <w:r w:rsidRPr="008A60DD">
        <w:rPr>
          <w:b/>
          <w:bCs/>
        </w:rPr>
        <w:t>Properties:</w:t>
      </w:r>
      <w:r w:rsidRPr="008A60DD">
        <w:t xml:space="preserve"> Preimage resistance, second preimage resistance, and collision resistance.</w:t>
      </w:r>
    </w:p>
    <w:p w14:paraId="46C7A17D" w14:textId="77777777" w:rsidR="008A60DD" w:rsidRPr="008A60DD" w:rsidRDefault="008A60DD" w:rsidP="00D847D9">
      <w:pPr>
        <w:numPr>
          <w:ilvl w:val="2"/>
          <w:numId w:val="57"/>
        </w:numPr>
      </w:pPr>
      <w:r w:rsidRPr="008A60DD">
        <w:rPr>
          <w:b/>
          <w:bCs/>
        </w:rPr>
        <w:t>Uses:</w:t>
      </w:r>
      <w:r w:rsidRPr="008A60DD">
        <w:t xml:space="preserve"> Verify data integrity, create digital signatures, and efficiently compare large datasets.</w:t>
      </w:r>
    </w:p>
    <w:p w14:paraId="738B1A44" w14:textId="77777777" w:rsidR="008A60DD" w:rsidRPr="008A60DD" w:rsidRDefault="008A60DD" w:rsidP="00D847D9">
      <w:pPr>
        <w:numPr>
          <w:ilvl w:val="1"/>
          <w:numId w:val="57"/>
        </w:numPr>
      </w:pPr>
      <w:r w:rsidRPr="008A60DD">
        <w:rPr>
          <w:b/>
          <w:bCs/>
        </w:rPr>
        <w:t>Cryptographic Keys:</w:t>
      </w:r>
      <w:r w:rsidRPr="008A60DD">
        <w:t xml:space="preserve"> Secret values used to control cryptographic operations (encryption, decryption, signature generation, etc.).</w:t>
      </w:r>
    </w:p>
    <w:p w14:paraId="3A7B8516" w14:textId="77777777" w:rsidR="008A60DD" w:rsidRPr="008A60DD" w:rsidRDefault="008A60DD" w:rsidP="00D847D9">
      <w:pPr>
        <w:numPr>
          <w:ilvl w:val="1"/>
          <w:numId w:val="57"/>
        </w:numPr>
      </w:pPr>
      <w:r w:rsidRPr="008A60DD">
        <w:rPr>
          <w:b/>
          <w:bCs/>
        </w:rPr>
        <w:t>Cryptographic Life Cycle:</w:t>
      </w:r>
      <w:r w:rsidRPr="008A60DD">
        <w:t xml:space="preserve"> Managing the selection, use, and retirement of cryptographic algorithms and keys to maintain security.</w:t>
      </w:r>
    </w:p>
    <w:p w14:paraId="2FAD6380" w14:textId="77777777" w:rsidR="008A60DD" w:rsidRPr="008A60DD" w:rsidRDefault="008A60DD" w:rsidP="00D847D9">
      <w:pPr>
        <w:numPr>
          <w:ilvl w:val="1"/>
          <w:numId w:val="57"/>
        </w:numPr>
      </w:pPr>
      <w:r w:rsidRPr="008A60DD">
        <w:rPr>
          <w:b/>
          <w:bCs/>
        </w:rPr>
        <w:t>Cryptographic Module:</w:t>
      </w:r>
      <w:r w:rsidRPr="008A60DD">
        <w:t xml:space="preserve"> Hardware, software, or firmware that implements cryptographic functions.</w:t>
      </w:r>
    </w:p>
    <w:p w14:paraId="29CEFC6B" w14:textId="77777777" w:rsidR="008A60DD" w:rsidRPr="008A60DD" w:rsidRDefault="008A60DD" w:rsidP="00D847D9">
      <w:pPr>
        <w:numPr>
          <w:ilvl w:val="1"/>
          <w:numId w:val="57"/>
        </w:numPr>
      </w:pPr>
      <w:r w:rsidRPr="008A60DD">
        <w:rPr>
          <w:b/>
          <w:bCs/>
        </w:rPr>
        <w:t>Cryptography Advantages:</w:t>
      </w:r>
      <w:r w:rsidRPr="008A60DD">
        <w:t xml:space="preserve"> Confidentiality, integrity, authentication, and non-repudiation.</w:t>
      </w:r>
    </w:p>
    <w:p w14:paraId="04B66353" w14:textId="77777777" w:rsidR="008A60DD" w:rsidRPr="008A60DD" w:rsidRDefault="008A60DD" w:rsidP="00D847D9">
      <w:pPr>
        <w:numPr>
          <w:ilvl w:val="1"/>
          <w:numId w:val="57"/>
        </w:numPr>
      </w:pPr>
      <w:r w:rsidRPr="008A60DD">
        <w:rPr>
          <w:b/>
          <w:bCs/>
        </w:rPr>
        <w:t>Forward Secrecy:</w:t>
      </w:r>
      <w:r w:rsidRPr="008A60DD">
        <w:t xml:space="preserve"> Ensures that past communication remains secure even if long-term server keys are compromised.</w:t>
      </w:r>
    </w:p>
    <w:p w14:paraId="640D2172" w14:textId="77777777" w:rsidR="008A60DD" w:rsidRPr="008A60DD" w:rsidRDefault="008A60DD" w:rsidP="008A60DD">
      <w:r w:rsidRPr="008A60DD">
        <w:rPr>
          <w:b/>
          <w:bCs/>
        </w:rPr>
        <w:t>In Summary:</w:t>
      </w:r>
      <w:r w:rsidRPr="008A60DD">
        <w:t xml:space="preserve"> Cryptography provides a suite of techniques for securing data and communication, enabling secure and trustworthy interactions in a digital world. It involves carefully selecting and combining cryptographic primitives and protocols to achieve specific security goals.</w:t>
      </w:r>
    </w:p>
    <w:p w14:paraId="369A0786" w14:textId="77777777" w:rsidR="008A60DD" w:rsidRDefault="008A60DD"/>
    <w:p w14:paraId="1D38E6CE" w14:textId="77777777" w:rsidR="003169C7" w:rsidRDefault="003169C7"/>
    <w:p w14:paraId="5A091DAD" w14:textId="33B01B35" w:rsidR="000C7609" w:rsidRPr="000C7609" w:rsidRDefault="000C7609" w:rsidP="004E3B4C">
      <w:pPr>
        <w:pStyle w:val="Heading2"/>
      </w:pPr>
      <w:r w:rsidRPr="000C7609">
        <w:t>Trusting CAs</w:t>
      </w:r>
    </w:p>
    <w:p w14:paraId="2AC44A12" w14:textId="77777777" w:rsidR="000C7609" w:rsidRPr="000C7609" w:rsidRDefault="000C7609" w:rsidP="00D847D9">
      <w:pPr>
        <w:numPr>
          <w:ilvl w:val="1"/>
          <w:numId w:val="55"/>
        </w:numPr>
      </w:pPr>
      <w:proofErr w:type="gramStart"/>
      <w:r w:rsidRPr="000C7609">
        <w:t>There's</w:t>
      </w:r>
      <w:proofErr w:type="gramEnd"/>
      <w:r w:rsidRPr="000C7609">
        <w:t xml:space="preserve"> no single authority for Certificate Authorities (CAs).</w:t>
      </w:r>
    </w:p>
    <w:p w14:paraId="475A4E4F" w14:textId="77777777" w:rsidR="000C7609" w:rsidRPr="000C7609" w:rsidRDefault="000C7609" w:rsidP="00D847D9">
      <w:pPr>
        <w:numPr>
          <w:ilvl w:val="1"/>
          <w:numId w:val="55"/>
        </w:numPr>
      </w:pPr>
      <w:r w:rsidRPr="000C7609">
        <w:t>Browsers and OS makers (like Apple, Microsoft, Mozilla) maintain trusted CA lists.</w:t>
      </w:r>
    </w:p>
    <w:p w14:paraId="6E7B0842" w14:textId="77777777" w:rsidR="000C7609" w:rsidRPr="000C7609" w:rsidRDefault="000C7609" w:rsidP="00D847D9">
      <w:pPr>
        <w:numPr>
          <w:ilvl w:val="1"/>
          <w:numId w:val="55"/>
        </w:numPr>
      </w:pPr>
      <w:r w:rsidRPr="000C7609">
        <w:t>Decisions on which CAs to trust are critical and can have major consequences (e.g., the Google-Symantec dispute).</w:t>
      </w:r>
    </w:p>
    <w:p w14:paraId="00F8CAD6" w14:textId="77777777" w:rsidR="000C7609" w:rsidRPr="000C7609" w:rsidRDefault="000C7609" w:rsidP="00D847D9">
      <w:pPr>
        <w:numPr>
          <w:ilvl w:val="1"/>
          <w:numId w:val="55"/>
        </w:numPr>
      </w:pPr>
      <w:r w:rsidRPr="000C7609">
        <w:t>SSL/TLS uses a "chain of trust" where users ultimately trust a root CA.</w:t>
      </w:r>
    </w:p>
    <w:p w14:paraId="638A14C9" w14:textId="77777777" w:rsidR="000C7609" w:rsidRPr="000C7609" w:rsidRDefault="000C7609" w:rsidP="00D847D9">
      <w:pPr>
        <w:numPr>
          <w:ilvl w:val="1"/>
          <w:numId w:val="55"/>
        </w:numPr>
      </w:pPr>
      <w:r w:rsidRPr="000C7609">
        <w:t>Alternative is a "web of trust" where users sign each other's certificates, better suited for smaller networks.</w:t>
      </w:r>
    </w:p>
    <w:p w14:paraId="434C40D5" w14:textId="77777777" w:rsidR="000C7609" w:rsidRPr="000C7609" w:rsidRDefault="000C7609" w:rsidP="00D847D9">
      <w:pPr>
        <w:numPr>
          <w:ilvl w:val="0"/>
          <w:numId w:val="55"/>
        </w:numPr>
      </w:pPr>
      <w:r w:rsidRPr="000C7609">
        <w:rPr>
          <w:b/>
          <w:bCs/>
        </w:rPr>
        <w:t>Public-Key Cryptography:</w:t>
      </w:r>
    </w:p>
    <w:p w14:paraId="5F5FFA34" w14:textId="77777777" w:rsidR="000C7609" w:rsidRPr="000C7609" w:rsidRDefault="000C7609" w:rsidP="00D847D9">
      <w:pPr>
        <w:numPr>
          <w:ilvl w:val="1"/>
          <w:numId w:val="55"/>
        </w:numPr>
      </w:pPr>
      <w:r w:rsidRPr="000C7609">
        <w:rPr>
          <w:b/>
          <w:bCs/>
        </w:rPr>
        <w:t>Encrypt with the recipient's public key.</w:t>
      </w:r>
    </w:p>
    <w:p w14:paraId="000E7A08" w14:textId="77777777" w:rsidR="000C7609" w:rsidRPr="000C7609" w:rsidRDefault="000C7609" w:rsidP="00D847D9">
      <w:pPr>
        <w:numPr>
          <w:ilvl w:val="1"/>
          <w:numId w:val="55"/>
        </w:numPr>
      </w:pPr>
      <w:r w:rsidRPr="000C7609">
        <w:rPr>
          <w:b/>
          <w:bCs/>
        </w:rPr>
        <w:t>Sign with your own private key.</w:t>
      </w:r>
    </w:p>
    <w:p w14:paraId="466C2FEA" w14:textId="77777777" w:rsidR="000C7609" w:rsidRPr="000C7609" w:rsidRDefault="000C7609" w:rsidP="00D847D9">
      <w:pPr>
        <w:numPr>
          <w:ilvl w:val="0"/>
          <w:numId w:val="55"/>
        </w:numPr>
      </w:pPr>
      <w:r w:rsidRPr="000C7609">
        <w:rPr>
          <w:b/>
          <w:bCs/>
        </w:rPr>
        <w:t>Insecure Cryptographic Storage:</w:t>
      </w:r>
    </w:p>
    <w:p w14:paraId="3F7707E4" w14:textId="77777777" w:rsidR="000C7609" w:rsidRPr="000C7609" w:rsidRDefault="000C7609" w:rsidP="00D847D9">
      <w:pPr>
        <w:numPr>
          <w:ilvl w:val="1"/>
          <w:numId w:val="55"/>
        </w:numPr>
      </w:pPr>
      <w:r w:rsidRPr="000C7609">
        <w:t>Strong encryption methods are essential.</w:t>
      </w:r>
    </w:p>
    <w:p w14:paraId="54767BCF" w14:textId="77777777" w:rsidR="000C7609" w:rsidRDefault="000C7609" w:rsidP="00D847D9">
      <w:pPr>
        <w:numPr>
          <w:ilvl w:val="1"/>
          <w:numId w:val="55"/>
        </w:numPr>
      </w:pPr>
      <w:r w:rsidRPr="000C7609">
        <w:rPr>
          <w:b/>
          <w:bCs/>
        </w:rPr>
        <w:t>Secure key storage is paramount.</w:t>
      </w:r>
      <w:r w:rsidRPr="000C7609">
        <w:t xml:space="preserve"> If keys are compromised, data can be easily decrypted.</w:t>
      </w:r>
    </w:p>
    <w:p w14:paraId="72256526" w14:textId="77777777" w:rsidR="004E3B4C" w:rsidRPr="000C7609" w:rsidRDefault="004E3B4C" w:rsidP="004E3B4C"/>
    <w:p w14:paraId="6078A710" w14:textId="77777777" w:rsidR="000C7609" w:rsidRPr="000C7609" w:rsidRDefault="000C7609" w:rsidP="004E3B4C">
      <w:pPr>
        <w:pStyle w:val="Heading2"/>
      </w:pPr>
      <w:r w:rsidRPr="000C7609">
        <w:t>Key Concepts:</w:t>
      </w:r>
    </w:p>
    <w:p w14:paraId="0FADFC1D" w14:textId="77777777" w:rsidR="000C7609" w:rsidRPr="000C7609" w:rsidRDefault="000C7609" w:rsidP="00293A3E">
      <w:r w:rsidRPr="000C7609">
        <w:rPr>
          <w:b/>
          <w:bCs/>
        </w:rPr>
        <w:t>Key:</w:t>
      </w:r>
      <w:r w:rsidRPr="000C7609">
        <w:t xml:space="preserve"> A series of bits used to control cryptographic operations.</w:t>
      </w:r>
    </w:p>
    <w:p w14:paraId="20AD9C36" w14:textId="77777777" w:rsidR="000C7609" w:rsidRPr="000C7609" w:rsidRDefault="000C7609" w:rsidP="00293A3E">
      <w:r w:rsidRPr="000C7609">
        <w:rPr>
          <w:b/>
          <w:bCs/>
        </w:rPr>
        <w:t>Key Pair:</w:t>
      </w:r>
      <w:r w:rsidRPr="000C7609">
        <w:t xml:space="preserve"> A public and private key pair where one can encrypt and the other decrypt.</w:t>
      </w:r>
    </w:p>
    <w:p w14:paraId="3F4E7585" w14:textId="77777777" w:rsidR="000C7609" w:rsidRPr="000C7609" w:rsidRDefault="000C7609" w:rsidP="00293A3E">
      <w:r w:rsidRPr="000C7609">
        <w:rPr>
          <w:b/>
          <w:bCs/>
        </w:rPr>
        <w:lastRenderedPageBreak/>
        <w:t>Key Management:</w:t>
      </w:r>
      <w:r w:rsidRPr="000C7609">
        <w:t xml:space="preserve"> The process of handling key creation, storage, distribution, and usage.</w:t>
      </w:r>
    </w:p>
    <w:p w14:paraId="3FFF481B" w14:textId="77777777" w:rsidR="000C7609" w:rsidRPr="000C7609" w:rsidRDefault="000C7609" w:rsidP="00293A3E">
      <w:r w:rsidRPr="000C7609">
        <w:rPr>
          <w:b/>
          <w:bCs/>
        </w:rPr>
        <w:t>Key Exchange:</w:t>
      </w:r>
      <w:r w:rsidRPr="000C7609">
        <w:t xml:space="preserve"> The process of two parties exchanging public keys for secure communication.</w:t>
      </w:r>
    </w:p>
    <w:p w14:paraId="3F7E1704" w14:textId="77777777" w:rsidR="000C7609" w:rsidRPr="000C7609" w:rsidRDefault="000C7609" w:rsidP="00293A3E">
      <w:r w:rsidRPr="000C7609">
        <w:rPr>
          <w:b/>
          <w:bCs/>
        </w:rPr>
        <w:t>Key Distribution Center (KDC):</w:t>
      </w:r>
      <w:r w:rsidRPr="000C7609">
        <w:t xml:space="preserve"> A central authority that manages key distribution.</w:t>
      </w:r>
    </w:p>
    <w:p w14:paraId="6345BACF" w14:textId="77777777" w:rsidR="000C7609" w:rsidRPr="000C7609" w:rsidRDefault="000C7609" w:rsidP="00293A3E">
      <w:r w:rsidRPr="000C7609">
        <w:rPr>
          <w:b/>
          <w:bCs/>
        </w:rPr>
        <w:t>Key Escrow:</w:t>
      </w:r>
      <w:r w:rsidRPr="000C7609">
        <w:t xml:space="preserve"> A system where a third party holds a copy of a private key for emergency access.</w:t>
      </w:r>
    </w:p>
    <w:p w14:paraId="051C868C" w14:textId="77777777" w:rsidR="000C7609" w:rsidRPr="000C7609" w:rsidRDefault="000C7609" w:rsidP="00293A3E">
      <w:r w:rsidRPr="000C7609">
        <w:rPr>
          <w:b/>
          <w:bCs/>
        </w:rPr>
        <w:t>Key Expansion:</w:t>
      </w:r>
      <w:r w:rsidRPr="000C7609">
        <w:t xml:space="preserve"> A process to generate multiple round keys from a single key.</w:t>
      </w:r>
    </w:p>
    <w:p w14:paraId="32625930" w14:textId="77777777" w:rsidR="000C7609" w:rsidRPr="000C7609" w:rsidRDefault="000C7609" w:rsidP="00293A3E">
      <w:r w:rsidRPr="000C7609">
        <w:rPr>
          <w:b/>
          <w:bCs/>
        </w:rPr>
        <w:t>Key Mixing:</w:t>
      </w:r>
      <w:r w:rsidRPr="000C7609">
        <w:t xml:space="preserve"> A technique to enhance the security of a cipher.</w:t>
      </w:r>
    </w:p>
    <w:p w14:paraId="0204665A" w14:textId="77777777" w:rsidR="000C7609" w:rsidRPr="000C7609" w:rsidRDefault="000C7609" w:rsidP="00293A3E">
      <w:r w:rsidRPr="000C7609">
        <w:rPr>
          <w:b/>
          <w:bCs/>
        </w:rPr>
        <w:t>Keyspace:</w:t>
      </w:r>
      <w:r w:rsidRPr="000C7609">
        <w:t xml:space="preserve"> The range of possible values for a cryptographic key.</w:t>
      </w:r>
    </w:p>
    <w:p w14:paraId="7A9CCA8E" w14:textId="77777777" w:rsidR="00B44F2B" w:rsidRDefault="00B44F2B" w:rsidP="00B44F2B"/>
    <w:p w14:paraId="7DD72AFC" w14:textId="5C210A80" w:rsidR="000C7609" w:rsidRPr="000C7609" w:rsidRDefault="000C7609" w:rsidP="00B44F2B">
      <w:pPr>
        <w:pStyle w:val="Heading2"/>
      </w:pPr>
      <w:r w:rsidRPr="000C7609">
        <w:t>RSA:</w:t>
      </w:r>
    </w:p>
    <w:p w14:paraId="429910C4" w14:textId="77777777" w:rsidR="000C7609" w:rsidRPr="000C7609" w:rsidRDefault="000C7609" w:rsidP="00D847D9">
      <w:pPr>
        <w:numPr>
          <w:ilvl w:val="1"/>
          <w:numId w:val="55"/>
        </w:numPr>
      </w:pPr>
      <w:r w:rsidRPr="000C7609">
        <w:t>A widely used asymmetric encryption algorithm.</w:t>
      </w:r>
    </w:p>
    <w:p w14:paraId="05250C7E" w14:textId="77777777" w:rsidR="000C7609" w:rsidRPr="000C7609" w:rsidRDefault="000C7609" w:rsidP="00D847D9">
      <w:pPr>
        <w:numPr>
          <w:ilvl w:val="1"/>
          <w:numId w:val="55"/>
        </w:numPr>
      </w:pPr>
      <w:r w:rsidRPr="000C7609">
        <w:t>Uses public and private key pairs.</w:t>
      </w:r>
    </w:p>
    <w:p w14:paraId="79117B74" w14:textId="77777777" w:rsidR="00B44F2B" w:rsidRDefault="00B44F2B" w:rsidP="00B44F2B"/>
    <w:p w14:paraId="795CF6B7" w14:textId="4C627AE5" w:rsidR="000C7609" w:rsidRPr="000C7609" w:rsidRDefault="000C7609" w:rsidP="004E3B4C">
      <w:pPr>
        <w:pStyle w:val="Heading2"/>
      </w:pPr>
      <w:r w:rsidRPr="000C7609">
        <w:t>Salting:</w:t>
      </w:r>
    </w:p>
    <w:p w14:paraId="7E71CC7A" w14:textId="77777777" w:rsidR="000C7609" w:rsidRPr="000C7609" w:rsidRDefault="000C7609" w:rsidP="00D847D9">
      <w:pPr>
        <w:numPr>
          <w:ilvl w:val="1"/>
          <w:numId w:val="55"/>
        </w:numPr>
      </w:pPr>
      <w:r w:rsidRPr="000C7609">
        <w:t>Adds randomness to passwords before hashing.</w:t>
      </w:r>
    </w:p>
    <w:p w14:paraId="6EBE6A37" w14:textId="77777777" w:rsidR="000C7609" w:rsidRPr="000C7609" w:rsidRDefault="000C7609" w:rsidP="00D847D9">
      <w:pPr>
        <w:numPr>
          <w:ilvl w:val="1"/>
          <w:numId w:val="55"/>
        </w:numPr>
      </w:pPr>
      <w:r w:rsidRPr="000C7609">
        <w:t>Makes it harder to crack passwords using pre-computed tables.</w:t>
      </w:r>
    </w:p>
    <w:p w14:paraId="19FDB09A" w14:textId="77777777" w:rsidR="000C7609" w:rsidRPr="000C7609" w:rsidRDefault="000C7609" w:rsidP="000C7609">
      <w:r w:rsidRPr="000C7609">
        <w:rPr>
          <w:b/>
          <w:bCs/>
        </w:rPr>
        <w:t>Important Considerations:</w:t>
      </w:r>
    </w:p>
    <w:p w14:paraId="346CB7B9" w14:textId="77777777" w:rsidR="000C7609" w:rsidRPr="000C7609" w:rsidRDefault="000C7609" w:rsidP="00D847D9">
      <w:pPr>
        <w:numPr>
          <w:ilvl w:val="0"/>
          <w:numId w:val="56"/>
        </w:numPr>
      </w:pPr>
      <w:r w:rsidRPr="000C7609">
        <w:rPr>
          <w:b/>
          <w:bCs/>
        </w:rPr>
        <w:t>Bias:</w:t>
      </w:r>
      <w:r w:rsidRPr="000C7609">
        <w:t xml:space="preserve"> The interviewer is looking for your understanding of the importance of proper key handling and the potential consequences of errors.</w:t>
      </w:r>
    </w:p>
    <w:p w14:paraId="49D0FB63" w14:textId="77777777" w:rsidR="000C7609" w:rsidRPr="000C7609" w:rsidRDefault="000C7609" w:rsidP="00D847D9">
      <w:pPr>
        <w:numPr>
          <w:ilvl w:val="0"/>
          <w:numId w:val="56"/>
        </w:numPr>
      </w:pPr>
      <w:r w:rsidRPr="000C7609">
        <w:rPr>
          <w:b/>
          <w:bCs/>
        </w:rPr>
        <w:t>Security:</w:t>
      </w:r>
      <w:r w:rsidRPr="000C7609">
        <w:t xml:space="preserve"> Emphasize the critical role of secure key storage and management in any cryptographic system.</w:t>
      </w:r>
    </w:p>
    <w:p w14:paraId="02944664" w14:textId="77777777" w:rsidR="003169C7" w:rsidRDefault="003169C7"/>
    <w:p w14:paraId="45451C6E" w14:textId="77777777" w:rsidR="003169C7" w:rsidRDefault="003169C7"/>
    <w:p w14:paraId="1A07A22D" w14:textId="77777777" w:rsidR="003169C7" w:rsidRDefault="003169C7"/>
    <w:p w14:paraId="6205FB20" w14:textId="45322FAF" w:rsidR="004037FE" w:rsidRDefault="003169C7" w:rsidP="004037FE">
      <w:pPr>
        <w:pStyle w:val="Heading2"/>
      </w:pPr>
      <w:r w:rsidRPr="003169C7">
        <w:t xml:space="preserve">Symmetric </w:t>
      </w:r>
      <w:r w:rsidR="004037FE">
        <w:t>key cryptography</w:t>
      </w:r>
      <w:r w:rsidRPr="003169C7">
        <w:t xml:space="preserve"> </w:t>
      </w:r>
    </w:p>
    <w:p w14:paraId="4950EDA8" w14:textId="4F49EC95" w:rsidR="003169C7" w:rsidRPr="003169C7" w:rsidRDefault="003169C7" w:rsidP="003169C7">
      <w:r w:rsidRPr="003169C7">
        <w:rPr>
          <w:b/>
          <w:bCs/>
        </w:rPr>
        <w:t>(Private/Secret Key)</w:t>
      </w:r>
    </w:p>
    <w:p w14:paraId="40BA130F" w14:textId="77777777" w:rsidR="003169C7" w:rsidRPr="003169C7" w:rsidRDefault="003169C7" w:rsidP="00D847D9">
      <w:pPr>
        <w:numPr>
          <w:ilvl w:val="0"/>
          <w:numId w:val="50"/>
        </w:numPr>
      </w:pPr>
      <w:r w:rsidRPr="003169C7">
        <w:rPr>
          <w:b/>
          <w:bCs/>
        </w:rPr>
        <w:t>Core Concept:</w:t>
      </w:r>
    </w:p>
    <w:p w14:paraId="3D79F5CC" w14:textId="77777777" w:rsidR="003169C7" w:rsidRPr="003169C7" w:rsidRDefault="003169C7" w:rsidP="00D847D9">
      <w:pPr>
        <w:numPr>
          <w:ilvl w:val="1"/>
          <w:numId w:val="50"/>
        </w:numPr>
      </w:pPr>
      <w:r w:rsidRPr="003169C7">
        <w:t>Uses a single, shared "secret key" for both encrypting and decrypting data.</w:t>
      </w:r>
    </w:p>
    <w:p w14:paraId="0AD77AAA" w14:textId="77777777" w:rsidR="003169C7" w:rsidRPr="003169C7" w:rsidRDefault="003169C7" w:rsidP="00D847D9">
      <w:pPr>
        <w:numPr>
          <w:ilvl w:val="1"/>
          <w:numId w:val="50"/>
        </w:numPr>
      </w:pPr>
      <w:r w:rsidRPr="003169C7">
        <w:t>Think of it like a shared password used to lock and unlock a box.</w:t>
      </w:r>
    </w:p>
    <w:p w14:paraId="07898049" w14:textId="77777777" w:rsidR="003169C7" w:rsidRPr="003169C7" w:rsidRDefault="003169C7" w:rsidP="00D847D9">
      <w:pPr>
        <w:numPr>
          <w:ilvl w:val="0"/>
          <w:numId w:val="50"/>
        </w:numPr>
      </w:pPr>
      <w:r w:rsidRPr="003169C7">
        <w:rPr>
          <w:b/>
          <w:bCs/>
        </w:rPr>
        <w:t>Key Features:</w:t>
      </w:r>
    </w:p>
    <w:p w14:paraId="410B30A9" w14:textId="77777777" w:rsidR="003169C7" w:rsidRPr="003169C7" w:rsidRDefault="003169C7" w:rsidP="00D847D9">
      <w:pPr>
        <w:numPr>
          <w:ilvl w:val="1"/>
          <w:numId w:val="50"/>
        </w:numPr>
      </w:pPr>
      <w:r w:rsidRPr="003169C7">
        <w:rPr>
          <w:b/>
          <w:bCs/>
        </w:rPr>
        <w:t>Fast:</w:t>
      </w:r>
      <w:r w:rsidRPr="003169C7">
        <w:t xml:space="preserve"> Significantly faster than asymmetric encryption.</w:t>
      </w:r>
    </w:p>
    <w:p w14:paraId="65568973" w14:textId="77777777" w:rsidR="003169C7" w:rsidRPr="003169C7" w:rsidRDefault="003169C7" w:rsidP="00D847D9">
      <w:pPr>
        <w:numPr>
          <w:ilvl w:val="1"/>
          <w:numId w:val="50"/>
        </w:numPr>
      </w:pPr>
      <w:r w:rsidRPr="003169C7">
        <w:rPr>
          <w:b/>
          <w:bCs/>
        </w:rPr>
        <w:t>Efficient:</w:t>
      </w:r>
      <w:r w:rsidRPr="003169C7">
        <w:t xml:space="preserve"> Well-suited for encrypting large amounts of data quickly.</w:t>
      </w:r>
    </w:p>
    <w:p w14:paraId="43E3FA9C" w14:textId="77777777" w:rsidR="003169C7" w:rsidRPr="003169C7" w:rsidRDefault="003169C7" w:rsidP="00D847D9">
      <w:pPr>
        <w:numPr>
          <w:ilvl w:val="1"/>
          <w:numId w:val="50"/>
        </w:numPr>
      </w:pPr>
      <w:r w:rsidRPr="003169C7">
        <w:rPr>
          <w:b/>
          <w:bCs/>
        </w:rPr>
        <w:t>Confidentiality:</w:t>
      </w:r>
      <w:r w:rsidRPr="003169C7">
        <w:t xml:space="preserve"> Ensures data remains private during transmission.</w:t>
      </w:r>
    </w:p>
    <w:p w14:paraId="1C1219DA" w14:textId="77777777" w:rsidR="003169C7" w:rsidRPr="003169C7" w:rsidRDefault="003169C7" w:rsidP="00D847D9">
      <w:pPr>
        <w:numPr>
          <w:ilvl w:val="0"/>
          <w:numId w:val="50"/>
        </w:numPr>
      </w:pPr>
      <w:r w:rsidRPr="003169C7">
        <w:rPr>
          <w:b/>
          <w:bCs/>
        </w:rPr>
        <w:t>Disadvantages:</w:t>
      </w:r>
    </w:p>
    <w:p w14:paraId="7D76783D" w14:textId="77777777" w:rsidR="003169C7" w:rsidRPr="003169C7" w:rsidRDefault="003169C7" w:rsidP="00D847D9">
      <w:pPr>
        <w:numPr>
          <w:ilvl w:val="1"/>
          <w:numId w:val="50"/>
        </w:numPr>
      </w:pPr>
      <w:r w:rsidRPr="003169C7">
        <w:rPr>
          <w:b/>
          <w:bCs/>
        </w:rPr>
        <w:t>Key Distribution:</w:t>
      </w:r>
      <w:r w:rsidRPr="003169C7">
        <w:t xml:space="preserve"> Securely sharing the secret key among parties can be challenging.</w:t>
      </w:r>
    </w:p>
    <w:p w14:paraId="44EFB744" w14:textId="77777777" w:rsidR="003169C7" w:rsidRPr="003169C7" w:rsidRDefault="003169C7" w:rsidP="00D847D9">
      <w:pPr>
        <w:numPr>
          <w:ilvl w:val="1"/>
          <w:numId w:val="50"/>
        </w:numPr>
      </w:pPr>
      <w:r w:rsidRPr="003169C7">
        <w:rPr>
          <w:b/>
          <w:bCs/>
        </w:rPr>
        <w:t>Scalability:</w:t>
      </w:r>
      <w:r w:rsidRPr="003169C7">
        <w:t xml:space="preserve"> Managing keys becomes complex in large groups (many keys needed).</w:t>
      </w:r>
    </w:p>
    <w:p w14:paraId="3B569654" w14:textId="77777777" w:rsidR="003169C7" w:rsidRPr="003169C7" w:rsidRDefault="003169C7" w:rsidP="00D847D9">
      <w:pPr>
        <w:numPr>
          <w:ilvl w:val="1"/>
          <w:numId w:val="50"/>
        </w:numPr>
      </w:pPr>
      <w:r w:rsidRPr="003169C7">
        <w:rPr>
          <w:b/>
          <w:bCs/>
        </w:rPr>
        <w:t>No Non-Repudiation:</w:t>
      </w:r>
      <w:r w:rsidRPr="003169C7">
        <w:t xml:space="preserve"> Difficult to prove who sent an encrypted message.</w:t>
      </w:r>
    </w:p>
    <w:p w14:paraId="03D1DA34" w14:textId="77777777" w:rsidR="003169C7" w:rsidRPr="003169C7" w:rsidRDefault="003169C7" w:rsidP="00D847D9">
      <w:pPr>
        <w:numPr>
          <w:ilvl w:val="0"/>
          <w:numId w:val="50"/>
        </w:numPr>
      </w:pPr>
      <w:r w:rsidRPr="003169C7">
        <w:rPr>
          <w:b/>
          <w:bCs/>
        </w:rPr>
        <w:t>Examples of Algorithms:</w:t>
      </w:r>
    </w:p>
    <w:p w14:paraId="24ACAD85" w14:textId="77777777" w:rsidR="003169C7" w:rsidRPr="003169C7" w:rsidRDefault="003169C7" w:rsidP="00D847D9">
      <w:pPr>
        <w:numPr>
          <w:ilvl w:val="1"/>
          <w:numId w:val="50"/>
        </w:numPr>
      </w:pPr>
      <w:r w:rsidRPr="003169C7">
        <w:t>DES, AES (Rijndael), RC4, Blowfish</w:t>
      </w:r>
    </w:p>
    <w:p w14:paraId="0F899CBD" w14:textId="77777777" w:rsidR="003169C7" w:rsidRPr="003169C7" w:rsidRDefault="003169C7" w:rsidP="003169C7">
      <w:r w:rsidRPr="003169C7">
        <w:rPr>
          <w:b/>
          <w:bCs/>
        </w:rPr>
        <w:t>Advantages of Secret-Key Cryptography (over Public-Key)</w:t>
      </w:r>
    </w:p>
    <w:p w14:paraId="2D4EB4D6" w14:textId="77777777" w:rsidR="003169C7" w:rsidRPr="003169C7" w:rsidRDefault="003169C7" w:rsidP="00D847D9">
      <w:pPr>
        <w:numPr>
          <w:ilvl w:val="0"/>
          <w:numId w:val="51"/>
        </w:numPr>
      </w:pPr>
      <w:r w:rsidRPr="003169C7">
        <w:rPr>
          <w:b/>
          <w:bCs/>
        </w:rPr>
        <w:t>Speed:</w:t>
      </w:r>
      <w:r w:rsidRPr="003169C7">
        <w:t xml:space="preserve"> Much faster for encrypting and decrypting data.</w:t>
      </w:r>
    </w:p>
    <w:p w14:paraId="3F7C35BB" w14:textId="77777777" w:rsidR="003169C7" w:rsidRPr="003169C7" w:rsidRDefault="003169C7" w:rsidP="00D847D9">
      <w:pPr>
        <w:numPr>
          <w:ilvl w:val="0"/>
          <w:numId w:val="51"/>
        </w:numPr>
      </w:pPr>
      <w:r w:rsidRPr="003169C7">
        <w:rPr>
          <w:b/>
          <w:bCs/>
        </w:rPr>
        <w:t>Efficiency:</w:t>
      </w:r>
      <w:r w:rsidRPr="003169C7">
        <w:t xml:space="preserve"> More computationally efficient, especially for large datasets.</w:t>
      </w:r>
    </w:p>
    <w:p w14:paraId="1B26256C" w14:textId="77777777" w:rsidR="003169C7" w:rsidRPr="003169C7" w:rsidRDefault="003169C7" w:rsidP="003169C7">
      <w:r w:rsidRPr="003169C7">
        <w:rPr>
          <w:b/>
          <w:bCs/>
        </w:rPr>
        <w:t>Azure Key Vault: Design and Assessment</w:t>
      </w:r>
    </w:p>
    <w:p w14:paraId="21765596" w14:textId="77777777" w:rsidR="003169C7" w:rsidRPr="003169C7" w:rsidRDefault="003169C7" w:rsidP="00D847D9">
      <w:pPr>
        <w:numPr>
          <w:ilvl w:val="0"/>
          <w:numId w:val="52"/>
        </w:numPr>
      </w:pPr>
      <w:r w:rsidRPr="003169C7">
        <w:rPr>
          <w:b/>
          <w:bCs/>
        </w:rPr>
        <w:t>Purpose:</w:t>
      </w:r>
      <w:r w:rsidRPr="003169C7">
        <w:t xml:space="preserve"> A cloud-based service for securely storing and managing cryptographic keys.</w:t>
      </w:r>
    </w:p>
    <w:p w14:paraId="53BE1B8E" w14:textId="77777777" w:rsidR="003169C7" w:rsidRPr="003169C7" w:rsidRDefault="003169C7" w:rsidP="00D847D9">
      <w:pPr>
        <w:numPr>
          <w:ilvl w:val="0"/>
          <w:numId w:val="52"/>
        </w:numPr>
      </w:pPr>
      <w:r w:rsidRPr="003169C7">
        <w:rPr>
          <w:b/>
          <w:bCs/>
        </w:rPr>
        <w:t>Key Features:</w:t>
      </w:r>
      <w:r w:rsidRPr="003169C7">
        <w:t xml:space="preserve"> </w:t>
      </w:r>
    </w:p>
    <w:p w14:paraId="3F33FC0A" w14:textId="77777777" w:rsidR="003169C7" w:rsidRPr="003169C7" w:rsidRDefault="003169C7" w:rsidP="00D847D9">
      <w:pPr>
        <w:numPr>
          <w:ilvl w:val="1"/>
          <w:numId w:val="52"/>
        </w:numPr>
      </w:pPr>
      <w:r w:rsidRPr="003169C7">
        <w:rPr>
          <w:b/>
          <w:bCs/>
        </w:rPr>
        <w:t>Centralized Key Management:</w:t>
      </w:r>
      <w:r w:rsidRPr="003169C7">
        <w:t xml:space="preserve"> Simplifies key storage and access control.</w:t>
      </w:r>
    </w:p>
    <w:p w14:paraId="4858E339" w14:textId="77777777" w:rsidR="003169C7" w:rsidRPr="003169C7" w:rsidRDefault="003169C7" w:rsidP="00D847D9">
      <w:pPr>
        <w:numPr>
          <w:ilvl w:val="1"/>
          <w:numId w:val="52"/>
        </w:numPr>
      </w:pPr>
      <w:r w:rsidRPr="003169C7">
        <w:rPr>
          <w:b/>
          <w:bCs/>
        </w:rPr>
        <w:t>Hardware Security Modules (HSMs):</w:t>
      </w:r>
      <w:r w:rsidRPr="003169C7">
        <w:t xml:space="preserve"> Provides high-level security for sensitive keys.</w:t>
      </w:r>
    </w:p>
    <w:p w14:paraId="1511E883" w14:textId="77777777" w:rsidR="003169C7" w:rsidRPr="003169C7" w:rsidRDefault="003169C7" w:rsidP="00D847D9">
      <w:pPr>
        <w:numPr>
          <w:ilvl w:val="1"/>
          <w:numId w:val="52"/>
        </w:numPr>
      </w:pPr>
      <w:r w:rsidRPr="003169C7">
        <w:rPr>
          <w:b/>
          <w:bCs/>
        </w:rPr>
        <w:t>Integration with Azure Services:</w:t>
      </w:r>
      <w:r w:rsidRPr="003169C7">
        <w:t xml:space="preserve"> Seamlessly integrates with other Azure services.</w:t>
      </w:r>
    </w:p>
    <w:p w14:paraId="6B11A528" w14:textId="77777777" w:rsidR="003169C7" w:rsidRPr="003169C7" w:rsidRDefault="003169C7" w:rsidP="00D847D9">
      <w:pPr>
        <w:numPr>
          <w:ilvl w:val="0"/>
          <w:numId w:val="52"/>
        </w:numPr>
      </w:pPr>
      <w:r w:rsidRPr="003169C7">
        <w:rPr>
          <w:b/>
          <w:bCs/>
        </w:rPr>
        <w:t>Assessment:</w:t>
      </w:r>
      <w:r w:rsidRPr="003169C7">
        <w:t xml:space="preserve"> </w:t>
      </w:r>
    </w:p>
    <w:p w14:paraId="1EF9D8E2" w14:textId="77777777" w:rsidR="003169C7" w:rsidRPr="003169C7" w:rsidRDefault="003169C7" w:rsidP="00D847D9">
      <w:pPr>
        <w:numPr>
          <w:ilvl w:val="1"/>
          <w:numId w:val="52"/>
        </w:numPr>
      </w:pPr>
      <w:r w:rsidRPr="003169C7">
        <w:t>Regularly audited and certified to meet industry security standards.</w:t>
      </w:r>
    </w:p>
    <w:p w14:paraId="7202188F" w14:textId="77777777" w:rsidR="003169C7" w:rsidRPr="003169C7" w:rsidRDefault="003169C7" w:rsidP="00D847D9">
      <w:pPr>
        <w:numPr>
          <w:ilvl w:val="1"/>
          <w:numId w:val="52"/>
        </w:numPr>
      </w:pPr>
      <w:r w:rsidRPr="003169C7">
        <w:t>Robust security measures to protect keys from unauthorized access.</w:t>
      </w:r>
    </w:p>
    <w:p w14:paraId="55752A92" w14:textId="77777777" w:rsidR="003169C7" w:rsidRPr="003169C7" w:rsidRDefault="003169C7" w:rsidP="003169C7">
      <w:r w:rsidRPr="003169C7">
        <w:rPr>
          <w:b/>
          <w:bCs/>
        </w:rPr>
        <w:t>Public Key vs. Private Key Cryptography</w:t>
      </w:r>
    </w:p>
    <w:p w14:paraId="0AEF105D" w14:textId="77777777" w:rsidR="003169C7" w:rsidRPr="003169C7" w:rsidRDefault="003169C7" w:rsidP="00D847D9">
      <w:pPr>
        <w:numPr>
          <w:ilvl w:val="0"/>
          <w:numId w:val="53"/>
        </w:numPr>
      </w:pPr>
      <w:r w:rsidRPr="003169C7">
        <w:rPr>
          <w:b/>
          <w:bCs/>
        </w:rPr>
        <w:t>Public Key (Asymmetric):</w:t>
      </w:r>
    </w:p>
    <w:p w14:paraId="105373CA" w14:textId="77777777" w:rsidR="003169C7" w:rsidRPr="003169C7" w:rsidRDefault="003169C7" w:rsidP="00D847D9">
      <w:pPr>
        <w:numPr>
          <w:ilvl w:val="1"/>
          <w:numId w:val="53"/>
        </w:numPr>
      </w:pPr>
      <w:r w:rsidRPr="003169C7">
        <w:rPr>
          <w:b/>
          <w:bCs/>
        </w:rPr>
        <w:t>Encryption:</w:t>
      </w:r>
      <w:r w:rsidRPr="003169C7">
        <w:t xml:space="preserve"> Uses the recipient's </w:t>
      </w:r>
      <w:r w:rsidRPr="003169C7">
        <w:rPr>
          <w:b/>
          <w:bCs/>
        </w:rPr>
        <w:t>public key</w:t>
      </w:r>
      <w:r w:rsidRPr="003169C7">
        <w:t xml:space="preserve"> to encrypt data.</w:t>
      </w:r>
    </w:p>
    <w:p w14:paraId="6C8DC21B" w14:textId="77777777" w:rsidR="003169C7" w:rsidRPr="003169C7" w:rsidRDefault="003169C7" w:rsidP="00D847D9">
      <w:pPr>
        <w:numPr>
          <w:ilvl w:val="1"/>
          <w:numId w:val="53"/>
        </w:numPr>
      </w:pPr>
      <w:r w:rsidRPr="003169C7">
        <w:rPr>
          <w:b/>
          <w:bCs/>
        </w:rPr>
        <w:t>Decryption:</w:t>
      </w:r>
      <w:r w:rsidRPr="003169C7">
        <w:t xml:space="preserve"> Uses the recipient's </w:t>
      </w:r>
      <w:r w:rsidRPr="003169C7">
        <w:rPr>
          <w:b/>
          <w:bCs/>
        </w:rPr>
        <w:t>private key</w:t>
      </w:r>
      <w:r w:rsidRPr="003169C7">
        <w:t xml:space="preserve"> to decrypt the data.</w:t>
      </w:r>
    </w:p>
    <w:p w14:paraId="155C68B8" w14:textId="77777777" w:rsidR="003169C7" w:rsidRPr="003169C7" w:rsidRDefault="003169C7" w:rsidP="00D847D9">
      <w:pPr>
        <w:numPr>
          <w:ilvl w:val="1"/>
          <w:numId w:val="53"/>
        </w:numPr>
      </w:pPr>
      <w:r w:rsidRPr="003169C7">
        <w:rPr>
          <w:b/>
          <w:bCs/>
        </w:rPr>
        <w:t>Digital Signatures:</w:t>
      </w:r>
      <w:r w:rsidRPr="003169C7">
        <w:t xml:space="preserve"> Uses the </w:t>
      </w:r>
      <w:r w:rsidRPr="003169C7">
        <w:rPr>
          <w:b/>
          <w:bCs/>
        </w:rPr>
        <w:t>sender's private key</w:t>
      </w:r>
      <w:r w:rsidRPr="003169C7">
        <w:t xml:space="preserve"> to sign data. The recipient verifies the signature using the sender's </w:t>
      </w:r>
      <w:r w:rsidRPr="003169C7">
        <w:rPr>
          <w:b/>
          <w:bCs/>
        </w:rPr>
        <w:t>public key</w:t>
      </w:r>
      <w:r w:rsidRPr="003169C7">
        <w:t>.</w:t>
      </w:r>
    </w:p>
    <w:p w14:paraId="152A0555" w14:textId="77777777" w:rsidR="003169C7" w:rsidRPr="003169C7" w:rsidRDefault="003169C7" w:rsidP="00D847D9">
      <w:pPr>
        <w:numPr>
          <w:ilvl w:val="0"/>
          <w:numId w:val="53"/>
        </w:numPr>
      </w:pPr>
      <w:r w:rsidRPr="003169C7">
        <w:rPr>
          <w:b/>
          <w:bCs/>
        </w:rPr>
        <w:t>Private Key (Symmetric):</w:t>
      </w:r>
    </w:p>
    <w:p w14:paraId="081B40FC" w14:textId="77777777" w:rsidR="003169C7" w:rsidRPr="003169C7" w:rsidRDefault="003169C7" w:rsidP="00D847D9">
      <w:pPr>
        <w:numPr>
          <w:ilvl w:val="1"/>
          <w:numId w:val="53"/>
        </w:numPr>
      </w:pPr>
      <w:r w:rsidRPr="003169C7">
        <w:rPr>
          <w:b/>
          <w:bCs/>
        </w:rPr>
        <w:t>Encryption &amp; Decryption:</w:t>
      </w:r>
      <w:r w:rsidRPr="003169C7">
        <w:t xml:space="preserve"> Uses a </w:t>
      </w:r>
      <w:r w:rsidRPr="003169C7">
        <w:rPr>
          <w:b/>
          <w:bCs/>
        </w:rPr>
        <w:t>single, shared secret key</w:t>
      </w:r>
      <w:r w:rsidRPr="003169C7">
        <w:t xml:space="preserve"> for both operations.</w:t>
      </w:r>
    </w:p>
    <w:p w14:paraId="1898B261" w14:textId="77777777" w:rsidR="003169C7" w:rsidRPr="003169C7" w:rsidRDefault="003169C7" w:rsidP="003169C7">
      <w:r w:rsidRPr="003169C7">
        <w:rPr>
          <w:b/>
          <w:bCs/>
        </w:rPr>
        <w:t>In Summary</w:t>
      </w:r>
    </w:p>
    <w:p w14:paraId="34FFFADF" w14:textId="77777777" w:rsidR="003169C7" w:rsidRPr="003169C7" w:rsidRDefault="003169C7" w:rsidP="00D847D9">
      <w:pPr>
        <w:numPr>
          <w:ilvl w:val="0"/>
          <w:numId w:val="54"/>
        </w:numPr>
      </w:pPr>
      <w:r w:rsidRPr="003169C7">
        <w:t>Symmetric encryption is ideal for situations where speed and efficiency are paramount.</w:t>
      </w:r>
    </w:p>
    <w:p w14:paraId="5B48095D" w14:textId="77777777" w:rsidR="003169C7" w:rsidRPr="003169C7" w:rsidRDefault="003169C7" w:rsidP="00D847D9">
      <w:pPr>
        <w:numPr>
          <w:ilvl w:val="0"/>
          <w:numId w:val="54"/>
        </w:numPr>
      </w:pPr>
      <w:r w:rsidRPr="003169C7">
        <w:t>Asymmetric encryption is essential for key exchange, digital signatures, and scenarios where key distribution is complex.</w:t>
      </w:r>
    </w:p>
    <w:p w14:paraId="759C1225" w14:textId="77777777" w:rsidR="003169C7" w:rsidRPr="003169C7" w:rsidRDefault="003169C7" w:rsidP="00D847D9">
      <w:pPr>
        <w:numPr>
          <w:ilvl w:val="0"/>
          <w:numId w:val="54"/>
        </w:numPr>
      </w:pPr>
      <w:r w:rsidRPr="003169C7">
        <w:t>Azure Key Vault provides a secure and managed solution for storing and managing cryptographic keys in the cloud.</w:t>
      </w:r>
    </w:p>
    <w:p w14:paraId="5F0F6DAE" w14:textId="77777777" w:rsidR="004F677E" w:rsidRDefault="004F677E" w:rsidP="002E0D75"/>
    <w:p w14:paraId="24834029" w14:textId="77777777" w:rsidR="002E0D75" w:rsidRDefault="002E0D75" w:rsidP="002E0D75"/>
    <w:p w14:paraId="24ACA4FD" w14:textId="22CA5B98" w:rsidR="00BA23DD" w:rsidRDefault="002E0D75" w:rsidP="002E0D75">
      <w:pPr>
        <w:pStyle w:val="Heading2"/>
      </w:pPr>
      <w:r w:rsidRPr="004F677E">
        <w:lastRenderedPageBreak/>
        <w:t xml:space="preserve">Asymmetric </w:t>
      </w:r>
      <w:r>
        <w:t xml:space="preserve">key </w:t>
      </w:r>
      <w:r w:rsidRPr="004F677E">
        <w:t>cryptography</w:t>
      </w:r>
    </w:p>
    <w:p w14:paraId="49AE1BBA" w14:textId="77777777" w:rsidR="004F677E" w:rsidRPr="004F677E" w:rsidRDefault="004F677E" w:rsidP="004F677E">
      <w:r w:rsidRPr="004F677E">
        <w:t>Asymmetric cryptography (public key cryptography) uses two keys: a public key for encryption and a private key for decryption (and vice versa for digital signatures). This contrasts with symmetric cryptography, which uses a single key for both.</w:t>
      </w:r>
    </w:p>
    <w:p w14:paraId="376A82F1" w14:textId="77777777" w:rsidR="004F677E" w:rsidRPr="004F677E" w:rsidRDefault="004F677E" w:rsidP="004F677E">
      <w:r w:rsidRPr="004F677E">
        <w:t>Key points about asymmetric cryptography:</w:t>
      </w:r>
    </w:p>
    <w:p w14:paraId="0C2E1F43" w14:textId="77777777" w:rsidR="004F677E" w:rsidRPr="004F677E" w:rsidRDefault="004F677E" w:rsidP="00D847D9">
      <w:pPr>
        <w:numPr>
          <w:ilvl w:val="0"/>
          <w:numId w:val="48"/>
        </w:numPr>
      </w:pPr>
      <w:r w:rsidRPr="004F677E">
        <w:rPr>
          <w:b/>
          <w:bCs/>
        </w:rPr>
        <w:t>Key Functionality:</w:t>
      </w:r>
      <w:r w:rsidRPr="004F677E">
        <w:t xml:space="preserve"> Encrypting with the public key means only the corresponding private key can decrypt it. Encrypting with the private key allows anyone with the public key to verify the origin (digital signature).</w:t>
      </w:r>
    </w:p>
    <w:p w14:paraId="6071FA4C" w14:textId="77777777" w:rsidR="004F677E" w:rsidRPr="004F677E" w:rsidRDefault="004F677E" w:rsidP="00D847D9">
      <w:pPr>
        <w:numPr>
          <w:ilvl w:val="0"/>
          <w:numId w:val="48"/>
        </w:numPr>
      </w:pPr>
      <w:r w:rsidRPr="004F677E">
        <w:rPr>
          <w:b/>
          <w:bCs/>
        </w:rPr>
        <w:t>Advantages:</w:t>
      </w:r>
      <w:r w:rsidRPr="004F677E">
        <w:t xml:space="preserve"> Simplified key distribution (no need for a secure channel), supports non-repudiation (sender cannot deny sending), enables digital signatures, scalable, and infrequent key regeneration.</w:t>
      </w:r>
    </w:p>
    <w:p w14:paraId="0F9C0EDA" w14:textId="77777777" w:rsidR="004F677E" w:rsidRPr="004F677E" w:rsidRDefault="004F677E" w:rsidP="00D847D9">
      <w:pPr>
        <w:numPr>
          <w:ilvl w:val="0"/>
          <w:numId w:val="48"/>
        </w:numPr>
      </w:pPr>
      <w:r w:rsidRPr="004F677E">
        <w:rPr>
          <w:b/>
          <w:bCs/>
        </w:rPr>
        <w:t>Disadvantages:</w:t>
      </w:r>
      <w:r w:rsidRPr="004F677E">
        <w:t xml:space="preserve"> Much slower than symmetric cryptography.</w:t>
      </w:r>
    </w:p>
    <w:p w14:paraId="70F2817B" w14:textId="77777777" w:rsidR="004F677E" w:rsidRPr="004F677E" w:rsidRDefault="004F677E" w:rsidP="00D847D9">
      <w:pPr>
        <w:numPr>
          <w:ilvl w:val="0"/>
          <w:numId w:val="48"/>
        </w:numPr>
      </w:pPr>
      <w:r w:rsidRPr="004F677E">
        <w:rPr>
          <w:b/>
          <w:bCs/>
        </w:rPr>
        <w:t>Algorithms:</w:t>
      </w:r>
      <w:r w:rsidRPr="004F677E">
        <w:t xml:space="preserve"> RSA, Diffie-Hellman, El Gamal, Elliptic Curve.</w:t>
      </w:r>
    </w:p>
    <w:p w14:paraId="225E460B" w14:textId="77777777" w:rsidR="004F677E" w:rsidRPr="004F677E" w:rsidRDefault="004F677E" w:rsidP="00D847D9">
      <w:pPr>
        <w:numPr>
          <w:ilvl w:val="0"/>
          <w:numId w:val="48"/>
        </w:numPr>
      </w:pPr>
      <w:r w:rsidRPr="004F677E">
        <w:rPr>
          <w:b/>
          <w:bCs/>
        </w:rPr>
        <w:t>Best Practices:</w:t>
      </w:r>
      <w:r w:rsidRPr="004F677E">
        <w:t xml:space="preserve"> Use vetted systems, appropriate key lengths, keep private keys secret, retire old keys, and maintain backups.</w:t>
      </w:r>
    </w:p>
    <w:p w14:paraId="15B1DF4D" w14:textId="77777777" w:rsidR="004F677E" w:rsidRDefault="004F677E" w:rsidP="00D847D9">
      <w:pPr>
        <w:numPr>
          <w:ilvl w:val="0"/>
          <w:numId w:val="48"/>
        </w:numPr>
      </w:pPr>
      <w:r w:rsidRPr="004F677E">
        <w:rPr>
          <w:b/>
          <w:bCs/>
        </w:rPr>
        <w:t>Use Cases:</w:t>
      </w:r>
      <w:r w:rsidRPr="004F677E">
        <w:t xml:space="preserve"> Often used for authentication, key exchange for symmetric encryption, and digital signatures.</w:t>
      </w:r>
    </w:p>
    <w:p w14:paraId="336AF420" w14:textId="77777777" w:rsidR="004F677E" w:rsidRDefault="004F677E" w:rsidP="004F677E"/>
    <w:p w14:paraId="7CFCEA17" w14:textId="77777777" w:rsidR="00ED4CFB" w:rsidRDefault="00ED4CFB" w:rsidP="004F677E"/>
    <w:p w14:paraId="3EC39D89" w14:textId="3E46CA12" w:rsidR="00ED4CFB" w:rsidRPr="004F677E" w:rsidRDefault="00ED4CFB" w:rsidP="00ED4CFB">
      <w:pPr>
        <w:pStyle w:val="Heading2"/>
      </w:pPr>
      <w:r w:rsidRPr="004F677E">
        <w:t>Digital Signatures</w:t>
      </w:r>
    </w:p>
    <w:p w14:paraId="63D05580" w14:textId="77777777" w:rsidR="004F677E" w:rsidRPr="004F677E" w:rsidRDefault="004F677E" w:rsidP="004F677E">
      <w:r w:rsidRPr="004F677E">
        <w:rPr>
          <w:b/>
          <w:bCs/>
        </w:rPr>
        <w:t>Digital Signatures:</w:t>
      </w:r>
      <w:r w:rsidRPr="004F677E">
        <w:t xml:space="preserve"> Created by hashing a message and encrypting the hash with the sender's private key. Verification involves decrypting the signature with the sender's public key and comparing the resulting hash with a hash of the received message. This provides non-repudiation, authentication, and integrity.</w:t>
      </w:r>
    </w:p>
    <w:p w14:paraId="4A6D091C" w14:textId="77777777" w:rsidR="004F677E" w:rsidRPr="004F677E" w:rsidRDefault="004F677E" w:rsidP="004F677E">
      <w:r w:rsidRPr="004F677E">
        <w:rPr>
          <w:b/>
          <w:bCs/>
        </w:rPr>
        <w:t>Related Concepts:</w:t>
      </w:r>
    </w:p>
    <w:p w14:paraId="54034971" w14:textId="77777777" w:rsidR="004F677E" w:rsidRPr="004F677E" w:rsidRDefault="004F677E" w:rsidP="00D847D9">
      <w:pPr>
        <w:numPr>
          <w:ilvl w:val="0"/>
          <w:numId w:val="49"/>
        </w:numPr>
      </w:pPr>
      <w:r w:rsidRPr="004F677E">
        <w:rPr>
          <w:b/>
          <w:bCs/>
        </w:rPr>
        <w:t>Work Factor:</w:t>
      </w:r>
      <w:r w:rsidRPr="004F677E">
        <w:t xml:space="preserve"> The time required to break encryption.</w:t>
      </w:r>
    </w:p>
    <w:p w14:paraId="1D255ED3" w14:textId="77777777" w:rsidR="004F677E" w:rsidRPr="004F677E" w:rsidRDefault="004F677E" w:rsidP="00D847D9">
      <w:pPr>
        <w:numPr>
          <w:ilvl w:val="0"/>
          <w:numId w:val="49"/>
        </w:numPr>
      </w:pPr>
      <w:r w:rsidRPr="004F677E">
        <w:rPr>
          <w:b/>
          <w:bCs/>
        </w:rPr>
        <w:t>Ciphers:</w:t>
      </w:r>
      <w:r w:rsidRPr="004F677E">
        <w:t xml:space="preserve"> Algorithms for encryption and decryption.</w:t>
      </w:r>
    </w:p>
    <w:p w14:paraId="3DB39846" w14:textId="77777777" w:rsidR="004F677E" w:rsidRPr="004F677E" w:rsidRDefault="004F677E" w:rsidP="00D847D9">
      <w:pPr>
        <w:numPr>
          <w:ilvl w:val="0"/>
          <w:numId w:val="49"/>
        </w:numPr>
      </w:pPr>
      <w:r w:rsidRPr="004F677E">
        <w:rPr>
          <w:b/>
          <w:bCs/>
        </w:rPr>
        <w:t>Diffie-Hellman:</w:t>
      </w:r>
      <w:r w:rsidRPr="004F677E">
        <w:t xml:space="preserve"> A key exchange protocol vulnerable to man-in-the-middle attacks.</w:t>
      </w:r>
    </w:p>
    <w:p w14:paraId="2DE5842E" w14:textId="77777777" w:rsidR="004F677E" w:rsidRPr="004F677E" w:rsidRDefault="004F677E" w:rsidP="00D847D9">
      <w:pPr>
        <w:numPr>
          <w:ilvl w:val="0"/>
          <w:numId w:val="49"/>
        </w:numPr>
      </w:pPr>
      <w:r w:rsidRPr="004F677E">
        <w:rPr>
          <w:b/>
          <w:bCs/>
        </w:rPr>
        <w:t>Diffusion:</w:t>
      </w:r>
      <w:r w:rsidRPr="004F677E">
        <w:t xml:space="preserve"> A property where small plaintext changes result in significant ciphertext changes.</w:t>
      </w:r>
    </w:p>
    <w:p w14:paraId="590CAEE1" w14:textId="77777777" w:rsidR="004F677E" w:rsidRPr="004F677E" w:rsidRDefault="004F677E" w:rsidP="00D847D9">
      <w:pPr>
        <w:numPr>
          <w:ilvl w:val="0"/>
          <w:numId w:val="49"/>
        </w:numPr>
      </w:pPr>
      <w:r w:rsidRPr="004F677E">
        <w:rPr>
          <w:b/>
          <w:bCs/>
        </w:rPr>
        <w:t>Digital Certificates:</w:t>
      </w:r>
      <w:r w:rsidRPr="004F677E">
        <w:t xml:space="preserve"> Electronic documents containing a CA's digital signature and the owner's public key.</w:t>
      </w:r>
    </w:p>
    <w:p w14:paraId="569DC33B" w14:textId="77777777" w:rsidR="004F677E" w:rsidRPr="004F677E" w:rsidRDefault="004F677E" w:rsidP="00D847D9">
      <w:pPr>
        <w:numPr>
          <w:ilvl w:val="0"/>
          <w:numId w:val="49"/>
        </w:numPr>
      </w:pPr>
      <w:r w:rsidRPr="004F677E">
        <w:rPr>
          <w:b/>
          <w:bCs/>
        </w:rPr>
        <w:t>DSA (Digital Signature Algorithm) and DSS (Digital Signature Standard):</w:t>
      </w:r>
      <w:r w:rsidRPr="004F677E">
        <w:t xml:space="preserve"> Standards related to digital signatures.</w:t>
      </w:r>
    </w:p>
    <w:p w14:paraId="7D5791EF" w14:textId="77777777" w:rsidR="004F677E" w:rsidRPr="004F677E" w:rsidRDefault="004F677E" w:rsidP="004F677E">
      <w:r w:rsidRPr="004F677E">
        <w:t>In essence, asymmetric cryptography provides secure communication and authentication mechanisms, particularly useful for large groups and secure key exchange, but its slowness often leads to its use in conjunction with faster symmetric encryption.</w:t>
      </w:r>
    </w:p>
    <w:p w14:paraId="21B197FC" w14:textId="77777777" w:rsidR="00BA23DD" w:rsidRDefault="00BA23DD"/>
    <w:p w14:paraId="377579A2" w14:textId="7462F1E9" w:rsidR="00BA23DD" w:rsidRDefault="003E5F72" w:rsidP="003E5F72">
      <w:pPr>
        <w:pStyle w:val="Heading2"/>
      </w:pPr>
      <w:r>
        <w:t>Hash</w:t>
      </w:r>
    </w:p>
    <w:p w14:paraId="46833C22" w14:textId="77777777" w:rsidR="008A2C3B" w:rsidRPr="008A2C3B" w:rsidRDefault="008A2C3B" w:rsidP="008A2C3B">
      <w:r w:rsidRPr="008A2C3B">
        <w:t>A hash function is a one-way function that takes input of any length and produces a fixed-length output called a hash, message digest, or fingerprint. Key properties include:</w:t>
      </w:r>
    </w:p>
    <w:p w14:paraId="33A6B187" w14:textId="77777777" w:rsidR="008A2C3B" w:rsidRPr="008A2C3B" w:rsidRDefault="008A2C3B" w:rsidP="00D847D9">
      <w:pPr>
        <w:numPr>
          <w:ilvl w:val="0"/>
          <w:numId w:val="45"/>
        </w:numPr>
      </w:pPr>
      <w:r w:rsidRPr="008A2C3B">
        <w:rPr>
          <w:b/>
          <w:bCs/>
        </w:rPr>
        <w:t>Deterministic:</w:t>
      </w:r>
      <w:r w:rsidRPr="008A2C3B">
        <w:t xml:space="preserve"> The same input always produces the same output.</w:t>
      </w:r>
    </w:p>
    <w:p w14:paraId="1CF56555" w14:textId="77777777" w:rsidR="008A2C3B" w:rsidRPr="008A2C3B" w:rsidRDefault="008A2C3B" w:rsidP="00D847D9">
      <w:pPr>
        <w:numPr>
          <w:ilvl w:val="0"/>
          <w:numId w:val="45"/>
        </w:numPr>
      </w:pPr>
      <w:r w:rsidRPr="008A2C3B">
        <w:rPr>
          <w:b/>
          <w:bCs/>
        </w:rPr>
        <w:t>Unique (ideally):</w:t>
      </w:r>
      <w:r w:rsidRPr="008A2C3B">
        <w:t xml:space="preserve"> Different inputs should produce different outputs (collisions are rare but possible).</w:t>
      </w:r>
    </w:p>
    <w:p w14:paraId="0D3D26D4" w14:textId="77777777" w:rsidR="008A2C3B" w:rsidRPr="008A2C3B" w:rsidRDefault="008A2C3B" w:rsidP="00D847D9">
      <w:pPr>
        <w:numPr>
          <w:ilvl w:val="0"/>
          <w:numId w:val="45"/>
        </w:numPr>
      </w:pPr>
      <w:r w:rsidRPr="008A2C3B">
        <w:rPr>
          <w:b/>
          <w:bCs/>
        </w:rPr>
        <w:t>One-way:</w:t>
      </w:r>
      <w:r w:rsidRPr="008A2C3B">
        <w:t xml:space="preserve"> </w:t>
      </w:r>
      <w:proofErr w:type="gramStart"/>
      <w:r w:rsidRPr="008A2C3B">
        <w:t>It's</w:t>
      </w:r>
      <w:proofErr w:type="gramEnd"/>
      <w:r w:rsidRPr="008A2C3B">
        <w:t xml:space="preserve"> computationally infeasible to reverse the hash to find the original input.</w:t>
      </w:r>
    </w:p>
    <w:p w14:paraId="7E074849" w14:textId="77777777" w:rsidR="008A2C3B" w:rsidRPr="008A2C3B" w:rsidRDefault="008A2C3B" w:rsidP="00D847D9">
      <w:pPr>
        <w:numPr>
          <w:ilvl w:val="0"/>
          <w:numId w:val="45"/>
        </w:numPr>
      </w:pPr>
      <w:r w:rsidRPr="008A2C3B">
        <w:rPr>
          <w:b/>
          <w:bCs/>
        </w:rPr>
        <w:t>Small changes, big differences:</w:t>
      </w:r>
      <w:r w:rsidRPr="008A2C3B">
        <w:t xml:space="preserve"> Even a tiny change to the input results in a drastically different hash (widely divergent).</w:t>
      </w:r>
    </w:p>
    <w:p w14:paraId="786D1E57" w14:textId="77777777" w:rsidR="008A2C3B" w:rsidRPr="008A2C3B" w:rsidRDefault="008A2C3B" w:rsidP="00D847D9">
      <w:pPr>
        <w:numPr>
          <w:ilvl w:val="0"/>
          <w:numId w:val="45"/>
        </w:numPr>
      </w:pPr>
      <w:r w:rsidRPr="008A2C3B">
        <w:rPr>
          <w:b/>
          <w:bCs/>
        </w:rPr>
        <w:t>Fast computation:</w:t>
      </w:r>
      <w:r w:rsidRPr="008A2C3B">
        <w:t xml:space="preserve"> Hashing is computationally fast.</w:t>
      </w:r>
    </w:p>
    <w:p w14:paraId="0D31D955" w14:textId="77777777" w:rsidR="008A2C3B" w:rsidRPr="008A2C3B" w:rsidRDefault="008A2C3B" w:rsidP="008A2C3B">
      <w:r w:rsidRPr="008A2C3B">
        <w:t>Hashing is used for:</w:t>
      </w:r>
    </w:p>
    <w:p w14:paraId="4C6B50BE" w14:textId="77777777" w:rsidR="008A2C3B" w:rsidRPr="008A2C3B" w:rsidRDefault="008A2C3B" w:rsidP="00D847D9">
      <w:pPr>
        <w:numPr>
          <w:ilvl w:val="0"/>
          <w:numId w:val="46"/>
        </w:numPr>
      </w:pPr>
      <w:r w:rsidRPr="008A2C3B">
        <w:rPr>
          <w:b/>
          <w:bCs/>
        </w:rPr>
        <w:t>Integrity checking:</w:t>
      </w:r>
      <w:r w:rsidRPr="008A2C3B">
        <w:t xml:space="preserve"> Comparing hashes verifies if data has been modified.</w:t>
      </w:r>
    </w:p>
    <w:p w14:paraId="4C057213" w14:textId="77777777" w:rsidR="008A2C3B" w:rsidRPr="008A2C3B" w:rsidRDefault="008A2C3B" w:rsidP="00D847D9">
      <w:pPr>
        <w:numPr>
          <w:ilvl w:val="0"/>
          <w:numId w:val="46"/>
        </w:numPr>
      </w:pPr>
      <w:r w:rsidRPr="008A2C3B">
        <w:rPr>
          <w:b/>
          <w:bCs/>
        </w:rPr>
        <w:t>Authentication:</w:t>
      </w:r>
      <w:r w:rsidRPr="008A2C3B">
        <w:t xml:space="preserve"> Randomized hashing techniques are used.</w:t>
      </w:r>
    </w:p>
    <w:p w14:paraId="07F60FB5" w14:textId="77777777" w:rsidR="008A2C3B" w:rsidRPr="008A2C3B" w:rsidRDefault="008A2C3B" w:rsidP="00D847D9">
      <w:pPr>
        <w:numPr>
          <w:ilvl w:val="0"/>
          <w:numId w:val="46"/>
        </w:numPr>
      </w:pPr>
      <w:r w:rsidRPr="008A2C3B">
        <w:rPr>
          <w:b/>
          <w:bCs/>
        </w:rPr>
        <w:t>Digital signatures and MACs:</w:t>
      </w:r>
      <w:r w:rsidRPr="008A2C3B">
        <w:t xml:space="preserve"> Used in cryptographic protocols.</w:t>
      </w:r>
    </w:p>
    <w:p w14:paraId="05C54D34" w14:textId="77777777" w:rsidR="008A2C3B" w:rsidRPr="008A2C3B" w:rsidRDefault="008A2C3B" w:rsidP="00D847D9">
      <w:pPr>
        <w:numPr>
          <w:ilvl w:val="0"/>
          <w:numId w:val="46"/>
        </w:numPr>
      </w:pPr>
      <w:r w:rsidRPr="008A2C3B">
        <w:rPr>
          <w:b/>
          <w:bCs/>
        </w:rPr>
        <w:t>Password storage:</w:t>
      </w:r>
      <w:r w:rsidRPr="008A2C3B">
        <w:t xml:space="preserve"> Storing password hashes instead of plain passwords.</w:t>
      </w:r>
    </w:p>
    <w:p w14:paraId="7D2F6B13" w14:textId="77777777" w:rsidR="008A2C3B" w:rsidRPr="008A2C3B" w:rsidRDefault="008A2C3B" w:rsidP="008A2C3B">
      <w:r w:rsidRPr="008A2C3B">
        <w:t>Key terms:</w:t>
      </w:r>
    </w:p>
    <w:p w14:paraId="1F2BB808" w14:textId="77777777" w:rsidR="008A2C3B" w:rsidRPr="008A2C3B" w:rsidRDefault="008A2C3B" w:rsidP="00D847D9">
      <w:pPr>
        <w:numPr>
          <w:ilvl w:val="0"/>
          <w:numId w:val="47"/>
        </w:numPr>
      </w:pPr>
      <w:r w:rsidRPr="008A2C3B">
        <w:rPr>
          <w:b/>
          <w:bCs/>
        </w:rPr>
        <w:t>Hash algorithm:</w:t>
      </w:r>
      <w:r w:rsidRPr="008A2C3B">
        <w:t xml:space="preserve"> The specific algorithm used for hashing (e.g., MD5, SHA-1, SHA-2).</w:t>
      </w:r>
    </w:p>
    <w:p w14:paraId="6B3FD5C2" w14:textId="77777777" w:rsidR="008A2C3B" w:rsidRPr="008A2C3B" w:rsidRDefault="008A2C3B" w:rsidP="00D847D9">
      <w:pPr>
        <w:numPr>
          <w:ilvl w:val="0"/>
          <w:numId w:val="47"/>
        </w:numPr>
      </w:pPr>
      <w:r w:rsidRPr="008A2C3B">
        <w:rPr>
          <w:b/>
          <w:bCs/>
        </w:rPr>
        <w:t>Hash value/digest:</w:t>
      </w:r>
      <w:r w:rsidRPr="008A2C3B">
        <w:t xml:space="preserve"> The output of the hash function.</w:t>
      </w:r>
    </w:p>
    <w:p w14:paraId="0AF85EED" w14:textId="77777777" w:rsidR="008A2C3B" w:rsidRPr="008A2C3B" w:rsidRDefault="008A2C3B" w:rsidP="00D847D9">
      <w:pPr>
        <w:numPr>
          <w:ilvl w:val="0"/>
          <w:numId w:val="47"/>
        </w:numPr>
      </w:pPr>
      <w:r w:rsidRPr="008A2C3B">
        <w:rPr>
          <w:b/>
          <w:bCs/>
        </w:rPr>
        <w:t>Collision:</w:t>
      </w:r>
      <w:r w:rsidRPr="008A2C3B">
        <w:t xml:space="preserve"> When two different inputs produce the same hash.</w:t>
      </w:r>
    </w:p>
    <w:p w14:paraId="755E6FDA" w14:textId="77777777" w:rsidR="008A2C3B" w:rsidRPr="008A2C3B" w:rsidRDefault="008A2C3B" w:rsidP="00D847D9">
      <w:pPr>
        <w:numPr>
          <w:ilvl w:val="0"/>
          <w:numId w:val="47"/>
        </w:numPr>
      </w:pPr>
      <w:r w:rsidRPr="008A2C3B">
        <w:rPr>
          <w:b/>
          <w:bCs/>
        </w:rPr>
        <w:t>HMAC (Hashed MAC):</w:t>
      </w:r>
      <w:r w:rsidRPr="008A2C3B">
        <w:t xml:space="preserve"> A message authentication code using a hash function.</w:t>
      </w:r>
    </w:p>
    <w:p w14:paraId="42F60285" w14:textId="77777777" w:rsidR="008A2C3B" w:rsidRPr="008A2C3B" w:rsidRDefault="008A2C3B" w:rsidP="00D847D9">
      <w:pPr>
        <w:numPr>
          <w:ilvl w:val="0"/>
          <w:numId w:val="47"/>
        </w:numPr>
      </w:pPr>
      <w:r w:rsidRPr="008A2C3B">
        <w:rPr>
          <w:b/>
          <w:bCs/>
        </w:rPr>
        <w:t>Hashing:</w:t>
      </w:r>
      <w:r w:rsidRPr="008A2C3B">
        <w:t xml:space="preserve"> The process of applying a hash function to data.</w:t>
      </w:r>
    </w:p>
    <w:p w14:paraId="72CB79C3" w14:textId="77777777" w:rsidR="008A2C3B" w:rsidRPr="008A2C3B" w:rsidRDefault="008A2C3B" w:rsidP="008A2C3B">
      <w:r w:rsidRPr="008A2C3B">
        <w:t>Hashing differs from encoding (reversible, for data transfer) and encryption (reversible with keys, for confidentiality). Hashing is primarily for integrity and authentication.</w:t>
      </w:r>
    </w:p>
    <w:p w14:paraId="030B18B1" w14:textId="77777777" w:rsidR="008A2C3B" w:rsidRPr="008A2C3B" w:rsidRDefault="008A2C3B" w:rsidP="008A2C3B">
      <w:r w:rsidRPr="008A2C3B">
        <w:t>A Registration Authority (RA) assists a Certification Authority (CA) by verifying the identities of those requesting digital certificates. The RA does not issue certificates but performs identification and authentication on behalf of the CA.</w:t>
      </w:r>
    </w:p>
    <w:p w14:paraId="35F97433" w14:textId="77777777" w:rsidR="008A2C3B" w:rsidRDefault="008A2C3B"/>
    <w:p w14:paraId="6F7FC6A3" w14:textId="77777777" w:rsidR="00315654" w:rsidRDefault="00315654" w:rsidP="00910C3A"/>
    <w:p w14:paraId="0714A568" w14:textId="2B057219" w:rsidR="003E5F72" w:rsidRDefault="003E5F72" w:rsidP="003E5F72">
      <w:pPr>
        <w:pStyle w:val="Heading2"/>
      </w:pPr>
      <w:r>
        <w:t>PKI</w:t>
      </w:r>
    </w:p>
    <w:p w14:paraId="04D89BD6" w14:textId="77777777" w:rsidR="002C23E9" w:rsidRDefault="002C23E9" w:rsidP="002C23E9">
      <w:r w:rsidRPr="002C23E9">
        <w:t xml:space="preserve">A Public Key Infrastructure (PKI) is a system of roles, policies, and procedures for managing digital certificates and public-key encryption. </w:t>
      </w:r>
    </w:p>
    <w:p w14:paraId="7D931473" w14:textId="77777777" w:rsidR="002C23E9" w:rsidRDefault="002C23E9" w:rsidP="002C23E9"/>
    <w:p w14:paraId="05115FA3" w14:textId="04DF1772" w:rsidR="002C23E9" w:rsidRPr="002C23E9" w:rsidRDefault="002C23E9" w:rsidP="002C23E9">
      <w:r w:rsidRPr="002C23E9">
        <w:t>It binds public keys to identities (people or organizations) and is used when third-party verification is needed.</w:t>
      </w:r>
    </w:p>
    <w:p w14:paraId="068EACE9" w14:textId="77777777" w:rsidR="002C23E9" w:rsidRPr="002C23E9" w:rsidRDefault="002C23E9" w:rsidP="002C23E9">
      <w:r w:rsidRPr="002C23E9">
        <w:t>A PKI involves three parties:</w:t>
      </w:r>
    </w:p>
    <w:p w14:paraId="2A8C1F11" w14:textId="77777777" w:rsidR="002C23E9" w:rsidRPr="002C23E9" w:rsidRDefault="002C23E9" w:rsidP="00D847D9">
      <w:pPr>
        <w:numPr>
          <w:ilvl w:val="0"/>
          <w:numId w:val="44"/>
        </w:numPr>
      </w:pPr>
      <w:r w:rsidRPr="002C23E9">
        <w:rPr>
          <w:b/>
          <w:bCs/>
        </w:rPr>
        <w:t>Registration Authority (RA):</w:t>
      </w:r>
      <w:r w:rsidRPr="002C23E9">
        <w:t xml:space="preserve"> Collects user information (name, identity, public key) and creates the certificate.</w:t>
      </w:r>
    </w:p>
    <w:p w14:paraId="5C90A066" w14:textId="77777777" w:rsidR="002C23E9" w:rsidRPr="002C23E9" w:rsidRDefault="002C23E9" w:rsidP="00D847D9">
      <w:pPr>
        <w:numPr>
          <w:ilvl w:val="0"/>
          <w:numId w:val="44"/>
        </w:numPr>
      </w:pPr>
      <w:r w:rsidRPr="002C23E9">
        <w:rPr>
          <w:b/>
          <w:bCs/>
        </w:rPr>
        <w:t>Certification Authority (CA):</w:t>
      </w:r>
      <w:r w:rsidRPr="002C23E9">
        <w:t xml:space="preserve"> Signs the certificate with its private key, authorizing the user's public key. It also provides the certificate to the user and the Validation Authority.</w:t>
      </w:r>
    </w:p>
    <w:p w14:paraId="33663F00" w14:textId="77777777" w:rsidR="002C23E9" w:rsidRPr="002C23E9" w:rsidRDefault="002C23E9" w:rsidP="00D847D9">
      <w:pPr>
        <w:numPr>
          <w:ilvl w:val="0"/>
          <w:numId w:val="44"/>
        </w:numPr>
      </w:pPr>
      <w:r w:rsidRPr="002C23E9">
        <w:rPr>
          <w:b/>
          <w:bCs/>
        </w:rPr>
        <w:t>Validation Authority (VA):</w:t>
      </w:r>
      <w:r w:rsidRPr="002C23E9">
        <w:t xml:space="preserve"> Stores a copy of the certificate, enabling public key verification.</w:t>
      </w:r>
    </w:p>
    <w:p w14:paraId="0E4DD96B" w14:textId="77777777" w:rsidR="002C23E9" w:rsidRDefault="002C23E9" w:rsidP="002C23E9"/>
    <w:p w14:paraId="748BA396" w14:textId="0E848E25" w:rsidR="002C23E9" w:rsidRPr="002C23E9" w:rsidRDefault="002C23E9" w:rsidP="002C23E9">
      <w:r w:rsidRPr="002C23E9">
        <w:lastRenderedPageBreak/>
        <w:t>The process is: A user requests a certificate from the CA, who directs them to the RA. The RA gathers information and creates the certificate, passing it to the CA. The CA signs it and distributes it to the user and the VA. Certificates have an expiry date and can be renewed or re-issued if needed.</w:t>
      </w:r>
    </w:p>
    <w:p w14:paraId="6EA5C7AC" w14:textId="77777777" w:rsidR="00910C3A" w:rsidRDefault="00910C3A" w:rsidP="00910C3A"/>
    <w:sectPr w:rsidR="00910C3A" w:rsidSect="00F41BCE">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3577"/>
    <w:multiLevelType w:val="multilevel"/>
    <w:tmpl w:val="C14C3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EC0"/>
    <w:multiLevelType w:val="multilevel"/>
    <w:tmpl w:val="AE78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93DF2"/>
    <w:multiLevelType w:val="multilevel"/>
    <w:tmpl w:val="52E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41569"/>
    <w:multiLevelType w:val="multilevel"/>
    <w:tmpl w:val="1C8CA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F1A69"/>
    <w:multiLevelType w:val="multilevel"/>
    <w:tmpl w:val="CD9A2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D684C"/>
    <w:multiLevelType w:val="multilevel"/>
    <w:tmpl w:val="D0E4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F6D4A"/>
    <w:multiLevelType w:val="multilevel"/>
    <w:tmpl w:val="EAF8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566C4"/>
    <w:multiLevelType w:val="multilevel"/>
    <w:tmpl w:val="571A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57116"/>
    <w:multiLevelType w:val="hybridMultilevel"/>
    <w:tmpl w:val="75966DB2"/>
    <w:lvl w:ilvl="0" w:tplc="CFE2B1BA">
      <w:start w:val="1"/>
      <w:numFmt w:val="bullet"/>
      <w:lvlText w:val="•"/>
      <w:lvlJc w:val="left"/>
      <w:pPr>
        <w:tabs>
          <w:tab w:val="num" w:pos="720"/>
        </w:tabs>
        <w:ind w:left="720" w:hanging="360"/>
      </w:pPr>
      <w:rPr>
        <w:rFonts w:ascii="Arial" w:hAnsi="Arial" w:hint="default"/>
      </w:rPr>
    </w:lvl>
    <w:lvl w:ilvl="1" w:tplc="A00A120C">
      <w:numFmt w:val="bullet"/>
      <w:lvlText w:val="o"/>
      <w:lvlJc w:val="left"/>
      <w:pPr>
        <w:tabs>
          <w:tab w:val="num" w:pos="1440"/>
        </w:tabs>
        <w:ind w:left="1440" w:hanging="360"/>
      </w:pPr>
      <w:rPr>
        <w:rFonts w:ascii="Courier New" w:hAnsi="Courier New" w:hint="default"/>
      </w:rPr>
    </w:lvl>
    <w:lvl w:ilvl="2" w:tplc="C13A5046">
      <w:numFmt w:val="bullet"/>
      <w:lvlText w:val=""/>
      <w:lvlJc w:val="left"/>
      <w:pPr>
        <w:tabs>
          <w:tab w:val="num" w:pos="2160"/>
        </w:tabs>
        <w:ind w:left="2160" w:hanging="360"/>
      </w:pPr>
      <w:rPr>
        <w:rFonts w:ascii="Wingdings" w:hAnsi="Wingdings" w:hint="default"/>
      </w:rPr>
    </w:lvl>
    <w:lvl w:ilvl="3" w:tplc="E27C3190" w:tentative="1">
      <w:start w:val="1"/>
      <w:numFmt w:val="bullet"/>
      <w:lvlText w:val="•"/>
      <w:lvlJc w:val="left"/>
      <w:pPr>
        <w:tabs>
          <w:tab w:val="num" w:pos="2880"/>
        </w:tabs>
        <w:ind w:left="2880" w:hanging="360"/>
      </w:pPr>
      <w:rPr>
        <w:rFonts w:ascii="Arial" w:hAnsi="Arial" w:hint="default"/>
      </w:rPr>
    </w:lvl>
    <w:lvl w:ilvl="4" w:tplc="EDBE3832" w:tentative="1">
      <w:start w:val="1"/>
      <w:numFmt w:val="bullet"/>
      <w:lvlText w:val="•"/>
      <w:lvlJc w:val="left"/>
      <w:pPr>
        <w:tabs>
          <w:tab w:val="num" w:pos="3600"/>
        </w:tabs>
        <w:ind w:left="3600" w:hanging="360"/>
      </w:pPr>
      <w:rPr>
        <w:rFonts w:ascii="Arial" w:hAnsi="Arial" w:hint="default"/>
      </w:rPr>
    </w:lvl>
    <w:lvl w:ilvl="5" w:tplc="602623D0" w:tentative="1">
      <w:start w:val="1"/>
      <w:numFmt w:val="bullet"/>
      <w:lvlText w:val="•"/>
      <w:lvlJc w:val="left"/>
      <w:pPr>
        <w:tabs>
          <w:tab w:val="num" w:pos="4320"/>
        </w:tabs>
        <w:ind w:left="4320" w:hanging="360"/>
      </w:pPr>
      <w:rPr>
        <w:rFonts w:ascii="Arial" w:hAnsi="Arial" w:hint="default"/>
      </w:rPr>
    </w:lvl>
    <w:lvl w:ilvl="6" w:tplc="419A1D5C" w:tentative="1">
      <w:start w:val="1"/>
      <w:numFmt w:val="bullet"/>
      <w:lvlText w:val="•"/>
      <w:lvlJc w:val="left"/>
      <w:pPr>
        <w:tabs>
          <w:tab w:val="num" w:pos="5040"/>
        </w:tabs>
        <w:ind w:left="5040" w:hanging="360"/>
      </w:pPr>
      <w:rPr>
        <w:rFonts w:ascii="Arial" w:hAnsi="Arial" w:hint="default"/>
      </w:rPr>
    </w:lvl>
    <w:lvl w:ilvl="7" w:tplc="CF86DF4C" w:tentative="1">
      <w:start w:val="1"/>
      <w:numFmt w:val="bullet"/>
      <w:lvlText w:val="•"/>
      <w:lvlJc w:val="left"/>
      <w:pPr>
        <w:tabs>
          <w:tab w:val="num" w:pos="5760"/>
        </w:tabs>
        <w:ind w:left="5760" w:hanging="360"/>
      </w:pPr>
      <w:rPr>
        <w:rFonts w:ascii="Arial" w:hAnsi="Arial" w:hint="default"/>
      </w:rPr>
    </w:lvl>
    <w:lvl w:ilvl="8" w:tplc="EF1455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BAC00CF"/>
    <w:multiLevelType w:val="multilevel"/>
    <w:tmpl w:val="62C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02B81"/>
    <w:multiLevelType w:val="multilevel"/>
    <w:tmpl w:val="5862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61B65"/>
    <w:multiLevelType w:val="multilevel"/>
    <w:tmpl w:val="2E46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3733E"/>
    <w:multiLevelType w:val="multilevel"/>
    <w:tmpl w:val="DFFA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90B74"/>
    <w:multiLevelType w:val="multilevel"/>
    <w:tmpl w:val="47B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15E61"/>
    <w:multiLevelType w:val="multilevel"/>
    <w:tmpl w:val="0D1E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5369E"/>
    <w:multiLevelType w:val="multilevel"/>
    <w:tmpl w:val="0896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650A3"/>
    <w:multiLevelType w:val="multilevel"/>
    <w:tmpl w:val="A94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16CE2"/>
    <w:multiLevelType w:val="multilevel"/>
    <w:tmpl w:val="E8D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904A1"/>
    <w:multiLevelType w:val="multilevel"/>
    <w:tmpl w:val="9ECA4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D601D"/>
    <w:multiLevelType w:val="multilevel"/>
    <w:tmpl w:val="241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11256"/>
    <w:multiLevelType w:val="multilevel"/>
    <w:tmpl w:val="662E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16318"/>
    <w:multiLevelType w:val="multilevel"/>
    <w:tmpl w:val="D748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755CA"/>
    <w:multiLevelType w:val="multilevel"/>
    <w:tmpl w:val="E39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42D66"/>
    <w:multiLevelType w:val="multilevel"/>
    <w:tmpl w:val="9D3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700FB4"/>
    <w:multiLevelType w:val="multilevel"/>
    <w:tmpl w:val="4156D3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6D560EA"/>
    <w:multiLevelType w:val="multilevel"/>
    <w:tmpl w:val="8528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F5D65"/>
    <w:multiLevelType w:val="multilevel"/>
    <w:tmpl w:val="5B986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A5263E"/>
    <w:multiLevelType w:val="multilevel"/>
    <w:tmpl w:val="A68E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F4DF0"/>
    <w:multiLevelType w:val="hybridMultilevel"/>
    <w:tmpl w:val="6A4AFDC6"/>
    <w:lvl w:ilvl="0" w:tplc="579C722C">
      <w:start w:val="1"/>
      <w:numFmt w:val="bullet"/>
      <w:lvlText w:val="•"/>
      <w:lvlJc w:val="left"/>
      <w:pPr>
        <w:tabs>
          <w:tab w:val="num" w:pos="720"/>
        </w:tabs>
        <w:ind w:left="720" w:hanging="360"/>
      </w:pPr>
      <w:rPr>
        <w:rFonts w:ascii="Arial" w:hAnsi="Arial" w:hint="default"/>
      </w:rPr>
    </w:lvl>
    <w:lvl w:ilvl="1" w:tplc="8CD43CEC" w:tentative="1">
      <w:start w:val="1"/>
      <w:numFmt w:val="bullet"/>
      <w:lvlText w:val="•"/>
      <w:lvlJc w:val="left"/>
      <w:pPr>
        <w:tabs>
          <w:tab w:val="num" w:pos="1440"/>
        </w:tabs>
        <w:ind w:left="1440" w:hanging="360"/>
      </w:pPr>
      <w:rPr>
        <w:rFonts w:ascii="Arial" w:hAnsi="Arial" w:hint="default"/>
      </w:rPr>
    </w:lvl>
    <w:lvl w:ilvl="2" w:tplc="B26A13F2" w:tentative="1">
      <w:start w:val="1"/>
      <w:numFmt w:val="bullet"/>
      <w:lvlText w:val="•"/>
      <w:lvlJc w:val="left"/>
      <w:pPr>
        <w:tabs>
          <w:tab w:val="num" w:pos="2160"/>
        </w:tabs>
        <w:ind w:left="2160" w:hanging="360"/>
      </w:pPr>
      <w:rPr>
        <w:rFonts w:ascii="Arial" w:hAnsi="Arial" w:hint="default"/>
      </w:rPr>
    </w:lvl>
    <w:lvl w:ilvl="3" w:tplc="7EC016C0" w:tentative="1">
      <w:start w:val="1"/>
      <w:numFmt w:val="bullet"/>
      <w:lvlText w:val="•"/>
      <w:lvlJc w:val="left"/>
      <w:pPr>
        <w:tabs>
          <w:tab w:val="num" w:pos="2880"/>
        </w:tabs>
        <w:ind w:left="2880" w:hanging="360"/>
      </w:pPr>
      <w:rPr>
        <w:rFonts w:ascii="Arial" w:hAnsi="Arial" w:hint="default"/>
      </w:rPr>
    </w:lvl>
    <w:lvl w:ilvl="4" w:tplc="2EC6AD9A" w:tentative="1">
      <w:start w:val="1"/>
      <w:numFmt w:val="bullet"/>
      <w:lvlText w:val="•"/>
      <w:lvlJc w:val="left"/>
      <w:pPr>
        <w:tabs>
          <w:tab w:val="num" w:pos="3600"/>
        </w:tabs>
        <w:ind w:left="3600" w:hanging="360"/>
      </w:pPr>
      <w:rPr>
        <w:rFonts w:ascii="Arial" w:hAnsi="Arial" w:hint="default"/>
      </w:rPr>
    </w:lvl>
    <w:lvl w:ilvl="5" w:tplc="78389052" w:tentative="1">
      <w:start w:val="1"/>
      <w:numFmt w:val="bullet"/>
      <w:lvlText w:val="•"/>
      <w:lvlJc w:val="left"/>
      <w:pPr>
        <w:tabs>
          <w:tab w:val="num" w:pos="4320"/>
        </w:tabs>
        <w:ind w:left="4320" w:hanging="360"/>
      </w:pPr>
      <w:rPr>
        <w:rFonts w:ascii="Arial" w:hAnsi="Arial" w:hint="default"/>
      </w:rPr>
    </w:lvl>
    <w:lvl w:ilvl="6" w:tplc="358C9990" w:tentative="1">
      <w:start w:val="1"/>
      <w:numFmt w:val="bullet"/>
      <w:lvlText w:val="•"/>
      <w:lvlJc w:val="left"/>
      <w:pPr>
        <w:tabs>
          <w:tab w:val="num" w:pos="5040"/>
        </w:tabs>
        <w:ind w:left="5040" w:hanging="360"/>
      </w:pPr>
      <w:rPr>
        <w:rFonts w:ascii="Arial" w:hAnsi="Arial" w:hint="default"/>
      </w:rPr>
    </w:lvl>
    <w:lvl w:ilvl="7" w:tplc="CE541956" w:tentative="1">
      <w:start w:val="1"/>
      <w:numFmt w:val="bullet"/>
      <w:lvlText w:val="•"/>
      <w:lvlJc w:val="left"/>
      <w:pPr>
        <w:tabs>
          <w:tab w:val="num" w:pos="5760"/>
        </w:tabs>
        <w:ind w:left="5760" w:hanging="360"/>
      </w:pPr>
      <w:rPr>
        <w:rFonts w:ascii="Arial" w:hAnsi="Arial" w:hint="default"/>
      </w:rPr>
    </w:lvl>
    <w:lvl w:ilvl="8" w:tplc="36EA074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EBA54C0"/>
    <w:multiLevelType w:val="multilevel"/>
    <w:tmpl w:val="0C74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708FD"/>
    <w:multiLevelType w:val="hybridMultilevel"/>
    <w:tmpl w:val="FAA2AAFA"/>
    <w:lvl w:ilvl="0" w:tplc="A2BA3878">
      <w:start w:val="1"/>
      <w:numFmt w:val="bullet"/>
      <w:lvlText w:val="•"/>
      <w:lvlJc w:val="left"/>
      <w:pPr>
        <w:tabs>
          <w:tab w:val="num" w:pos="720"/>
        </w:tabs>
        <w:ind w:left="720" w:hanging="360"/>
      </w:pPr>
      <w:rPr>
        <w:rFonts w:ascii="Arial" w:hAnsi="Arial" w:hint="default"/>
      </w:rPr>
    </w:lvl>
    <w:lvl w:ilvl="1" w:tplc="A866E4F4">
      <w:numFmt w:val="bullet"/>
      <w:lvlText w:val="o"/>
      <w:lvlJc w:val="left"/>
      <w:pPr>
        <w:tabs>
          <w:tab w:val="num" w:pos="1440"/>
        </w:tabs>
        <w:ind w:left="1440" w:hanging="360"/>
      </w:pPr>
      <w:rPr>
        <w:rFonts w:ascii="Courier New" w:hAnsi="Courier New" w:hint="default"/>
      </w:rPr>
    </w:lvl>
    <w:lvl w:ilvl="2" w:tplc="14D0C792" w:tentative="1">
      <w:start w:val="1"/>
      <w:numFmt w:val="bullet"/>
      <w:lvlText w:val="•"/>
      <w:lvlJc w:val="left"/>
      <w:pPr>
        <w:tabs>
          <w:tab w:val="num" w:pos="2160"/>
        </w:tabs>
        <w:ind w:left="2160" w:hanging="360"/>
      </w:pPr>
      <w:rPr>
        <w:rFonts w:ascii="Arial" w:hAnsi="Arial" w:hint="default"/>
      </w:rPr>
    </w:lvl>
    <w:lvl w:ilvl="3" w:tplc="BC2A2EA2" w:tentative="1">
      <w:start w:val="1"/>
      <w:numFmt w:val="bullet"/>
      <w:lvlText w:val="•"/>
      <w:lvlJc w:val="left"/>
      <w:pPr>
        <w:tabs>
          <w:tab w:val="num" w:pos="2880"/>
        </w:tabs>
        <w:ind w:left="2880" w:hanging="360"/>
      </w:pPr>
      <w:rPr>
        <w:rFonts w:ascii="Arial" w:hAnsi="Arial" w:hint="default"/>
      </w:rPr>
    </w:lvl>
    <w:lvl w:ilvl="4" w:tplc="786C44DE" w:tentative="1">
      <w:start w:val="1"/>
      <w:numFmt w:val="bullet"/>
      <w:lvlText w:val="•"/>
      <w:lvlJc w:val="left"/>
      <w:pPr>
        <w:tabs>
          <w:tab w:val="num" w:pos="3600"/>
        </w:tabs>
        <w:ind w:left="3600" w:hanging="360"/>
      </w:pPr>
      <w:rPr>
        <w:rFonts w:ascii="Arial" w:hAnsi="Arial" w:hint="default"/>
      </w:rPr>
    </w:lvl>
    <w:lvl w:ilvl="5" w:tplc="47F03832" w:tentative="1">
      <w:start w:val="1"/>
      <w:numFmt w:val="bullet"/>
      <w:lvlText w:val="•"/>
      <w:lvlJc w:val="left"/>
      <w:pPr>
        <w:tabs>
          <w:tab w:val="num" w:pos="4320"/>
        </w:tabs>
        <w:ind w:left="4320" w:hanging="360"/>
      </w:pPr>
      <w:rPr>
        <w:rFonts w:ascii="Arial" w:hAnsi="Arial" w:hint="default"/>
      </w:rPr>
    </w:lvl>
    <w:lvl w:ilvl="6" w:tplc="67A8012C" w:tentative="1">
      <w:start w:val="1"/>
      <w:numFmt w:val="bullet"/>
      <w:lvlText w:val="•"/>
      <w:lvlJc w:val="left"/>
      <w:pPr>
        <w:tabs>
          <w:tab w:val="num" w:pos="5040"/>
        </w:tabs>
        <w:ind w:left="5040" w:hanging="360"/>
      </w:pPr>
      <w:rPr>
        <w:rFonts w:ascii="Arial" w:hAnsi="Arial" w:hint="default"/>
      </w:rPr>
    </w:lvl>
    <w:lvl w:ilvl="7" w:tplc="36526570" w:tentative="1">
      <w:start w:val="1"/>
      <w:numFmt w:val="bullet"/>
      <w:lvlText w:val="•"/>
      <w:lvlJc w:val="left"/>
      <w:pPr>
        <w:tabs>
          <w:tab w:val="num" w:pos="5760"/>
        </w:tabs>
        <w:ind w:left="5760" w:hanging="360"/>
      </w:pPr>
      <w:rPr>
        <w:rFonts w:ascii="Arial" w:hAnsi="Arial" w:hint="default"/>
      </w:rPr>
    </w:lvl>
    <w:lvl w:ilvl="8" w:tplc="07CA1AA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3451CFB"/>
    <w:multiLevelType w:val="multilevel"/>
    <w:tmpl w:val="041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47774"/>
    <w:multiLevelType w:val="multilevel"/>
    <w:tmpl w:val="F7B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34B02"/>
    <w:multiLevelType w:val="multilevel"/>
    <w:tmpl w:val="B4A2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6716BE"/>
    <w:multiLevelType w:val="multilevel"/>
    <w:tmpl w:val="56A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C0B26"/>
    <w:multiLevelType w:val="multilevel"/>
    <w:tmpl w:val="BA5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E5F02"/>
    <w:multiLevelType w:val="multilevel"/>
    <w:tmpl w:val="510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F12CB3"/>
    <w:multiLevelType w:val="hybridMultilevel"/>
    <w:tmpl w:val="1340F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1546A3F"/>
    <w:multiLevelType w:val="hybridMultilevel"/>
    <w:tmpl w:val="665AE9CE"/>
    <w:lvl w:ilvl="0" w:tplc="257E97C0">
      <w:start w:val="1"/>
      <w:numFmt w:val="bullet"/>
      <w:lvlText w:val="•"/>
      <w:lvlJc w:val="left"/>
      <w:pPr>
        <w:tabs>
          <w:tab w:val="num" w:pos="720"/>
        </w:tabs>
        <w:ind w:left="720" w:hanging="360"/>
      </w:pPr>
      <w:rPr>
        <w:rFonts w:ascii="Arial" w:hAnsi="Arial" w:hint="default"/>
      </w:rPr>
    </w:lvl>
    <w:lvl w:ilvl="1" w:tplc="1A08F284" w:tentative="1">
      <w:start w:val="1"/>
      <w:numFmt w:val="bullet"/>
      <w:lvlText w:val="•"/>
      <w:lvlJc w:val="left"/>
      <w:pPr>
        <w:tabs>
          <w:tab w:val="num" w:pos="1440"/>
        </w:tabs>
        <w:ind w:left="1440" w:hanging="360"/>
      </w:pPr>
      <w:rPr>
        <w:rFonts w:ascii="Arial" w:hAnsi="Arial" w:hint="default"/>
      </w:rPr>
    </w:lvl>
    <w:lvl w:ilvl="2" w:tplc="518E3512" w:tentative="1">
      <w:start w:val="1"/>
      <w:numFmt w:val="bullet"/>
      <w:lvlText w:val="•"/>
      <w:lvlJc w:val="left"/>
      <w:pPr>
        <w:tabs>
          <w:tab w:val="num" w:pos="2160"/>
        </w:tabs>
        <w:ind w:left="2160" w:hanging="360"/>
      </w:pPr>
      <w:rPr>
        <w:rFonts w:ascii="Arial" w:hAnsi="Arial" w:hint="default"/>
      </w:rPr>
    </w:lvl>
    <w:lvl w:ilvl="3" w:tplc="7458C224" w:tentative="1">
      <w:start w:val="1"/>
      <w:numFmt w:val="bullet"/>
      <w:lvlText w:val="•"/>
      <w:lvlJc w:val="left"/>
      <w:pPr>
        <w:tabs>
          <w:tab w:val="num" w:pos="2880"/>
        </w:tabs>
        <w:ind w:left="2880" w:hanging="360"/>
      </w:pPr>
      <w:rPr>
        <w:rFonts w:ascii="Arial" w:hAnsi="Arial" w:hint="default"/>
      </w:rPr>
    </w:lvl>
    <w:lvl w:ilvl="4" w:tplc="629A3C7C" w:tentative="1">
      <w:start w:val="1"/>
      <w:numFmt w:val="bullet"/>
      <w:lvlText w:val="•"/>
      <w:lvlJc w:val="left"/>
      <w:pPr>
        <w:tabs>
          <w:tab w:val="num" w:pos="3600"/>
        </w:tabs>
        <w:ind w:left="3600" w:hanging="360"/>
      </w:pPr>
      <w:rPr>
        <w:rFonts w:ascii="Arial" w:hAnsi="Arial" w:hint="default"/>
      </w:rPr>
    </w:lvl>
    <w:lvl w:ilvl="5" w:tplc="B4AA6E86" w:tentative="1">
      <w:start w:val="1"/>
      <w:numFmt w:val="bullet"/>
      <w:lvlText w:val="•"/>
      <w:lvlJc w:val="left"/>
      <w:pPr>
        <w:tabs>
          <w:tab w:val="num" w:pos="4320"/>
        </w:tabs>
        <w:ind w:left="4320" w:hanging="360"/>
      </w:pPr>
      <w:rPr>
        <w:rFonts w:ascii="Arial" w:hAnsi="Arial" w:hint="default"/>
      </w:rPr>
    </w:lvl>
    <w:lvl w:ilvl="6" w:tplc="84E6FA3E" w:tentative="1">
      <w:start w:val="1"/>
      <w:numFmt w:val="bullet"/>
      <w:lvlText w:val="•"/>
      <w:lvlJc w:val="left"/>
      <w:pPr>
        <w:tabs>
          <w:tab w:val="num" w:pos="5040"/>
        </w:tabs>
        <w:ind w:left="5040" w:hanging="360"/>
      </w:pPr>
      <w:rPr>
        <w:rFonts w:ascii="Arial" w:hAnsi="Arial" w:hint="default"/>
      </w:rPr>
    </w:lvl>
    <w:lvl w:ilvl="7" w:tplc="C8E8E6BE" w:tentative="1">
      <w:start w:val="1"/>
      <w:numFmt w:val="bullet"/>
      <w:lvlText w:val="•"/>
      <w:lvlJc w:val="left"/>
      <w:pPr>
        <w:tabs>
          <w:tab w:val="num" w:pos="5760"/>
        </w:tabs>
        <w:ind w:left="5760" w:hanging="360"/>
      </w:pPr>
      <w:rPr>
        <w:rFonts w:ascii="Arial" w:hAnsi="Arial" w:hint="default"/>
      </w:rPr>
    </w:lvl>
    <w:lvl w:ilvl="8" w:tplc="93EE7D5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23234D4"/>
    <w:multiLevelType w:val="hybridMultilevel"/>
    <w:tmpl w:val="E8580EA4"/>
    <w:lvl w:ilvl="0" w:tplc="00E82776">
      <w:start w:val="1"/>
      <w:numFmt w:val="bullet"/>
      <w:lvlText w:val="•"/>
      <w:lvlJc w:val="left"/>
      <w:pPr>
        <w:tabs>
          <w:tab w:val="num" w:pos="720"/>
        </w:tabs>
        <w:ind w:left="720" w:hanging="360"/>
      </w:pPr>
      <w:rPr>
        <w:rFonts w:ascii="Arial" w:hAnsi="Arial" w:hint="default"/>
      </w:rPr>
    </w:lvl>
    <w:lvl w:ilvl="1" w:tplc="1E9A3CC2" w:tentative="1">
      <w:start w:val="1"/>
      <w:numFmt w:val="bullet"/>
      <w:lvlText w:val="•"/>
      <w:lvlJc w:val="left"/>
      <w:pPr>
        <w:tabs>
          <w:tab w:val="num" w:pos="1440"/>
        </w:tabs>
        <w:ind w:left="1440" w:hanging="360"/>
      </w:pPr>
      <w:rPr>
        <w:rFonts w:ascii="Arial" w:hAnsi="Arial" w:hint="default"/>
      </w:rPr>
    </w:lvl>
    <w:lvl w:ilvl="2" w:tplc="41466B6A" w:tentative="1">
      <w:start w:val="1"/>
      <w:numFmt w:val="bullet"/>
      <w:lvlText w:val="•"/>
      <w:lvlJc w:val="left"/>
      <w:pPr>
        <w:tabs>
          <w:tab w:val="num" w:pos="2160"/>
        </w:tabs>
        <w:ind w:left="2160" w:hanging="360"/>
      </w:pPr>
      <w:rPr>
        <w:rFonts w:ascii="Arial" w:hAnsi="Arial" w:hint="default"/>
      </w:rPr>
    </w:lvl>
    <w:lvl w:ilvl="3" w:tplc="631CBDCC" w:tentative="1">
      <w:start w:val="1"/>
      <w:numFmt w:val="bullet"/>
      <w:lvlText w:val="•"/>
      <w:lvlJc w:val="left"/>
      <w:pPr>
        <w:tabs>
          <w:tab w:val="num" w:pos="2880"/>
        </w:tabs>
        <w:ind w:left="2880" w:hanging="360"/>
      </w:pPr>
      <w:rPr>
        <w:rFonts w:ascii="Arial" w:hAnsi="Arial" w:hint="default"/>
      </w:rPr>
    </w:lvl>
    <w:lvl w:ilvl="4" w:tplc="B2B09BE8" w:tentative="1">
      <w:start w:val="1"/>
      <w:numFmt w:val="bullet"/>
      <w:lvlText w:val="•"/>
      <w:lvlJc w:val="left"/>
      <w:pPr>
        <w:tabs>
          <w:tab w:val="num" w:pos="3600"/>
        </w:tabs>
        <w:ind w:left="3600" w:hanging="360"/>
      </w:pPr>
      <w:rPr>
        <w:rFonts w:ascii="Arial" w:hAnsi="Arial" w:hint="default"/>
      </w:rPr>
    </w:lvl>
    <w:lvl w:ilvl="5" w:tplc="94843A66" w:tentative="1">
      <w:start w:val="1"/>
      <w:numFmt w:val="bullet"/>
      <w:lvlText w:val="•"/>
      <w:lvlJc w:val="left"/>
      <w:pPr>
        <w:tabs>
          <w:tab w:val="num" w:pos="4320"/>
        </w:tabs>
        <w:ind w:left="4320" w:hanging="360"/>
      </w:pPr>
      <w:rPr>
        <w:rFonts w:ascii="Arial" w:hAnsi="Arial" w:hint="default"/>
      </w:rPr>
    </w:lvl>
    <w:lvl w:ilvl="6" w:tplc="CB5AE0C8" w:tentative="1">
      <w:start w:val="1"/>
      <w:numFmt w:val="bullet"/>
      <w:lvlText w:val="•"/>
      <w:lvlJc w:val="left"/>
      <w:pPr>
        <w:tabs>
          <w:tab w:val="num" w:pos="5040"/>
        </w:tabs>
        <w:ind w:left="5040" w:hanging="360"/>
      </w:pPr>
      <w:rPr>
        <w:rFonts w:ascii="Arial" w:hAnsi="Arial" w:hint="default"/>
      </w:rPr>
    </w:lvl>
    <w:lvl w:ilvl="7" w:tplc="0F6AA6C6" w:tentative="1">
      <w:start w:val="1"/>
      <w:numFmt w:val="bullet"/>
      <w:lvlText w:val="•"/>
      <w:lvlJc w:val="left"/>
      <w:pPr>
        <w:tabs>
          <w:tab w:val="num" w:pos="5760"/>
        </w:tabs>
        <w:ind w:left="5760" w:hanging="360"/>
      </w:pPr>
      <w:rPr>
        <w:rFonts w:ascii="Arial" w:hAnsi="Arial" w:hint="default"/>
      </w:rPr>
    </w:lvl>
    <w:lvl w:ilvl="8" w:tplc="A7CA909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2E639E9"/>
    <w:multiLevelType w:val="multilevel"/>
    <w:tmpl w:val="CCC89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54FD1"/>
    <w:multiLevelType w:val="multilevel"/>
    <w:tmpl w:val="BABC4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554EA0"/>
    <w:multiLevelType w:val="multilevel"/>
    <w:tmpl w:val="0A3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8A37AA"/>
    <w:multiLevelType w:val="multilevel"/>
    <w:tmpl w:val="5CC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D14E8"/>
    <w:multiLevelType w:val="multilevel"/>
    <w:tmpl w:val="9DD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6C2E73"/>
    <w:multiLevelType w:val="hybridMultilevel"/>
    <w:tmpl w:val="44864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7FB2CE5"/>
    <w:multiLevelType w:val="multilevel"/>
    <w:tmpl w:val="F336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FD0A02"/>
    <w:multiLevelType w:val="multilevel"/>
    <w:tmpl w:val="64FC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1804EE"/>
    <w:multiLevelType w:val="multilevel"/>
    <w:tmpl w:val="95F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C0B7C"/>
    <w:multiLevelType w:val="multilevel"/>
    <w:tmpl w:val="8A1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86751"/>
    <w:multiLevelType w:val="multilevel"/>
    <w:tmpl w:val="D3E2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396B7B"/>
    <w:multiLevelType w:val="hybridMultilevel"/>
    <w:tmpl w:val="5442EFC0"/>
    <w:lvl w:ilvl="0" w:tplc="2FBEDF22">
      <w:start w:val="1"/>
      <w:numFmt w:val="bullet"/>
      <w:lvlText w:val="•"/>
      <w:lvlJc w:val="left"/>
      <w:pPr>
        <w:tabs>
          <w:tab w:val="num" w:pos="720"/>
        </w:tabs>
        <w:ind w:left="720" w:hanging="360"/>
      </w:pPr>
      <w:rPr>
        <w:rFonts w:ascii="Arial" w:hAnsi="Arial" w:hint="default"/>
      </w:rPr>
    </w:lvl>
    <w:lvl w:ilvl="1" w:tplc="B49068EC" w:tentative="1">
      <w:start w:val="1"/>
      <w:numFmt w:val="bullet"/>
      <w:lvlText w:val="•"/>
      <w:lvlJc w:val="left"/>
      <w:pPr>
        <w:tabs>
          <w:tab w:val="num" w:pos="1440"/>
        </w:tabs>
        <w:ind w:left="1440" w:hanging="360"/>
      </w:pPr>
      <w:rPr>
        <w:rFonts w:ascii="Arial" w:hAnsi="Arial" w:hint="default"/>
      </w:rPr>
    </w:lvl>
    <w:lvl w:ilvl="2" w:tplc="A460A034" w:tentative="1">
      <w:start w:val="1"/>
      <w:numFmt w:val="bullet"/>
      <w:lvlText w:val="•"/>
      <w:lvlJc w:val="left"/>
      <w:pPr>
        <w:tabs>
          <w:tab w:val="num" w:pos="2160"/>
        </w:tabs>
        <w:ind w:left="2160" w:hanging="360"/>
      </w:pPr>
      <w:rPr>
        <w:rFonts w:ascii="Arial" w:hAnsi="Arial" w:hint="default"/>
      </w:rPr>
    </w:lvl>
    <w:lvl w:ilvl="3" w:tplc="8320E1A0" w:tentative="1">
      <w:start w:val="1"/>
      <w:numFmt w:val="bullet"/>
      <w:lvlText w:val="•"/>
      <w:lvlJc w:val="left"/>
      <w:pPr>
        <w:tabs>
          <w:tab w:val="num" w:pos="2880"/>
        </w:tabs>
        <w:ind w:left="2880" w:hanging="360"/>
      </w:pPr>
      <w:rPr>
        <w:rFonts w:ascii="Arial" w:hAnsi="Arial" w:hint="default"/>
      </w:rPr>
    </w:lvl>
    <w:lvl w:ilvl="4" w:tplc="699019E0" w:tentative="1">
      <w:start w:val="1"/>
      <w:numFmt w:val="bullet"/>
      <w:lvlText w:val="•"/>
      <w:lvlJc w:val="left"/>
      <w:pPr>
        <w:tabs>
          <w:tab w:val="num" w:pos="3600"/>
        </w:tabs>
        <w:ind w:left="3600" w:hanging="360"/>
      </w:pPr>
      <w:rPr>
        <w:rFonts w:ascii="Arial" w:hAnsi="Arial" w:hint="default"/>
      </w:rPr>
    </w:lvl>
    <w:lvl w:ilvl="5" w:tplc="2E640DAE" w:tentative="1">
      <w:start w:val="1"/>
      <w:numFmt w:val="bullet"/>
      <w:lvlText w:val="•"/>
      <w:lvlJc w:val="left"/>
      <w:pPr>
        <w:tabs>
          <w:tab w:val="num" w:pos="4320"/>
        </w:tabs>
        <w:ind w:left="4320" w:hanging="360"/>
      </w:pPr>
      <w:rPr>
        <w:rFonts w:ascii="Arial" w:hAnsi="Arial" w:hint="default"/>
      </w:rPr>
    </w:lvl>
    <w:lvl w:ilvl="6" w:tplc="42AC3948" w:tentative="1">
      <w:start w:val="1"/>
      <w:numFmt w:val="bullet"/>
      <w:lvlText w:val="•"/>
      <w:lvlJc w:val="left"/>
      <w:pPr>
        <w:tabs>
          <w:tab w:val="num" w:pos="5040"/>
        </w:tabs>
        <w:ind w:left="5040" w:hanging="360"/>
      </w:pPr>
      <w:rPr>
        <w:rFonts w:ascii="Arial" w:hAnsi="Arial" w:hint="default"/>
      </w:rPr>
    </w:lvl>
    <w:lvl w:ilvl="7" w:tplc="C784B2EC" w:tentative="1">
      <w:start w:val="1"/>
      <w:numFmt w:val="bullet"/>
      <w:lvlText w:val="•"/>
      <w:lvlJc w:val="left"/>
      <w:pPr>
        <w:tabs>
          <w:tab w:val="num" w:pos="5760"/>
        </w:tabs>
        <w:ind w:left="5760" w:hanging="360"/>
      </w:pPr>
      <w:rPr>
        <w:rFonts w:ascii="Arial" w:hAnsi="Arial" w:hint="default"/>
      </w:rPr>
    </w:lvl>
    <w:lvl w:ilvl="8" w:tplc="9A4AA448"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4C867B6C"/>
    <w:multiLevelType w:val="multilevel"/>
    <w:tmpl w:val="5372A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F63C6B"/>
    <w:multiLevelType w:val="multilevel"/>
    <w:tmpl w:val="3F4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873D7C"/>
    <w:multiLevelType w:val="hybridMultilevel"/>
    <w:tmpl w:val="14928938"/>
    <w:lvl w:ilvl="0" w:tplc="968AD1B4">
      <w:start w:val="1"/>
      <w:numFmt w:val="bullet"/>
      <w:lvlText w:val="•"/>
      <w:lvlJc w:val="left"/>
      <w:pPr>
        <w:tabs>
          <w:tab w:val="num" w:pos="720"/>
        </w:tabs>
        <w:ind w:left="720" w:hanging="360"/>
      </w:pPr>
      <w:rPr>
        <w:rFonts w:ascii="Arial" w:hAnsi="Arial" w:hint="default"/>
      </w:rPr>
    </w:lvl>
    <w:lvl w:ilvl="1" w:tplc="6A12C04A" w:tentative="1">
      <w:start w:val="1"/>
      <w:numFmt w:val="bullet"/>
      <w:lvlText w:val="•"/>
      <w:lvlJc w:val="left"/>
      <w:pPr>
        <w:tabs>
          <w:tab w:val="num" w:pos="1440"/>
        </w:tabs>
        <w:ind w:left="1440" w:hanging="360"/>
      </w:pPr>
      <w:rPr>
        <w:rFonts w:ascii="Arial" w:hAnsi="Arial" w:hint="default"/>
      </w:rPr>
    </w:lvl>
    <w:lvl w:ilvl="2" w:tplc="54268C88" w:tentative="1">
      <w:start w:val="1"/>
      <w:numFmt w:val="bullet"/>
      <w:lvlText w:val="•"/>
      <w:lvlJc w:val="left"/>
      <w:pPr>
        <w:tabs>
          <w:tab w:val="num" w:pos="2160"/>
        </w:tabs>
        <w:ind w:left="2160" w:hanging="360"/>
      </w:pPr>
      <w:rPr>
        <w:rFonts w:ascii="Arial" w:hAnsi="Arial" w:hint="default"/>
      </w:rPr>
    </w:lvl>
    <w:lvl w:ilvl="3" w:tplc="B9825BD4" w:tentative="1">
      <w:start w:val="1"/>
      <w:numFmt w:val="bullet"/>
      <w:lvlText w:val="•"/>
      <w:lvlJc w:val="left"/>
      <w:pPr>
        <w:tabs>
          <w:tab w:val="num" w:pos="2880"/>
        </w:tabs>
        <w:ind w:left="2880" w:hanging="360"/>
      </w:pPr>
      <w:rPr>
        <w:rFonts w:ascii="Arial" w:hAnsi="Arial" w:hint="default"/>
      </w:rPr>
    </w:lvl>
    <w:lvl w:ilvl="4" w:tplc="51327160" w:tentative="1">
      <w:start w:val="1"/>
      <w:numFmt w:val="bullet"/>
      <w:lvlText w:val="•"/>
      <w:lvlJc w:val="left"/>
      <w:pPr>
        <w:tabs>
          <w:tab w:val="num" w:pos="3600"/>
        </w:tabs>
        <w:ind w:left="3600" w:hanging="360"/>
      </w:pPr>
      <w:rPr>
        <w:rFonts w:ascii="Arial" w:hAnsi="Arial" w:hint="default"/>
      </w:rPr>
    </w:lvl>
    <w:lvl w:ilvl="5" w:tplc="0C08FB8E" w:tentative="1">
      <w:start w:val="1"/>
      <w:numFmt w:val="bullet"/>
      <w:lvlText w:val="•"/>
      <w:lvlJc w:val="left"/>
      <w:pPr>
        <w:tabs>
          <w:tab w:val="num" w:pos="4320"/>
        </w:tabs>
        <w:ind w:left="4320" w:hanging="360"/>
      </w:pPr>
      <w:rPr>
        <w:rFonts w:ascii="Arial" w:hAnsi="Arial" w:hint="default"/>
      </w:rPr>
    </w:lvl>
    <w:lvl w:ilvl="6" w:tplc="FFD651E0" w:tentative="1">
      <w:start w:val="1"/>
      <w:numFmt w:val="bullet"/>
      <w:lvlText w:val="•"/>
      <w:lvlJc w:val="left"/>
      <w:pPr>
        <w:tabs>
          <w:tab w:val="num" w:pos="5040"/>
        </w:tabs>
        <w:ind w:left="5040" w:hanging="360"/>
      </w:pPr>
      <w:rPr>
        <w:rFonts w:ascii="Arial" w:hAnsi="Arial" w:hint="default"/>
      </w:rPr>
    </w:lvl>
    <w:lvl w:ilvl="7" w:tplc="6688F6E2" w:tentative="1">
      <w:start w:val="1"/>
      <w:numFmt w:val="bullet"/>
      <w:lvlText w:val="•"/>
      <w:lvlJc w:val="left"/>
      <w:pPr>
        <w:tabs>
          <w:tab w:val="num" w:pos="5760"/>
        </w:tabs>
        <w:ind w:left="5760" w:hanging="360"/>
      </w:pPr>
      <w:rPr>
        <w:rFonts w:ascii="Arial" w:hAnsi="Arial" w:hint="default"/>
      </w:rPr>
    </w:lvl>
    <w:lvl w:ilvl="8" w:tplc="FE9A0BBC"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4F8970A9"/>
    <w:multiLevelType w:val="multilevel"/>
    <w:tmpl w:val="B224C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B87144"/>
    <w:multiLevelType w:val="multilevel"/>
    <w:tmpl w:val="15D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484790"/>
    <w:multiLevelType w:val="multilevel"/>
    <w:tmpl w:val="27A2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ED6E14"/>
    <w:multiLevelType w:val="multilevel"/>
    <w:tmpl w:val="84B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225398"/>
    <w:multiLevelType w:val="multilevel"/>
    <w:tmpl w:val="4D8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F0BF1"/>
    <w:multiLevelType w:val="multilevel"/>
    <w:tmpl w:val="906E38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5F5300"/>
    <w:multiLevelType w:val="multilevel"/>
    <w:tmpl w:val="DECA8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9963F8"/>
    <w:multiLevelType w:val="multilevel"/>
    <w:tmpl w:val="C0BC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973A0"/>
    <w:multiLevelType w:val="multilevel"/>
    <w:tmpl w:val="1F34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1A7434"/>
    <w:multiLevelType w:val="multilevel"/>
    <w:tmpl w:val="8CE8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7E7E0A"/>
    <w:multiLevelType w:val="multilevel"/>
    <w:tmpl w:val="0D52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9F2000"/>
    <w:multiLevelType w:val="multilevel"/>
    <w:tmpl w:val="A6D6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D17CB3"/>
    <w:multiLevelType w:val="multilevel"/>
    <w:tmpl w:val="63B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F973CF"/>
    <w:multiLevelType w:val="multilevel"/>
    <w:tmpl w:val="29EC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8D264E"/>
    <w:multiLevelType w:val="multilevel"/>
    <w:tmpl w:val="4B2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B315E1"/>
    <w:multiLevelType w:val="hybridMultilevel"/>
    <w:tmpl w:val="03D2F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F445B71"/>
    <w:multiLevelType w:val="multilevel"/>
    <w:tmpl w:val="ADCAB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343FEA"/>
    <w:multiLevelType w:val="multilevel"/>
    <w:tmpl w:val="8D6E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BF7E19"/>
    <w:multiLevelType w:val="multilevel"/>
    <w:tmpl w:val="A96C2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C010DB"/>
    <w:multiLevelType w:val="multilevel"/>
    <w:tmpl w:val="92F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8F5A4C"/>
    <w:multiLevelType w:val="multilevel"/>
    <w:tmpl w:val="BF6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795D68"/>
    <w:multiLevelType w:val="multilevel"/>
    <w:tmpl w:val="2D044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4741F2"/>
    <w:multiLevelType w:val="multilevel"/>
    <w:tmpl w:val="29D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9616FC"/>
    <w:multiLevelType w:val="multilevel"/>
    <w:tmpl w:val="F31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D940F1"/>
    <w:multiLevelType w:val="multilevel"/>
    <w:tmpl w:val="18DE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D06751"/>
    <w:multiLevelType w:val="multilevel"/>
    <w:tmpl w:val="DB0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51935">
    <w:abstractNumId w:val="70"/>
  </w:num>
  <w:num w:numId="2" w16cid:durableId="2146465184">
    <w:abstractNumId w:val="37"/>
  </w:num>
  <w:num w:numId="3" w16cid:durableId="277104652">
    <w:abstractNumId w:val="45"/>
  </w:num>
  <w:num w:numId="4" w16cid:durableId="2074738797">
    <w:abstractNumId w:val="1"/>
  </w:num>
  <w:num w:numId="5" w16cid:durableId="136531457">
    <w:abstractNumId w:val="6"/>
  </w:num>
  <w:num w:numId="6" w16cid:durableId="939533356">
    <w:abstractNumId w:val="50"/>
  </w:num>
  <w:num w:numId="7" w16cid:durableId="1636711739">
    <w:abstractNumId w:val="73"/>
  </w:num>
  <w:num w:numId="8" w16cid:durableId="954603215">
    <w:abstractNumId w:val="30"/>
  </w:num>
  <w:num w:numId="9" w16cid:durableId="1806853828">
    <w:abstractNumId w:val="51"/>
  </w:num>
  <w:num w:numId="10" w16cid:durableId="1051688168">
    <w:abstractNumId w:val="38"/>
  </w:num>
  <w:num w:numId="11" w16cid:durableId="330068548">
    <w:abstractNumId w:val="28"/>
  </w:num>
  <w:num w:numId="12" w16cid:durableId="884147999">
    <w:abstractNumId w:val="8"/>
  </w:num>
  <w:num w:numId="13" w16cid:durableId="785346832">
    <w:abstractNumId w:val="54"/>
  </w:num>
  <w:num w:numId="14" w16cid:durableId="1238828420">
    <w:abstractNumId w:val="39"/>
  </w:num>
  <w:num w:numId="15" w16cid:durableId="652488783">
    <w:abstractNumId w:val="13"/>
  </w:num>
  <w:num w:numId="16" w16cid:durableId="439881372">
    <w:abstractNumId w:val="78"/>
  </w:num>
  <w:num w:numId="17" w16cid:durableId="125322568">
    <w:abstractNumId w:val="27"/>
  </w:num>
  <w:num w:numId="18" w16cid:durableId="1111585002">
    <w:abstractNumId w:val="23"/>
  </w:num>
  <w:num w:numId="19" w16cid:durableId="1711102647">
    <w:abstractNumId w:val="35"/>
  </w:num>
  <w:num w:numId="20" w16cid:durableId="1640575253">
    <w:abstractNumId w:val="76"/>
  </w:num>
  <w:num w:numId="21" w16cid:durableId="1857695802">
    <w:abstractNumId w:val="32"/>
  </w:num>
  <w:num w:numId="22" w16cid:durableId="1891770298">
    <w:abstractNumId w:val="52"/>
  </w:num>
  <w:num w:numId="23" w16cid:durableId="1570454863">
    <w:abstractNumId w:val="65"/>
  </w:num>
  <w:num w:numId="24" w16cid:durableId="378211873">
    <w:abstractNumId w:val="53"/>
  </w:num>
  <w:num w:numId="25" w16cid:durableId="591275891">
    <w:abstractNumId w:val="47"/>
  </w:num>
  <w:num w:numId="26" w16cid:durableId="319509523">
    <w:abstractNumId w:val="19"/>
  </w:num>
  <w:num w:numId="27" w16cid:durableId="1103108081">
    <w:abstractNumId w:val="0"/>
  </w:num>
  <w:num w:numId="28" w16cid:durableId="2071423045">
    <w:abstractNumId w:val="22"/>
  </w:num>
  <w:num w:numId="29" w16cid:durableId="1326399576">
    <w:abstractNumId w:val="79"/>
  </w:num>
  <w:num w:numId="30" w16cid:durableId="710030932">
    <w:abstractNumId w:val="34"/>
  </w:num>
  <w:num w:numId="31" w16cid:durableId="690766521">
    <w:abstractNumId w:val="77"/>
  </w:num>
  <w:num w:numId="32" w16cid:durableId="472790648">
    <w:abstractNumId w:val="56"/>
  </w:num>
  <w:num w:numId="33" w16cid:durableId="1892108482">
    <w:abstractNumId w:val="55"/>
  </w:num>
  <w:num w:numId="34" w16cid:durableId="1351562086">
    <w:abstractNumId w:val="5"/>
  </w:num>
  <w:num w:numId="35" w16cid:durableId="1995640773">
    <w:abstractNumId w:val="21"/>
  </w:num>
  <w:num w:numId="36" w16cid:durableId="11763191">
    <w:abstractNumId w:val="67"/>
  </w:num>
  <w:num w:numId="37" w16cid:durableId="1539121774">
    <w:abstractNumId w:val="24"/>
  </w:num>
  <w:num w:numId="38" w16cid:durableId="1269586440">
    <w:abstractNumId w:val="66"/>
  </w:num>
  <w:num w:numId="39" w16cid:durableId="1204364384">
    <w:abstractNumId w:val="2"/>
  </w:num>
  <w:num w:numId="40" w16cid:durableId="1194928918">
    <w:abstractNumId w:val="36"/>
  </w:num>
  <w:num w:numId="41" w16cid:durableId="241840496">
    <w:abstractNumId w:val="25"/>
  </w:num>
  <w:num w:numId="42" w16cid:durableId="65954660">
    <w:abstractNumId w:val="33"/>
  </w:num>
  <w:num w:numId="43" w16cid:durableId="1427505430">
    <w:abstractNumId w:val="60"/>
  </w:num>
  <w:num w:numId="44" w16cid:durableId="1291322181">
    <w:abstractNumId w:val="68"/>
  </w:num>
  <w:num w:numId="45" w16cid:durableId="1286891945">
    <w:abstractNumId w:val="9"/>
  </w:num>
  <w:num w:numId="46" w16cid:durableId="1264151152">
    <w:abstractNumId w:val="43"/>
  </w:num>
  <w:num w:numId="47" w16cid:durableId="910043513">
    <w:abstractNumId w:val="17"/>
  </w:num>
  <w:num w:numId="48" w16cid:durableId="2133094133">
    <w:abstractNumId w:val="14"/>
  </w:num>
  <w:num w:numId="49" w16cid:durableId="580988647">
    <w:abstractNumId w:val="69"/>
  </w:num>
  <w:num w:numId="50" w16cid:durableId="1484546442">
    <w:abstractNumId w:val="63"/>
  </w:num>
  <w:num w:numId="51" w16cid:durableId="1445421429">
    <w:abstractNumId w:val="44"/>
  </w:num>
  <w:num w:numId="52" w16cid:durableId="690376802">
    <w:abstractNumId w:val="20"/>
  </w:num>
  <w:num w:numId="53" w16cid:durableId="1449012869">
    <w:abstractNumId w:val="4"/>
  </w:num>
  <w:num w:numId="54" w16cid:durableId="52050923">
    <w:abstractNumId w:val="57"/>
  </w:num>
  <w:num w:numId="55" w16cid:durableId="917832038">
    <w:abstractNumId w:val="12"/>
  </w:num>
  <w:num w:numId="56" w16cid:durableId="430708504">
    <w:abstractNumId w:val="59"/>
  </w:num>
  <w:num w:numId="57" w16cid:durableId="1501308706">
    <w:abstractNumId w:val="18"/>
  </w:num>
  <w:num w:numId="58" w16cid:durableId="1789348363">
    <w:abstractNumId w:val="61"/>
  </w:num>
  <w:num w:numId="59" w16cid:durableId="1332369175">
    <w:abstractNumId w:val="46"/>
  </w:num>
  <w:num w:numId="60" w16cid:durableId="1173568796">
    <w:abstractNumId w:val="58"/>
  </w:num>
  <w:num w:numId="61" w16cid:durableId="1492060796">
    <w:abstractNumId w:val="7"/>
  </w:num>
  <w:num w:numId="62" w16cid:durableId="469520563">
    <w:abstractNumId w:val="41"/>
  </w:num>
  <w:num w:numId="63" w16cid:durableId="1417172862">
    <w:abstractNumId w:val="3"/>
  </w:num>
  <w:num w:numId="64" w16cid:durableId="1482193406">
    <w:abstractNumId w:val="42"/>
  </w:num>
  <w:num w:numId="65" w16cid:durableId="400325626">
    <w:abstractNumId w:val="64"/>
  </w:num>
  <w:num w:numId="66" w16cid:durableId="864905359">
    <w:abstractNumId w:val="71"/>
  </w:num>
  <w:num w:numId="67" w16cid:durableId="1621915761">
    <w:abstractNumId w:val="15"/>
  </w:num>
  <w:num w:numId="68" w16cid:durableId="1721400616">
    <w:abstractNumId w:val="62"/>
  </w:num>
  <w:num w:numId="69" w16cid:durableId="1597982679">
    <w:abstractNumId w:val="49"/>
  </w:num>
  <w:num w:numId="70" w16cid:durableId="78262209">
    <w:abstractNumId w:val="26"/>
  </w:num>
  <w:num w:numId="71" w16cid:durableId="511115350">
    <w:abstractNumId w:val="31"/>
  </w:num>
  <w:num w:numId="72" w16cid:durableId="1118531187">
    <w:abstractNumId w:val="29"/>
  </w:num>
  <w:num w:numId="73" w16cid:durableId="1421682206">
    <w:abstractNumId w:val="75"/>
  </w:num>
  <w:num w:numId="74" w16cid:durableId="680858974">
    <w:abstractNumId w:val="16"/>
  </w:num>
  <w:num w:numId="75" w16cid:durableId="1637103812">
    <w:abstractNumId w:val="11"/>
  </w:num>
  <w:num w:numId="76" w16cid:durableId="270206828">
    <w:abstractNumId w:val="74"/>
  </w:num>
  <w:num w:numId="77" w16cid:durableId="179854925">
    <w:abstractNumId w:val="48"/>
  </w:num>
  <w:num w:numId="78" w16cid:durableId="1513564812">
    <w:abstractNumId w:val="72"/>
  </w:num>
  <w:num w:numId="79" w16cid:durableId="654602734">
    <w:abstractNumId w:val="80"/>
  </w:num>
  <w:num w:numId="80" w16cid:durableId="172309142">
    <w:abstractNumId w:val="40"/>
  </w:num>
  <w:num w:numId="81" w16cid:durableId="2014720276">
    <w:abstractNumId w:val="1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2AED"/>
    <w:rsid w:val="000014A2"/>
    <w:rsid w:val="00001CA0"/>
    <w:rsid w:val="000036E6"/>
    <w:rsid w:val="000115DB"/>
    <w:rsid w:val="000278D3"/>
    <w:rsid w:val="000302E7"/>
    <w:rsid w:val="000416F7"/>
    <w:rsid w:val="000419AA"/>
    <w:rsid w:val="00047A27"/>
    <w:rsid w:val="000521DF"/>
    <w:rsid w:val="00052A1D"/>
    <w:rsid w:val="00054186"/>
    <w:rsid w:val="000606EB"/>
    <w:rsid w:val="000623B4"/>
    <w:rsid w:val="00063761"/>
    <w:rsid w:val="00063EA4"/>
    <w:rsid w:val="00064B1E"/>
    <w:rsid w:val="00071296"/>
    <w:rsid w:val="000715CB"/>
    <w:rsid w:val="00074076"/>
    <w:rsid w:val="00076A52"/>
    <w:rsid w:val="00080982"/>
    <w:rsid w:val="00081DD4"/>
    <w:rsid w:val="000826A8"/>
    <w:rsid w:val="0008277A"/>
    <w:rsid w:val="00083DF0"/>
    <w:rsid w:val="00087A3B"/>
    <w:rsid w:val="0009172A"/>
    <w:rsid w:val="000A3B15"/>
    <w:rsid w:val="000A46C6"/>
    <w:rsid w:val="000A6288"/>
    <w:rsid w:val="000A707F"/>
    <w:rsid w:val="000A78F4"/>
    <w:rsid w:val="000A7D55"/>
    <w:rsid w:val="000B17FE"/>
    <w:rsid w:val="000B3B79"/>
    <w:rsid w:val="000B3D68"/>
    <w:rsid w:val="000B3DCE"/>
    <w:rsid w:val="000B40F6"/>
    <w:rsid w:val="000B4C2A"/>
    <w:rsid w:val="000B576E"/>
    <w:rsid w:val="000B5C83"/>
    <w:rsid w:val="000B6BCF"/>
    <w:rsid w:val="000B6C14"/>
    <w:rsid w:val="000B738F"/>
    <w:rsid w:val="000C2899"/>
    <w:rsid w:val="000C405A"/>
    <w:rsid w:val="000C5AB7"/>
    <w:rsid w:val="000C7609"/>
    <w:rsid w:val="000C7D4D"/>
    <w:rsid w:val="000D1FA6"/>
    <w:rsid w:val="000D376F"/>
    <w:rsid w:val="000D426D"/>
    <w:rsid w:val="000D6C89"/>
    <w:rsid w:val="000D6E81"/>
    <w:rsid w:val="000E434C"/>
    <w:rsid w:val="000E7B0F"/>
    <w:rsid w:val="000F070B"/>
    <w:rsid w:val="00102CD7"/>
    <w:rsid w:val="00103C0F"/>
    <w:rsid w:val="00104088"/>
    <w:rsid w:val="0010512D"/>
    <w:rsid w:val="00112549"/>
    <w:rsid w:val="001216B4"/>
    <w:rsid w:val="00123FD5"/>
    <w:rsid w:val="001257D2"/>
    <w:rsid w:val="00135D31"/>
    <w:rsid w:val="00137AF8"/>
    <w:rsid w:val="001414F1"/>
    <w:rsid w:val="00141BA2"/>
    <w:rsid w:val="00144F95"/>
    <w:rsid w:val="00151ED5"/>
    <w:rsid w:val="0015493C"/>
    <w:rsid w:val="00157107"/>
    <w:rsid w:val="001611D5"/>
    <w:rsid w:val="00161A86"/>
    <w:rsid w:val="00175DEA"/>
    <w:rsid w:val="00177151"/>
    <w:rsid w:val="00181866"/>
    <w:rsid w:val="001937D6"/>
    <w:rsid w:val="00195457"/>
    <w:rsid w:val="0019671C"/>
    <w:rsid w:val="001A0C97"/>
    <w:rsid w:val="001A3F94"/>
    <w:rsid w:val="001A4350"/>
    <w:rsid w:val="001A4C00"/>
    <w:rsid w:val="001A5EB3"/>
    <w:rsid w:val="001A7D99"/>
    <w:rsid w:val="001B1B5E"/>
    <w:rsid w:val="001B55EC"/>
    <w:rsid w:val="001C136F"/>
    <w:rsid w:val="001C3749"/>
    <w:rsid w:val="001C4942"/>
    <w:rsid w:val="001C6B28"/>
    <w:rsid w:val="001D1D32"/>
    <w:rsid w:val="001D4EB6"/>
    <w:rsid w:val="001D5130"/>
    <w:rsid w:val="001E0637"/>
    <w:rsid w:val="001E1E5F"/>
    <w:rsid w:val="001E496A"/>
    <w:rsid w:val="001E6E02"/>
    <w:rsid w:val="001F0CC4"/>
    <w:rsid w:val="001F4CAB"/>
    <w:rsid w:val="001F75CC"/>
    <w:rsid w:val="00200EB2"/>
    <w:rsid w:val="00201676"/>
    <w:rsid w:val="00211462"/>
    <w:rsid w:val="0021570D"/>
    <w:rsid w:val="00217307"/>
    <w:rsid w:val="00223B71"/>
    <w:rsid w:val="0022674F"/>
    <w:rsid w:val="00230322"/>
    <w:rsid w:val="002403E5"/>
    <w:rsid w:val="00241D27"/>
    <w:rsid w:val="00246D6D"/>
    <w:rsid w:val="002532D7"/>
    <w:rsid w:val="00260EFD"/>
    <w:rsid w:val="002656BD"/>
    <w:rsid w:val="002679F1"/>
    <w:rsid w:val="0027053B"/>
    <w:rsid w:val="00272044"/>
    <w:rsid w:val="00273114"/>
    <w:rsid w:val="00275466"/>
    <w:rsid w:val="00277446"/>
    <w:rsid w:val="00280EA8"/>
    <w:rsid w:val="002825BD"/>
    <w:rsid w:val="00285B23"/>
    <w:rsid w:val="0028718B"/>
    <w:rsid w:val="00291445"/>
    <w:rsid w:val="00293255"/>
    <w:rsid w:val="00293A3E"/>
    <w:rsid w:val="002A0A05"/>
    <w:rsid w:val="002A0A95"/>
    <w:rsid w:val="002A3750"/>
    <w:rsid w:val="002A560E"/>
    <w:rsid w:val="002A7690"/>
    <w:rsid w:val="002A7908"/>
    <w:rsid w:val="002A7CB0"/>
    <w:rsid w:val="002B22B2"/>
    <w:rsid w:val="002B2E55"/>
    <w:rsid w:val="002B3E1A"/>
    <w:rsid w:val="002C1074"/>
    <w:rsid w:val="002C23E9"/>
    <w:rsid w:val="002C24BF"/>
    <w:rsid w:val="002C3011"/>
    <w:rsid w:val="002C5721"/>
    <w:rsid w:val="002C5963"/>
    <w:rsid w:val="002D5E61"/>
    <w:rsid w:val="002E01A1"/>
    <w:rsid w:val="002E0D75"/>
    <w:rsid w:val="002E1CB9"/>
    <w:rsid w:val="002E2C55"/>
    <w:rsid w:val="002E656E"/>
    <w:rsid w:val="002E758F"/>
    <w:rsid w:val="002F0DE8"/>
    <w:rsid w:val="002F1262"/>
    <w:rsid w:val="002F5DEA"/>
    <w:rsid w:val="002F64A3"/>
    <w:rsid w:val="002F6D57"/>
    <w:rsid w:val="002F716B"/>
    <w:rsid w:val="002F7B2E"/>
    <w:rsid w:val="003000D6"/>
    <w:rsid w:val="003077B1"/>
    <w:rsid w:val="003132F0"/>
    <w:rsid w:val="00314DEB"/>
    <w:rsid w:val="0031510F"/>
    <w:rsid w:val="00315654"/>
    <w:rsid w:val="003169C7"/>
    <w:rsid w:val="00316F83"/>
    <w:rsid w:val="00317DC7"/>
    <w:rsid w:val="003302C0"/>
    <w:rsid w:val="00331EBA"/>
    <w:rsid w:val="00332A4F"/>
    <w:rsid w:val="00333F7D"/>
    <w:rsid w:val="003342DF"/>
    <w:rsid w:val="00335570"/>
    <w:rsid w:val="0033715F"/>
    <w:rsid w:val="00337AF9"/>
    <w:rsid w:val="003434E3"/>
    <w:rsid w:val="00350678"/>
    <w:rsid w:val="00356283"/>
    <w:rsid w:val="0035639E"/>
    <w:rsid w:val="003617BB"/>
    <w:rsid w:val="00361A0D"/>
    <w:rsid w:val="00363450"/>
    <w:rsid w:val="00364003"/>
    <w:rsid w:val="00364F45"/>
    <w:rsid w:val="003739E6"/>
    <w:rsid w:val="00375830"/>
    <w:rsid w:val="00377974"/>
    <w:rsid w:val="00380008"/>
    <w:rsid w:val="003823EB"/>
    <w:rsid w:val="00383012"/>
    <w:rsid w:val="00386A75"/>
    <w:rsid w:val="00392015"/>
    <w:rsid w:val="003927FB"/>
    <w:rsid w:val="00392A02"/>
    <w:rsid w:val="00393A97"/>
    <w:rsid w:val="003A0E96"/>
    <w:rsid w:val="003A25AE"/>
    <w:rsid w:val="003A2E2D"/>
    <w:rsid w:val="003A3149"/>
    <w:rsid w:val="003A4187"/>
    <w:rsid w:val="003A469D"/>
    <w:rsid w:val="003A5AC8"/>
    <w:rsid w:val="003A7071"/>
    <w:rsid w:val="003B18D9"/>
    <w:rsid w:val="003C1130"/>
    <w:rsid w:val="003C15F2"/>
    <w:rsid w:val="003C1880"/>
    <w:rsid w:val="003C1E9F"/>
    <w:rsid w:val="003C2AE4"/>
    <w:rsid w:val="003C3E60"/>
    <w:rsid w:val="003D01D3"/>
    <w:rsid w:val="003D0874"/>
    <w:rsid w:val="003D2066"/>
    <w:rsid w:val="003D3AC4"/>
    <w:rsid w:val="003D650C"/>
    <w:rsid w:val="003D6834"/>
    <w:rsid w:val="003D6EB3"/>
    <w:rsid w:val="003D7708"/>
    <w:rsid w:val="003E1848"/>
    <w:rsid w:val="003E303D"/>
    <w:rsid w:val="003E3B60"/>
    <w:rsid w:val="003E510A"/>
    <w:rsid w:val="003E5F72"/>
    <w:rsid w:val="003E6364"/>
    <w:rsid w:val="003F2CCE"/>
    <w:rsid w:val="003F40F9"/>
    <w:rsid w:val="004037FE"/>
    <w:rsid w:val="00406743"/>
    <w:rsid w:val="00407730"/>
    <w:rsid w:val="004102B4"/>
    <w:rsid w:val="004104B1"/>
    <w:rsid w:val="00415893"/>
    <w:rsid w:val="00425E6E"/>
    <w:rsid w:val="00427E2E"/>
    <w:rsid w:val="0043020B"/>
    <w:rsid w:val="004335A4"/>
    <w:rsid w:val="00442EB2"/>
    <w:rsid w:val="0044366B"/>
    <w:rsid w:val="00443705"/>
    <w:rsid w:val="00455D73"/>
    <w:rsid w:val="00461959"/>
    <w:rsid w:val="00463C2E"/>
    <w:rsid w:val="00467B5E"/>
    <w:rsid w:val="0047425A"/>
    <w:rsid w:val="00474C0C"/>
    <w:rsid w:val="00476C85"/>
    <w:rsid w:val="004842E8"/>
    <w:rsid w:val="0048482B"/>
    <w:rsid w:val="00492251"/>
    <w:rsid w:val="004929FD"/>
    <w:rsid w:val="004945B8"/>
    <w:rsid w:val="0049492E"/>
    <w:rsid w:val="00495E46"/>
    <w:rsid w:val="004B2474"/>
    <w:rsid w:val="004B358F"/>
    <w:rsid w:val="004C30F2"/>
    <w:rsid w:val="004C567F"/>
    <w:rsid w:val="004C66EE"/>
    <w:rsid w:val="004C67AA"/>
    <w:rsid w:val="004C68B7"/>
    <w:rsid w:val="004C783B"/>
    <w:rsid w:val="004D0009"/>
    <w:rsid w:val="004D2B96"/>
    <w:rsid w:val="004D5284"/>
    <w:rsid w:val="004D6E4A"/>
    <w:rsid w:val="004D78B7"/>
    <w:rsid w:val="004E2796"/>
    <w:rsid w:val="004E34C1"/>
    <w:rsid w:val="004E3B4C"/>
    <w:rsid w:val="004E50DF"/>
    <w:rsid w:val="004E6143"/>
    <w:rsid w:val="004F677E"/>
    <w:rsid w:val="004F6B81"/>
    <w:rsid w:val="00502E43"/>
    <w:rsid w:val="00502EB8"/>
    <w:rsid w:val="00504C27"/>
    <w:rsid w:val="005051C2"/>
    <w:rsid w:val="00511E93"/>
    <w:rsid w:val="00513874"/>
    <w:rsid w:val="00516887"/>
    <w:rsid w:val="00520119"/>
    <w:rsid w:val="00522D60"/>
    <w:rsid w:val="00530ED9"/>
    <w:rsid w:val="00531D2D"/>
    <w:rsid w:val="0053260A"/>
    <w:rsid w:val="005400BF"/>
    <w:rsid w:val="00542991"/>
    <w:rsid w:val="0055175C"/>
    <w:rsid w:val="00553814"/>
    <w:rsid w:val="00555E3A"/>
    <w:rsid w:val="00557CEE"/>
    <w:rsid w:val="005601E7"/>
    <w:rsid w:val="0057134A"/>
    <w:rsid w:val="005772CD"/>
    <w:rsid w:val="0058493C"/>
    <w:rsid w:val="005936F6"/>
    <w:rsid w:val="00593CCB"/>
    <w:rsid w:val="005956E3"/>
    <w:rsid w:val="005974C2"/>
    <w:rsid w:val="005A4AD3"/>
    <w:rsid w:val="005A4B75"/>
    <w:rsid w:val="005C545C"/>
    <w:rsid w:val="005C66A6"/>
    <w:rsid w:val="005C7F63"/>
    <w:rsid w:val="005D1038"/>
    <w:rsid w:val="005D225A"/>
    <w:rsid w:val="005D34EB"/>
    <w:rsid w:val="005D6237"/>
    <w:rsid w:val="005D6E76"/>
    <w:rsid w:val="005D752A"/>
    <w:rsid w:val="005E0969"/>
    <w:rsid w:val="005E27BE"/>
    <w:rsid w:val="005E3BA4"/>
    <w:rsid w:val="005E4AF2"/>
    <w:rsid w:val="005E785B"/>
    <w:rsid w:val="0060030F"/>
    <w:rsid w:val="00600954"/>
    <w:rsid w:val="00605D53"/>
    <w:rsid w:val="0061590C"/>
    <w:rsid w:val="00616592"/>
    <w:rsid w:val="006203FB"/>
    <w:rsid w:val="006208F2"/>
    <w:rsid w:val="00621ED6"/>
    <w:rsid w:val="00625F6B"/>
    <w:rsid w:val="00627067"/>
    <w:rsid w:val="00630175"/>
    <w:rsid w:val="00633EA8"/>
    <w:rsid w:val="00650D57"/>
    <w:rsid w:val="00651A24"/>
    <w:rsid w:val="00653140"/>
    <w:rsid w:val="00654FE3"/>
    <w:rsid w:val="0065600C"/>
    <w:rsid w:val="006576A3"/>
    <w:rsid w:val="006627AE"/>
    <w:rsid w:val="00665FF3"/>
    <w:rsid w:val="00671892"/>
    <w:rsid w:val="006773B9"/>
    <w:rsid w:val="00681506"/>
    <w:rsid w:val="0068166B"/>
    <w:rsid w:val="0068208A"/>
    <w:rsid w:val="006854B0"/>
    <w:rsid w:val="00687B10"/>
    <w:rsid w:val="00694E47"/>
    <w:rsid w:val="00697DCE"/>
    <w:rsid w:val="006A216E"/>
    <w:rsid w:val="006A2452"/>
    <w:rsid w:val="006A3A8F"/>
    <w:rsid w:val="006A6F4F"/>
    <w:rsid w:val="006B09DD"/>
    <w:rsid w:val="006B166D"/>
    <w:rsid w:val="006B50FB"/>
    <w:rsid w:val="006C2093"/>
    <w:rsid w:val="006C6482"/>
    <w:rsid w:val="006D0246"/>
    <w:rsid w:val="006D7E7D"/>
    <w:rsid w:val="006E07E4"/>
    <w:rsid w:val="006E2E22"/>
    <w:rsid w:val="006E664E"/>
    <w:rsid w:val="006E6FC3"/>
    <w:rsid w:val="006F4253"/>
    <w:rsid w:val="006F5A95"/>
    <w:rsid w:val="006F5F87"/>
    <w:rsid w:val="006F64AF"/>
    <w:rsid w:val="006F6A2C"/>
    <w:rsid w:val="006F6A36"/>
    <w:rsid w:val="0070158C"/>
    <w:rsid w:val="00705ACC"/>
    <w:rsid w:val="00707EFB"/>
    <w:rsid w:val="00711AFF"/>
    <w:rsid w:val="00716E5C"/>
    <w:rsid w:val="00717019"/>
    <w:rsid w:val="00717FE8"/>
    <w:rsid w:val="00723EA5"/>
    <w:rsid w:val="007242A5"/>
    <w:rsid w:val="007252EE"/>
    <w:rsid w:val="00725741"/>
    <w:rsid w:val="00725C01"/>
    <w:rsid w:val="007264D1"/>
    <w:rsid w:val="007268FC"/>
    <w:rsid w:val="00726A9E"/>
    <w:rsid w:val="00732C86"/>
    <w:rsid w:val="00735A7D"/>
    <w:rsid w:val="007364F7"/>
    <w:rsid w:val="00743420"/>
    <w:rsid w:val="00745810"/>
    <w:rsid w:val="007522E4"/>
    <w:rsid w:val="00754419"/>
    <w:rsid w:val="00761384"/>
    <w:rsid w:val="00761B37"/>
    <w:rsid w:val="00767E2E"/>
    <w:rsid w:val="0077336F"/>
    <w:rsid w:val="00773CDA"/>
    <w:rsid w:val="00787846"/>
    <w:rsid w:val="007902C2"/>
    <w:rsid w:val="007913C3"/>
    <w:rsid w:val="00792946"/>
    <w:rsid w:val="00792D03"/>
    <w:rsid w:val="007A5DF7"/>
    <w:rsid w:val="007A5ED4"/>
    <w:rsid w:val="007B39F5"/>
    <w:rsid w:val="007B69B9"/>
    <w:rsid w:val="007C2592"/>
    <w:rsid w:val="007C378C"/>
    <w:rsid w:val="007C4987"/>
    <w:rsid w:val="007C6705"/>
    <w:rsid w:val="007D3000"/>
    <w:rsid w:val="007E202F"/>
    <w:rsid w:val="007F42A6"/>
    <w:rsid w:val="007F4C44"/>
    <w:rsid w:val="007F5F1D"/>
    <w:rsid w:val="008113EE"/>
    <w:rsid w:val="008137B8"/>
    <w:rsid w:val="00815807"/>
    <w:rsid w:val="00823D66"/>
    <w:rsid w:val="008257D9"/>
    <w:rsid w:val="00825C64"/>
    <w:rsid w:val="00826210"/>
    <w:rsid w:val="00826A43"/>
    <w:rsid w:val="00827890"/>
    <w:rsid w:val="00835F91"/>
    <w:rsid w:val="008416D8"/>
    <w:rsid w:val="008428B3"/>
    <w:rsid w:val="00846C06"/>
    <w:rsid w:val="0085122E"/>
    <w:rsid w:val="0085453A"/>
    <w:rsid w:val="00854FE1"/>
    <w:rsid w:val="00855D41"/>
    <w:rsid w:val="00857F60"/>
    <w:rsid w:val="008603D7"/>
    <w:rsid w:val="00861069"/>
    <w:rsid w:val="00864794"/>
    <w:rsid w:val="0086624C"/>
    <w:rsid w:val="008714E1"/>
    <w:rsid w:val="00872E62"/>
    <w:rsid w:val="00877458"/>
    <w:rsid w:val="0088097B"/>
    <w:rsid w:val="00880FEE"/>
    <w:rsid w:val="00882590"/>
    <w:rsid w:val="008A06D9"/>
    <w:rsid w:val="008A1FC3"/>
    <w:rsid w:val="008A2C3B"/>
    <w:rsid w:val="008A2E38"/>
    <w:rsid w:val="008A60DD"/>
    <w:rsid w:val="008B1B22"/>
    <w:rsid w:val="008B37C1"/>
    <w:rsid w:val="008B6A95"/>
    <w:rsid w:val="008B73D6"/>
    <w:rsid w:val="008D12DA"/>
    <w:rsid w:val="008D3C59"/>
    <w:rsid w:val="008E4557"/>
    <w:rsid w:val="008E482E"/>
    <w:rsid w:val="008F084F"/>
    <w:rsid w:val="008F1888"/>
    <w:rsid w:val="008F7AC8"/>
    <w:rsid w:val="0090446D"/>
    <w:rsid w:val="0090665B"/>
    <w:rsid w:val="00907DFC"/>
    <w:rsid w:val="00910C3A"/>
    <w:rsid w:val="00921D79"/>
    <w:rsid w:val="0092702B"/>
    <w:rsid w:val="009348C4"/>
    <w:rsid w:val="0093766B"/>
    <w:rsid w:val="00937C34"/>
    <w:rsid w:val="009438DD"/>
    <w:rsid w:val="009501FC"/>
    <w:rsid w:val="00951CD2"/>
    <w:rsid w:val="0095401D"/>
    <w:rsid w:val="00955091"/>
    <w:rsid w:val="009556DA"/>
    <w:rsid w:val="009568BC"/>
    <w:rsid w:val="00960194"/>
    <w:rsid w:val="009709E5"/>
    <w:rsid w:val="009747EE"/>
    <w:rsid w:val="00977FC4"/>
    <w:rsid w:val="00990760"/>
    <w:rsid w:val="00995E60"/>
    <w:rsid w:val="009977EA"/>
    <w:rsid w:val="009A13FA"/>
    <w:rsid w:val="009B79BA"/>
    <w:rsid w:val="009D03F7"/>
    <w:rsid w:val="009E3A4B"/>
    <w:rsid w:val="009E5EF6"/>
    <w:rsid w:val="009E641A"/>
    <w:rsid w:val="009E6E42"/>
    <w:rsid w:val="009F4AA8"/>
    <w:rsid w:val="00A02868"/>
    <w:rsid w:val="00A02DAC"/>
    <w:rsid w:val="00A053AE"/>
    <w:rsid w:val="00A0578D"/>
    <w:rsid w:val="00A06778"/>
    <w:rsid w:val="00A17557"/>
    <w:rsid w:val="00A20D5B"/>
    <w:rsid w:val="00A2124C"/>
    <w:rsid w:val="00A2710F"/>
    <w:rsid w:val="00A36B77"/>
    <w:rsid w:val="00A44E55"/>
    <w:rsid w:val="00A51C48"/>
    <w:rsid w:val="00A51DDD"/>
    <w:rsid w:val="00A549D6"/>
    <w:rsid w:val="00A5571B"/>
    <w:rsid w:val="00A56727"/>
    <w:rsid w:val="00A57BEC"/>
    <w:rsid w:val="00A70F8A"/>
    <w:rsid w:val="00A720AE"/>
    <w:rsid w:val="00A72A66"/>
    <w:rsid w:val="00A73DE5"/>
    <w:rsid w:val="00A757BD"/>
    <w:rsid w:val="00A77960"/>
    <w:rsid w:val="00A80B23"/>
    <w:rsid w:val="00A83480"/>
    <w:rsid w:val="00A83A9C"/>
    <w:rsid w:val="00A85244"/>
    <w:rsid w:val="00A85574"/>
    <w:rsid w:val="00A93C9A"/>
    <w:rsid w:val="00AA176B"/>
    <w:rsid w:val="00AA4B99"/>
    <w:rsid w:val="00AA5F0E"/>
    <w:rsid w:val="00AA7143"/>
    <w:rsid w:val="00AB0C3D"/>
    <w:rsid w:val="00AB19EC"/>
    <w:rsid w:val="00AB6A3E"/>
    <w:rsid w:val="00AC1A11"/>
    <w:rsid w:val="00AC2775"/>
    <w:rsid w:val="00AC4D3A"/>
    <w:rsid w:val="00AC67FC"/>
    <w:rsid w:val="00AC710F"/>
    <w:rsid w:val="00AC7F3E"/>
    <w:rsid w:val="00AD36CB"/>
    <w:rsid w:val="00AD36FA"/>
    <w:rsid w:val="00AD47F2"/>
    <w:rsid w:val="00AD4CAB"/>
    <w:rsid w:val="00AD563C"/>
    <w:rsid w:val="00AD5824"/>
    <w:rsid w:val="00AE0C47"/>
    <w:rsid w:val="00AE20D0"/>
    <w:rsid w:val="00AE251F"/>
    <w:rsid w:val="00AE2AA0"/>
    <w:rsid w:val="00AE3EA1"/>
    <w:rsid w:val="00AE4EDA"/>
    <w:rsid w:val="00AF0E02"/>
    <w:rsid w:val="00AF5328"/>
    <w:rsid w:val="00AF7E91"/>
    <w:rsid w:val="00B02AED"/>
    <w:rsid w:val="00B02DD8"/>
    <w:rsid w:val="00B055BE"/>
    <w:rsid w:val="00B066EA"/>
    <w:rsid w:val="00B10A30"/>
    <w:rsid w:val="00B14514"/>
    <w:rsid w:val="00B15EDC"/>
    <w:rsid w:val="00B168F8"/>
    <w:rsid w:val="00B20567"/>
    <w:rsid w:val="00B21CBC"/>
    <w:rsid w:val="00B21CE8"/>
    <w:rsid w:val="00B229E5"/>
    <w:rsid w:val="00B23FED"/>
    <w:rsid w:val="00B240F3"/>
    <w:rsid w:val="00B24817"/>
    <w:rsid w:val="00B277A3"/>
    <w:rsid w:val="00B27967"/>
    <w:rsid w:val="00B27B21"/>
    <w:rsid w:val="00B31124"/>
    <w:rsid w:val="00B34B36"/>
    <w:rsid w:val="00B37757"/>
    <w:rsid w:val="00B442A3"/>
    <w:rsid w:val="00B44F2B"/>
    <w:rsid w:val="00B537AD"/>
    <w:rsid w:val="00B64296"/>
    <w:rsid w:val="00B64B3F"/>
    <w:rsid w:val="00B65313"/>
    <w:rsid w:val="00B67A35"/>
    <w:rsid w:val="00B71921"/>
    <w:rsid w:val="00B8064C"/>
    <w:rsid w:val="00B837F7"/>
    <w:rsid w:val="00B86F0B"/>
    <w:rsid w:val="00B92A7D"/>
    <w:rsid w:val="00B93C38"/>
    <w:rsid w:val="00B97A35"/>
    <w:rsid w:val="00BA1A27"/>
    <w:rsid w:val="00BA23DD"/>
    <w:rsid w:val="00BA281A"/>
    <w:rsid w:val="00BB0093"/>
    <w:rsid w:val="00BB2CE8"/>
    <w:rsid w:val="00BB37C4"/>
    <w:rsid w:val="00BB3E42"/>
    <w:rsid w:val="00BB670C"/>
    <w:rsid w:val="00BB7A69"/>
    <w:rsid w:val="00BC3D6B"/>
    <w:rsid w:val="00BC4114"/>
    <w:rsid w:val="00BC51E4"/>
    <w:rsid w:val="00BC558B"/>
    <w:rsid w:val="00BC5EAC"/>
    <w:rsid w:val="00BD05CA"/>
    <w:rsid w:val="00BD2E69"/>
    <w:rsid w:val="00BE0318"/>
    <w:rsid w:val="00BE3A1A"/>
    <w:rsid w:val="00BE42CC"/>
    <w:rsid w:val="00BE5257"/>
    <w:rsid w:val="00BE61F8"/>
    <w:rsid w:val="00BF6FB0"/>
    <w:rsid w:val="00BF739E"/>
    <w:rsid w:val="00C0167D"/>
    <w:rsid w:val="00C019F9"/>
    <w:rsid w:val="00C0200A"/>
    <w:rsid w:val="00C03A08"/>
    <w:rsid w:val="00C043A9"/>
    <w:rsid w:val="00C0781A"/>
    <w:rsid w:val="00C11DA3"/>
    <w:rsid w:val="00C11F92"/>
    <w:rsid w:val="00C15FD1"/>
    <w:rsid w:val="00C22672"/>
    <w:rsid w:val="00C22B53"/>
    <w:rsid w:val="00C2478F"/>
    <w:rsid w:val="00C26455"/>
    <w:rsid w:val="00C26646"/>
    <w:rsid w:val="00C31925"/>
    <w:rsid w:val="00C34BC5"/>
    <w:rsid w:val="00C362DF"/>
    <w:rsid w:val="00C4145C"/>
    <w:rsid w:val="00C45586"/>
    <w:rsid w:val="00C45B21"/>
    <w:rsid w:val="00C47845"/>
    <w:rsid w:val="00C509C9"/>
    <w:rsid w:val="00C514E0"/>
    <w:rsid w:val="00C5183C"/>
    <w:rsid w:val="00C526BA"/>
    <w:rsid w:val="00C55088"/>
    <w:rsid w:val="00C570EE"/>
    <w:rsid w:val="00C57FC3"/>
    <w:rsid w:val="00C63917"/>
    <w:rsid w:val="00C64068"/>
    <w:rsid w:val="00C64734"/>
    <w:rsid w:val="00C6698A"/>
    <w:rsid w:val="00C67597"/>
    <w:rsid w:val="00C70DD2"/>
    <w:rsid w:val="00C73948"/>
    <w:rsid w:val="00C73D53"/>
    <w:rsid w:val="00C805E7"/>
    <w:rsid w:val="00C80A84"/>
    <w:rsid w:val="00C86BAD"/>
    <w:rsid w:val="00C91387"/>
    <w:rsid w:val="00CA10BB"/>
    <w:rsid w:val="00CA3CEC"/>
    <w:rsid w:val="00CA6907"/>
    <w:rsid w:val="00CB2198"/>
    <w:rsid w:val="00CB29BD"/>
    <w:rsid w:val="00CB2A97"/>
    <w:rsid w:val="00CB2FCA"/>
    <w:rsid w:val="00CB4F93"/>
    <w:rsid w:val="00CB79BC"/>
    <w:rsid w:val="00CC0BEE"/>
    <w:rsid w:val="00CC3EF3"/>
    <w:rsid w:val="00CC430E"/>
    <w:rsid w:val="00CC735A"/>
    <w:rsid w:val="00CC7605"/>
    <w:rsid w:val="00CD4276"/>
    <w:rsid w:val="00CD56F3"/>
    <w:rsid w:val="00CE0D82"/>
    <w:rsid w:val="00CE4320"/>
    <w:rsid w:val="00CE6150"/>
    <w:rsid w:val="00CE6903"/>
    <w:rsid w:val="00CE75D7"/>
    <w:rsid w:val="00D0260B"/>
    <w:rsid w:val="00D102F7"/>
    <w:rsid w:val="00D11AAB"/>
    <w:rsid w:val="00D1236A"/>
    <w:rsid w:val="00D14371"/>
    <w:rsid w:val="00D15034"/>
    <w:rsid w:val="00D2548B"/>
    <w:rsid w:val="00D27EEB"/>
    <w:rsid w:val="00D308A4"/>
    <w:rsid w:val="00D31CEB"/>
    <w:rsid w:val="00D33D15"/>
    <w:rsid w:val="00D42A74"/>
    <w:rsid w:val="00D43780"/>
    <w:rsid w:val="00D46063"/>
    <w:rsid w:val="00D502AA"/>
    <w:rsid w:val="00D50C6F"/>
    <w:rsid w:val="00D52C18"/>
    <w:rsid w:val="00D57509"/>
    <w:rsid w:val="00D57EEC"/>
    <w:rsid w:val="00D601B3"/>
    <w:rsid w:val="00D6307C"/>
    <w:rsid w:val="00D661C0"/>
    <w:rsid w:val="00D66EC7"/>
    <w:rsid w:val="00D7218F"/>
    <w:rsid w:val="00D74C99"/>
    <w:rsid w:val="00D75B1B"/>
    <w:rsid w:val="00D7703C"/>
    <w:rsid w:val="00D81A1C"/>
    <w:rsid w:val="00D837D3"/>
    <w:rsid w:val="00D847D9"/>
    <w:rsid w:val="00D86951"/>
    <w:rsid w:val="00D91E8D"/>
    <w:rsid w:val="00D92C3B"/>
    <w:rsid w:val="00D93812"/>
    <w:rsid w:val="00D93886"/>
    <w:rsid w:val="00D95527"/>
    <w:rsid w:val="00D96586"/>
    <w:rsid w:val="00DA0842"/>
    <w:rsid w:val="00DB6C11"/>
    <w:rsid w:val="00DB6ECC"/>
    <w:rsid w:val="00DB70B4"/>
    <w:rsid w:val="00DC2259"/>
    <w:rsid w:val="00DC4F53"/>
    <w:rsid w:val="00DD20FC"/>
    <w:rsid w:val="00DD2177"/>
    <w:rsid w:val="00DD5C4C"/>
    <w:rsid w:val="00DD5C5B"/>
    <w:rsid w:val="00DE1EE2"/>
    <w:rsid w:val="00DE212A"/>
    <w:rsid w:val="00DE733C"/>
    <w:rsid w:val="00DF27FD"/>
    <w:rsid w:val="00DF3E1A"/>
    <w:rsid w:val="00DF4394"/>
    <w:rsid w:val="00DF455B"/>
    <w:rsid w:val="00DF5A4B"/>
    <w:rsid w:val="00DF61D1"/>
    <w:rsid w:val="00E06FDE"/>
    <w:rsid w:val="00E109F0"/>
    <w:rsid w:val="00E134F6"/>
    <w:rsid w:val="00E168ED"/>
    <w:rsid w:val="00E21DA6"/>
    <w:rsid w:val="00E24397"/>
    <w:rsid w:val="00E25C85"/>
    <w:rsid w:val="00E309A7"/>
    <w:rsid w:val="00E32025"/>
    <w:rsid w:val="00E334B7"/>
    <w:rsid w:val="00E3490E"/>
    <w:rsid w:val="00E34C69"/>
    <w:rsid w:val="00E4412B"/>
    <w:rsid w:val="00E46FA7"/>
    <w:rsid w:val="00E539DD"/>
    <w:rsid w:val="00E54533"/>
    <w:rsid w:val="00E5494A"/>
    <w:rsid w:val="00E54C14"/>
    <w:rsid w:val="00E61657"/>
    <w:rsid w:val="00E61E61"/>
    <w:rsid w:val="00E62CAB"/>
    <w:rsid w:val="00E72BFB"/>
    <w:rsid w:val="00E7485D"/>
    <w:rsid w:val="00E77AEF"/>
    <w:rsid w:val="00E862BF"/>
    <w:rsid w:val="00E87B23"/>
    <w:rsid w:val="00E93F38"/>
    <w:rsid w:val="00EA5D0F"/>
    <w:rsid w:val="00EB21BA"/>
    <w:rsid w:val="00EB2B7C"/>
    <w:rsid w:val="00EB58BB"/>
    <w:rsid w:val="00EB7750"/>
    <w:rsid w:val="00EB7F08"/>
    <w:rsid w:val="00EC3108"/>
    <w:rsid w:val="00EC34A3"/>
    <w:rsid w:val="00EC3F79"/>
    <w:rsid w:val="00EC6C26"/>
    <w:rsid w:val="00EC71C1"/>
    <w:rsid w:val="00ED08FA"/>
    <w:rsid w:val="00ED1E3C"/>
    <w:rsid w:val="00ED25FB"/>
    <w:rsid w:val="00ED2E9D"/>
    <w:rsid w:val="00ED4CFB"/>
    <w:rsid w:val="00EE0FD8"/>
    <w:rsid w:val="00EE49A9"/>
    <w:rsid w:val="00EF29FC"/>
    <w:rsid w:val="00F04E09"/>
    <w:rsid w:val="00F13ADA"/>
    <w:rsid w:val="00F14B4D"/>
    <w:rsid w:val="00F241D1"/>
    <w:rsid w:val="00F30FE5"/>
    <w:rsid w:val="00F310BB"/>
    <w:rsid w:val="00F33162"/>
    <w:rsid w:val="00F339DA"/>
    <w:rsid w:val="00F41BCE"/>
    <w:rsid w:val="00F4245E"/>
    <w:rsid w:val="00F43BA8"/>
    <w:rsid w:val="00F51933"/>
    <w:rsid w:val="00F5221E"/>
    <w:rsid w:val="00F55174"/>
    <w:rsid w:val="00F6706D"/>
    <w:rsid w:val="00F67B60"/>
    <w:rsid w:val="00F724FE"/>
    <w:rsid w:val="00F815E8"/>
    <w:rsid w:val="00F816A3"/>
    <w:rsid w:val="00F83262"/>
    <w:rsid w:val="00F83394"/>
    <w:rsid w:val="00F83E24"/>
    <w:rsid w:val="00F85785"/>
    <w:rsid w:val="00F86851"/>
    <w:rsid w:val="00F8724F"/>
    <w:rsid w:val="00F87FCD"/>
    <w:rsid w:val="00F92DB4"/>
    <w:rsid w:val="00FA46DA"/>
    <w:rsid w:val="00FB6C9E"/>
    <w:rsid w:val="00FC3793"/>
    <w:rsid w:val="00FC3A74"/>
    <w:rsid w:val="00FD6B08"/>
    <w:rsid w:val="00FE36E1"/>
    <w:rsid w:val="00FE7411"/>
    <w:rsid w:val="00FE7851"/>
    <w:rsid w:val="00FF1015"/>
    <w:rsid w:val="00FF1513"/>
    <w:rsid w:val="00FF21DE"/>
    <w:rsid w:val="00FF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1C00"/>
  <w15:chartTrackingRefBased/>
  <w15:docId w15:val="{8654371F-10C3-42D8-BFEF-B686CA5A3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1" w:unhideWhenUsed="1"/>
    <w:lsdException w:name="toc 5" w:semiHidden="1" w:uiPriority="1" w:unhideWhenUsed="1"/>
    <w:lsdException w:name="toc 6" w:semiHidden="1" w:uiPriority="1" w:unhideWhenUsed="1"/>
    <w:lsdException w:name="toc 7" w:semiHidden="1" w:uiPriority="1" w:unhideWhenUsed="1"/>
    <w:lsdException w:name="toc 8" w:semiHidden="1" w:uiPriority="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AED"/>
    <w:pPr>
      <w:spacing w:after="0" w:line="240" w:lineRule="auto"/>
    </w:pPr>
    <w:rPr>
      <w:rFonts w:ascii="Segoe UI" w:eastAsiaTheme="minorEastAsia" w:hAnsi="Segoe UI"/>
      <w:sz w:val="24"/>
    </w:rPr>
  </w:style>
  <w:style w:type="paragraph" w:styleId="Heading1">
    <w:name w:val="heading 1"/>
    <w:basedOn w:val="Normal"/>
    <w:next w:val="Normal"/>
    <w:link w:val="Heading1Char"/>
    <w:autoRedefine/>
    <w:uiPriority w:val="9"/>
    <w:qFormat/>
    <w:rsid w:val="00BC4114"/>
    <w:pPr>
      <w:keepNext/>
      <w:keepLines/>
      <w:outlineLvl w:val="0"/>
    </w:pPr>
    <w:rPr>
      <w:rFonts w:eastAsiaTheme="majorEastAsia" w:cstheme="majorBidi"/>
      <w:b/>
      <w:bCs/>
      <w:sz w:val="40"/>
      <w:szCs w:val="28"/>
    </w:rPr>
  </w:style>
  <w:style w:type="paragraph" w:styleId="Heading2">
    <w:name w:val="heading 2"/>
    <w:basedOn w:val="Normal"/>
    <w:next w:val="Normal"/>
    <w:link w:val="Heading2Char"/>
    <w:autoRedefine/>
    <w:uiPriority w:val="9"/>
    <w:unhideWhenUsed/>
    <w:qFormat/>
    <w:rsid w:val="00B168F8"/>
    <w:pPr>
      <w:keepNext/>
      <w:keepLines/>
      <w:outlineLvl w:val="1"/>
    </w:pPr>
    <w:rPr>
      <w:rFonts w:eastAsiaTheme="majorEastAsia" w:cstheme="majorBidi"/>
      <w:b/>
      <w:bCs/>
      <w:color w:val="0070C0"/>
      <w:sz w:val="32"/>
      <w:szCs w:val="26"/>
    </w:rPr>
  </w:style>
  <w:style w:type="paragraph" w:styleId="Heading3">
    <w:name w:val="heading 3"/>
    <w:basedOn w:val="Normal"/>
    <w:next w:val="Normal"/>
    <w:link w:val="Heading3Char"/>
    <w:autoRedefine/>
    <w:uiPriority w:val="9"/>
    <w:unhideWhenUsed/>
    <w:qFormat/>
    <w:rsid w:val="00E109F0"/>
    <w:pPr>
      <w:keepNext/>
      <w:keepLines/>
      <w:outlineLvl w:val="2"/>
    </w:pPr>
    <w:rPr>
      <w:rFonts w:eastAsiaTheme="majorEastAsia" w:cstheme="majorBidi"/>
      <w:b/>
      <w:bCs/>
      <w:color w:val="ED7D31" w:themeColor="accent2"/>
      <w:sz w:val="28"/>
    </w:rPr>
  </w:style>
  <w:style w:type="paragraph" w:styleId="Heading4">
    <w:name w:val="heading 4"/>
    <w:basedOn w:val="Normal"/>
    <w:next w:val="Normal"/>
    <w:link w:val="Heading4Char"/>
    <w:uiPriority w:val="9"/>
    <w:unhideWhenUsed/>
    <w:qFormat/>
    <w:rsid w:val="00B168F8"/>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B168F8"/>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B168F8"/>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B168F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68F8"/>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B168F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114"/>
    <w:rPr>
      <w:rFonts w:ascii="Segoe UI" w:eastAsiaTheme="majorEastAsia" w:hAnsi="Segoe UI" w:cstheme="majorBidi"/>
      <w:b/>
      <w:bCs/>
      <w:sz w:val="40"/>
      <w:szCs w:val="28"/>
    </w:rPr>
  </w:style>
  <w:style w:type="character" w:customStyle="1" w:styleId="Heading2Char">
    <w:name w:val="Heading 2 Char"/>
    <w:basedOn w:val="DefaultParagraphFont"/>
    <w:link w:val="Heading2"/>
    <w:uiPriority w:val="9"/>
    <w:rsid w:val="00B168F8"/>
    <w:rPr>
      <w:rFonts w:ascii="Segoe UI" w:eastAsiaTheme="majorEastAsia" w:hAnsi="Segoe UI" w:cstheme="majorBidi"/>
      <w:b/>
      <w:bCs/>
      <w:color w:val="0070C0"/>
      <w:sz w:val="32"/>
      <w:szCs w:val="26"/>
    </w:rPr>
  </w:style>
  <w:style w:type="character" w:customStyle="1" w:styleId="Heading3Char">
    <w:name w:val="Heading 3 Char"/>
    <w:basedOn w:val="DefaultParagraphFont"/>
    <w:link w:val="Heading3"/>
    <w:uiPriority w:val="9"/>
    <w:rsid w:val="00E109F0"/>
    <w:rPr>
      <w:rFonts w:ascii="Segoe UI" w:eastAsiaTheme="majorEastAsia" w:hAnsi="Segoe UI" w:cstheme="majorBidi"/>
      <w:b/>
      <w:bCs/>
      <w:color w:val="ED7D31" w:themeColor="accent2"/>
      <w:sz w:val="28"/>
    </w:rPr>
  </w:style>
  <w:style w:type="paragraph" w:styleId="Title">
    <w:name w:val="Title"/>
    <w:basedOn w:val="Normal"/>
    <w:next w:val="Normal"/>
    <w:link w:val="TitleChar"/>
    <w:autoRedefine/>
    <w:uiPriority w:val="10"/>
    <w:qFormat/>
    <w:rsid w:val="00B168F8"/>
    <w:pPr>
      <w:pBdr>
        <w:bottom w:val="single" w:sz="8" w:space="4" w:color="4472C4" w:themeColor="accent1"/>
      </w:pBdr>
      <w:contextualSpacing/>
    </w:pPr>
    <w:rPr>
      <w:rFonts w:eastAsiaTheme="majorEastAsia" w:cstheme="majorBidi"/>
      <w:b/>
      <w:spacing w:val="5"/>
      <w:sz w:val="52"/>
      <w:szCs w:val="52"/>
    </w:rPr>
  </w:style>
  <w:style w:type="character" w:customStyle="1" w:styleId="TitleChar">
    <w:name w:val="Title Char"/>
    <w:basedOn w:val="DefaultParagraphFont"/>
    <w:link w:val="Title"/>
    <w:uiPriority w:val="10"/>
    <w:rsid w:val="00B168F8"/>
    <w:rPr>
      <w:rFonts w:ascii="Segoe UI" w:eastAsiaTheme="majorEastAsia" w:hAnsi="Segoe UI" w:cstheme="majorBidi"/>
      <w:b/>
      <w:spacing w:val="5"/>
      <w:sz w:val="52"/>
      <w:szCs w:val="52"/>
    </w:rPr>
  </w:style>
  <w:style w:type="paragraph" w:styleId="NoSpacing">
    <w:name w:val="No Spacing"/>
    <w:autoRedefine/>
    <w:uiPriority w:val="1"/>
    <w:qFormat/>
    <w:rsid w:val="00E109F0"/>
    <w:pPr>
      <w:spacing w:after="0" w:line="240" w:lineRule="auto"/>
    </w:pPr>
    <w:rPr>
      <w:rFonts w:ascii="Segoe UI" w:eastAsiaTheme="minorEastAsia" w:hAnsi="Segoe UI"/>
      <w:color w:val="FF0000"/>
      <w:sz w:val="28"/>
    </w:rPr>
  </w:style>
  <w:style w:type="character" w:customStyle="1" w:styleId="Heading4Char">
    <w:name w:val="Heading 4 Char"/>
    <w:basedOn w:val="DefaultParagraphFont"/>
    <w:link w:val="Heading4"/>
    <w:uiPriority w:val="9"/>
    <w:rsid w:val="00B168F8"/>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B168F8"/>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B168F8"/>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B168F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68F8"/>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B168F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168F8"/>
    <w:rPr>
      <w:b/>
      <w:bCs/>
      <w:color w:val="4472C4" w:themeColor="accent1"/>
      <w:sz w:val="18"/>
      <w:szCs w:val="18"/>
    </w:rPr>
  </w:style>
  <w:style w:type="paragraph" w:styleId="Subtitle">
    <w:name w:val="Subtitle"/>
    <w:basedOn w:val="Normal"/>
    <w:next w:val="Normal"/>
    <w:link w:val="SubtitleChar"/>
    <w:uiPriority w:val="11"/>
    <w:qFormat/>
    <w:rsid w:val="00B168F8"/>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B168F8"/>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B168F8"/>
    <w:rPr>
      <w:b/>
      <w:bCs/>
    </w:rPr>
  </w:style>
  <w:style w:type="character" w:styleId="Emphasis">
    <w:name w:val="Emphasis"/>
    <w:basedOn w:val="DefaultParagraphFont"/>
    <w:uiPriority w:val="20"/>
    <w:qFormat/>
    <w:rsid w:val="00B168F8"/>
    <w:rPr>
      <w:i/>
      <w:iCs/>
    </w:rPr>
  </w:style>
  <w:style w:type="paragraph" w:styleId="Quote">
    <w:name w:val="Quote"/>
    <w:basedOn w:val="Normal"/>
    <w:next w:val="Normal"/>
    <w:link w:val="QuoteChar"/>
    <w:uiPriority w:val="29"/>
    <w:qFormat/>
    <w:rsid w:val="00B168F8"/>
    <w:rPr>
      <w:i/>
      <w:iCs/>
      <w:color w:val="000000" w:themeColor="text1"/>
    </w:rPr>
  </w:style>
  <w:style w:type="character" w:customStyle="1" w:styleId="QuoteChar">
    <w:name w:val="Quote Char"/>
    <w:basedOn w:val="DefaultParagraphFont"/>
    <w:link w:val="Quote"/>
    <w:uiPriority w:val="29"/>
    <w:rsid w:val="00B168F8"/>
    <w:rPr>
      <w:i/>
      <w:iCs/>
      <w:color w:val="000000" w:themeColor="text1"/>
    </w:rPr>
  </w:style>
  <w:style w:type="paragraph" w:styleId="IntenseQuote">
    <w:name w:val="Intense Quote"/>
    <w:basedOn w:val="Normal"/>
    <w:next w:val="Normal"/>
    <w:link w:val="IntenseQuoteChar"/>
    <w:uiPriority w:val="30"/>
    <w:qFormat/>
    <w:rsid w:val="00B168F8"/>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168F8"/>
    <w:rPr>
      <w:b/>
      <w:bCs/>
      <w:i/>
      <w:iCs/>
      <w:color w:val="4472C4" w:themeColor="accent1"/>
    </w:rPr>
  </w:style>
  <w:style w:type="character" w:styleId="SubtleEmphasis">
    <w:name w:val="Subtle Emphasis"/>
    <w:basedOn w:val="DefaultParagraphFont"/>
    <w:uiPriority w:val="19"/>
    <w:qFormat/>
    <w:rsid w:val="00B168F8"/>
    <w:rPr>
      <w:i/>
      <w:iCs/>
      <w:color w:val="808080" w:themeColor="text1" w:themeTint="7F"/>
    </w:rPr>
  </w:style>
  <w:style w:type="character" w:styleId="IntenseEmphasis">
    <w:name w:val="Intense Emphasis"/>
    <w:basedOn w:val="DefaultParagraphFont"/>
    <w:uiPriority w:val="21"/>
    <w:qFormat/>
    <w:rsid w:val="00B168F8"/>
    <w:rPr>
      <w:b/>
      <w:bCs/>
      <w:i/>
      <w:iCs/>
      <w:color w:val="4472C4" w:themeColor="accent1"/>
    </w:rPr>
  </w:style>
  <w:style w:type="character" w:styleId="SubtleReference">
    <w:name w:val="Subtle Reference"/>
    <w:basedOn w:val="DefaultParagraphFont"/>
    <w:uiPriority w:val="31"/>
    <w:qFormat/>
    <w:rsid w:val="00B168F8"/>
    <w:rPr>
      <w:smallCaps/>
      <w:color w:val="ED7D31" w:themeColor="accent2"/>
      <w:u w:val="single"/>
    </w:rPr>
  </w:style>
  <w:style w:type="character" w:styleId="IntenseReference">
    <w:name w:val="Intense Reference"/>
    <w:basedOn w:val="DefaultParagraphFont"/>
    <w:uiPriority w:val="32"/>
    <w:qFormat/>
    <w:rsid w:val="00B168F8"/>
    <w:rPr>
      <w:b/>
      <w:bCs/>
      <w:smallCaps/>
      <w:color w:val="ED7D31" w:themeColor="accent2"/>
      <w:spacing w:val="5"/>
      <w:u w:val="single"/>
    </w:rPr>
  </w:style>
  <w:style w:type="character" w:styleId="BookTitle">
    <w:name w:val="Book Title"/>
    <w:basedOn w:val="DefaultParagraphFont"/>
    <w:uiPriority w:val="33"/>
    <w:qFormat/>
    <w:rsid w:val="00B168F8"/>
    <w:rPr>
      <w:b/>
      <w:bCs/>
      <w:smallCaps/>
      <w:spacing w:val="5"/>
    </w:rPr>
  </w:style>
  <w:style w:type="paragraph" w:styleId="TOCHeading">
    <w:name w:val="TOC Heading"/>
    <w:basedOn w:val="Heading1"/>
    <w:next w:val="Normal"/>
    <w:uiPriority w:val="39"/>
    <w:unhideWhenUsed/>
    <w:qFormat/>
    <w:rsid w:val="00B168F8"/>
    <w:pPr>
      <w:outlineLvl w:val="9"/>
    </w:pPr>
  </w:style>
  <w:style w:type="character" w:styleId="Hyperlink">
    <w:name w:val="Hyperlink"/>
    <w:basedOn w:val="DefaultParagraphFont"/>
    <w:uiPriority w:val="99"/>
    <w:unhideWhenUsed/>
    <w:rsid w:val="00B02AED"/>
    <w:rPr>
      <w:color w:val="0563C1" w:themeColor="hyperlink"/>
      <w:u w:val="single"/>
    </w:rPr>
  </w:style>
  <w:style w:type="character" w:styleId="UnresolvedMention">
    <w:name w:val="Unresolved Mention"/>
    <w:basedOn w:val="DefaultParagraphFont"/>
    <w:uiPriority w:val="99"/>
    <w:semiHidden/>
    <w:unhideWhenUsed/>
    <w:rsid w:val="00B02AED"/>
    <w:rPr>
      <w:color w:val="605E5C"/>
      <w:shd w:val="clear" w:color="auto" w:fill="E1DFDD"/>
    </w:rPr>
  </w:style>
  <w:style w:type="character" w:styleId="FollowedHyperlink">
    <w:name w:val="FollowedHyperlink"/>
    <w:basedOn w:val="DefaultParagraphFont"/>
    <w:uiPriority w:val="99"/>
    <w:semiHidden/>
    <w:unhideWhenUsed/>
    <w:rsid w:val="00B02AED"/>
    <w:rPr>
      <w:color w:val="954F72" w:themeColor="followedHyperlink"/>
      <w:u w:val="single"/>
    </w:rPr>
  </w:style>
  <w:style w:type="paragraph" w:customStyle="1" w:styleId="msonormal0">
    <w:name w:val="msonormal"/>
    <w:basedOn w:val="Normal"/>
    <w:rsid w:val="00B02AED"/>
    <w:pPr>
      <w:spacing w:before="100" w:beforeAutospacing="1" w:after="100" w:afterAutospacing="1"/>
    </w:pPr>
    <w:rPr>
      <w:rFonts w:ascii="Times New Roman" w:eastAsia="Times New Roman" w:hAnsi="Times New Roman" w:cs="Times New Roman"/>
      <w:szCs w:val="24"/>
      <w:lang w:eastAsia="en-IN"/>
    </w:rPr>
  </w:style>
  <w:style w:type="paragraph" w:styleId="TOC1">
    <w:name w:val="toc 1"/>
    <w:basedOn w:val="Normal"/>
    <w:autoRedefine/>
    <w:uiPriority w:val="39"/>
    <w:unhideWhenUsed/>
    <w:rsid w:val="00B02AED"/>
    <w:pPr>
      <w:spacing w:before="485" w:after="240"/>
      <w:ind w:right="100"/>
      <w:jc w:val="center"/>
    </w:pPr>
    <w:rPr>
      <w:sz w:val="20"/>
      <w:szCs w:val="20"/>
      <w:lang w:val="en-US"/>
    </w:rPr>
  </w:style>
  <w:style w:type="paragraph" w:styleId="TOC2">
    <w:name w:val="toc 2"/>
    <w:basedOn w:val="Normal"/>
    <w:autoRedefine/>
    <w:uiPriority w:val="39"/>
    <w:unhideWhenUsed/>
    <w:rsid w:val="00B02AED"/>
    <w:pPr>
      <w:spacing w:before="224"/>
      <w:ind w:left="157"/>
    </w:pPr>
    <w:rPr>
      <w:sz w:val="20"/>
      <w:szCs w:val="20"/>
      <w:lang w:val="en-US"/>
    </w:rPr>
  </w:style>
  <w:style w:type="paragraph" w:styleId="TOC3">
    <w:name w:val="toc 3"/>
    <w:basedOn w:val="Normal"/>
    <w:autoRedefine/>
    <w:uiPriority w:val="39"/>
    <w:unhideWhenUsed/>
    <w:rsid w:val="00B02AED"/>
    <w:pPr>
      <w:spacing w:before="69"/>
      <w:ind w:left="157"/>
    </w:pPr>
    <w:rPr>
      <w:sz w:val="18"/>
      <w:szCs w:val="18"/>
      <w:lang w:val="en-US"/>
    </w:rPr>
  </w:style>
  <w:style w:type="paragraph" w:styleId="TOC4">
    <w:name w:val="toc 4"/>
    <w:basedOn w:val="Normal"/>
    <w:autoRedefine/>
    <w:uiPriority w:val="1"/>
    <w:semiHidden/>
    <w:unhideWhenUsed/>
    <w:rsid w:val="00B02AED"/>
    <w:pPr>
      <w:spacing w:before="15"/>
      <w:ind w:left="1052"/>
    </w:pPr>
    <w:rPr>
      <w:sz w:val="20"/>
      <w:szCs w:val="20"/>
      <w:lang w:val="en-US"/>
    </w:rPr>
  </w:style>
  <w:style w:type="paragraph" w:styleId="TOC5">
    <w:name w:val="toc 5"/>
    <w:basedOn w:val="Normal"/>
    <w:autoRedefine/>
    <w:uiPriority w:val="1"/>
    <w:semiHidden/>
    <w:unhideWhenUsed/>
    <w:rsid w:val="00B02AED"/>
    <w:pPr>
      <w:spacing w:before="15"/>
      <w:ind w:left="1511" w:hanging="460"/>
    </w:pPr>
    <w:rPr>
      <w:sz w:val="20"/>
      <w:szCs w:val="20"/>
      <w:lang w:val="en-US"/>
    </w:rPr>
  </w:style>
  <w:style w:type="paragraph" w:styleId="TOC6">
    <w:name w:val="toc 6"/>
    <w:basedOn w:val="Normal"/>
    <w:autoRedefine/>
    <w:uiPriority w:val="1"/>
    <w:semiHidden/>
    <w:unhideWhenUsed/>
    <w:rsid w:val="00B02AED"/>
    <w:pPr>
      <w:spacing w:before="15"/>
      <w:ind w:left="2149" w:hanging="639"/>
    </w:pPr>
    <w:rPr>
      <w:sz w:val="20"/>
      <w:szCs w:val="20"/>
      <w:lang w:val="en-US"/>
    </w:rPr>
  </w:style>
  <w:style w:type="paragraph" w:styleId="TOC7">
    <w:name w:val="toc 7"/>
    <w:basedOn w:val="Normal"/>
    <w:autoRedefine/>
    <w:uiPriority w:val="1"/>
    <w:semiHidden/>
    <w:unhideWhenUsed/>
    <w:rsid w:val="00B02AED"/>
    <w:pPr>
      <w:spacing w:before="69"/>
      <w:ind w:left="1771"/>
    </w:pPr>
    <w:rPr>
      <w:sz w:val="18"/>
      <w:szCs w:val="18"/>
      <w:lang w:val="en-US"/>
    </w:rPr>
  </w:style>
  <w:style w:type="paragraph" w:styleId="TOC8">
    <w:name w:val="toc 8"/>
    <w:basedOn w:val="Normal"/>
    <w:autoRedefine/>
    <w:uiPriority w:val="1"/>
    <w:semiHidden/>
    <w:unhideWhenUsed/>
    <w:rsid w:val="00B02AED"/>
    <w:pPr>
      <w:spacing w:before="69"/>
      <w:ind w:left="3169"/>
    </w:pPr>
    <w:rPr>
      <w:i/>
      <w:iCs/>
      <w:sz w:val="18"/>
      <w:szCs w:val="18"/>
      <w:lang w:val="en-US"/>
    </w:rPr>
  </w:style>
  <w:style w:type="paragraph" w:styleId="Header">
    <w:name w:val="header"/>
    <w:basedOn w:val="Normal"/>
    <w:link w:val="HeaderChar"/>
    <w:uiPriority w:val="99"/>
    <w:unhideWhenUsed/>
    <w:rsid w:val="00B02AED"/>
    <w:pPr>
      <w:tabs>
        <w:tab w:val="center" w:pos="4513"/>
        <w:tab w:val="right" w:pos="9026"/>
      </w:tabs>
    </w:pPr>
    <w:rPr>
      <w:lang w:val="en-US"/>
    </w:rPr>
  </w:style>
  <w:style w:type="character" w:customStyle="1" w:styleId="HeaderChar">
    <w:name w:val="Header Char"/>
    <w:basedOn w:val="DefaultParagraphFont"/>
    <w:link w:val="Header"/>
    <w:uiPriority w:val="99"/>
    <w:rsid w:val="00B02AED"/>
    <w:rPr>
      <w:rFonts w:ascii="Segoe UI" w:eastAsiaTheme="minorEastAsia" w:hAnsi="Segoe UI"/>
      <w:sz w:val="24"/>
      <w:lang w:val="en-US"/>
    </w:rPr>
  </w:style>
  <w:style w:type="paragraph" w:styleId="Footer">
    <w:name w:val="footer"/>
    <w:basedOn w:val="Normal"/>
    <w:link w:val="FooterChar"/>
    <w:uiPriority w:val="99"/>
    <w:unhideWhenUsed/>
    <w:rsid w:val="00B02AED"/>
    <w:pPr>
      <w:tabs>
        <w:tab w:val="center" w:pos="4513"/>
        <w:tab w:val="right" w:pos="9026"/>
      </w:tabs>
    </w:pPr>
    <w:rPr>
      <w:lang w:val="en-US"/>
    </w:rPr>
  </w:style>
  <w:style w:type="character" w:customStyle="1" w:styleId="FooterChar">
    <w:name w:val="Footer Char"/>
    <w:basedOn w:val="DefaultParagraphFont"/>
    <w:link w:val="Footer"/>
    <w:uiPriority w:val="99"/>
    <w:rsid w:val="00B02AED"/>
    <w:rPr>
      <w:rFonts w:ascii="Segoe UI" w:eastAsiaTheme="minorEastAsia" w:hAnsi="Segoe UI"/>
      <w:sz w:val="24"/>
      <w:lang w:val="en-US"/>
    </w:rPr>
  </w:style>
  <w:style w:type="paragraph" w:styleId="BodyText">
    <w:name w:val="Body Text"/>
    <w:basedOn w:val="Normal"/>
    <w:link w:val="BodyTextChar"/>
    <w:uiPriority w:val="1"/>
    <w:semiHidden/>
    <w:unhideWhenUsed/>
    <w:rsid w:val="00B02AED"/>
    <w:rPr>
      <w:sz w:val="20"/>
      <w:szCs w:val="20"/>
      <w:lang w:val="en-US"/>
    </w:rPr>
  </w:style>
  <w:style w:type="character" w:customStyle="1" w:styleId="BodyTextChar">
    <w:name w:val="Body Text Char"/>
    <w:basedOn w:val="DefaultParagraphFont"/>
    <w:link w:val="BodyText"/>
    <w:uiPriority w:val="1"/>
    <w:semiHidden/>
    <w:rsid w:val="00B02AED"/>
    <w:rPr>
      <w:rFonts w:ascii="Segoe UI" w:eastAsiaTheme="minorEastAsia" w:hAnsi="Segoe UI"/>
      <w:sz w:val="20"/>
      <w:szCs w:val="20"/>
      <w:lang w:val="en-US"/>
    </w:rPr>
  </w:style>
  <w:style w:type="paragraph" w:styleId="ListParagraph">
    <w:name w:val="List Paragraph"/>
    <w:basedOn w:val="Normal"/>
    <w:uiPriority w:val="34"/>
    <w:qFormat/>
    <w:rsid w:val="00B02AED"/>
    <w:pPr>
      <w:ind w:left="720"/>
      <w:contextualSpacing/>
    </w:pPr>
    <w:rPr>
      <w:lang w:val="en-US"/>
    </w:rPr>
  </w:style>
  <w:style w:type="paragraph" w:customStyle="1" w:styleId="TableParagraph">
    <w:name w:val="Table Paragraph"/>
    <w:basedOn w:val="Normal"/>
    <w:uiPriority w:val="1"/>
    <w:rsid w:val="00B02AED"/>
    <w:rPr>
      <w:lang w:val="en-US"/>
    </w:rPr>
  </w:style>
  <w:style w:type="table" w:styleId="GridTable4-Accent2">
    <w:name w:val="Grid Table 4 Accent 2"/>
    <w:basedOn w:val="TableNormal"/>
    <w:uiPriority w:val="49"/>
    <w:rsid w:val="00B02AED"/>
    <w:pPr>
      <w:spacing w:after="0" w:line="240" w:lineRule="auto"/>
      <w:ind w:left="-357"/>
    </w:pPr>
    <w:rPr>
      <w:rFonts w:eastAsiaTheme="minorEastAsia"/>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uiPriority w:val="99"/>
    <w:unhideWhenUsed/>
    <w:rsid w:val="00B02AED"/>
    <w:pPr>
      <w:spacing w:before="100" w:beforeAutospacing="1" w:after="100" w:afterAutospacing="1"/>
    </w:pPr>
    <w:rPr>
      <w:rFonts w:ascii="Times New Roman" w:eastAsia="Times New Roman" w:hAnsi="Times New Roman" w:cs="Times New Roman"/>
      <w:szCs w:val="24"/>
      <w:lang w:eastAsia="en-IN"/>
    </w:rPr>
  </w:style>
  <w:style w:type="table" w:styleId="TableGrid">
    <w:name w:val="Table Grid"/>
    <w:basedOn w:val="TableNormal"/>
    <w:uiPriority w:val="39"/>
    <w:rsid w:val="00B02AED"/>
    <w:pPr>
      <w:spacing w:after="0" w:line="240" w:lineRule="auto"/>
      <w:ind w:left="-357"/>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02AED"/>
    <w:pPr>
      <w:spacing w:after="0" w:line="240" w:lineRule="auto"/>
      <w:ind w:left="-357"/>
    </w:pPr>
    <w:rPr>
      <w:rFonts w:eastAsiaTheme="minorEastAsia"/>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B02AED"/>
    <w:pPr>
      <w:spacing w:after="0" w:line="240" w:lineRule="auto"/>
      <w:ind w:left="-357"/>
    </w:pPr>
    <w:rPr>
      <w:rFonts w:eastAsiaTheme="minorEastAsi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citation-0">
    <w:name w:val="citation-0"/>
    <w:basedOn w:val="DefaultParagraphFont"/>
    <w:rsid w:val="00B02AED"/>
  </w:style>
  <w:style w:type="character" w:customStyle="1" w:styleId="citation-1">
    <w:name w:val="citation-1"/>
    <w:basedOn w:val="DefaultParagraphFont"/>
    <w:rsid w:val="00B02AED"/>
  </w:style>
  <w:style w:type="table" w:styleId="GridTable4-Accent6">
    <w:name w:val="Grid Table 4 Accent 6"/>
    <w:basedOn w:val="TableNormal"/>
    <w:uiPriority w:val="49"/>
    <w:rsid w:val="00B02AED"/>
    <w:pPr>
      <w:spacing w:after="0" w:line="240" w:lineRule="auto"/>
      <w:ind w:left="-357"/>
    </w:pPr>
    <w:rPr>
      <w:rFonts w:eastAsiaTheme="minorEastAsia"/>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4">
    <w:name w:val="Grid Table 5 Dark Accent 4"/>
    <w:basedOn w:val="TableNormal"/>
    <w:uiPriority w:val="50"/>
    <w:rsid w:val="00B02AED"/>
    <w:pPr>
      <w:spacing w:after="0" w:line="240" w:lineRule="auto"/>
      <w:ind w:left="-357"/>
    </w:pPr>
    <w:rPr>
      <w:rFonts w:eastAsiaTheme="minorEastAsi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first-token">
    <w:name w:val="first-token"/>
    <w:basedOn w:val="Normal"/>
    <w:rsid w:val="00B02AED"/>
    <w:pPr>
      <w:spacing w:before="100" w:beforeAutospacing="1" w:after="100" w:afterAutospacing="1"/>
    </w:pPr>
    <w:rPr>
      <w:rFonts w:ascii="Times New Roman" w:eastAsia="Times New Roman" w:hAnsi="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106042">
      <w:bodyDiv w:val="1"/>
      <w:marLeft w:val="0"/>
      <w:marRight w:val="0"/>
      <w:marTop w:val="0"/>
      <w:marBottom w:val="0"/>
      <w:divBdr>
        <w:top w:val="none" w:sz="0" w:space="0" w:color="auto"/>
        <w:left w:val="none" w:sz="0" w:space="0" w:color="auto"/>
        <w:bottom w:val="none" w:sz="0" w:space="0" w:color="auto"/>
        <w:right w:val="none" w:sz="0" w:space="0" w:color="auto"/>
      </w:divBdr>
    </w:div>
    <w:div w:id="67312633">
      <w:bodyDiv w:val="1"/>
      <w:marLeft w:val="0"/>
      <w:marRight w:val="0"/>
      <w:marTop w:val="0"/>
      <w:marBottom w:val="0"/>
      <w:divBdr>
        <w:top w:val="none" w:sz="0" w:space="0" w:color="auto"/>
        <w:left w:val="none" w:sz="0" w:space="0" w:color="auto"/>
        <w:bottom w:val="none" w:sz="0" w:space="0" w:color="auto"/>
        <w:right w:val="none" w:sz="0" w:space="0" w:color="auto"/>
      </w:divBdr>
    </w:div>
    <w:div w:id="252595057">
      <w:bodyDiv w:val="1"/>
      <w:marLeft w:val="0"/>
      <w:marRight w:val="0"/>
      <w:marTop w:val="0"/>
      <w:marBottom w:val="0"/>
      <w:divBdr>
        <w:top w:val="none" w:sz="0" w:space="0" w:color="auto"/>
        <w:left w:val="none" w:sz="0" w:space="0" w:color="auto"/>
        <w:bottom w:val="none" w:sz="0" w:space="0" w:color="auto"/>
        <w:right w:val="none" w:sz="0" w:space="0" w:color="auto"/>
      </w:divBdr>
    </w:div>
    <w:div w:id="259721547">
      <w:bodyDiv w:val="1"/>
      <w:marLeft w:val="0"/>
      <w:marRight w:val="0"/>
      <w:marTop w:val="0"/>
      <w:marBottom w:val="0"/>
      <w:divBdr>
        <w:top w:val="none" w:sz="0" w:space="0" w:color="auto"/>
        <w:left w:val="none" w:sz="0" w:space="0" w:color="auto"/>
        <w:bottom w:val="none" w:sz="0" w:space="0" w:color="auto"/>
        <w:right w:val="none" w:sz="0" w:space="0" w:color="auto"/>
      </w:divBdr>
    </w:div>
    <w:div w:id="343484071">
      <w:bodyDiv w:val="1"/>
      <w:marLeft w:val="0"/>
      <w:marRight w:val="0"/>
      <w:marTop w:val="0"/>
      <w:marBottom w:val="0"/>
      <w:divBdr>
        <w:top w:val="none" w:sz="0" w:space="0" w:color="auto"/>
        <w:left w:val="none" w:sz="0" w:space="0" w:color="auto"/>
        <w:bottom w:val="none" w:sz="0" w:space="0" w:color="auto"/>
        <w:right w:val="none" w:sz="0" w:space="0" w:color="auto"/>
      </w:divBdr>
    </w:div>
    <w:div w:id="393822064">
      <w:bodyDiv w:val="1"/>
      <w:marLeft w:val="0"/>
      <w:marRight w:val="0"/>
      <w:marTop w:val="0"/>
      <w:marBottom w:val="0"/>
      <w:divBdr>
        <w:top w:val="none" w:sz="0" w:space="0" w:color="auto"/>
        <w:left w:val="none" w:sz="0" w:space="0" w:color="auto"/>
        <w:bottom w:val="none" w:sz="0" w:space="0" w:color="auto"/>
        <w:right w:val="none" w:sz="0" w:space="0" w:color="auto"/>
      </w:divBdr>
    </w:div>
    <w:div w:id="414937124">
      <w:bodyDiv w:val="1"/>
      <w:marLeft w:val="0"/>
      <w:marRight w:val="0"/>
      <w:marTop w:val="0"/>
      <w:marBottom w:val="0"/>
      <w:divBdr>
        <w:top w:val="none" w:sz="0" w:space="0" w:color="auto"/>
        <w:left w:val="none" w:sz="0" w:space="0" w:color="auto"/>
        <w:bottom w:val="none" w:sz="0" w:space="0" w:color="auto"/>
        <w:right w:val="none" w:sz="0" w:space="0" w:color="auto"/>
      </w:divBdr>
    </w:div>
    <w:div w:id="610553584">
      <w:bodyDiv w:val="1"/>
      <w:marLeft w:val="0"/>
      <w:marRight w:val="0"/>
      <w:marTop w:val="0"/>
      <w:marBottom w:val="0"/>
      <w:divBdr>
        <w:top w:val="none" w:sz="0" w:space="0" w:color="auto"/>
        <w:left w:val="none" w:sz="0" w:space="0" w:color="auto"/>
        <w:bottom w:val="none" w:sz="0" w:space="0" w:color="auto"/>
        <w:right w:val="none" w:sz="0" w:space="0" w:color="auto"/>
      </w:divBdr>
    </w:div>
    <w:div w:id="730350109">
      <w:bodyDiv w:val="1"/>
      <w:marLeft w:val="0"/>
      <w:marRight w:val="0"/>
      <w:marTop w:val="0"/>
      <w:marBottom w:val="0"/>
      <w:divBdr>
        <w:top w:val="none" w:sz="0" w:space="0" w:color="auto"/>
        <w:left w:val="none" w:sz="0" w:space="0" w:color="auto"/>
        <w:bottom w:val="none" w:sz="0" w:space="0" w:color="auto"/>
        <w:right w:val="none" w:sz="0" w:space="0" w:color="auto"/>
      </w:divBdr>
    </w:div>
    <w:div w:id="743718942">
      <w:bodyDiv w:val="1"/>
      <w:marLeft w:val="0"/>
      <w:marRight w:val="0"/>
      <w:marTop w:val="0"/>
      <w:marBottom w:val="0"/>
      <w:divBdr>
        <w:top w:val="none" w:sz="0" w:space="0" w:color="auto"/>
        <w:left w:val="none" w:sz="0" w:space="0" w:color="auto"/>
        <w:bottom w:val="none" w:sz="0" w:space="0" w:color="auto"/>
        <w:right w:val="none" w:sz="0" w:space="0" w:color="auto"/>
      </w:divBdr>
    </w:div>
    <w:div w:id="810823969">
      <w:bodyDiv w:val="1"/>
      <w:marLeft w:val="0"/>
      <w:marRight w:val="0"/>
      <w:marTop w:val="0"/>
      <w:marBottom w:val="0"/>
      <w:divBdr>
        <w:top w:val="none" w:sz="0" w:space="0" w:color="auto"/>
        <w:left w:val="none" w:sz="0" w:space="0" w:color="auto"/>
        <w:bottom w:val="none" w:sz="0" w:space="0" w:color="auto"/>
        <w:right w:val="none" w:sz="0" w:space="0" w:color="auto"/>
      </w:divBdr>
    </w:div>
    <w:div w:id="866017060">
      <w:bodyDiv w:val="1"/>
      <w:marLeft w:val="0"/>
      <w:marRight w:val="0"/>
      <w:marTop w:val="0"/>
      <w:marBottom w:val="0"/>
      <w:divBdr>
        <w:top w:val="none" w:sz="0" w:space="0" w:color="auto"/>
        <w:left w:val="none" w:sz="0" w:space="0" w:color="auto"/>
        <w:bottom w:val="none" w:sz="0" w:space="0" w:color="auto"/>
        <w:right w:val="none" w:sz="0" w:space="0" w:color="auto"/>
      </w:divBdr>
    </w:div>
    <w:div w:id="883061259">
      <w:bodyDiv w:val="1"/>
      <w:marLeft w:val="0"/>
      <w:marRight w:val="0"/>
      <w:marTop w:val="0"/>
      <w:marBottom w:val="0"/>
      <w:divBdr>
        <w:top w:val="none" w:sz="0" w:space="0" w:color="auto"/>
        <w:left w:val="none" w:sz="0" w:space="0" w:color="auto"/>
        <w:bottom w:val="none" w:sz="0" w:space="0" w:color="auto"/>
        <w:right w:val="none" w:sz="0" w:space="0" w:color="auto"/>
      </w:divBdr>
    </w:div>
    <w:div w:id="1031757737">
      <w:bodyDiv w:val="1"/>
      <w:marLeft w:val="0"/>
      <w:marRight w:val="0"/>
      <w:marTop w:val="0"/>
      <w:marBottom w:val="0"/>
      <w:divBdr>
        <w:top w:val="none" w:sz="0" w:space="0" w:color="auto"/>
        <w:left w:val="none" w:sz="0" w:space="0" w:color="auto"/>
        <w:bottom w:val="none" w:sz="0" w:space="0" w:color="auto"/>
        <w:right w:val="none" w:sz="0" w:space="0" w:color="auto"/>
      </w:divBdr>
    </w:div>
    <w:div w:id="1033383274">
      <w:bodyDiv w:val="1"/>
      <w:marLeft w:val="0"/>
      <w:marRight w:val="0"/>
      <w:marTop w:val="0"/>
      <w:marBottom w:val="0"/>
      <w:divBdr>
        <w:top w:val="none" w:sz="0" w:space="0" w:color="auto"/>
        <w:left w:val="none" w:sz="0" w:space="0" w:color="auto"/>
        <w:bottom w:val="none" w:sz="0" w:space="0" w:color="auto"/>
        <w:right w:val="none" w:sz="0" w:space="0" w:color="auto"/>
      </w:divBdr>
    </w:div>
    <w:div w:id="1081752685">
      <w:bodyDiv w:val="1"/>
      <w:marLeft w:val="0"/>
      <w:marRight w:val="0"/>
      <w:marTop w:val="0"/>
      <w:marBottom w:val="0"/>
      <w:divBdr>
        <w:top w:val="none" w:sz="0" w:space="0" w:color="auto"/>
        <w:left w:val="none" w:sz="0" w:space="0" w:color="auto"/>
        <w:bottom w:val="none" w:sz="0" w:space="0" w:color="auto"/>
        <w:right w:val="none" w:sz="0" w:space="0" w:color="auto"/>
      </w:divBdr>
    </w:div>
    <w:div w:id="1086076631">
      <w:bodyDiv w:val="1"/>
      <w:marLeft w:val="0"/>
      <w:marRight w:val="0"/>
      <w:marTop w:val="0"/>
      <w:marBottom w:val="0"/>
      <w:divBdr>
        <w:top w:val="none" w:sz="0" w:space="0" w:color="auto"/>
        <w:left w:val="none" w:sz="0" w:space="0" w:color="auto"/>
        <w:bottom w:val="none" w:sz="0" w:space="0" w:color="auto"/>
        <w:right w:val="none" w:sz="0" w:space="0" w:color="auto"/>
      </w:divBdr>
    </w:div>
    <w:div w:id="1131903606">
      <w:bodyDiv w:val="1"/>
      <w:marLeft w:val="0"/>
      <w:marRight w:val="0"/>
      <w:marTop w:val="0"/>
      <w:marBottom w:val="0"/>
      <w:divBdr>
        <w:top w:val="none" w:sz="0" w:space="0" w:color="auto"/>
        <w:left w:val="none" w:sz="0" w:space="0" w:color="auto"/>
        <w:bottom w:val="none" w:sz="0" w:space="0" w:color="auto"/>
        <w:right w:val="none" w:sz="0" w:space="0" w:color="auto"/>
      </w:divBdr>
    </w:div>
    <w:div w:id="1164198402">
      <w:bodyDiv w:val="1"/>
      <w:marLeft w:val="0"/>
      <w:marRight w:val="0"/>
      <w:marTop w:val="0"/>
      <w:marBottom w:val="0"/>
      <w:divBdr>
        <w:top w:val="none" w:sz="0" w:space="0" w:color="auto"/>
        <w:left w:val="none" w:sz="0" w:space="0" w:color="auto"/>
        <w:bottom w:val="none" w:sz="0" w:space="0" w:color="auto"/>
        <w:right w:val="none" w:sz="0" w:space="0" w:color="auto"/>
      </w:divBdr>
    </w:div>
    <w:div w:id="1174104714">
      <w:bodyDiv w:val="1"/>
      <w:marLeft w:val="0"/>
      <w:marRight w:val="0"/>
      <w:marTop w:val="0"/>
      <w:marBottom w:val="0"/>
      <w:divBdr>
        <w:top w:val="none" w:sz="0" w:space="0" w:color="auto"/>
        <w:left w:val="none" w:sz="0" w:space="0" w:color="auto"/>
        <w:bottom w:val="none" w:sz="0" w:space="0" w:color="auto"/>
        <w:right w:val="none" w:sz="0" w:space="0" w:color="auto"/>
      </w:divBdr>
    </w:div>
    <w:div w:id="1181316172">
      <w:bodyDiv w:val="1"/>
      <w:marLeft w:val="0"/>
      <w:marRight w:val="0"/>
      <w:marTop w:val="0"/>
      <w:marBottom w:val="0"/>
      <w:divBdr>
        <w:top w:val="none" w:sz="0" w:space="0" w:color="auto"/>
        <w:left w:val="none" w:sz="0" w:space="0" w:color="auto"/>
        <w:bottom w:val="none" w:sz="0" w:space="0" w:color="auto"/>
        <w:right w:val="none" w:sz="0" w:space="0" w:color="auto"/>
      </w:divBdr>
    </w:div>
    <w:div w:id="1218933898">
      <w:bodyDiv w:val="1"/>
      <w:marLeft w:val="0"/>
      <w:marRight w:val="0"/>
      <w:marTop w:val="0"/>
      <w:marBottom w:val="0"/>
      <w:divBdr>
        <w:top w:val="none" w:sz="0" w:space="0" w:color="auto"/>
        <w:left w:val="none" w:sz="0" w:space="0" w:color="auto"/>
        <w:bottom w:val="none" w:sz="0" w:space="0" w:color="auto"/>
        <w:right w:val="none" w:sz="0" w:space="0" w:color="auto"/>
      </w:divBdr>
    </w:div>
    <w:div w:id="1296839184">
      <w:bodyDiv w:val="1"/>
      <w:marLeft w:val="0"/>
      <w:marRight w:val="0"/>
      <w:marTop w:val="0"/>
      <w:marBottom w:val="0"/>
      <w:divBdr>
        <w:top w:val="none" w:sz="0" w:space="0" w:color="auto"/>
        <w:left w:val="none" w:sz="0" w:space="0" w:color="auto"/>
        <w:bottom w:val="none" w:sz="0" w:space="0" w:color="auto"/>
        <w:right w:val="none" w:sz="0" w:space="0" w:color="auto"/>
      </w:divBdr>
    </w:div>
    <w:div w:id="1433743087">
      <w:bodyDiv w:val="1"/>
      <w:marLeft w:val="0"/>
      <w:marRight w:val="0"/>
      <w:marTop w:val="0"/>
      <w:marBottom w:val="0"/>
      <w:divBdr>
        <w:top w:val="none" w:sz="0" w:space="0" w:color="auto"/>
        <w:left w:val="none" w:sz="0" w:space="0" w:color="auto"/>
        <w:bottom w:val="none" w:sz="0" w:space="0" w:color="auto"/>
        <w:right w:val="none" w:sz="0" w:space="0" w:color="auto"/>
      </w:divBdr>
    </w:div>
    <w:div w:id="1558004759">
      <w:bodyDiv w:val="1"/>
      <w:marLeft w:val="0"/>
      <w:marRight w:val="0"/>
      <w:marTop w:val="0"/>
      <w:marBottom w:val="0"/>
      <w:divBdr>
        <w:top w:val="none" w:sz="0" w:space="0" w:color="auto"/>
        <w:left w:val="none" w:sz="0" w:space="0" w:color="auto"/>
        <w:bottom w:val="none" w:sz="0" w:space="0" w:color="auto"/>
        <w:right w:val="none" w:sz="0" w:space="0" w:color="auto"/>
      </w:divBdr>
    </w:div>
    <w:div w:id="1680353670">
      <w:bodyDiv w:val="1"/>
      <w:marLeft w:val="0"/>
      <w:marRight w:val="0"/>
      <w:marTop w:val="0"/>
      <w:marBottom w:val="0"/>
      <w:divBdr>
        <w:top w:val="none" w:sz="0" w:space="0" w:color="auto"/>
        <w:left w:val="none" w:sz="0" w:space="0" w:color="auto"/>
        <w:bottom w:val="none" w:sz="0" w:space="0" w:color="auto"/>
        <w:right w:val="none" w:sz="0" w:space="0" w:color="auto"/>
      </w:divBdr>
    </w:div>
    <w:div w:id="1750466965">
      <w:bodyDiv w:val="1"/>
      <w:marLeft w:val="0"/>
      <w:marRight w:val="0"/>
      <w:marTop w:val="0"/>
      <w:marBottom w:val="0"/>
      <w:divBdr>
        <w:top w:val="none" w:sz="0" w:space="0" w:color="auto"/>
        <w:left w:val="none" w:sz="0" w:space="0" w:color="auto"/>
        <w:bottom w:val="none" w:sz="0" w:space="0" w:color="auto"/>
        <w:right w:val="none" w:sz="0" w:space="0" w:color="auto"/>
      </w:divBdr>
    </w:div>
    <w:div w:id="1776902533">
      <w:bodyDiv w:val="1"/>
      <w:marLeft w:val="0"/>
      <w:marRight w:val="0"/>
      <w:marTop w:val="0"/>
      <w:marBottom w:val="0"/>
      <w:divBdr>
        <w:top w:val="none" w:sz="0" w:space="0" w:color="auto"/>
        <w:left w:val="none" w:sz="0" w:space="0" w:color="auto"/>
        <w:bottom w:val="none" w:sz="0" w:space="0" w:color="auto"/>
        <w:right w:val="none" w:sz="0" w:space="0" w:color="auto"/>
      </w:divBdr>
    </w:div>
    <w:div w:id="1801875559">
      <w:bodyDiv w:val="1"/>
      <w:marLeft w:val="0"/>
      <w:marRight w:val="0"/>
      <w:marTop w:val="0"/>
      <w:marBottom w:val="0"/>
      <w:divBdr>
        <w:top w:val="none" w:sz="0" w:space="0" w:color="auto"/>
        <w:left w:val="none" w:sz="0" w:space="0" w:color="auto"/>
        <w:bottom w:val="none" w:sz="0" w:space="0" w:color="auto"/>
        <w:right w:val="none" w:sz="0" w:space="0" w:color="auto"/>
      </w:divBdr>
    </w:div>
    <w:div w:id="1940942568">
      <w:bodyDiv w:val="1"/>
      <w:marLeft w:val="0"/>
      <w:marRight w:val="0"/>
      <w:marTop w:val="0"/>
      <w:marBottom w:val="0"/>
      <w:divBdr>
        <w:top w:val="none" w:sz="0" w:space="0" w:color="auto"/>
        <w:left w:val="none" w:sz="0" w:space="0" w:color="auto"/>
        <w:bottom w:val="none" w:sz="0" w:space="0" w:color="auto"/>
        <w:right w:val="none" w:sz="0" w:space="0" w:color="auto"/>
      </w:divBdr>
    </w:div>
    <w:div w:id="1995983162">
      <w:bodyDiv w:val="1"/>
      <w:marLeft w:val="0"/>
      <w:marRight w:val="0"/>
      <w:marTop w:val="0"/>
      <w:marBottom w:val="0"/>
      <w:divBdr>
        <w:top w:val="none" w:sz="0" w:space="0" w:color="auto"/>
        <w:left w:val="none" w:sz="0" w:space="0" w:color="auto"/>
        <w:bottom w:val="none" w:sz="0" w:space="0" w:color="auto"/>
        <w:right w:val="none" w:sz="0" w:space="0" w:color="auto"/>
      </w:divBdr>
    </w:div>
    <w:div w:id="209717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cloudflare.com/how-to-build-your-own-public-key-infrastru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vora.com/services/solution-implementation/" TargetMode="External"/><Relationship Id="rId5" Type="http://schemas.openxmlformats.org/officeDocument/2006/relationships/hyperlink" Target="https://gemini.google.com/%3C0%3Ehttps:/techcommunity.microsoft.com/t5/ask-the-directory-services-team/designing-and-implementing-a-pki-part-i-design-and-planning/ba-p/39695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6182</Words>
  <Characters>35239</Characters>
  <Application>Microsoft Office Word</Application>
  <DocSecurity>0</DocSecurity>
  <Lines>293</Lines>
  <Paragraphs>82</Paragraphs>
  <ScaleCrop>false</ScaleCrop>
  <Company/>
  <LinksUpToDate>false</LinksUpToDate>
  <CharactersWithSpaces>41339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sandeepj 9</dc:creator>
  <cp:keywords/>
  <dc:description/>
  <cp:lastModifiedBy>sandeep j0352</cp:lastModifiedBy>
  <cp:revision>51</cp:revision>
  <dcterms:created xsi:type="dcterms:W3CDTF">2024-08-27T15:25:00Z</dcterms:created>
  <dcterms:modified xsi:type="dcterms:W3CDTF">2025-01-05T16:51:00Z</dcterms:modified>
</cp:coreProperties>
</file>