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6BE7" w14:textId="77777777" w:rsidR="00CA3E53" w:rsidRDefault="00CA3E53" w:rsidP="00CA3E53">
      <w:pPr>
        <w:rPr>
          <w:lang w:val="en-US"/>
        </w:rPr>
      </w:pPr>
    </w:p>
    <w:p w14:paraId="153A3A23" w14:textId="77777777" w:rsidR="00CA3E53" w:rsidRDefault="00CA3E53" w:rsidP="00CA3E53">
      <w:pPr>
        <w:rPr>
          <w:lang w:val="en-US"/>
        </w:rPr>
      </w:pPr>
    </w:p>
    <w:p w14:paraId="75D5138C" w14:textId="77777777" w:rsidR="00CA3E53" w:rsidRDefault="00CA3E53" w:rsidP="00CA3E53">
      <w:pPr>
        <w:pStyle w:val="Heading2"/>
      </w:pPr>
      <w:r w:rsidRPr="00D80CA3">
        <w:t>Active Directory Federation Services</w:t>
      </w:r>
    </w:p>
    <w:p w14:paraId="0A5BE2F7" w14:textId="77777777" w:rsidR="00CA3E53" w:rsidRDefault="00CA3E53" w:rsidP="00CA3E53"/>
    <w:p w14:paraId="021ED003" w14:textId="77777777" w:rsidR="00CA3E53" w:rsidRPr="00F6599F" w:rsidRDefault="00CA3E53" w:rsidP="00CA3E53">
      <w:r w:rsidRPr="00F6599F">
        <w:t xml:space="preserve">Here is a </w:t>
      </w:r>
      <w:r w:rsidRPr="00F6599F">
        <w:rPr>
          <w:b/>
          <w:bCs/>
        </w:rPr>
        <w:t>corrected, summarized, and rewritten</w:t>
      </w:r>
      <w:r w:rsidRPr="00F6599F">
        <w:t xml:space="preserve"> version of </w:t>
      </w:r>
      <w:r w:rsidRPr="00F6599F">
        <w:rPr>
          <w:b/>
          <w:bCs/>
        </w:rPr>
        <w:t>Active Directory Federation Services (AD FS)</w:t>
      </w:r>
      <w:r w:rsidRPr="00F6599F">
        <w:t xml:space="preserve"> in the context of </w:t>
      </w:r>
      <w:r w:rsidRPr="00F6599F">
        <w:rPr>
          <w:b/>
          <w:bCs/>
        </w:rPr>
        <w:t>Azure Penetration Testing</w:t>
      </w:r>
      <w:r w:rsidRPr="00F6599F">
        <w:t>:</w:t>
      </w:r>
    </w:p>
    <w:p w14:paraId="731EB1FE" w14:textId="77777777" w:rsidR="00CA3E53" w:rsidRPr="00F6599F" w:rsidRDefault="00000000" w:rsidP="00CA3E53">
      <w:r>
        <w:pict w14:anchorId="2A35B8C5">
          <v:rect id="_x0000_i1025" style="width:0;height:1.5pt" o:hralign="center" o:hrstd="t" o:hr="t" fillcolor="#a0a0a0" stroked="f"/>
        </w:pict>
      </w:r>
    </w:p>
    <w:p w14:paraId="7B9F523C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🛡️</w:t>
      </w:r>
      <w:r w:rsidRPr="00F6599F">
        <w:rPr>
          <w:b/>
          <w:bCs/>
        </w:rPr>
        <w:t xml:space="preserve"> Active Directory Federation Services (AD FS) in Azure Penetration Testing</w:t>
      </w:r>
    </w:p>
    <w:p w14:paraId="2A22CD65" w14:textId="77777777" w:rsidR="00CA3E53" w:rsidRPr="00F6599F" w:rsidRDefault="00CA3E53" w:rsidP="00CA3E53">
      <w:r w:rsidRPr="00F6599F">
        <w:rPr>
          <w:b/>
          <w:bCs/>
        </w:rPr>
        <w:t>What It Is:</w:t>
      </w:r>
    </w:p>
    <w:p w14:paraId="142E7070" w14:textId="77777777" w:rsidR="00CA3E53" w:rsidRPr="00F6599F" w:rsidRDefault="00CA3E53" w:rsidP="00CA3E53">
      <w:pPr>
        <w:numPr>
          <w:ilvl w:val="0"/>
          <w:numId w:val="1"/>
        </w:numPr>
      </w:pPr>
      <w:r w:rsidRPr="00F6599F">
        <w:rPr>
          <w:b/>
          <w:bCs/>
        </w:rPr>
        <w:t>Credentials are stored only on-premises</w:t>
      </w:r>
      <w:r w:rsidRPr="00F6599F">
        <w:t>; no password hashes or credentials are synced to Azure AD.</w:t>
      </w:r>
    </w:p>
    <w:p w14:paraId="549C3CDF" w14:textId="77777777" w:rsidR="00CA3E53" w:rsidRPr="00F6599F" w:rsidRDefault="00CA3E53" w:rsidP="00CA3E53">
      <w:pPr>
        <w:numPr>
          <w:ilvl w:val="0"/>
          <w:numId w:val="1"/>
        </w:numPr>
      </w:pPr>
      <w:r w:rsidRPr="00F6599F">
        <w:t xml:space="preserve">A </w:t>
      </w:r>
      <w:r w:rsidRPr="00F6599F">
        <w:rPr>
          <w:b/>
          <w:bCs/>
        </w:rPr>
        <w:t>federated trust</w:t>
      </w:r>
      <w:r w:rsidRPr="00F6599F">
        <w:t xml:space="preserve"> is established between </w:t>
      </w:r>
      <w:r w:rsidRPr="00F6599F">
        <w:rPr>
          <w:b/>
          <w:bCs/>
        </w:rPr>
        <w:t>Azure AD</w:t>
      </w:r>
      <w:r w:rsidRPr="00F6599F">
        <w:t xml:space="preserve"> and the on-premises </w:t>
      </w:r>
      <w:r w:rsidRPr="00F6599F">
        <w:rPr>
          <w:b/>
          <w:bCs/>
        </w:rPr>
        <w:t>AD FS</w:t>
      </w:r>
      <w:r w:rsidRPr="00F6599F">
        <w:t xml:space="preserve"> server.</w:t>
      </w:r>
    </w:p>
    <w:p w14:paraId="08D81C18" w14:textId="77777777" w:rsidR="00CA3E53" w:rsidRPr="00F6599F" w:rsidRDefault="00CA3E53" w:rsidP="00CA3E53">
      <w:pPr>
        <w:numPr>
          <w:ilvl w:val="0"/>
          <w:numId w:val="1"/>
        </w:numPr>
      </w:pPr>
      <w:r w:rsidRPr="00F6599F">
        <w:t xml:space="preserve">Azure redirects authentication requests to the </w:t>
      </w:r>
      <w:r w:rsidRPr="00F6599F">
        <w:rPr>
          <w:b/>
          <w:bCs/>
        </w:rPr>
        <w:t>on-prem AD FS endpoint</w:t>
      </w:r>
      <w:r w:rsidRPr="00F6599F">
        <w:t>, which validates the user and issues a token.</w:t>
      </w:r>
    </w:p>
    <w:p w14:paraId="65BA7977" w14:textId="77777777" w:rsidR="00CA3E53" w:rsidRPr="00F6599F" w:rsidRDefault="00000000" w:rsidP="00CA3E53">
      <w:r>
        <w:pict w14:anchorId="69FE1AA1">
          <v:rect id="_x0000_i1026" style="width:0;height:1.5pt" o:hralign="center" o:hrstd="t" o:hr="t" fillcolor="#a0a0a0" stroked="f"/>
        </w:pict>
      </w:r>
    </w:p>
    <w:p w14:paraId="3DD2C5A3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🎯</w:t>
      </w:r>
      <w:r w:rsidRPr="00F6599F">
        <w:rPr>
          <w:b/>
          <w:bCs/>
        </w:rPr>
        <w:t xml:space="preserve"> How AD FS Helps in Azure </w:t>
      </w:r>
      <w:proofErr w:type="spellStart"/>
      <w:r w:rsidRPr="00F6599F">
        <w:rPr>
          <w:b/>
          <w:bCs/>
        </w:rPr>
        <w:t>Pentesting</w:t>
      </w:r>
      <w:proofErr w:type="spellEnd"/>
    </w:p>
    <w:p w14:paraId="59F4DE46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✅</w:t>
      </w:r>
      <w:r w:rsidRPr="00F6599F">
        <w:rPr>
          <w:b/>
          <w:bCs/>
        </w:rPr>
        <w:t xml:space="preserve"> 1. On-Prem Compromise = Azure Access</w:t>
      </w:r>
    </w:p>
    <w:p w14:paraId="21FFF807" w14:textId="77777777" w:rsidR="00CA3E53" w:rsidRPr="00F6599F" w:rsidRDefault="00CA3E53" w:rsidP="00CA3E53">
      <w:pPr>
        <w:numPr>
          <w:ilvl w:val="0"/>
          <w:numId w:val="2"/>
        </w:numPr>
      </w:pPr>
      <w:r w:rsidRPr="00F6599F">
        <w:t xml:space="preserve">Since authentication happens through AD FS, compromising on-prem credentials can grant access to </w:t>
      </w:r>
      <w:r w:rsidRPr="00F6599F">
        <w:rPr>
          <w:b/>
          <w:bCs/>
        </w:rPr>
        <w:t>Azure apps and services</w:t>
      </w:r>
      <w:r w:rsidRPr="00F6599F">
        <w:t>.</w:t>
      </w:r>
    </w:p>
    <w:p w14:paraId="73DADACA" w14:textId="77777777" w:rsidR="00CA3E53" w:rsidRPr="00F6599F" w:rsidRDefault="00CA3E53" w:rsidP="00CA3E53">
      <w:pPr>
        <w:numPr>
          <w:ilvl w:val="0"/>
          <w:numId w:val="2"/>
        </w:numPr>
      </w:pPr>
      <w:r w:rsidRPr="00F6599F">
        <w:t xml:space="preserve">The attacker must </w:t>
      </w:r>
      <w:r w:rsidRPr="00F6599F">
        <w:rPr>
          <w:b/>
          <w:bCs/>
        </w:rPr>
        <w:t>target the on-prem AD FS login portal</w:t>
      </w:r>
      <w:r w:rsidRPr="00F6599F">
        <w:t>, not Azure endpoints directly.</w:t>
      </w:r>
    </w:p>
    <w:p w14:paraId="2E0864B4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✅</w:t>
      </w:r>
      <w:r w:rsidRPr="00F6599F">
        <w:rPr>
          <w:b/>
          <w:bCs/>
        </w:rPr>
        <w:t xml:space="preserve"> 2. Targeting the Federation Server</w:t>
      </w:r>
    </w:p>
    <w:p w14:paraId="130C27D5" w14:textId="77777777" w:rsidR="00CA3E53" w:rsidRPr="00F6599F" w:rsidRDefault="00CA3E53" w:rsidP="00CA3E53">
      <w:pPr>
        <w:numPr>
          <w:ilvl w:val="0"/>
          <w:numId w:val="3"/>
        </w:numPr>
      </w:pPr>
      <w:r w:rsidRPr="00F6599F">
        <w:t xml:space="preserve">The </w:t>
      </w:r>
      <w:r w:rsidRPr="00F6599F">
        <w:rPr>
          <w:b/>
          <w:bCs/>
        </w:rPr>
        <w:t>AD FS server</w:t>
      </w:r>
      <w:r w:rsidRPr="00F6599F">
        <w:t xml:space="preserve"> is a </w:t>
      </w:r>
      <w:r w:rsidRPr="00F6599F">
        <w:rPr>
          <w:b/>
          <w:bCs/>
        </w:rPr>
        <w:t>high-value target</w:t>
      </w:r>
      <w:r w:rsidRPr="00F6599F">
        <w:t>:</w:t>
      </w:r>
    </w:p>
    <w:p w14:paraId="5460D312" w14:textId="77777777" w:rsidR="00CA3E53" w:rsidRPr="00F6599F" w:rsidRDefault="00CA3E53" w:rsidP="00CA3E53">
      <w:pPr>
        <w:numPr>
          <w:ilvl w:val="1"/>
          <w:numId w:val="3"/>
        </w:numPr>
      </w:pPr>
      <w:r w:rsidRPr="00F6599F">
        <w:t xml:space="preserve">If compromised, allows issuance of </w:t>
      </w:r>
      <w:r w:rsidRPr="00F6599F">
        <w:rPr>
          <w:b/>
          <w:bCs/>
        </w:rPr>
        <w:t>SAML tokens</w:t>
      </w:r>
      <w:r w:rsidRPr="00F6599F">
        <w:t xml:space="preserve"> to impersonate any user—including global admins.</w:t>
      </w:r>
    </w:p>
    <w:p w14:paraId="218E3853" w14:textId="77777777" w:rsidR="00CA3E53" w:rsidRPr="00F6599F" w:rsidRDefault="00CA3E53" w:rsidP="00CA3E53">
      <w:pPr>
        <w:numPr>
          <w:ilvl w:val="1"/>
          <w:numId w:val="3"/>
        </w:numPr>
      </w:pPr>
      <w:r w:rsidRPr="00F6599F">
        <w:t xml:space="preserve">Enables </w:t>
      </w:r>
      <w:r w:rsidRPr="00F6599F">
        <w:rPr>
          <w:b/>
          <w:bCs/>
        </w:rPr>
        <w:t>cloud access without needing credentials</w:t>
      </w:r>
      <w:r w:rsidRPr="00F6599F">
        <w:t xml:space="preserve"> at all (Golden SAML attack).</w:t>
      </w:r>
    </w:p>
    <w:p w14:paraId="6813995F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✅</w:t>
      </w:r>
      <w:r w:rsidRPr="00F6599F">
        <w:rPr>
          <w:b/>
          <w:bCs/>
        </w:rPr>
        <w:t xml:space="preserve"> 3. Password Attacks Must Hit AD FS</w:t>
      </w:r>
    </w:p>
    <w:p w14:paraId="52EFCDD1" w14:textId="77777777" w:rsidR="00CA3E53" w:rsidRPr="00F6599F" w:rsidRDefault="00CA3E53" w:rsidP="00CA3E53">
      <w:pPr>
        <w:numPr>
          <w:ilvl w:val="0"/>
          <w:numId w:val="4"/>
        </w:numPr>
      </w:pPr>
      <w:r w:rsidRPr="00F6599F">
        <w:t xml:space="preserve">Password spraying or brute force attacks must be directed at the </w:t>
      </w:r>
      <w:r w:rsidRPr="00F6599F">
        <w:rPr>
          <w:b/>
          <w:bCs/>
        </w:rPr>
        <w:t>AD FS web endpoint</w:t>
      </w:r>
      <w:r w:rsidRPr="00F6599F">
        <w:t xml:space="preserve"> (e.g., https://adfs.corp.com/adfs/ls/IdpInitiatedSignOn.aspx).</w:t>
      </w:r>
    </w:p>
    <w:p w14:paraId="54B7B1E0" w14:textId="77777777" w:rsidR="00CA3E53" w:rsidRPr="00F6599F" w:rsidRDefault="00CA3E53" w:rsidP="00CA3E53">
      <w:pPr>
        <w:numPr>
          <w:ilvl w:val="0"/>
          <w:numId w:val="4"/>
        </w:numPr>
      </w:pPr>
      <w:r w:rsidRPr="00F6599F">
        <w:t xml:space="preserve">Azure will </w:t>
      </w:r>
      <w:r w:rsidRPr="00F6599F">
        <w:rPr>
          <w:b/>
          <w:bCs/>
        </w:rPr>
        <w:t>redirect login attempts</w:t>
      </w:r>
      <w:r w:rsidRPr="00F6599F">
        <w:t xml:space="preserve">, making the </w:t>
      </w:r>
      <w:r w:rsidRPr="00F6599F">
        <w:rPr>
          <w:b/>
          <w:bCs/>
        </w:rPr>
        <w:t>AD FS logs</w:t>
      </w:r>
      <w:r w:rsidRPr="00F6599F">
        <w:t xml:space="preserve"> the source of truth for detection.</w:t>
      </w:r>
    </w:p>
    <w:p w14:paraId="262FCE3F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✅</w:t>
      </w:r>
      <w:r w:rsidRPr="00F6599F">
        <w:rPr>
          <w:b/>
          <w:bCs/>
        </w:rPr>
        <w:t xml:space="preserve"> 4. Bypass Cloud MFA or Conditional Access</w:t>
      </w:r>
    </w:p>
    <w:p w14:paraId="130801A2" w14:textId="77777777" w:rsidR="00CA3E53" w:rsidRPr="00F6599F" w:rsidRDefault="00CA3E53" w:rsidP="00CA3E53">
      <w:pPr>
        <w:numPr>
          <w:ilvl w:val="0"/>
          <w:numId w:val="5"/>
        </w:numPr>
      </w:pPr>
      <w:r w:rsidRPr="00F6599F">
        <w:t xml:space="preserve">If MFA is enforced only at the </w:t>
      </w:r>
      <w:r w:rsidRPr="00F6599F">
        <w:rPr>
          <w:b/>
          <w:bCs/>
        </w:rPr>
        <w:t>Azure level</w:t>
      </w:r>
      <w:r w:rsidRPr="00F6599F">
        <w:t xml:space="preserve">, and not enforced </w:t>
      </w:r>
      <w:r w:rsidRPr="00F6599F">
        <w:rPr>
          <w:b/>
          <w:bCs/>
        </w:rPr>
        <w:t>on-prem</w:t>
      </w:r>
      <w:r w:rsidRPr="00F6599F">
        <w:t>, attackers can authenticate without triggering cloud MFA.</w:t>
      </w:r>
    </w:p>
    <w:p w14:paraId="353366EA" w14:textId="77777777" w:rsidR="00CA3E53" w:rsidRPr="00F6599F" w:rsidRDefault="00CA3E53" w:rsidP="00CA3E53">
      <w:pPr>
        <w:numPr>
          <w:ilvl w:val="0"/>
          <w:numId w:val="5"/>
        </w:numPr>
      </w:pPr>
      <w:r w:rsidRPr="00F6599F">
        <w:t xml:space="preserve">Weak or missing policies on the AD FS side can lead to </w:t>
      </w:r>
      <w:r w:rsidRPr="00F6599F">
        <w:rPr>
          <w:b/>
          <w:bCs/>
        </w:rPr>
        <w:t>MFA bypass</w:t>
      </w:r>
      <w:r w:rsidRPr="00F6599F">
        <w:t>.</w:t>
      </w:r>
    </w:p>
    <w:p w14:paraId="0FFFE84A" w14:textId="77777777" w:rsidR="00CA3E53" w:rsidRPr="00F6599F" w:rsidRDefault="00000000" w:rsidP="00CA3E53">
      <w:r>
        <w:pict w14:anchorId="5450941D">
          <v:rect id="_x0000_i1027" style="width:0;height:1.5pt" o:hralign="center" o:hrstd="t" o:hr="t" fillcolor="#a0a0a0" stroked="f"/>
        </w:pict>
      </w:r>
    </w:p>
    <w:p w14:paraId="677F2B15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🧰</w:t>
      </w:r>
      <w:r w:rsidRPr="00F6599F">
        <w:rPr>
          <w:b/>
          <w:bCs/>
        </w:rPr>
        <w:t xml:space="preserve"> Common </w:t>
      </w:r>
      <w:proofErr w:type="spellStart"/>
      <w:r w:rsidRPr="00F6599F">
        <w:rPr>
          <w:b/>
          <w:bCs/>
        </w:rPr>
        <w:t>Pentester</w:t>
      </w:r>
      <w:proofErr w:type="spellEnd"/>
      <w:r w:rsidRPr="00F6599F">
        <w:rPr>
          <w:b/>
          <w:bCs/>
        </w:rPr>
        <w:t xml:space="preserve"> Techniques in AD FS Environments</w:t>
      </w:r>
    </w:p>
    <w:p w14:paraId="14A4BA6B" w14:textId="77777777" w:rsidR="00CA3E53" w:rsidRPr="00F6599F" w:rsidRDefault="00CA3E53" w:rsidP="00CA3E53">
      <w:pPr>
        <w:numPr>
          <w:ilvl w:val="0"/>
          <w:numId w:val="6"/>
        </w:numPr>
      </w:pPr>
      <w:r w:rsidRPr="00F6599F">
        <w:rPr>
          <w:b/>
          <w:bCs/>
        </w:rPr>
        <w:t>Recon:</w:t>
      </w:r>
      <w:r w:rsidRPr="00F6599F">
        <w:t xml:space="preserve"> Identify if AD FS is in use by </w:t>
      </w:r>
      <w:proofErr w:type="spellStart"/>
      <w:r w:rsidRPr="00F6599F">
        <w:t>analyzing</w:t>
      </w:r>
      <w:proofErr w:type="spellEnd"/>
      <w:r w:rsidRPr="00F6599F">
        <w:t xml:space="preserve"> login redirects or HTTP headers during login.</w:t>
      </w:r>
    </w:p>
    <w:p w14:paraId="0E906308" w14:textId="77777777" w:rsidR="00CA3E53" w:rsidRPr="00F6599F" w:rsidRDefault="00CA3E53" w:rsidP="00CA3E53">
      <w:pPr>
        <w:numPr>
          <w:ilvl w:val="0"/>
          <w:numId w:val="6"/>
        </w:numPr>
      </w:pPr>
      <w:r w:rsidRPr="00F6599F">
        <w:rPr>
          <w:b/>
          <w:bCs/>
        </w:rPr>
        <w:t>Credential Attacks:</w:t>
      </w:r>
      <w:r w:rsidRPr="00F6599F">
        <w:t xml:space="preserve"> Target AD FS login portal for password spray attacks.</w:t>
      </w:r>
    </w:p>
    <w:p w14:paraId="5433DA4F" w14:textId="77777777" w:rsidR="00CA3E53" w:rsidRPr="00F6599F" w:rsidRDefault="00CA3E53" w:rsidP="00CA3E53">
      <w:pPr>
        <w:numPr>
          <w:ilvl w:val="0"/>
          <w:numId w:val="6"/>
        </w:numPr>
      </w:pPr>
      <w:r w:rsidRPr="00F6599F">
        <w:rPr>
          <w:b/>
          <w:bCs/>
        </w:rPr>
        <w:t>Golden SAML Attack:</w:t>
      </w:r>
      <w:r w:rsidRPr="00F6599F">
        <w:t xml:space="preserve"> If the </w:t>
      </w:r>
      <w:r w:rsidRPr="00F6599F">
        <w:rPr>
          <w:b/>
          <w:bCs/>
        </w:rPr>
        <w:t>AD FS private key</w:t>
      </w:r>
      <w:r w:rsidRPr="00F6599F">
        <w:t xml:space="preserve"> is compromised, craft valid SAML tokens to impersonate any user in Azure.</w:t>
      </w:r>
    </w:p>
    <w:p w14:paraId="644AEF93" w14:textId="77777777" w:rsidR="00CA3E53" w:rsidRPr="00F6599F" w:rsidRDefault="00CA3E53" w:rsidP="00CA3E53">
      <w:pPr>
        <w:numPr>
          <w:ilvl w:val="0"/>
          <w:numId w:val="6"/>
        </w:numPr>
      </w:pPr>
      <w:r w:rsidRPr="00F6599F">
        <w:rPr>
          <w:b/>
          <w:bCs/>
        </w:rPr>
        <w:t>Token Replay:</w:t>
      </w:r>
      <w:r w:rsidRPr="00F6599F">
        <w:t xml:space="preserve"> Steal valid SAML tokens and reuse them to access Azure resources (if no proper token expiration enforcement exists).</w:t>
      </w:r>
    </w:p>
    <w:p w14:paraId="29D5C34E" w14:textId="77777777" w:rsidR="00CA3E53" w:rsidRPr="00F6599F" w:rsidRDefault="00000000" w:rsidP="00CA3E53">
      <w:r>
        <w:pict w14:anchorId="324EFF84">
          <v:rect id="_x0000_i1028" style="width:0;height:1.5pt" o:hralign="center" o:hrstd="t" o:hr="t" fillcolor="#a0a0a0" stroked="f"/>
        </w:pict>
      </w:r>
    </w:p>
    <w:p w14:paraId="08B24634" w14:textId="77777777" w:rsidR="00CA3E53" w:rsidRPr="00F6599F" w:rsidRDefault="00CA3E53" w:rsidP="00CA3E53">
      <w:r w:rsidRPr="00F6599F">
        <w:t>Would you like a step-by-step Golden SAML attack walkthrough or script tailored for Azure AD FS environments?</w:t>
      </w:r>
    </w:p>
    <w:p w14:paraId="3A3BFB94" w14:textId="77777777" w:rsidR="00CA3E53" w:rsidRDefault="00CA3E53" w:rsidP="00CA3E53"/>
    <w:p w14:paraId="2A2F2992" w14:textId="7BDA1F56" w:rsidR="00CA3E53" w:rsidRDefault="00CA3E53" w:rsidP="00CA3E53">
      <w:pPr>
        <w:rPr>
          <w:lang w:val="en-US"/>
        </w:rPr>
      </w:pPr>
    </w:p>
    <w:p w14:paraId="6E5A807B" w14:textId="77777777" w:rsidR="00CA3E53" w:rsidRDefault="00CA3E53" w:rsidP="00CA3E53">
      <w:pPr>
        <w:rPr>
          <w:lang w:val="en-US"/>
        </w:rPr>
      </w:pPr>
    </w:p>
    <w:p w14:paraId="20FFE29A" w14:textId="77777777" w:rsidR="00CA3E53" w:rsidRPr="00F6599F" w:rsidRDefault="00CA3E53" w:rsidP="00CA3E53">
      <w:r w:rsidRPr="00F6599F">
        <w:t xml:space="preserve">Here is a </w:t>
      </w:r>
      <w:r w:rsidRPr="00F6599F">
        <w:rPr>
          <w:b/>
          <w:bCs/>
        </w:rPr>
        <w:t>step-by-step walkthrough of a Golden SAML attack</w:t>
      </w:r>
      <w:r w:rsidRPr="00F6599F">
        <w:t xml:space="preserve"> in a </w:t>
      </w:r>
      <w:r w:rsidRPr="00F6599F">
        <w:rPr>
          <w:b/>
          <w:bCs/>
        </w:rPr>
        <w:t>federated Azure AD environment using AD FS</w:t>
      </w:r>
      <w:r w:rsidRPr="00F6599F">
        <w:t>, tailored for red team or Azure penetration testing scenarios.</w:t>
      </w:r>
    </w:p>
    <w:p w14:paraId="13A4E16D" w14:textId="77777777" w:rsidR="00CA3E53" w:rsidRPr="00F6599F" w:rsidRDefault="00000000" w:rsidP="00CA3E53">
      <w:r>
        <w:pict w14:anchorId="1BAD42C6">
          <v:rect id="_x0000_i1029" style="width:0;height:1.5pt" o:hralign="center" o:hrstd="t" o:hr="t" fillcolor="#a0a0a0" stroked="f"/>
        </w:pict>
      </w:r>
    </w:p>
    <w:p w14:paraId="3768BDE8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🎯</w:t>
      </w:r>
      <w:r w:rsidRPr="00F6599F">
        <w:rPr>
          <w:b/>
          <w:bCs/>
        </w:rPr>
        <w:t xml:space="preserve"> Golden SAML Attack in Azure (via AD FS)</w:t>
      </w:r>
    </w:p>
    <w:p w14:paraId="484A46AC" w14:textId="77777777" w:rsidR="00CA3E53" w:rsidRPr="00F6599F" w:rsidRDefault="00CA3E53" w:rsidP="00CA3E53">
      <w:r w:rsidRPr="00F6599F">
        <w:t xml:space="preserve">Golden SAML is the SAML equivalent of Golden Ticket in Kerberos. It allows an attacker to </w:t>
      </w:r>
      <w:r w:rsidRPr="00F6599F">
        <w:rPr>
          <w:b/>
          <w:bCs/>
        </w:rPr>
        <w:t>forge authentication tokens</w:t>
      </w:r>
      <w:r w:rsidRPr="00F6599F">
        <w:t xml:space="preserve"> and </w:t>
      </w:r>
      <w:r w:rsidRPr="00F6599F">
        <w:rPr>
          <w:b/>
          <w:bCs/>
        </w:rPr>
        <w:t>impersonate any user</w:t>
      </w:r>
      <w:r w:rsidRPr="00F6599F">
        <w:t xml:space="preserve">, including </w:t>
      </w:r>
      <w:r w:rsidRPr="00F6599F">
        <w:rPr>
          <w:b/>
          <w:bCs/>
        </w:rPr>
        <w:t>Global Admins</w:t>
      </w:r>
      <w:r w:rsidRPr="00F6599F">
        <w:t xml:space="preserve">, in Azure AD </w:t>
      </w:r>
      <w:r w:rsidRPr="00F6599F">
        <w:rPr>
          <w:b/>
          <w:bCs/>
        </w:rPr>
        <w:t>without valid credentials or MFA</w:t>
      </w:r>
      <w:r w:rsidRPr="00F6599F">
        <w:t>—</w:t>
      </w:r>
      <w:r w:rsidRPr="00F6599F">
        <w:rPr>
          <w:b/>
          <w:bCs/>
        </w:rPr>
        <w:t>if AD FS is federated and compromised</w:t>
      </w:r>
      <w:r w:rsidRPr="00F6599F">
        <w:t>.</w:t>
      </w:r>
    </w:p>
    <w:p w14:paraId="648602B5" w14:textId="77777777" w:rsidR="00CA3E53" w:rsidRPr="00F6599F" w:rsidRDefault="00000000" w:rsidP="00CA3E53">
      <w:r>
        <w:pict w14:anchorId="60E754E8">
          <v:rect id="_x0000_i1030" style="width:0;height:1.5pt" o:hralign="center" o:hrstd="t" o:hr="t" fillcolor="#a0a0a0" stroked="f"/>
        </w:pict>
      </w:r>
    </w:p>
    <w:p w14:paraId="0422CBE0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🔓</w:t>
      </w:r>
      <w:r w:rsidRPr="00F6599F">
        <w:rPr>
          <w:b/>
          <w:bCs/>
        </w:rPr>
        <w:t xml:space="preserve">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7036"/>
      </w:tblGrid>
      <w:tr w:rsidR="00CA3E53" w:rsidRPr="00F6599F" w14:paraId="5A06FF44" w14:textId="77777777" w:rsidTr="005F35FB">
        <w:tc>
          <w:tcPr>
            <w:tcW w:w="0" w:type="auto"/>
            <w:hideMark/>
          </w:tcPr>
          <w:p w14:paraId="45F3F5FD" w14:textId="77777777" w:rsidR="00CA3E53" w:rsidRPr="00F6599F" w:rsidRDefault="00CA3E53" w:rsidP="00EB1FD4">
            <w:pPr>
              <w:rPr>
                <w:b/>
                <w:bCs/>
              </w:rPr>
            </w:pPr>
            <w:r w:rsidRPr="00F6599F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3B30CBCB" w14:textId="77777777" w:rsidR="00CA3E53" w:rsidRPr="00F6599F" w:rsidRDefault="00CA3E53" w:rsidP="00EB1FD4">
            <w:pPr>
              <w:rPr>
                <w:b/>
                <w:bCs/>
              </w:rPr>
            </w:pPr>
            <w:r w:rsidRPr="00F6599F">
              <w:rPr>
                <w:b/>
                <w:bCs/>
              </w:rPr>
              <w:t>Description</w:t>
            </w:r>
          </w:p>
        </w:tc>
      </w:tr>
      <w:tr w:rsidR="00CA3E53" w:rsidRPr="00F6599F" w14:paraId="795D4421" w14:textId="77777777" w:rsidTr="005F35FB">
        <w:tc>
          <w:tcPr>
            <w:tcW w:w="0" w:type="auto"/>
            <w:hideMark/>
          </w:tcPr>
          <w:p w14:paraId="597BA958" w14:textId="77777777" w:rsidR="00CA3E53" w:rsidRPr="00F6599F" w:rsidRDefault="00CA3E53" w:rsidP="00EB1FD4">
            <w:r w:rsidRPr="00F6599F">
              <w:rPr>
                <w:rFonts w:ascii="Segoe UI Emoji" w:hAnsi="Segoe UI Emoji" w:cs="Segoe UI Emoji"/>
              </w:rPr>
              <w:t>🔐</w:t>
            </w:r>
            <w:r w:rsidRPr="00F6599F">
              <w:t xml:space="preserve"> AD FS Signing Certificate</w:t>
            </w:r>
          </w:p>
        </w:tc>
        <w:tc>
          <w:tcPr>
            <w:tcW w:w="0" w:type="auto"/>
            <w:hideMark/>
          </w:tcPr>
          <w:p w14:paraId="781C8668" w14:textId="77777777" w:rsidR="00CA3E53" w:rsidRPr="00F6599F" w:rsidRDefault="00CA3E53" w:rsidP="00EB1FD4">
            <w:r w:rsidRPr="00F6599F">
              <w:t>Private key used to sign SAML tokens</w:t>
            </w:r>
          </w:p>
        </w:tc>
      </w:tr>
      <w:tr w:rsidR="00CA3E53" w:rsidRPr="00F6599F" w14:paraId="5FB259B0" w14:textId="77777777" w:rsidTr="005F35FB">
        <w:tc>
          <w:tcPr>
            <w:tcW w:w="0" w:type="auto"/>
            <w:hideMark/>
          </w:tcPr>
          <w:p w14:paraId="0A0BAC0A" w14:textId="77777777" w:rsidR="00CA3E53" w:rsidRPr="00F6599F" w:rsidRDefault="00CA3E53" w:rsidP="00EB1FD4">
            <w:r w:rsidRPr="00F6599F">
              <w:rPr>
                <w:rFonts w:ascii="Segoe UI Emoji" w:hAnsi="Segoe UI Emoji" w:cs="Segoe UI Emoji"/>
              </w:rPr>
              <w:t>💻</w:t>
            </w:r>
            <w:r w:rsidRPr="00F6599F">
              <w:t xml:space="preserve"> AD FS Server Access</w:t>
            </w:r>
          </w:p>
        </w:tc>
        <w:tc>
          <w:tcPr>
            <w:tcW w:w="0" w:type="auto"/>
            <w:hideMark/>
          </w:tcPr>
          <w:p w14:paraId="7CD3AD75" w14:textId="77777777" w:rsidR="00CA3E53" w:rsidRPr="00F6599F" w:rsidRDefault="00CA3E53" w:rsidP="00EB1FD4">
            <w:r w:rsidRPr="00F6599F">
              <w:t>Local admin or SYSTEM access</w:t>
            </w:r>
          </w:p>
        </w:tc>
      </w:tr>
      <w:tr w:rsidR="00CA3E53" w:rsidRPr="00F6599F" w14:paraId="34480671" w14:textId="77777777" w:rsidTr="005F35FB">
        <w:tc>
          <w:tcPr>
            <w:tcW w:w="0" w:type="auto"/>
            <w:hideMark/>
          </w:tcPr>
          <w:p w14:paraId="58279C43" w14:textId="77777777" w:rsidR="00CA3E53" w:rsidRPr="00F6599F" w:rsidRDefault="00CA3E53" w:rsidP="00EB1FD4">
            <w:r w:rsidRPr="00F6599F">
              <w:rPr>
                <w:rFonts w:ascii="Segoe UI Emoji" w:hAnsi="Segoe UI Emoji" w:cs="Segoe UI Emoji"/>
              </w:rPr>
              <w:t>🧑</w:t>
            </w:r>
            <w:r w:rsidRPr="00F6599F">
              <w:t>‍</w:t>
            </w:r>
            <w:r w:rsidRPr="00F6599F">
              <w:rPr>
                <w:rFonts w:ascii="Segoe UI Emoji" w:hAnsi="Segoe UI Emoji" w:cs="Segoe UI Emoji"/>
              </w:rPr>
              <w:t>💻</w:t>
            </w:r>
            <w:r w:rsidRPr="00F6599F">
              <w:t xml:space="preserve"> Target User Info</w:t>
            </w:r>
          </w:p>
        </w:tc>
        <w:tc>
          <w:tcPr>
            <w:tcW w:w="0" w:type="auto"/>
            <w:hideMark/>
          </w:tcPr>
          <w:p w14:paraId="02A2A2B1" w14:textId="77777777" w:rsidR="00CA3E53" w:rsidRPr="00F6599F" w:rsidRDefault="00CA3E53" w:rsidP="00EB1FD4">
            <w:r w:rsidRPr="00F6599F">
              <w:t>UPN, roles, tenant ID of target Azure user</w:t>
            </w:r>
          </w:p>
        </w:tc>
      </w:tr>
      <w:tr w:rsidR="00CA3E53" w:rsidRPr="00F6599F" w14:paraId="0470CAB2" w14:textId="77777777" w:rsidTr="005F35FB">
        <w:tc>
          <w:tcPr>
            <w:tcW w:w="0" w:type="auto"/>
            <w:hideMark/>
          </w:tcPr>
          <w:p w14:paraId="4A2BE1FD" w14:textId="77777777" w:rsidR="00CA3E53" w:rsidRPr="00F6599F" w:rsidRDefault="00CA3E53" w:rsidP="00EB1FD4">
            <w:r w:rsidRPr="00F6599F">
              <w:rPr>
                <w:rFonts w:ascii="Segoe UI Emoji" w:hAnsi="Segoe UI Emoji" w:cs="Segoe UI Emoji"/>
              </w:rPr>
              <w:t>🛠️</w:t>
            </w:r>
            <w:r w:rsidRPr="00F6599F">
              <w:t xml:space="preserve"> Tools</w:t>
            </w:r>
          </w:p>
        </w:tc>
        <w:tc>
          <w:tcPr>
            <w:tcW w:w="0" w:type="auto"/>
            <w:hideMark/>
          </w:tcPr>
          <w:p w14:paraId="10897597" w14:textId="77777777" w:rsidR="00CA3E53" w:rsidRPr="00F6599F" w:rsidRDefault="00CA3E53" w:rsidP="00EB1FD4">
            <w:proofErr w:type="spellStart"/>
            <w:r w:rsidRPr="00F6599F">
              <w:t>AADInternals</w:t>
            </w:r>
            <w:proofErr w:type="spellEnd"/>
            <w:r w:rsidRPr="00F6599F">
              <w:t xml:space="preserve">, Fiddler/Browser, </w:t>
            </w:r>
            <w:proofErr w:type="spellStart"/>
            <w:r w:rsidRPr="00F6599F">
              <w:t>TokenTactics</w:t>
            </w:r>
            <w:proofErr w:type="spellEnd"/>
            <w:r w:rsidRPr="00F6599F">
              <w:t>, Mimikatz (optional)</w:t>
            </w:r>
          </w:p>
        </w:tc>
      </w:tr>
    </w:tbl>
    <w:p w14:paraId="761CC1E9" w14:textId="77777777" w:rsidR="00CA3E53" w:rsidRPr="00F6599F" w:rsidRDefault="00000000" w:rsidP="00CA3E53">
      <w:r>
        <w:pict w14:anchorId="25B14437">
          <v:rect id="_x0000_i1031" style="width:0;height:1.5pt" o:hralign="center" o:hrstd="t" o:hr="t" fillcolor="#a0a0a0" stroked="f"/>
        </w:pict>
      </w:r>
    </w:p>
    <w:p w14:paraId="48481123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🧭</w:t>
      </w:r>
      <w:r w:rsidRPr="00F6599F">
        <w:rPr>
          <w:b/>
          <w:bCs/>
        </w:rPr>
        <w:t xml:space="preserve"> Attack Steps</w:t>
      </w:r>
    </w:p>
    <w:p w14:paraId="0FC6518C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🔎</w:t>
      </w:r>
      <w:r w:rsidRPr="00F6599F">
        <w:rPr>
          <w:b/>
          <w:bCs/>
        </w:rPr>
        <w:t xml:space="preserve"> Step 1: Verify Federation is in Use</w:t>
      </w:r>
    </w:p>
    <w:p w14:paraId="46331591" w14:textId="77777777" w:rsidR="00CA3E53" w:rsidRPr="00F6599F" w:rsidRDefault="00CA3E53" w:rsidP="00CA3E53">
      <w:pPr>
        <w:numPr>
          <w:ilvl w:val="0"/>
          <w:numId w:val="7"/>
        </w:numPr>
      </w:pPr>
      <w:r w:rsidRPr="00F6599F">
        <w:t>Use browser login to Azure (portal.azure.com) with a test username.</w:t>
      </w:r>
    </w:p>
    <w:p w14:paraId="30CF2DE0" w14:textId="77777777" w:rsidR="00CA3E53" w:rsidRPr="00F6599F" w:rsidRDefault="00CA3E53" w:rsidP="00CA3E53">
      <w:pPr>
        <w:numPr>
          <w:ilvl w:val="0"/>
          <w:numId w:val="7"/>
        </w:numPr>
      </w:pPr>
      <w:r w:rsidRPr="00F6599F">
        <w:t>If redirected to a different URL (e.g., https://adfs.corp.com) → Federation (AD FS) is active.</w:t>
      </w:r>
    </w:p>
    <w:p w14:paraId="171FA7D2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🗝️</w:t>
      </w:r>
      <w:r w:rsidRPr="00F6599F">
        <w:rPr>
          <w:b/>
          <w:bCs/>
        </w:rPr>
        <w:t xml:space="preserve"> Step 2: Extract the AD FS Signing Certificate</w:t>
      </w:r>
    </w:p>
    <w:p w14:paraId="3475D4AB" w14:textId="77777777" w:rsidR="00CA3E53" w:rsidRPr="00F6599F" w:rsidRDefault="00CA3E53" w:rsidP="00CA3E53">
      <w:pPr>
        <w:numPr>
          <w:ilvl w:val="0"/>
          <w:numId w:val="8"/>
        </w:numPr>
      </w:pPr>
      <w:r w:rsidRPr="00F6599F">
        <w:t>On the AD FS server (Windows Server):</w:t>
      </w:r>
    </w:p>
    <w:p w14:paraId="276C727F" w14:textId="77777777" w:rsidR="00CA3E53" w:rsidRPr="00F6599F" w:rsidRDefault="00CA3E53" w:rsidP="00CA3E53">
      <w:r w:rsidRPr="00F6599F">
        <w:t>Get-</w:t>
      </w:r>
      <w:proofErr w:type="spellStart"/>
      <w:r w:rsidRPr="00F6599F">
        <w:t>AdfsCertificate</w:t>
      </w:r>
      <w:proofErr w:type="spellEnd"/>
      <w:r w:rsidRPr="00F6599F">
        <w:t xml:space="preserve"> –</w:t>
      </w:r>
      <w:proofErr w:type="spellStart"/>
      <w:r w:rsidRPr="00F6599F">
        <w:t>CertificateType</w:t>
      </w:r>
      <w:proofErr w:type="spellEnd"/>
      <w:r w:rsidRPr="00F6599F">
        <w:t xml:space="preserve"> Token-Signing | Select-Object Thumbprint</w:t>
      </w:r>
    </w:p>
    <w:p w14:paraId="06714BD4" w14:textId="77777777" w:rsidR="00CA3E53" w:rsidRPr="00F6599F" w:rsidRDefault="00CA3E53" w:rsidP="00CA3E53">
      <w:r w:rsidRPr="00F6599F">
        <w:t>Get-</w:t>
      </w:r>
      <w:proofErr w:type="spellStart"/>
      <w:r w:rsidRPr="00F6599F">
        <w:t>AdfsCertificate</w:t>
      </w:r>
      <w:proofErr w:type="spellEnd"/>
      <w:r w:rsidRPr="00F6599F">
        <w:t xml:space="preserve"> –</w:t>
      </w:r>
      <w:proofErr w:type="spellStart"/>
      <w:r w:rsidRPr="00F6599F">
        <w:t>CertificateType</w:t>
      </w:r>
      <w:proofErr w:type="spellEnd"/>
      <w:r w:rsidRPr="00F6599F">
        <w:t xml:space="preserve"> Token-Signing | Export-Certificate -FilePath C:\token-signing.cer</w:t>
      </w:r>
    </w:p>
    <w:p w14:paraId="4376C7C0" w14:textId="77777777" w:rsidR="00CA3E53" w:rsidRPr="00F6599F" w:rsidRDefault="00CA3E53" w:rsidP="00CA3E53">
      <w:pPr>
        <w:numPr>
          <w:ilvl w:val="0"/>
          <w:numId w:val="9"/>
        </w:numPr>
      </w:pPr>
      <w:r w:rsidRPr="00F6599F">
        <w:t>To export private key (local admin or SYSTEM needed):</w:t>
      </w:r>
    </w:p>
    <w:p w14:paraId="3ED9F262" w14:textId="77777777" w:rsidR="00CA3E53" w:rsidRPr="00F6599F" w:rsidRDefault="00CA3E53" w:rsidP="00CA3E53">
      <w:pPr>
        <w:numPr>
          <w:ilvl w:val="1"/>
          <w:numId w:val="9"/>
        </w:numPr>
      </w:pPr>
      <w:r w:rsidRPr="00F6599F">
        <w:t xml:space="preserve">Use </w:t>
      </w:r>
      <w:proofErr w:type="spellStart"/>
      <w:r w:rsidRPr="00F6599F">
        <w:t>certmgr.msc</w:t>
      </w:r>
      <w:proofErr w:type="spellEnd"/>
      <w:r w:rsidRPr="00F6599F">
        <w:t xml:space="preserve"> or PowerShell</w:t>
      </w:r>
    </w:p>
    <w:p w14:paraId="4A346714" w14:textId="77777777" w:rsidR="00CA3E53" w:rsidRPr="00F6599F" w:rsidRDefault="00CA3E53" w:rsidP="00CA3E53">
      <w:pPr>
        <w:numPr>
          <w:ilvl w:val="1"/>
          <w:numId w:val="9"/>
        </w:numPr>
      </w:pPr>
      <w:r w:rsidRPr="00F6599F">
        <w:t>Or dump with Mimikatz:</w:t>
      </w:r>
    </w:p>
    <w:p w14:paraId="57633D0F" w14:textId="77777777" w:rsidR="00CA3E53" w:rsidRPr="00F6599F" w:rsidRDefault="00CA3E53" w:rsidP="00CA3E53">
      <w:proofErr w:type="gramStart"/>
      <w:r w:rsidRPr="00F6599F">
        <w:t>privilege::</w:t>
      </w:r>
      <w:proofErr w:type="gramEnd"/>
      <w:r w:rsidRPr="00F6599F">
        <w:t>debug</w:t>
      </w:r>
    </w:p>
    <w:p w14:paraId="152A5DA4" w14:textId="77777777" w:rsidR="00CA3E53" w:rsidRPr="00F6599F" w:rsidRDefault="00CA3E53" w:rsidP="00CA3E53">
      <w:proofErr w:type="gramStart"/>
      <w:r w:rsidRPr="00F6599F">
        <w:t>token::</w:t>
      </w:r>
      <w:proofErr w:type="gramEnd"/>
      <w:r w:rsidRPr="00F6599F">
        <w:t>elevate</w:t>
      </w:r>
    </w:p>
    <w:p w14:paraId="1557135B" w14:textId="77777777" w:rsidR="00CA3E53" w:rsidRPr="00F6599F" w:rsidRDefault="00CA3E53" w:rsidP="00CA3E53">
      <w:proofErr w:type="gramStart"/>
      <w:r w:rsidRPr="00F6599F">
        <w:t>crypto::</w:t>
      </w:r>
      <w:proofErr w:type="gramEnd"/>
      <w:r w:rsidRPr="00F6599F">
        <w:t>certificates /</w:t>
      </w:r>
      <w:proofErr w:type="spellStart"/>
      <w:proofErr w:type="gramStart"/>
      <w:r w:rsidRPr="00F6599F">
        <w:t>systemstore:CERT</w:t>
      </w:r>
      <w:proofErr w:type="gramEnd"/>
      <w:r w:rsidRPr="00F6599F">
        <w:t>_SYSTEM_STORE_LOCAL_MACHINE</w:t>
      </w:r>
      <w:proofErr w:type="spellEnd"/>
      <w:r w:rsidRPr="00F6599F">
        <w:t xml:space="preserve"> /</w:t>
      </w:r>
      <w:proofErr w:type="spellStart"/>
      <w:proofErr w:type="gramStart"/>
      <w:r w:rsidRPr="00F6599F">
        <w:t>store:My</w:t>
      </w:r>
      <w:proofErr w:type="spellEnd"/>
      <w:proofErr w:type="gramEnd"/>
    </w:p>
    <w:p w14:paraId="488E3511" w14:textId="77777777" w:rsidR="00CA3E53" w:rsidRPr="00F6599F" w:rsidRDefault="00CA3E53" w:rsidP="00CA3E53">
      <w:proofErr w:type="gramStart"/>
      <w:r w:rsidRPr="00F6599F">
        <w:t>crypto::</w:t>
      </w:r>
      <w:proofErr w:type="gramEnd"/>
      <w:r w:rsidRPr="00F6599F">
        <w:t>export /</w:t>
      </w:r>
      <w:proofErr w:type="spellStart"/>
      <w:proofErr w:type="gramStart"/>
      <w:r w:rsidRPr="00F6599F">
        <w:t>systemstore:CERT</w:t>
      </w:r>
      <w:proofErr w:type="gramEnd"/>
      <w:r w:rsidRPr="00F6599F">
        <w:t>_SYSTEM_STORE_LOCAL_MACHINE</w:t>
      </w:r>
      <w:proofErr w:type="spellEnd"/>
      <w:r w:rsidRPr="00F6599F">
        <w:t xml:space="preserve"> /</w:t>
      </w:r>
      <w:proofErr w:type="spellStart"/>
      <w:proofErr w:type="gramStart"/>
      <w:r w:rsidRPr="00F6599F">
        <w:t>store:My</w:t>
      </w:r>
      <w:proofErr w:type="spellEnd"/>
      <w:proofErr w:type="gramEnd"/>
    </w:p>
    <w:p w14:paraId="1296B10F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🧪</w:t>
      </w:r>
      <w:r w:rsidRPr="00F6599F">
        <w:rPr>
          <w:b/>
          <w:bCs/>
        </w:rPr>
        <w:t xml:space="preserve"> Step 3: Forge a SAML Assertion</w:t>
      </w:r>
    </w:p>
    <w:p w14:paraId="3A1344CC" w14:textId="77777777" w:rsidR="00CA3E53" w:rsidRPr="00F6599F" w:rsidRDefault="00CA3E53" w:rsidP="00CA3E53">
      <w:pPr>
        <w:numPr>
          <w:ilvl w:val="0"/>
          <w:numId w:val="10"/>
        </w:numPr>
      </w:pPr>
      <w:r w:rsidRPr="00F6599F">
        <w:t xml:space="preserve">Use </w:t>
      </w:r>
      <w:proofErr w:type="spellStart"/>
      <w:r w:rsidRPr="00F6599F">
        <w:t>AADInternals</w:t>
      </w:r>
      <w:proofErr w:type="spellEnd"/>
      <w:r w:rsidRPr="00F6599F">
        <w:t xml:space="preserve"> or </w:t>
      </w:r>
      <w:proofErr w:type="spellStart"/>
      <w:r w:rsidRPr="00F6599F">
        <w:t>TokenTactics</w:t>
      </w:r>
      <w:proofErr w:type="spellEnd"/>
      <w:r w:rsidRPr="00F6599F">
        <w:t xml:space="preserve"> to create a SAML token signed with the stolen certificate.</w:t>
      </w:r>
    </w:p>
    <w:p w14:paraId="1043105E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✅</w:t>
      </w:r>
      <w:r w:rsidRPr="00F6599F">
        <w:rPr>
          <w:b/>
          <w:bCs/>
        </w:rPr>
        <w:t xml:space="preserve"> Using </w:t>
      </w:r>
      <w:proofErr w:type="spellStart"/>
      <w:r w:rsidRPr="00F6599F">
        <w:rPr>
          <w:b/>
          <w:bCs/>
        </w:rPr>
        <w:t>AADInternals</w:t>
      </w:r>
      <w:proofErr w:type="spellEnd"/>
      <w:r w:rsidRPr="00F6599F">
        <w:rPr>
          <w:b/>
          <w:bCs/>
        </w:rPr>
        <w:t>:</w:t>
      </w:r>
    </w:p>
    <w:p w14:paraId="77D799D9" w14:textId="77777777" w:rsidR="00CA3E53" w:rsidRPr="00F6599F" w:rsidRDefault="00CA3E53" w:rsidP="00CA3E53">
      <w:r w:rsidRPr="00F6599F">
        <w:t xml:space="preserve">Install-Module </w:t>
      </w:r>
      <w:proofErr w:type="spellStart"/>
      <w:r w:rsidRPr="00F6599F">
        <w:t>AADInternals</w:t>
      </w:r>
      <w:proofErr w:type="spellEnd"/>
    </w:p>
    <w:p w14:paraId="25360069" w14:textId="77777777" w:rsidR="00CA3E53" w:rsidRPr="00F6599F" w:rsidRDefault="00CA3E53" w:rsidP="00CA3E53">
      <w:r w:rsidRPr="00F6599F">
        <w:t xml:space="preserve">Import-Module </w:t>
      </w:r>
      <w:proofErr w:type="spellStart"/>
      <w:r w:rsidRPr="00F6599F">
        <w:t>AADInternals</w:t>
      </w:r>
      <w:proofErr w:type="spellEnd"/>
    </w:p>
    <w:p w14:paraId="23BA893F" w14:textId="77777777" w:rsidR="00CA3E53" w:rsidRPr="00F6599F" w:rsidRDefault="00CA3E53" w:rsidP="00CA3E53"/>
    <w:p w14:paraId="46300C34" w14:textId="77777777" w:rsidR="00CA3E53" w:rsidRPr="00F6599F" w:rsidRDefault="00CA3E53" w:rsidP="00CA3E53">
      <w:r w:rsidRPr="00F6599F">
        <w:t># Set values</w:t>
      </w:r>
    </w:p>
    <w:p w14:paraId="3C510A52" w14:textId="77777777" w:rsidR="00CA3E53" w:rsidRPr="00F6599F" w:rsidRDefault="00CA3E53" w:rsidP="00CA3E53">
      <w:r w:rsidRPr="00F6599F">
        <w:t>$UPN = "victim@tenant.onmicrosoft.com"</w:t>
      </w:r>
    </w:p>
    <w:p w14:paraId="0C05C70E" w14:textId="77777777" w:rsidR="00CA3E53" w:rsidRPr="00F6599F" w:rsidRDefault="00CA3E53" w:rsidP="00CA3E53">
      <w:r w:rsidRPr="00F6599F">
        <w:t>$</w:t>
      </w:r>
      <w:proofErr w:type="spellStart"/>
      <w:r w:rsidRPr="00F6599F">
        <w:t>AppID</w:t>
      </w:r>
      <w:proofErr w:type="spellEnd"/>
      <w:r w:rsidRPr="00F6599F">
        <w:t xml:space="preserve"> = "00000003-0000-0000-c000-000000000000" # Microsoft Graph or Office 365</w:t>
      </w:r>
    </w:p>
    <w:p w14:paraId="54B220B4" w14:textId="77777777" w:rsidR="00CA3E53" w:rsidRPr="00F6599F" w:rsidRDefault="00CA3E53" w:rsidP="00CA3E53">
      <w:r w:rsidRPr="00F6599F">
        <w:t>$</w:t>
      </w:r>
      <w:proofErr w:type="spellStart"/>
      <w:r w:rsidRPr="00F6599F">
        <w:t>TenantID</w:t>
      </w:r>
      <w:proofErr w:type="spellEnd"/>
      <w:r w:rsidRPr="00F6599F">
        <w:t xml:space="preserve"> = "your-tenant-id"</w:t>
      </w:r>
    </w:p>
    <w:p w14:paraId="509D7135" w14:textId="77777777" w:rsidR="00CA3E53" w:rsidRPr="00F6599F" w:rsidRDefault="00CA3E53" w:rsidP="00CA3E53">
      <w:r w:rsidRPr="00F6599F">
        <w:t>$</w:t>
      </w:r>
      <w:proofErr w:type="spellStart"/>
      <w:r w:rsidRPr="00F6599F">
        <w:t>CertPath</w:t>
      </w:r>
      <w:proofErr w:type="spellEnd"/>
      <w:r w:rsidRPr="00F6599F">
        <w:t xml:space="preserve"> = "C:\path\to\adfs_private_key.pfx"</w:t>
      </w:r>
    </w:p>
    <w:p w14:paraId="430CD399" w14:textId="77777777" w:rsidR="00CA3E53" w:rsidRPr="00F6599F" w:rsidRDefault="00CA3E53" w:rsidP="00CA3E53"/>
    <w:p w14:paraId="5E1E6A26" w14:textId="77777777" w:rsidR="00CA3E53" w:rsidRPr="00F6599F" w:rsidRDefault="00CA3E53" w:rsidP="00CA3E53">
      <w:r w:rsidRPr="00F6599F">
        <w:t># Create and inject SAML token</w:t>
      </w:r>
    </w:p>
    <w:p w14:paraId="4FDB1E47" w14:textId="77777777" w:rsidR="00CA3E53" w:rsidRPr="00F6599F" w:rsidRDefault="00CA3E53" w:rsidP="00CA3E53">
      <w:r w:rsidRPr="00F6599F">
        <w:t>Invoke-</w:t>
      </w:r>
      <w:proofErr w:type="spellStart"/>
      <w:r w:rsidRPr="00F6599F">
        <w:t>AADIntSAMLToken</w:t>
      </w:r>
      <w:proofErr w:type="spellEnd"/>
      <w:r w:rsidRPr="00F6599F">
        <w:t xml:space="preserve"> -UserPrincipalName $UPN -</w:t>
      </w:r>
      <w:proofErr w:type="spellStart"/>
      <w:r w:rsidRPr="00F6599F">
        <w:t>TenantID</w:t>
      </w:r>
      <w:proofErr w:type="spellEnd"/>
      <w:r w:rsidRPr="00F6599F">
        <w:t xml:space="preserve"> $</w:t>
      </w:r>
      <w:proofErr w:type="spellStart"/>
      <w:r w:rsidRPr="00F6599F">
        <w:t>TenantID</w:t>
      </w:r>
      <w:proofErr w:type="spellEnd"/>
      <w:r w:rsidRPr="00F6599F">
        <w:t xml:space="preserve"> -</w:t>
      </w:r>
      <w:proofErr w:type="spellStart"/>
      <w:r w:rsidRPr="00F6599F">
        <w:t>SigningCertPath</w:t>
      </w:r>
      <w:proofErr w:type="spellEnd"/>
      <w:r w:rsidRPr="00F6599F">
        <w:t xml:space="preserve"> $</w:t>
      </w:r>
      <w:proofErr w:type="spellStart"/>
      <w:r w:rsidRPr="00F6599F">
        <w:t>CertPath</w:t>
      </w:r>
      <w:proofErr w:type="spellEnd"/>
      <w:r w:rsidRPr="00F6599F">
        <w:t xml:space="preserve"> -</w:t>
      </w:r>
      <w:proofErr w:type="spellStart"/>
      <w:r w:rsidRPr="00F6599F">
        <w:t>ClientId</w:t>
      </w:r>
      <w:proofErr w:type="spellEnd"/>
      <w:r w:rsidRPr="00F6599F">
        <w:t xml:space="preserve"> $</w:t>
      </w:r>
      <w:proofErr w:type="spellStart"/>
      <w:r w:rsidRPr="00F6599F">
        <w:t>AppID</w:t>
      </w:r>
      <w:proofErr w:type="spellEnd"/>
    </w:p>
    <w:p w14:paraId="242567E8" w14:textId="77777777" w:rsidR="00CA3E53" w:rsidRPr="00F6599F" w:rsidRDefault="00CA3E53" w:rsidP="00CA3E53">
      <w:pPr>
        <w:numPr>
          <w:ilvl w:val="0"/>
          <w:numId w:val="11"/>
        </w:numPr>
      </w:pPr>
      <w:r w:rsidRPr="00F6599F">
        <w:t>This injects a forged token directly into a browser session, enabling access to Azure or O365 as the target user.</w:t>
      </w:r>
    </w:p>
    <w:p w14:paraId="4A0FE827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🛂</w:t>
      </w:r>
      <w:r w:rsidRPr="00F6599F">
        <w:rPr>
          <w:b/>
          <w:bCs/>
        </w:rPr>
        <w:t xml:space="preserve"> Step 4: Access Azure Services</w:t>
      </w:r>
    </w:p>
    <w:p w14:paraId="5F49F4D6" w14:textId="77777777" w:rsidR="00CA3E53" w:rsidRPr="00F6599F" w:rsidRDefault="00CA3E53" w:rsidP="00CA3E53">
      <w:pPr>
        <w:numPr>
          <w:ilvl w:val="0"/>
          <w:numId w:val="12"/>
        </w:numPr>
      </w:pPr>
      <w:r w:rsidRPr="00F6599F">
        <w:t>Now you can:</w:t>
      </w:r>
    </w:p>
    <w:p w14:paraId="33429953" w14:textId="77777777" w:rsidR="00CA3E53" w:rsidRPr="00F6599F" w:rsidRDefault="00CA3E53" w:rsidP="00CA3E53">
      <w:pPr>
        <w:numPr>
          <w:ilvl w:val="1"/>
          <w:numId w:val="12"/>
        </w:numPr>
      </w:pPr>
      <w:r w:rsidRPr="00F6599F">
        <w:t>Log in as the user in portal.azure.com</w:t>
      </w:r>
    </w:p>
    <w:p w14:paraId="1D00C7FE" w14:textId="77777777" w:rsidR="00CA3E53" w:rsidRPr="00F6599F" w:rsidRDefault="00CA3E53" w:rsidP="00CA3E53">
      <w:pPr>
        <w:numPr>
          <w:ilvl w:val="1"/>
          <w:numId w:val="12"/>
        </w:numPr>
      </w:pPr>
      <w:r w:rsidRPr="00F6599F">
        <w:t>Access Outlook mailboxes</w:t>
      </w:r>
    </w:p>
    <w:p w14:paraId="42050FA6" w14:textId="77777777" w:rsidR="00CA3E53" w:rsidRPr="00F6599F" w:rsidRDefault="00CA3E53" w:rsidP="00CA3E53">
      <w:pPr>
        <w:numPr>
          <w:ilvl w:val="1"/>
          <w:numId w:val="12"/>
        </w:numPr>
      </w:pPr>
      <w:r w:rsidRPr="00F6599F">
        <w:t>Use Graph API or PowerShell with forged tokens</w:t>
      </w:r>
    </w:p>
    <w:p w14:paraId="57362BDE" w14:textId="77777777" w:rsidR="00CA3E53" w:rsidRPr="00F6599F" w:rsidRDefault="00000000" w:rsidP="00CA3E53">
      <w:r>
        <w:pict w14:anchorId="1C92B618">
          <v:rect id="_x0000_i1032" style="width:0;height:1.5pt" o:hralign="center" o:hrstd="t" o:hr="t" fillcolor="#a0a0a0" stroked="f"/>
        </w:pict>
      </w:r>
    </w:p>
    <w:p w14:paraId="543DD850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🕵️</w:t>
      </w:r>
      <w:r w:rsidRPr="00F6599F">
        <w:rPr>
          <w:b/>
          <w:bCs/>
        </w:rPr>
        <w:t>‍</w:t>
      </w:r>
      <w:r w:rsidRPr="00F6599F">
        <w:rPr>
          <w:rFonts w:ascii="Segoe UI Emoji" w:hAnsi="Segoe UI Emoji" w:cs="Segoe UI Emoji"/>
          <w:b/>
          <w:bCs/>
        </w:rPr>
        <w:t>♂️</w:t>
      </w:r>
      <w:r w:rsidRPr="00F6599F">
        <w:rPr>
          <w:b/>
          <w:bCs/>
        </w:rPr>
        <w:t xml:space="preserve"> Red Team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2"/>
        <w:gridCol w:w="7285"/>
      </w:tblGrid>
      <w:tr w:rsidR="00CA3E53" w:rsidRPr="00F6599F" w14:paraId="5E2ABFA1" w14:textId="77777777" w:rsidTr="005F35FB">
        <w:tc>
          <w:tcPr>
            <w:tcW w:w="0" w:type="auto"/>
            <w:hideMark/>
          </w:tcPr>
          <w:p w14:paraId="63A047C8" w14:textId="77777777" w:rsidR="00CA3E53" w:rsidRPr="00F6599F" w:rsidRDefault="00CA3E53" w:rsidP="00EB1FD4">
            <w:pPr>
              <w:rPr>
                <w:b/>
                <w:bCs/>
              </w:rPr>
            </w:pPr>
            <w:r w:rsidRPr="00F6599F">
              <w:rPr>
                <w:b/>
                <w:bCs/>
              </w:rPr>
              <w:t>Benefit</w:t>
            </w:r>
          </w:p>
        </w:tc>
        <w:tc>
          <w:tcPr>
            <w:tcW w:w="0" w:type="auto"/>
            <w:hideMark/>
          </w:tcPr>
          <w:p w14:paraId="16EEB1E1" w14:textId="77777777" w:rsidR="00CA3E53" w:rsidRPr="00F6599F" w:rsidRDefault="00CA3E53" w:rsidP="00EB1FD4">
            <w:pPr>
              <w:rPr>
                <w:b/>
                <w:bCs/>
              </w:rPr>
            </w:pPr>
            <w:r w:rsidRPr="00F6599F">
              <w:rPr>
                <w:b/>
                <w:bCs/>
              </w:rPr>
              <w:t>Description</w:t>
            </w:r>
          </w:p>
        </w:tc>
      </w:tr>
      <w:tr w:rsidR="00CA3E53" w:rsidRPr="00F6599F" w14:paraId="3CC5D0C0" w14:textId="77777777" w:rsidTr="005F35FB">
        <w:tc>
          <w:tcPr>
            <w:tcW w:w="0" w:type="auto"/>
            <w:hideMark/>
          </w:tcPr>
          <w:p w14:paraId="29067ADA" w14:textId="77777777" w:rsidR="00CA3E53" w:rsidRPr="00F6599F" w:rsidRDefault="00CA3E53" w:rsidP="00EB1FD4">
            <w:r w:rsidRPr="00F6599F">
              <w:rPr>
                <w:rFonts w:ascii="Segoe UI Emoji" w:hAnsi="Segoe UI Emoji" w:cs="Segoe UI Emoji"/>
              </w:rPr>
              <w:t>🧨</w:t>
            </w:r>
            <w:r w:rsidRPr="00F6599F">
              <w:t xml:space="preserve"> Bypasses MFA</w:t>
            </w:r>
          </w:p>
        </w:tc>
        <w:tc>
          <w:tcPr>
            <w:tcW w:w="0" w:type="auto"/>
            <w:hideMark/>
          </w:tcPr>
          <w:p w14:paraId="78A3BE3B" w14:textId="77777777" w:rsidR="00CA3E53" w:rsidRPr="00F6599F" w:rsidRDefault="00CA3E53" w:rsidP="00EB1FD4">
            <w:r w:rsidRPr="00F6599F">
              <w:t>No MFA required; the SAML token is treated as trusted</w:t>
            </w:r>
          </w:p>
        </w:tc>
      </w:tr>
      <w:tr w:rsidR="00CA3E53" w:rsidRPr="00F6599F" w14:paraId="238B6ECD" w14:textId="77777777" w:rsidTr="005F35FB">
        <w:tc>
          <w:tcPr>
            <w:tcW w:w="0" w:type="auto"/>
            <w:hideMark/>
          </w:tcPr>
          <w:p w14:paraId="0BE61E36" w14:textId="77777777" w:rsidR="00CA3E53" w:rsidRPr="00F6599F" w:rsidRDefault="00CA3E53" w:rsidP="00EB1FD4">
            <w:r w:rsidRPr="00F6599F">
              <w:rPr>
                <w:rFonts w:ascii="Segoe UI Emoji" w:hAnsi="Segoe UI Emoji" w:cs="Segoe UI Emoji"/>
              </w:rPr>
              <w:t>👥</w:t>
            </w:r>
            <w:r w:rsidRPr="00F6599F">
              <w:t xml:space="preserve"> Full impersonation</w:t>
            </w:r>
          </w:p>
        </w:tc>
        <w:tc>
          <w:tcPr>
            <w:tcW w:w="0" w:type="auto"/>
            <w:hideMark/>
          </w:tcPr>
          <w:p w14:paraId="1621A389" w14:textId="77777777" w:rsidR="00CA3E53" w:rsidRPr="00F6599F" w:rsidRDefault="00CA3E53" w:rsidP="00EB1FD4">
            <w:r w:rsidRPr="00F6599F">
              <w:t xml:space="preserve">You can impersonate </w:t>
            </w:r>
            <w:r w:rsidRPr="00F6599F">
              <w:rPr>
                <w:b/>
                <w:bCs/>
              </w:rPr>
              <w:t>any synced user</w:t>
            </w:r>
            <w:r w:rsidRPr="00F6599F">
              <w:t>, even global admins</w:t>
            </w:r>
          </w:p>
        </w:tc>
      </w:tr>
      <w:tr w:rsidR="00CA3E53" w:rsidRPr="00F6599F" w14:paraId="7F5E4580" w14:textId="77777777" w:rsidTr="005F35FB">
        <w:tc>
          <w:tcPr>
            <w:tcW w:w="0" w:type="auto"/>
            <w:hideMark/>
          </w:tcPr>
          <w:p w14:paraId="37267282" w14:textId="77777777" w:rsidR="00CA3E53" w:rsidRPr="00F6599F" w:rsidRDefault="00CA3E53" w:rsidP="00EB1FD4">
            <w:r w:rsidRPr="00F6599F">
              <w:rPr>
                <w:rFonts w:ascii="Segoe UI Emoji" w:hAnsi="Segoe UI Emoji" w:cs="Segoe UI Emoji"/>
              </w:rPr>
              <w:t>🧭</w:t>
            </w:r>
            <w:r w:rsidRPr="00F6599F">
              <w:t xml:space="preserve"> No cloud logs</w:t>
            </w:r>
          </w:p>
        </w:tc>
        <w:tc>
          <w:tcPr>
            <w:tcW w:w="0" w:type="auto"/>
            <w:hideMark/>
          </w:tcPr>
          <w:p w14:paraId="5903BC5E" w14:textId="77777777" w:rsidR="00CA3E53" w:rsidRPr="00F6599F" w:rsidRDefault="00CA3E53" w:rsidP="00EB1FD4">
            <w:r w:rsidRPr="00F6599F">
              <w:t>Azure sees only “successful” SAML auth</w:t>
            </w:r>
          </w:p>
        </w:tc>
      </w:tr>
      <w:tr w:rsidR="00CA3E53" w:rsidRPr="00F6599F" w14:paraId="6247B929" w14:textId="77777777" w:rsidTr="005F35FB">
        <w:tc>
          <w:tcPr>
            <w:tcW w:w="0" w:type="auto"/>
            <w:hideMark/>
          </w:tcPr>
          <w:p w14:paraId="5E9D3A28" w14:textId="77777777" w:rsidR="00CA3E53" w:rsidRPr="00F6599F" w:rsidRDefault="00CA3E53" w:rsidP="00EB1FD4">
            <w:r w:rsidRPr="00F6599F">
              <w:rPr>
                <w:rFonts w:ascii="Segoe UI Emoji" w:hAnsi="Segoe UI Emoji" w:cs="Segoe UI Emoji"/>
              </w:rPr>
              <w:t>📦</w:t>
            </w:r>
            <w:r w:rsidRPr="00F6599F">
              <w:t xml:space="preserve"> Long-term persistence</w:t>
            </w:r>
          </w:p>
        </w:tc>
        <w:tc>
          <w:tcPr>
            <w:tcW w:w="0" w:type="auto"/>
            <w:hideMark/>
          </w:tcPr>
          <w:p w14:paraId="50CCF7B5" w14:textId="77777777" w:rsidR="00CA3E53" w:rsidRPr="00F6599F" w:rsidRDefault="00CA3E53" w:rsidP="00EB1FD4">
            <w:r w:rsidRPr="00F6599F">
              <w:t>As long as the signing cert is valid (years), you can generate tokens</w:t>
            </w:r>
          </w:p>
        </w:tc>
      </w:tr>
    </w:tbl>
    <w:p w14:paraId="74975500" w14:textId="77777777" w:rsidR="00CA3E53" w:rsidRPr="00F6599F" w:rsidRDefault="00000000" w:rsidP="00CA3E53">
      <w:r>
        <w:pict w14:anchorId="43606E77">
          <v:rect id="_x0000_i1033" style="width:0;height:1.5pt" o:hralign="center" o:hrstd="t" o:hr="t" fillcolor="#a0a0a0" stroked="f"/>
        </w:pict>
      </w:r>
    </w:p>
    <w:p w14:paraId="6CA4CB8C" w14:textId="77777777" w:rsidR="00CA3E53" w:rsidRPr="00F6599F" w:rsidRDefault="00CA3E53" w:rsidP="00CA3E53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🧹</w:t>
      </w:r>
      <w:r w:rsidRPr="00F6599F">
        <w:rPr>
          <w:b/>
          <w:bCs/>
        </w:rPr>
        <w:t xml:space="preserve"> Defensive Detection &amp; Hardening (Blue Team Awareness)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1"/>
        <w:gridCol w:w="7935"/>
      </w:tblGrid>
      <w:tr w:rsidR="00CA3E53" w:rsidRPr="00F6599F" w14:paraId="769B6AAA" w14:textId="77777777" w:rsidTr="005F35FB">
        <w:tc>
          <w:tcPr>
            <w:tcW w:w="0" w:type="auto"/>
            <w:hideMark/>
          </w:tcPr>
          <w:p w14:paraId="09219F17" w14:textId="77777777" w:rsidR="00CA3E53" w:rsidRPr="00F6599F" w:rsidRDefault="00CA3E53" w:rsidP="00EB1FD4">
            <w:pPr>
              <w:rPr>
                <w:b/>
                <w:bCs/>
              </w:rPr>
            </w:pPr>
            <w:r w:rsidRPr="00F6599F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69E0F81D" w14:textId="77777777" w:rsidR="00CA3E53" w:rsidRPr="00F6599F" w:rsidRDefault="00CA3E53" w:rsidP="00EB1FD4">
            <w:pPr>
              <w:rPr>
                <w:b/>
                <w:bCs/>
              </w:rPr>
            </w:pPr>
            <w:r w:rsidRPr="00F6599F">
              <w:rPr>
                <w:b/>
                <w:bCs/>
              </w:rPr>
              <w:t>Recommendation</w:t>
            </w:r>
          </w:p>
        </w:tc>
      </w:tr>
      <w:tr w:rsidR="00CA3E53" w:rsidRPr="00F6599F" w14:paraId="53EE96BD" w14:textId="77777777" w:rsidTr="005F35FB">
        <w:tc>
          <w:tcPr>
            <w:tcW w:w="0" w:type="auto"/>
            <w:hideMark/>
          </w:tcPr>
          <w:p w14:paraId="4357FECF" w14:textId="77777777" w:rsidR="00CA3E53" w:rsidRPr="00F6599F" w:rsidRDefault="00CA3E53" w:rsidP="00EB1FD4">
            <w:r w:rsidRPr="00F6599F">
              <w:rPr>
                <w:rFonts w:ascii="Segoe UI Emoji" w:hAnsi="Segoe UI Emoji" w:cs="Segoe UI Emoji"/>
              </w:rPr>
              <w:t>🔐</w:t>
            </w:r>
            <w:r w:rsidRPr="00F6599F">
              <w:t xml:space="preserve"> Certificate Rotation</w:t>
            </w:r>
          </w:p>
        </w:tc>
        <w:tc>
          <w:tcPr>
            <w:tcW w:w="0" w:type="auto"/>
            <w:hideMark/>
          </w:tcPr>
          <w:p w14:paraId="21D71934" w14:textId="77777777" w:rsidR="00CA3E53" w:rsidRPr="00F6599F" w:rsidRDefault="00CA3E53" w:rsidP="00EB1FD4">
            <w:r w:rsidRPr="00F6599F">
              <w:t>Rotate AD FS signing certs regularly</w:t>
            </w:r>
          </w:p>
        </w:tc>
      </w:tr>
      <w:tr w:rsidR="00CA3E53" w:rsidRPr="00F6599F" w14:paraId="4FDBA590" w14:textId="77777777" w:rsidTr="005F35FB">
        <w:tc>
          <w:tcPr>
            <w:tcW w:w="0" w:type="auto"/>
            <w:hideMark/>
          </w:tcPr>
          <w:p w14:paraId="0319A901" w14:textId="77777777" w:rsidR="00CA3E53" w:rsidRPr="00F6599F" w:rsidRDefault="00CA3E53" w:rsidP="00EB1FD4">
            <w:r w:rsidRPr="00F6599F">
              <w:rPr>
                <w:rFonts w:ascii="Segoe UI Emoji" w:hAnsi="Segoe UI Emoji" w:cs="Segoe UI Emoji"/>
              </w:rPr>
              <w:t>🔎</w:t>
            </w:r>
            <w:r w:rsidRPr="00F6599F">
              <w:t xml:space="preserve"> Token Anomaly</w:t>
            </w:r>
          </w:p>
        </w:tc>
        <w:tc>
          <w:tcPr>
            <w:tcW w:w="0" w:type="auto"/>
            <w:hideMark/>
          </w:tcPr>
          <w:p w14:paraId="0A7544C3" w14:textId="77777777" w:rsidR="00CA3E53" w:rsidRPr="00F6599F" w:rsidRDefault="00CA3E53" w:rsidP="00EB1FD4">
            <w:r w:rsidRPr="00F6599F">
              <w:t>Monitor unusual SAML token issuers or long durations</w:t>
            </w:r>
          </w:p>
        </w:tc>
      </w:tr>
      <w:tr w:rsidR="00CA3E53" w:rsidRPr="00F6599F" w14:paraId="00FEAEA0" w14:textId="77777777" w:rsidTr="005F35FB">
        <w:tc>
          <w:tcPr>
            <w:tcW w:w="0" w:type="auto"/>
            <w:hideMark/>
          </w:tcPr>
          <w:p w14:paraId="386B630A" w14:textId="77777777" w:rsidR="00CA3E53" w:rsidRPr="00F6599F" w:rsidRDefault="00CA3E53" w:rsidP="00EB1FD4">
            <w:r w:rsidRPr="00F6599F">
              <w:rPr>
                <w:rFonts w:ascii="Segoe UI Emoji" w:hAnsi="Segoe UI Emoji" w:cs="Segoe UI Emoji"/>
              </w:rPr>
              <w:t>🎯</w:t>
            </w:r>
            <w:r w:rsidRPr="00F6599F">
              <w:t xml:space="preserve"> AD FS Logging</w:t>
            </w:r>
          </w:p>
        </w:tc>
        <w:tc>
          <w:tcPr>
            <w:tcW w:w="0" w:type="auto"/>
            <w:hideMark/>
          </w:tcPr>
          <w:p w14:paraId="0AC34A1B" w14:textId="77777777" w:rsidR="00CA3E53" w:rsidRPr="00F6599F" w:rsidRDefault="00CA3E53" w:rsidP="00EB1FD4">
            <w:r w:rsidRPr="00F6599F">
              <w:t>Enable and forward AD FS logs (Event ID 1202, 1200)</w:t>
            </w:r>
          </w:p>
        </w:tc>
      </w:tr>
      <w:tr w:rsidR="00CA3E53" w:rsidRPr="00F6599F" w14:paraId="6F623994" w14:textId="77777777" w:rsidTr="005F35FB">
        <w:tc>
          <w:tcPr>
            <w:tcW w:w="0" w:type="auto"/>
            <w:hideMark/>
          </w:tcPr>
          <w:p w14:paraId="457DE82C" w14:textId="77777777" w:rsidR="00CA3E53" w:rsidRPr="00F6599F" w:rsidRDefault="00CA3E53" w:rsidP="00EB1FD4">
            <w:r w:rsidRPr="00F6599F">
              <w:rPr>
                <w:rFonts w:ascii="Segoe UI Emoji" w:hAnsi="Segoe UI Emoji" w:cs="Segoe UI Emoji"/>
              </w:rPr>
              <w:t>🚧</w:t>
            </w:r>
            <w:r w:rsidRPr="00F6599F">
              <w:t xml:space="preserve"> MFA Enforcement</w:t>
            </w:r>
          </w:p>
        </w:tc>
        <w:tc>
          <w:tcPr>
            <w:tcW w:w="0" w:type="auto"/>
            <w:hideMark/>
          </w:tcPr>
          <w:p w14:paraId="0A40B4BC" w14:textId="77777777" w:rsidR="00CA3E53" w:rsidRPr="00F6599F" w:rsidRDefault="00CA3E53" w:rsidP="00EB1FD4">
            <w:r w:rsidRPr="00F6599F">
              <w:t xml:space="preserve">Use </w:t>
            </w:r>
            <w:r w:rsidRPr="00F6599F">
              <w:rPr>
                <w:b/>
                <w:bCs/>
              </w:rPr>
              <w:t>Azure Conditional Access</w:t>
            </w:r>
            <w:r w:rsidRPr="00F6599F">
              <w:t xml:space="preserve"> to enforce MFA even for federated logins</w:t>
            </w:r>
          </w:p>
        </w:tc>
      </w:tr>
    </w:tbl>
    <w:p w14:paraId="2647E631" w14:textId="77777777" w:rsidR="00CA3E53" w:rsidRPr="00F6599F" w:rsidRDefault="00000000" w:rsidP="00CA3E53">
      <w:r>
        <w:pict w14:anchorId="657AAA76">
          <v:rect id="_x0000_i1034" style="width:0;height:1.5pt" o:hralign="center" o:hrstd="t" o:hr="t" fillcolor="#a0a0a0" stroked="f"/>
        </w:pict>
      </w:r>
    </w:p>
    <w:p w14:paraId="2F56B05B" w14:textId="77777777" w:rsidR="00CA3E53" w:rsidRPr="00F6599F" w:rsidRDefault="00CA3E53" w:rsidP="00CA3E53">
      <w:r w:rsidRPr="00F6599F">
        <w:t xml:space="preserve">Would you like a Python version of this attack using </w:t>
      </w:r>
      <w:proofErr w:type="spellStart"/>
      <w:r w:rsidRPr="00F6599F">
        <w:t>Impacket</w:t>
      </w:r>
      <w:proofErr w:type="spellEnd"/>
      <w:r w:rsidRPr="00F6599F">
        <w:t xml:space="preserve"> or a lab setup guide to safely test Golden SAML in a hybrid AD + Azure environment?</w:t>
      </w:r>
    </w:p>
    <w:p w14:paraId="2BB862A2" w14:textId="77777777" w:rsidR="00CA3E53" w:rsidRDefault="00CA3E53" w:rsidP="00CA3E53">
      <w:pPr>
        <w:rPr>
          <w:lang w:val="en-US"/>
        </w:rPr>
      </w:pPr>
    </w:p>
    <w:p w14:paraId="7AEE915D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6B13"/>
    <w:multiLevelType w:val="multilevel"/>
    <w:tmpl w:val="E796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55F48"/>
    <w:multiLevelType w:val="multilevel"/>
    <w:tmpl w:val="30C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82D79"/>
    <w:multiLevelType w:val="multilevel"/>
    <w:tmpl w:val="7738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94B0F"/>
    <w:multiLevelType w:val="multilevel"/>
    <w:tmpl w:val="8A16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41265"/>
    <w:multiLevelType w:val="multilevel"/>
    <w:tmpl w:val="E242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46BDD"/>
    <w:multiLevelType w:val="multilevel"/>
    <w:tmpl w:val="80F4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42F44"/>
    <w:multiLevelType w:val="multilevel"/>
    <w:tmpl w:val="226C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B1FDB"/>
    <w:multiLevelType w:val="multilevel"/>
    <w:tmpl w:val="7BAE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3214F"/>
    <w:multiLevelType w:val="multilevel"/>
    <w:tmpl w:val="F696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F34D7"/>
    <w:multiLevelType w:val="multilevel"/>
    <w:tmpl w:val="9EC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D5854"/>
    <w:multiLevelType w:val="multilevel"/>
    <w:tmpl w:val="A3E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F69A4"/>
    <w:multiLevelType w:val="multilevel"/>
    <w:tmpl w:val="FF2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185134">
    <w:abstractNumId w:val="7"/>
  </w:num>
  <w:num w:numId="2" w16cid:durableId="1226915386">
    <w:abstractNumId w:val="9"/>
  </w:num>
  <w:num w:numId="3" w16cid:durableId="1523669267">
    <w:abstractNumId w:val="10"/>
  </w:num>
  <w:num w:numId="4" w16cid:durableId="1679116638">
    <w:abstractNumId w:val="11"/>
  </w:num>
  <w:num w:numId="5" w16cid:durableId="1498615407">
    <w:abstractNumId w:val="5"/>
  </w:num>
  <w:num w:numId="6" w16cid:durableId="1581983909">
    <w:abstractNumId w:val="6"/>
  </w:num>
  <w:num w:numId="7" w16cid:durableId="1739134371">
    <w:abstractNumId w:val="4"/>
  </w:num>
  <w:num w:numId="8" w16cid:durableId="111286961">
    <w:abstractNumId w:val="2"/>
  </w:num>
  <w:num w:numId="9" w16cid:durableId="502744414">
    <w:abstractNumId w:val="3"/>
  </w:num>
  <w:num w:numId="10" w16cid:durableId="137841966">
    <w:abstractNumId w:val="8"/>
  </w:num>
  <w:num w:numId="11" w16cid:durableId="678384258">
    <w:abstractNumId w:val="1"/>
  </w:num>
  <w:num w:numId="12" w16cid:durableId="55916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53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35FB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270F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A3E53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451B8"/>
  <w15:chartTrackingRefBased/>
  <w15:docId w15:val="{64CAEA7D-3866-42D1-8B9B-A2417C710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E53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2F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E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E5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E5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E5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E5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F"/>
    <w:rPr>
      <w:rFonts w:ascii="Aptos" w:eastAsiaTheme="majorEastAsia" w:hAnsi="Aptos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E53"/>
    <w:rPr>
      <w:rFonts w:eastAsiaTheme="majorEastAsia" w:cstheme="majorBidi"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E53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E53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E53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E53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E5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E5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A3E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E53"/>
    <w:rPr>
      <w:rFonts w:ascii="Aptos" w:eastAsiaTheme="minorEastAsia" w:hAnsi="Aptos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CA3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E53"/>
    <w:rPr>
      <w:rFonts w:ascii="Aptos" w:eastAsiaTheme="minorEastAsia" w:hAnsi="Aptos"/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A3E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35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2</cp:revision>
  <dcterms:created xsi:type="dcterms:W3CDTF">2026-04-06T04:54:00Z</dcterms:created>
  <dcterms:modified xsi:type="dcterms:W3CDTF">2026-05-22T18:46:00Z</dcterms:modified>
</cp:coreProperties>
</file>