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32D6" w14:textId="77777777" w:rsidR="005A4AD3" w:rsidRPr="000E4F32" w:rsidRDefault="000F5888" w:rsidP="000F5888">
      <w:pPr>
        <w:pStyle w:val="Title"/>
      </w:pPr>
      <w:r w:rsidRPr="000E4F32">
        <w:t>Azure Storage Account</w:t>
      </w:r>
    </w:p>
    <w:p w14:paraId="05675672" w14:textId="77777777" w:rsidR="00792E28" w:rsidRPr="000E4F32" w:rsidRDefault="00792E28" w:rsidP="00792E28">
      <w:pPr>
        <w:rPr>
          <w:rFonts w:cs="Segoe UI"/>
        </w:rPr>
      </w:pPr>
    </w:p>
    <w:p w14:paraId="686C0863" w14:textId="77777777" w:rsidR="00792E28" w:rsidRPr="000E4F32" w:rsidRDefault="000E4F32" w:rsidP="00DD066B">
      <w:pPr>
        <w:pStyle w:val="Heading1"/>
        <w:rPr>
          <w:rFonts w:cs="Segoe UI"/>
        </w:rPr>
      </w:pPr>
      <w:r w:rsidRPr="000E4F32">
        <w:rPr>
          <w:rFonts w:cs="Segoe UI"/>
        </w:rPr>
        <w:t>Introduction</w:t>
      </w:r>
    </w:p>
    <w:p w14:paraId="68E05E96" w14:textId="77777777" w:rsidR="00F17F50" w:rsidRDefault="00F17F50" w:rsidP="00F17F50">
      <w:pPr>
        <w:rPr>
          <w:rFonts w:eastAsia="Times New Roman" w:cs="Segoe UI"/>
        </w:rPr>
      </w:pPr>
      <w:r w:rsidRPr="00F17F50">
        <w:rPr>
          <w:rFonts w:eastAsia="Times New Roman" w:cs="Segoe UI"/>
        </w:rPr>
        <w:t xml:space="preserve">Azure Storage Account is an </w:t>
      </w:r>
      <w:r w:rsidRPr="00F17F50">
        <w:rPr>
          <w:rFonts w:eastAsia="Times New Roman" w:cs="Segoe UI"/>
          <w:b/>
          <w:bCs/>
        </w:rPr>
        <w:t>object storage service</w:t>
      </w:r>
      <w:r w:rsidRPr="00F17F50">
        <w:rPr>
          <w:rFonts w:eastAsia="Times New Roman" w:cs="Segoe UI"/>
        </w:rPr>
        <w:t xml:space="preserve"> used to store </w:t>
      </w:r>
      <w:r w:rsidRPr="00F17F50">
        <w:rPr>
          <w:rFonts w:eastAsia="Times New Roman" w:cs="Segoe UI"/>
          <w:b/>
          <w:bCs/>
        </w:rPr>
        <w:t>files, messages, tables, and other types of information</w:t>
      </w:r>
      <w:r w:rsidRPr="00F17F50">
        <w:rPr>
          <w:rFonts w:eastAsia="Times New Roman" w:cs="Segoe UI"/>
        </w:rPr>
        <w:t xml:space="preserve">. All stored data is automatically </w:t>
      </w:r>
      <w:r w:rsidRPr="00F17F50">
        <w:rPr>
          <w:rFonts w:eastAsia="Times New Roman" w:cs="Segoe UI"/>
          <w:b/>
          <w:bCs/>
        </w:rPr>
        <w:t>encrypted</w:t>
      </w:r>
      <w:r w:rsidRPr="00F17F50">
        <w:rPr>
          <w:rFonts w:eastAsia="Times New Roman" w:cs="Segoe UI"/>
        </w:rPr>
        <w:t xml:space="preserve"> by the service.</w:t>
      </w:r>
    </w:p>
    <w:p w14:paraId="28A17C0E" w14:textId="77777777" w:rsidR="00F17F50" w:rsidRPr="00F17F50" w:rsidRDefault="00F17F50" w:rsidP="00F17F50">
      <w:pPr>
        <w:rPr>
          <w:rFonts w:eastAsia="Times New Roman" w:cs="Segoe UI"/>
        </w:rPr>
      </w:pPr>
    </w:p>
    <w:p w14:paraId="029986EC" w14:textId="77777777" w:rsidR="00F17F50" w:rsidRPr="00F17F50" w:rsidRDefault="00F17F50" w:rsidP="00F17F50">
      <w:pPr>
        <w:pStyle w:val="Heading2"/>
        <w:rPr>
          <w:rFonts w:eastAsia="Times New Roman"/>
        </w:rPr>
      </w:pPr>
      <w:r w:rsidRPr="00F17F50">
        <w:rPr>
          <w:rFonts w:eastAsia="Times New Roman"/>
        </w:rPr>
        <w:t>Types of Azure Storage</w:t>
      </w:r>
    </w:p>
    <w:p w14:paraId="56D9CAD3" w14:textId="77777777" w:rsidR="00F17F50" w:rsidRPr="00F17F50" w:rsidRDefault="00F17F50" w:rsidP="00F17F50">
      <w:pPr>
        <w:numPr>
          <w:ilvl w:val="0"/>
          <w:numId w:val="137"/>
        </w:numPr>
        <w:rPr>
          <w:rFonts w:eastAsia="Times New Roman" w:cs="Segoe UI"/>
        </w:rPr>
      </w:pPr>
      <w:r w:rsidRPr="00F17F50">
        <w:rPr>
          <w:rFonts w:eastAsia="Times New Roman" w:cs="Segoe UI"/>
          <w:b/>
          <w:bCs/>
        </w:rPr>
        <w:t>Blob (Container) Storage</w:t>
      </w:r>
      <w:r w:rsidRPr="00F17F50">
        <w:rPr>
          <w:rFonts w:eastAsia="Times New Roman" w:cs="Segoe UI"/>
        </w:rPr>
        <w:t xml:space="preserve"> - A </w:t>
      </w:r>
      <w:r w:rsidRPr="00F17F50">
        <w:rPr>
          <w:rFonts w:eastAsia="Times New Roman" w:cs="Segoe UI"/>
          <w:b/>
          <w:bCs/>
        </w:rPr>
        <w:t>scalable object store</w:t>
      </w:r>
      <w:r w:rsidRPr="00F17F50">
        <w:rPr>
          <w:rFonts w:eastAsia="Times New Roman" w:cs="Segoe UI"/>
        </w:rPr>
        <w:t xml:space="preserve"> for text and binary data (e.g., images, videos, backups).</w:t>
      </w:r>
    </w:p>
    <w:p w14:paraId="7C46D83E" w14:textId="77777777" w:rsidR="00F17F50" w:rsidRPr="00F17F50" w:rsidRDefault="00F17F50" w:rsidP="00F17F50">
      <w:pPr>
        <w:numPr>
          <w:ilvl w:val="0"/>
          <w:numId w:val="137"/>
        </w:numPr>
        <w:rPr>
          <w:rFonts w:eastAsia="Times New Roman" w:cs="Segoe UI"/>
        </w:rPr>
      </w:pPr>
      <w:r w:rsidRPr="00F17F50">
        <w:rPr>
          <w:rFonts w:eastAsia="Times New Roman" w:cs="Segoe UI"/>
          <w:b/>
          <w:bCs/>
        </w:rPr>
        <w:t>File Storage</w:t>
      </w:r>
      <w:r w:rsidRPr="00F17F50">
        <w:rPr>
          <w:rFonts w:eastAsia="Times New Roman" w:cs="Segoe UI"/>
        </w:rPr>
        <w:t xml:space="preserve"> - Cloud-based </w:t>
      </w:r>
      <w:r w:rsidRPr="00F17F50">
        <w:rPr>
          <w:rFonts w:eastAsia="Times New Roman" w:cs="Segoe UI"/>
          <w:b/>
          <w:bCs/>
        </w:rPr>
        <w:t>managed file shares</w:t>
      </w:r>
      <w:r w:rsidRPr="00F17F50">
        <w:rPr>
          <w:rFonts w:eastAsia="Times New Roman" w:cs="Segoe UI"/>
        </w:rPr>
        <w:t>, accessible like a traditional file server.</w:t>
      </w:r>
    </w:p>
    <w:p w14:paraId="44E2C054" w14:textId="77777777" w:rsidR="00F17F50" w:rsidRPr="00F17F50" w:rsidRDefault="00F17F50" w:rsidP="00F17F50">
      <w:pPr>
        <w:numPr>
          <w:ilvl w:val="0"/>
          <w:numId w:val="137"/>
        </w:numPr>
        <w:rPr>
          <w:rFonts w:eastAsia="Times New Roman" w:cs="Segoe UI"/>
        </w:rPr>
      </w:pPr>
      <w:r w:rsidRPr="00F17F50">
        <w:rPr>
          <w:rFonts w:eastAsia="Times New Roman" w:cs="Segoe UI"/>
          <w:b/>
          <w:bCs/>
        </w:rPr>
        <w:t>Queue Storage</w:t>
      </w:r>
      <w:r w:rsidRPr="00F17F50">
        <w:rPr>
          <w:rFonts w:eastAsia="Times New Roman" w:cs="Segoe UI"/>
        </w:rPr>
        <w:t xml:space="preserve"> - A </w:t>
      </w:r>
      <w:r w:rsidRPr="00F17F50">
        <w:rPr>
          <w:rFonts w:eastAsia="Times New Roman" w:cs="Segoe UI"/>
          <w:b/>
          <w:bCs/>
        </w:rPr>
        <w:t>messaging store</w:t>
      </w:r>
      <w:r w:rsidRPr="00F17F50">
        <w:rPr>
          <w:rFonts w:eastAsia="Times New Roman" w:cs="Segoe UI"/>
        </w:rPr>
        <w:t xml:space="preserve"> for reliable message delivery between applications.</w:t>
      </w:r>
    </w:p>
    <w:p w14:paraId="49F92F75" w14:textId="77777777" w:rsidR="00F17F50" w:rsidRPr="00F17F50" w:rsidRDefault="00F17F50" w:rsidP="00F17F50">
      <w:pPr>
        <w:numPr>
          <w:ilvl w:val="0"/>
          <w:numId w:val="137"/>
        </w:numPr>
        <w:rPr>
          <w:rFonts w:eastAsia="Times New Roman" w:cs="Segoe UI"/>
        </w:rPr>
      </w:pPr>
      <w:r w:rsidRPr="00F17F50">
        <w:rPr>
          <w:rFonts w:eastAsia="Times New Roman" w:cs="Segoe UI"/>
          <w:b/>
          <w:bCs/>
        </w:rPr>
        <w:t>Table Storage</w:t>
      </w:r>
      <w:r w:rsidRPr="00F17F50">
        <w:rPr>
          <w:rFonts w:eastAsia="Times New Roman" w:cs="Segoe UI"/>
        </w:rPr>
        <w:t xml:space="preserve"> - A </w:t>
      </w:r>
      <w:r w:rsidRPr="00F17F50">
        <w:rPr>
          <w:rFonts w:eastAsia="Times New Roman" w:cs="Segoe UI"/>
          <w:b/>
          <w:bCs/>
        </w:rPr>
        <w:t>NoSQL data store</w:t>
      </w:r>
      <w:r w:rsidRPr="00F17F50">
        <w:rPr>
          <w:rFonts w:eastAsia="Times New Roman" w:cs="Segoe UI"/>
        </w:rPr>
        <w:t xml:space="preserve"> for structured data with </w:t>
      </w:r>
      <w:r w:rsidRPr="00F17F50">
        <w:rPr>
          <w:rFonts w:eastAsia="Times New Roman" w:cs="Segoe UI"/>
          <w:b/>
          <w:bCs/>
        </w:rPr>
        <w:t>key/attribute storage</w:t>
      </w:r>
      <w:r w:rsidRPr="00F17F50">
        <w:rPr>
          <w:rFonts w:eastAsia="Times New Roman" w:cs="Segoe UI"/>
        </w:rPr>
        <w:t>.</w:t>
      </w:r>
    </w:p>
    <w:p w14:paraId="779E6647" w14:textId="77777777" w:rsidR="00F17F50" w:rsidRDefault="00F17F50" w:rsidP="00F17F50">
      <w:pPr>
        <w:numPr>
          <w:ilvl w:val="0"/>
          <w:numId w:val="137"/>
        </w:numPr>
        <w:rPr>
          <w:rFonts w:eastAsia="Times New Roman" w:cs="Segoe UI"/>
        </w:rPr>
      </w:pPr>
      <w:r w:rsidRPr="00F17F50">
        <w:rPr>
          <w:rFonts w:eastAsia="Times New Roman" w:cs="Segoe UI"/>
          <w:b/>
          <w:bCs/>
        </w:rPr>
        <w:t>Azure Disk Storage</w:t>
      </w:r>
      <w:r w:rsidRPr="00F17F50">
        <w:rPr>
          <w:rFonts w:eastAsia="Times New Roman" w:cs="Segoe UI"/>
        </w:rPr>
        <w:t xml:space="preserve"> - Provides </w:t>
      </w:r>
      <w:r w:rsidRPr="00F17F50">
        <w:rPr>
          <w:rFonts w:eastAsia="Times New Roman" w:cs="Segoe UI"/>
          <w:b/>
          <w:bCs/>
        </w:rPr>
        <w:t>high-performance SSD or HDD</w:t>
      </w:r>
      <w:r w:rsidRPr="00F17F50">
        <w:rPr>
          <w:rFonts w:eastAsia="Times New Roman" w:cs="Segoe UI"/>
        </w:rPr>
        <w:t xml:space="preserve"> storage for virtual machines.</w:t>
      </w:r>
    </w:p>
    <w:p w14:paraId="71B57F1C" w14:textId="77777777" w:rsidR="00F17F50" w:rsidRPr="00F17F50" w:rsidRDefault="00F17F50" w:rsidP="00F17F50">
      <w:pPr>
        <w:rPr>
          <w:rFonts w:eastAsia="Times New Roman" w:cs="Segoe UI"/>
        </w:rPr>
      </w:pPr>
    </w:p>
    <w:p w14:paraId="12C6BCA3" w14:textId="77777777" w:rsidR="00F17F50" w:rsidRPr="00F17F50" w:rsidRDefault="00F17F50" w:rsidP="00F17F50">
      <w:pPr>
        <w:pStyle w:val="Heading2"/>
        <w:rPr>
          <w:rFonts w:eastAsia="Times New Roman"/>
        </w:rPr>
      </w:pPr>
      <w:r w:rsidRPr="00F17F50">
        <w:rPr>
          <w:rFonts w:eastAsia="Times New Roman"/>
        </w:rPr>
        <w:t>Storage Account Tiers</w:t>
      </w:r>
    </w:p>
    <w:p w14:paraId="6D3F8304" w14:textId="77777777" w:rsidR="00F17F50" w:rsidRPr="00F17F50" w:rsidRDefault="00F17F50" w:rsidP="00F17F50">
      <w:pPr>
        <w:numPr>
          <w:ilvl w:val="0"/>
          <w:numId w:val="138"/>
        </w:numPr>
        <w:rPr>
          <w:rFonts w:eastAsia="Times New Roman" w:cs="Segoe UI"/>
        </w:rPr>
      </w:pPr>
      <w:r w:rsidRPr="00F17F50">
        <w:rPr>
          <w:rFonts w:eastAsia="Times New Roman" w:cs="Segoe UI"/>
          <w:b/>
          <w:bCs/>
        </w:rPr>
        <w:t>Standard Tier</w:t>
      </w:r>
      <w:r w:rsidRPr="00F17F50">
        <w:rPr>
          <w:rFonts w:eastAsia="Times New Roman" w:cs="Segoe UI"/>
        </w:rPr>
        <w:t xml:space="preserve"> - Backed by </w:t>
      </w:r>
      <w:r w:rsidRPr="00F17F50">
        <w:rPr>
          <w:rFonts w:eastAsia="Times New Roman" w:cs="Segoe UI"/>
          <w:b/>
          <w:bCs/>
        </w:rPr>
        <w:t>HDD</w:t>
      </w:r>
      <w:r w:rsidRPr="00F17F50">
        <w:rPr>
          <w:rFonts w:eastAsia="Times New Roman" w:cs="Segoe UI"/>
        </w:rPr>
        <w:t xml:space="preserve">, provides the lowest cost per GB, ideal for </w:t>
      </w:r>
      <w:r w:rsidRPr="00F17F50">
        <w:rPr>
          <w:rFonts w:eastAsia="Times New Roman" w:cs="Segoe UI"/>
          <w:b/>
          <w:bCs/>
        </w:rPr>
        <w:t>infrequently accessed</w:t>
      </w:r>
      <w:r w:rsidRPr="00F17F50">
        <w:rPr>
          <w:rFonts w:eastAsia="Times New Roman" w:cs="Segoe UI"/>
        </w:rPr>
        <w:t xml:space="preserve"> data and bulk storage.</w:t>
      </w:r>
    </w:p>
    <w:p w14:paraId="38922D6F" w14:textId="77777777" w:rsidR="00F17F50" w:rsidRPr="00F17F50" w:rsidRDefault="00F17F50" w:rsidP="00F17F50">
      <w:pPr>
        <w:numPr>
          <w:ilvl w:val="0"/>
          <w:numId w:val="138"/>
        </w:numPr>
        <w:rPr>
          <w:rFonts w:eastAsia="Times New Roman" w:cs="Segoe UI"/>
        </w:rPr>
      </w:pPr>
      <w:r w:rsidRPr="00F17F50">
        <w:rPr>
          <w:rFonts w:eastAsia="Times New Roman" w:cs="Segoe UI"/>
          <w:b/>
          <w:bCs/>
        </w:rPr>
        <w:t>Premium Tier</w:t>
      </w:r>
      <w:r w:rsidRPr="00F17F50">
        <w:rPr>
          <w:rFonts w:eastAsia="Times New Roman" w:cs="Segoe UI"/>
        </w:rPr>
        <w:t xml:space="preserve"> - Backed by </w:t>
      </w:r>
      <w:r w:rsidRPr="00F17F50">
        <w:rPr>
          <w:rFonts w:eastAsia="Times New Roman" w:cs="Segoe UI"/>
          <w:b/>
          <w:bCs/>
        </w:rPr>
        <w:t>SSD</w:t>
      </w:r>
      <w:r w:rsidRPr="00F17F50">
        <w:rPr>
          <w:rFonts w:eastAsia="Times New Roman" w:cs="Segoe UI"/>
        </w:rPr>
        <w:t xml:space="preserve">, offers </w:t>
      </w:r>
      <w:r w:rsidRPr="00F17F50">
        <w:rPr>
          <w:rFonts w:eastAsia="Times New Roman" w:cs="Segoe UI"/>
          <w:b/>
          <w:bCs/>
        </w:rPr>
        <w:t>low latency</w:t>
      </w:r>
      <w:r w:rsidRPr="00F17F50">
        <w:rPr>
          <w:rFonts w:eastAsia="Times New Roman" w:cs="Segoe UI"/>
        </w:rPr>
        <w:t xml:space="preserve">, optimized for </w:t>
      </w:r>
      <w:r w:rsidRPr="00F17F50">
        <w:rPr>
          <w:rFonts w:eastAsia="Times New Roman" w:cs="Segoe UI"/>
          <w:b/>
          <w:bCs/>
        </w:rPr>
        <w:t>high-performance workloads</w:t>
      </w:r>
      <w:r w:rsidRPr="00F17F50">
        <w:rPr>
          <w:rFonts w:eastAsia="Times New Roman" w:cs="Segoe UI"/>
        </w:rPr>
        <w:t xml:space="preserve"> (e.g., VM disks).</w:t>
      </w:r>
    </w:p>
    <w:p w14:paraId="6D3C7B19" w14:textId="77777777" w:rsidR="00F17F50" w:rsidRPr="00F17F50" w:rsidRDefault="00F17F50" w:rsidP="00F17F50">
      <w:pPr>
        <w:rPr>
          <w:rFonts w:eastAsia="Times New Roman" w:cs="Segoe UI"/>
        </w:rPr>
      </w:pPr>
    </w:p>
    <w:p w14:paraId="628A429E" w14:textId="77777777" w:rsidR="00F17F50" w:rsidRPr="00F17F50" w:rsidRDefault="00F17F50" w:rsidP="00F17F50">
      <w:pPr>
        <w:pStyle w:val="Heading2"/>
        <w:rPr>
          <w:rFonts w:eastAsia="Times New Roman"/>
        </w:rPr>
      </w:pPr>
      <w:r w:rsidRPr="00F17F50">
        <w:rPr>
          <w:rFonts w:eastAsia="Times New Roman"/>
        </w:rPr>
        <w:t>Storage Management Tasks</w:t>
      </w:r>
    </w:p>
    <w:p w14:paraId="6D2AA38D" w14:textId="77777777" w:rsidR="00F17F50" w:rsidRPr="00F17F50" w:rsidRDefault="00F17F50" w:rsidP="00F17F50">
      <w:pPr>
        <w:numPr>
          <w:ilvl w:val="0"/>
          <w:numId w:val="142"/>
        </w:numPr>
        <w:rPr>
          <w:rFonts w:eastAsia="Times New Roman" w:cs="Segoe UI"/>
        </w:rPr>
      </w:pPr>
      <w:r w:rsidRPr="00F17F50">
        <w:rPr>
          <w:rFonts w:eastAsia="Times New Roman" w:cs="Segoe UI"/>
        </w:rPr>
        <w:t xml:space="preserve">Configure </w:t>
      </w:r>
      <w:r w:rsidRPr="00F17F50">
        <w:rPr>
          <w:rFonts w:eastAsia="Times New Roman" w:cs="Segoe UI"/>
          <w:b/>
          <w:bCs/>
        </w:rPr>
        <w:t>Azure AD authentication</w:t>
      </w:r>
      <w:r w:rsidRPr="00F17F50">
        <w:rPr>
          <w:rFonts w:eastAsia="Times New Roman" w:cs="Segoe UI"/>
        </w:rPr>
        <w:t xml:space="preserve"> for Azure Storage and Azure Files.</w:t>
      </w:r>
    </w:p>
    <w:p w14:paraId="17D1579B" w14:textId="77777777" w:rsidR="00F17F50" w:rsidRPr="00F17F50" w:rsidRDefault="00F17F50" w:rsidP="00F17F50">
      <w:pPr>
        <w:numPr>
          <w:ilvl w:val="0"/>
          <w:numId w:val="142"/>
        </w:numPr>
        <w:rPr>
          <w:rFonts w:eastAsia="Times New Roman" w:cs="Segoe UI"/>
        </w:rPr>
      </w:pPr>
      <w:r w:rsidRPr="00F17F50">
        <w:rPr>
          <w:rFonts w:eastAsia="Times New Roman" w:cs="Segoe UI"/>
        </w:rPr>
        <w:t xml:space="preserve">Manage </w:t>
      </w:r>
      <w:r w:rsidRPr="00F17F50">
        <w:rPr>
          <w:rFonts w:eastAsia="Times New Roman" w:cs="Segoe UI"/>
          <w:b/>
          <w:bCs/>
        </w:rPr>
        <w:t>access keys</w:t>
      </w:r>
      <w:r w:rsidRPr="00F17F50">
        <w:rPr>
          <w:rFonts w:eastAsia="Times New Roman" w:cs="Segoe UI"/>
        </w:rPr>
        <w:t xml:space="preserve"> and enforce </w:t>
      </w:r>
      <w:r w:rsidRPr="00F17F50">
        <w:rPr>
          <w:rFonts w:eastAsia="Times New Roman" w:cs="Segoe UI"/>
          <w:b/>
          <w:bCs/>
        </w:rPr>
        <w:t>delegated access</w:t>
      </w:r>
      <w:r w:rsidRPr="00F17F50">
        <w:rPr>
          <w:rFonts w:eastAsia="Times New Roman" w:cs="Segoe UI"/>
        </w:rPr>
        <w:t>.</w:t>
      </w:r>
    </w:p>
    <w:p w14:paraId="551A80B1" w14:textId="77777777" w:rsidR="00F17F50" w:rsidRPr="00F17F50" w:rsidRDefault="00F17F50" w:rsidP="00F17F50">
      <w:pPr>
        <w:numPr>
          <w:ilvl w:val="0"/>
          <w:numId w:val="142"/>
        </w:numPr>
        <w:rPr>
          <w:rFonts w:eastAsia="Times New Roman" w:cs="Segoe UI"/>
        </w:rPr>
      </w:pPr>
      <w:r w:rsidRPr="00F17F50">
        <w:rPr>
          <w:rFonts w:eastAsia="Times New Roman" w:cs="Segoe UI"/>
        </w:rPr>
        <w:t xml:space="preserve">Use </w:t>
      </w:r>
      <w:r w:rsidRPr="00F17F50">
        <w:rPr>
          <w:rFonts w:eastAsia="Times New Roman" w:cs="Segoe UI"/>
          <w:b/>
          <w:bCs/>
        </w:rPr>
        <w:t>Azure Storage Explorer</w:t>
      </w:r>
      <w:r w:rsidRPr="00F17F50">
        <w:rPr>
          <w:rFonts w:eastAsia="Times New Roman" w:cs="Segoe UI"/>
        </w:rPr>
        <w:t xml:space="preserve"> and </w:t>
      </w:r>
      <w:proofErr w:type="spellStart"/>
      <w:r w:rsidRPr="00F17F50">
        <w:rPr>
          <w:rFonts w:eastAsia="Times New Roman" w:cs="Segoe UI"/>
          <w:b/>
          <w:bCs/>
        </w:rPr>
        <w:t>AZCopy</w:t>
      </w:r>
      <w:proofErr w:type="spellEnd"/>
      <w:r w:rsidRPr="00F17F50">
        <w:rPr>
          <w:rFonts w:eastAsia="Times New Roman" w:cs="Segoe UI"/>
        </w:rPr>
        <w:t xml:space="preserve"> for data transfer.</w:t>
      </w:r>
    </w:p>
    <w:p w14:paraId="74C7E6A8" w14:textId="77777777" w:rsidR="00F17F50" w:rsidRPr="00F17F50" w:rsidRDefault="00F17F50" w:rsidP="00F17F50">
      <w:pPr>
        <w:numPr>
          <w:ilvl w:val="0"/>
          <w:numId w:val="142"/>
        </w:numPr>
        <w:rPr>
          <w:rFonts w:eastAsia="Times New Roman" w:cs="Segoe UI"/>
        </w:rPr>
      </w:pPr>
      <w:r w:rsidRPr="00F17F50">
        <w:rPr>
          <w:rFonts w:eastAsia="Times New Roman" w:cs="Segoe UI"/>
        </w:rPr>
        <w:t xml:space="preserve">Implement </w:t>
      </w:r>
      <w:r w:rsidRPr="00F17F50">
        <w:rPr>
          <w:rFonts w:eastAsia="Times New Roman" w:cs="Segoe UI"/>
          <w:b/>
          <w:bCs/>
        </w:rPr>
        <w:t>Azure Storage replication and Blob object replication</w:t>
      </w:r>
      <w:r w:rsidRPr="00F17F50">
        <w:rPr>
          <w:rFonts w:eastAsia="Times New Roman" w:cs="Segoe UI"/>
        </w:rPr>
        <w:t>.</w:t>
      </w:r>
    </w:p>
    <w:p w14:paraId="33E8AB80" w14:textId="77777777" w:rsidR="00F17F50" w:rsidRPr="00F17F50" w:rsidRDefault="00F17F50" w:rsidP="00F17F50">
      <w:pPr>
        <w:numPr>
          <w:ilvl w:val="0"/>
          <w:numId w:val="142"/>
        </w:numPr>
        <w:rPr>
          <w:rFonts w:eastAsia="Times New Roman" w:cs="Segoe UI"/>
        </w:rPr>
      </w:pPr>
      <w:r w:rsidRPr="00F17F50">
        <w:rPr>
          <w:rFonts w:eastAsia="Times New Roman" w:cs="Segoe UI"/>
        </w:rPr>
        <w:t xml:space="preserve">Configure </w:t>
      </w:r>
      <w:r w:rsidRPr="00F17F50">
        <w:rPr>
          <w:rFonts w:eastAsia="Times New Roman" w:cs="Segoe UI"/>
          <w:b/>
          <w:bCs/>
        </w:rPr>
        <w:t>storage tiers and Blob lifecycle management</w:t>
      </w:r>
      <w:r w:rsidRPr="00F17F50">
        <w:rPr>
          <w:rFonts w:eastAsia="Times New Roman" w:cs="Segoe UI"/>
        </w:rPr>
        <w:t>.</w:t>
      </w:r>
    </w:p>
    <w:p w14:paraId="000819B5" w14:textId="77777777" w:rsidR="00F17F50" w:rsidRPr="00F17F50" w:rsidRDefault="00F17F50" w:rsidP="00F17F50">
      <w:pPr>
        <w:numPr>
          <w:ilvl w:val="0"/>
          <w:numId w:val="142"/>
        </w:numPr>
        <w:rPr>
          <w:rFonts w:eastAsia="Times New Roman" w:cs="Segoe UI"/>
        </w:rPr>
      </w:pPr>
      <w:r w:rsidRPr="00F17F50">
        <w:rPr>
          <w:rFonts w:eastAsia="Times New Roman" w:cs="Segoe UI"/>
        </w:rPr>
        <w:t xml:space="preserve">Set up </w:t>
      </w:r>
      <w:r w:rsidRPr="00F17F50">
        <w:rPr>
          <w:rFonts w:eastAsia="Times New Roman" w:cs="Segoe UI"/>
          <w:b/>
          <w:bCs/>
        </w:rPr>
        <w:t>Azure File Sync</w:t>
      </w:r>
      <w:r w:rsidRPr="00F17F50">
        <w:rPr>
          <w:rFonts w:eastAsia="Times New Roman" w:cs="Segoe UI"/>
        </w:rPr>
        <w:t xml:space="preserve"> to synchronize on-premises and cloud file shares.</w:t>
      </w:r>
    </w:p>
    <w:p w14:paraId="51CEDDD0" w14:textId="77777777" w:rsidR="00F17F50" w:rsidRPr="00F17F50" w:rsidRDefault="00F17F50" w:rsidP="00F17F50">
      <w:pPr>
        <w:rPr>
          <w:rFonts w:eastAsia="Times New Roman" w:cs="Segoe UI"/>
          <w:b/>
          <w:bCs/>
        </w:rPr>
      </w:pPr>
      <w:r w:rsidRPr="00F17F50">
        <w:rPr>
          <w:rFonts w:eastAsia="Times New Roman" w:cs="Segoe UI"/>
          <w:b/>
          <w:bCs/>
        </w:rPr>
        <w:t>Big Data &amp; Analytics Integration</w:t>
      </w:r>
    </w:p>
    <w:p w14:paraId="08206316" w14:textId="77777777" w:rsidR="00F17F50" w:rsidRPr="00F17F50" w:rsidRDefault="00F17F50" w:rsidP="00F17F50">
      <w:pPr>
        <w:numPr>
          <w:ilvl w:val="0"/>
          <w:numId w:val="143"/>
        </w:numPr>
        <w:rPr>
          <w:rFonts w:eastAsia="Times New Roman" w:cs="Segoe UI"/>
        </w:rPr>
      </w:pPr>
      <w:r w:rsidRPr="00F17F50">
        <w:rPr>
          <w:rFonts w:eastAsia="Times New Roman" w:cs="Segoe UI"/>
          <w:b/>
          <w:bCs/>
        </w:rPr>
        <w:t>Azure Synapse Analytics</w:t>
      </w:r>
      <w:r w:rsidRPr="00F17F50">
        <w:rPr>
          <w:rFonts w:eastAsia="Times New Roman" w:cs="Segoe UI"/>
        </w:rPr>
        <w:t xml:space="preserve"> - Enterprise data warehouse for large-scale analytics.</w:t>
      </w:r>
    </w:p>
    <w:p w14:paraId="5D860108" w14:textId="77777777" w:rsidR="00F17F50" w:rsidRPr="00F17F50" w:rsidRDefault="00F17F50" w:rsidP="00F17F50">
      <w:pPr>
        <w:numPr>
          <w:ilvl w:val="0"/>
          <w:numId w:val="143"/>
        </w:numPr>
        <w:rPr>
          <w:rFonts w:eastAsia="Times New Roman" w:cs="Segoe UI"/>
        </w:rPr>
      </w:pPr>
      <w:r w:rsidRPr="00F17F50">
        <w:rPr>
          <w:rFonts w:eastAsia="Times New Roman" w:cs="Segoe UI"/>
          <w:b/>
          <w:bCs/>
        </w:rPr>
        <w:t>Azure HDInsight</w:t>
      </w:r>
      <w:r w:rsidRPr="00F17F50">
        <w:rPr>
          <w:rFonts w:eastAsia="Times New Roman" w:cs="Segoe UI"/>
        </w:rPr>
        <w:t xml:space="preserve"> - Managed </w:t>
      </w:r>
      <w:r w:rsidRPr="00F17F50">
        <w:rPr>
          <w:rFonts w:eastAsia="Times New Roman" w:cs="Segoe UI"/>
          <w:b/>
          <w:bCs/>
        </w:rPr>
        <w:t>Hadoop clusters</w:t>
      </w:r>
      <w:r w:rsidRPr="00F17F50">
        <w:rPr>
          <w:rFonts w:eastAsia="Times New Roman" w:cs="Segoe UI"/>
        </w:rPr>
        <w:t xml:space="preserve"> for processing massive data.</w:t>
      </w:r>
    </w:p>
    <w:p w14:paraId="78E27907" w14:textId="77777777" w:rsidR="00F17F50" w:rsidRPr="00F17F50" w:rsidRDefault="00F17F50" w:rsidP="00F17F50">
      <w:pPr>
        <w:numPr>
          <w:ilvl w:val="0"/>
          <w:numId w:val="143"/>
        </w:numPr>
        <w:rPr>
          <w:rFonts w:eastAsia="Times New Roman" w:cs="Segoe UI"/>
        </w:rPr>
      </w:pPr>
      <w:r w:rsidRPr="00F17F50">
        <w:rPr>
          <w:rFonts w:eastAsia="Times New Roman" w:cs="Segoe UI"/>
          <w:b/>
          <w:bCs/>
        </w:rPr>
        <w:t>Azure Databricks</w:t>
      </w:r>
      <w:r w:rsidRPr="00F17F50">
        <w:rPr>
          <w:rFonts w:eastAsia="Times New Roman" w:cs="Segoe UI"/>
        </w:rPr>
        <w:t xml:space="preserve"> - Apache Spark-based analytics platform for </w:t>
      </w:r>
      <w:r w:rsidRPr="00F17F50">
        <w:rPr>
          <w:rFonts w:eastAsia="Times New Roman" w:cs="Segoe UI"/>
          <w:b/>
          <w:bCs/>
        </w:rPr>
        <w:t>big data workloads</w:t>
      </w:r>
      <w:r w:rsidRPr="00F17F50">
        <w:rPr>
          <w:rFonts w:eastAsia="Times New Roman" w:cs="Segoe UI"/>
        </w:rPr>
        <w:t>.</w:t>
      </w:r>
    </w:p>
    <w:p w14:paraId="2349FBAE" w14:textId="54A5862F" w:rsidR="00F17F50" w:rsidRPr="00F17F50" w:rsidRDefault="00F17F50" w:rsidP="00F17F50">
      <w:pPr>
        <w:rPr>
          <w:rFonts w:eastAsia="Times New Roman" w:cs="Segoe UI"/>
        </w:rPr>
      </w:pPr>
    </w:p>
    <w:p w14:paraId="6848F8AF" w14:textId="77777777" w:rsidR="00F17F50" w:rsidRPr="00F17F50" w:rsidRDefault="00F17F50" w:rsidP="00F17F50">
      <w:pPr>
        <w:pStyle w:val="Heading2"/>
        <w:rPr>
          <w:rFonts w:eastAsia="Times New Roman"/>
        </w:rPr>
      </w:pPr>
      <w:r w:rsidRPr="00F17F50">
        <w:rPr>
          <w:rFonts w:eastAsia="Times New Roman"/>
        </w:rPr>
        <w:t>Summary</w:t>
      </w:r>
    </w:p>
    <w:p w14:paraId="52792D6F" w14:textId="77777777" w:rsidR="00F17F50" w:rsidRPr="00F17F50" w:rsidRDefault="00F17F50" w:rsidP="00F17F50">
      <w:pPr>
        <w:rPr>
          <w:rFonts w:eastAsia="Times New Roman" w:cs="Segoe UI"/>
        </w:rPr>
      </w:pPr>
      <w:r w:rsidRPr="00F17F50">
        <w:rPr>
          <w:rFonts w:eastAsia="Times New Roman" w:cs="Segoe UI"/>
        </w:rPr>
        <w:t xml:space="preserve">Azure Storage Accounts provide a </w:t>
      </w:r>
      <w:r w:rsidRPr="00F17F50">
        <w:rPr>
          <w:rFonts w:eastAsia="Times New Roman" w:cs="Segoe UI"/>
          <w:b/>
          <w:bCs/>
        </w:rPr>
        <w:t>secure, scalable, and flexible</w:t>
      </w:r>
      <w:r w:rsidRPr="00F17F50">
        <w:rPr>
          <w:rFonts w:eastAsia="Times New Roman" w:cs="Segoe UI"/>
        </w:rPr>
        <w:t xml:space="preserve"> storage solution for different data types. By implementing </w:t>
      </w:r>
      <w:r w:rsidRPr="00F17F50">
        <w:rPr>
          <w:rFonts w:eastAsia="Times New Roman" w:cs="Segoe UI"/>
          <w:b/>
          <w:bCs/>
        </w:rPr>
        <w:t>strong security controls, access management, and monitoring</w:t>
      </w:r>
      <w:r w:rsidRPr="00F17F50">
        <w:rPr>
          <w:rFonts w:eastAsia="Times New Roman" w:cs="Segoe UI"/>
        </w:rPr>
        <w:t xml:space="preserve">, you can ensure </w:t>
      </w:r>
      <w:r w:rsidRPr="00F17F50">
        <w:rPr>
          <w:rFonts w:eastAsia="Times New Roman" w:cs="Segoe UI"/>
          <w:b/>
          <w:bCs/>
        </w:rPr>
        <w:t>data protection, compliance, and high availability</w:t>
      </w:r>
      <w:r w:rsidRPr="00F17F50">
        <w:rPr>
          <w:rFonts w:eastAsia="Times New Roman" w:cs="Segoe UI"/>
        </w:rPr>
        <w:t>.</w:t>
      </w:r>
    </w:p>
    <w:p w14:paraId="653B946C" w14:textId="77777777" w:rsidR="00F17F50" w:rsidRDefault="00F17F50" w:rsidP="000E4F32">
      <w:pPr>
        <w:rPr>
          <w:rFonts w:eastAsia="Times New Roman" w:cs="Segoe UI"/>
        </w:rPr>
      </w:pPr>
    </w:p>
    <w:p w14:paraId="27060844" w14:textId="77777777" w:rsidR="002A10D9" w:rsidRPr="000E4F32" w:rsidRDefault="002A10D9" w:rsidP="000E4F32">
      <w:pPr>
        <w:rPr>
          <w:rFonts w:eastAsia="Times New Roman" w:cs="Segoe UI"/>
        </w:rPr>
      </w:pPr>
    </w:p>
    <w:p w14:paraId="2548D7E0" w14:textId="55AA86A9" w:rsidR="000E4F32" w:rsidRPr="000E4F32" w:rsidRDefault="000E4F32" w:rsidP="000E4F32">
      <w:pPr>
        <w:pStyle w:val="Heading1"/>
      </w:pPr>
      <w:r w:rsidRPr="000E4F32">
        <w:t>Zero</w:t>
      </w:r>
      <w:r w:rsidR="009C3EFB">
        <w:t>-t</w:t>
      </w:r>
      <w:r w:rsidRPr="000E4F32">
        <w:t>rust</w:t>
      </w:r>
      <w:r w:rsidR="009C3EFB">
        <w:t xml:space="preserve"> and Defense in Depth</w:t>
      </w:r>
    </w:p>
    <w:p w14:paraId="02CB9754" w14:textId="1A6BFC0D" w:rsidR="000E4F32" w:rsidRPr="0044510E" w:rsidRDefault="000E4F32" w:rsidP="0044510E">
      <w:pPr>
        <w:pStyle w:val="NormalWeb"/>
        <w:spacing w:before="0" w:beforeAutospacing="0" w:after="0" w:afterAutospacing="0"/>
        <w:rPr>
          <w:rFonts w:ascii="Segoe UI" w:hAnsi="Segoe UI" w:cs="Segoe UI"/>
          <w:sz w:val="22"/>
          <w:szCs w:val="22"/>
          <w:lang w:val="en-US"/>
        </w:rPr>
      </w:pPr>
    </w:p>
    <w:p w14:paraId="45596A90" w14:textId="77777777"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w:hAnsi="Segoe UI" w:cs="Segoe UI"/>
          <w:sz w:val="22"/>
        </w:rPr>
        <w:t xml:space="preserve">To secure an </w:t>
      </w:r>
      <w:r w:rsidRPr="0044510E">
        <w:rPr>
          <w:rFonts w:ascii="Segoe UI" w:hAnsi="Segoe UI" w:cs="Segoe UI"/>
          <w:b/>
          <w:bCs/>
          <w:sz w:val="22"/>
        </w:rPr>
        <w:t>Azure Storage Account</w:t>
      </w:r>
      <w:r w:rsidRPr="0044510E">
        <w:rPr>
          <w:rFonts w:ascii="Segoe UI" w:hAnsi="Segoe UI" w:cs="Segoe UI"/>
          <w:sz w:val="22"/>
        </w:rPr>
        <w:t xml:space="preserve">, you must implement </w:t>
      </w:r>
      <w:r w:rsidRPr="0044510E">
        <w:rPr>
          <w:rFonts w:ascii="Segoe UI" w:hAnsi="Segoe UI" w:cs="Segoe UI"/>
          <w:b/>
          <w:bCs/>
          <w:sz w:val="22"/>
        </w:rPr>
        <w:t>Zero Trust</w:t>
      </w:r>
      <w:r w:rsidRPr="0044510E">
        <w:rPr>
          <w:rFonts w:ascii="Segoe UI" w:hAnsi="Segoe UI" w:cs="Segoe UI"/>
          <w:sz w:val="22"/>
        </w:rPr>
        <w:t xml:space="preserve"> principles alongside a </w:t>
      </w:r>
      <w:r w:rsidRPr="0044510E">
        <w:rPr>
          <w:rFonts w:ascii="Segoe UI" w:hAnsi="Segoe UI" w:cs="Segoe UI"/>
          <w:b/>
          <w:bCs/>
          <w:sz w:val="22"/>
        </w:rPr>
        <w:t>Defense in Depth</w:t>
      </w:r>
      <w:r w:rsidRPr="0044510E">
        <w:rPr>
          <w:rFonts w:ascii="Segoe UI" w:hAnsi="Segoe UI" w:cs="Segoe UI"/>
          <w:sz w:val="22"/>
        </w:rPr>
        <w:t xml:space="preserve"> approach. These strategies </w:t>
      </w:r>
      <w:r w:rsidRPr="0044510E">
        <w:rPr>
          <w:rFonts w:ascii="Segoe UI" w:hAnsi="Segoe UI" w:cs="Segoe UI"/>
          <w:b/>
          <w:bCs/>
          <w:sz w:val="22"/>
        </w:rPr>
        <w:t>complement</w:t>
      </w:r>
      <w:r w:rsidRPr="0044510E">
        <w:rPr>
          <w:rFonts w:ascii="Segoe UI" w:hAnsi="Segoe UI" w:cs="Segoe UI"/>
          <w:sz w:val="22"/>
        </w:rPr>
        <w:t xml:space="preserve"> each other by enforcing </w:t>
      </w:r>
      <w:r w:rsidRPr="0044510E">
        <w:rPr>
          <w:rFonts w:ascii="Segoe UI" w:hAnsi="Segoe UI" w:cs="Segoe UI"/>
          <w:b/>
          <w:bCs/>
          <w:sz w:val="22"/>
        </w:rPr>
        <w:t>least privilege access</w:t>
      </w:r>
      <w:r w:rsidRPr="0044510E">
        <w:rPr>
          <w:rFonts w:ascii="Segoe UI" w:hAnsi="Segoe UI" w:cs="Segoe UI"/>
          <w:sz w:val="22"/>
        </w:rPr>
        <w:t xml:space="preserve">, </w:t>
      </w:r>
      <w:r w:rsidRPr="0044510E">
        <w:rPr>
          <w:rFonts w:ascii="Segoe UI" w:hAnsi="Segoe UI" w:cs="Segoe UI"/>
          <w:b/>
          <w:bCs/>
          <w:sz w:val="22"/>
        </w:rPr>
        <w:t>strong network security</w:t>
      </w:r>
      <w:r w:rsidRPr="0044510E">
        <w:rPr>
          <w:rFonts w:ascii="Segoe UI" w:hAnsi="Segoe UI" w:cs="Segoe UI"/>
          <w:sz w:val="22"/>
        </w:rPr>
        <w:t xml:space="preserve">, </w:t>
      </w:r>
      <w:r w:rsidRPr="0044510E">
        <w:rPr>
          <w:rFonts w:ascii="Segoe UI" w:hAnsi="Segoe UI" w:cs="Segoe UI"/>
          <w:b/>
          <w:bCs/>
          <w:sz w:val="22"/>
        </w:rPr>
        <w:t>robust encryption</w:t>
      </w:r>
      <w:r w:rsidRPr="0044510E">
        <w:rPr>
          <w:rFonts w:ascii="Segoe UI" w:hAnsi="Segoe UI" w:cs="Segoe UI"/>
          <w:sz w:val="22"/>
        </w:rPr>
        <w:t xml:space="preserve">, and </w:t>
      </w:r>
      <w:r w:rsidRPr="0044510E">
        <w:rPr>
          <w:rFonts w:ascii="Segoe UI" w:hAnsi="Segoe UI" w:cs="Segoe UI"/>
          <w:b/>
          <w:bCs/>
          <w:sz w:val="22"/>
        </w:rPr>
        <w:t>continuous monitoring</w:t>
      </w:r>
      <w:r w:rsidRPr="0044510E">
        <w:rPr>
          <w:rFonts w:ascii="Segoe UI" w:hAnsi="Segoe UI" w:cs="Segoe UI"/>
          <w:sz w:val="22"/>
        </w:rPr>
        <w:t xml:space="preserve"> to mitigate risks.</w:t>
      </w:r>
    </w:p>
    <w:p w14:paraId="1259F7F2" w14:textId="501341B5" w:rsidR="0044510E" w:rsidRPr="0044510E" w:rsidRDefault="0044510E" w:rsidP="0044510E">
      <w:pPr>
        <w:pStyle w:val="NormalWeb"/>
        <w:spacing w:before="0" w:beforeAutospacing="0" w:after="0" w:afterAutospacing="0"/>
        <w:rPr>
          <w:rFonts w:ascii="Segoe UI" w:hAnsi="Segoe UI" w:cs="Segoe UI"/>
          <w:sz w:val="22"/>
        </w:rPr>
      </w:pPr>
    </w:p>
    <w:p w14:paraId="6172EB1F" w14:textId="58EF1EE4" w:rsidR="0044510E" w:rsidRPr="0044510E" w:rsidRDefault="0044510E" w:rsidP="0044510E">
      <w:pPr>
        <w:pStyle w:val="Heading2"/>
        <w:rPr>
          <w:rFonts w:eastAsia="Times New Roman"/>
        </w:rPr>
      </w:pPr>
      <w:r w:rsidRPr="0044510E">
        <w:rPr>
          <w:rFonts w:eastAsia="Times New Roman"/>
        </w:rPr>
        <w:t>Identity &amp; Access Management (IAM)</w:t>
      </w:r>
    </w:p>
    <w:p w14:paraId="10B2F974" w14:textId="4281C5FD"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Microsoft Entra ID</w:t>
      </w:r>
      <w:r w:rsidRPr="0044510E">
        <w:rPr>
          <w:rFonts w:ascii="Segoe UI" w:hAnsi="Segoe UI" w:cs="Segoe UI"/>
          <w:sz w:val="22"/>
        </w:rPr>
        <w:t xml:space="preserve"> RBAC to enforce </w:t>
      </w:r>
      <w:r w:rsidRPr="0044510E">
        <w:rPr>
          <w:rFonts w:ascii="Segoe UI" w:hAnsi="Segoe UI" w:cs="Segoe UI"/>
          <w:b/>
          <w:bCs/>
          <w:sz w:val="22"/>
        </w:rPr>
        <w:t>least privilege access</w:t>
      </w:r>
      <w:r w:rsidRPr="0044510E">
        <w:rPr>
          <w:rFonts w:ascii="Segoe UI" w:hAnsi="Segoe UI" w:cs="Segoe UI"/>
          <w:sz w:val="22"/>
        </w:rPr>
        <w:t xml:space="preserve"> for users and applications.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Disable Shared Key Authorization</w:t>
      </w:r>
      <w:r w:rsidRPr="0044510E">
        <w:rPr>
          <w:rFonts w:ascii="Segoe UI" w:hAnsi="Segoe UI" w:cs="Segoe UI"/>
          <w:sz w:val="22"/>
        </w:rPr>
        <w:t xml:space="preserve"> to enforce </w:t>
      </w:r>
      <w:r w:rsidRPr="0044510E">
        <w:rPr>
          <w:rFonts w:ascii="Segoe UI" w:hAnsi="Segoe UI" w:cs="Segoe UI"/>
          <w:b/>
          <w:bCs/>
          <w:sz w:val="22"/>
        </w:rPr>
        <w:t>identity-based authentication</w:t>
      </w:r>
      <w:r w:rsidRPr="0044510E">
        <w:rPr>
          <w:rFonts w:ascii="Segoe UI" w:hAnsi="Segoe UI" w:cs="Segoe UI"/>
          <w:sz w:val="22"/>
        </w:rPr>
        <w:t xml:space="preserve"> via Azure AD.</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Multi-Factor Authentication (MFA)</w:t>
      </w:r>
      <w:r w:rsidRPr="0044510E">
        <w:rPr>
          <w:rFonts w:ascii="Segoe UI" w:hAnsi="Segoe UI" w:cs="Segoe UI"/>
          <w:sz w:val="22"/>
        </w:rPr>
        <w:t xml:space="preserve"> to add an additional security layer for privileged users.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Implement Conditional Access Policies</w:t>
      </w:r>
      <w:r w:rsidRPr="0044510E">
        <w:rPr>
          <w:rFonts w:ascii="Segoe UI" w:hAnsi="Segoe UI" w:cs="Segoe UI"/>
          <w:sz w:val="22"/>
        </w:rPr>
        <w:t xml:space="preserve"> to restrict storage access based on risk level, device, or geographic location.</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Just-in-Time (JIT) access</w:t>
      </w:r>
      <w:r w:rsidRPr="0044510E">
        <w:rPr>
          <w:rFonts w:ascii="Segoe UI" w:hAnsi="Segoe UI" w:cs="Segoe UI"/>
          <w:sz w:val="22"/>
        </w:rPr>
        <w:t xml:space="preserve"> for temporary privileged access to storage resources.</w:t>
      </w:r>
    </w:p>
    <w:p w14:paraId="3D188DEA" w14:textId="4D07F64A" w:rsidR="0044510E" w:rsidRPr="0044510E" w:rsidRDefault="0044510E" w:rsidP="0044510E">
      <w:pPr>
        <w:pStyle w:val="NormalWeb"/>
        <w:spacing w:before="0" w:beforeAutospacing="0" w:after="0" w:afterAutospacing="0"/>
        <w:rPr>
          <w:rFonts w:ascii="Segoe UI" w:hAnsi="Segoe UI" w:cs="Segoe UI"/>
          <w:sz w:val="22"/>
        </w:rPr>
      </w:pPr>
    </w:p>
    <w:p w14:paraId="72091B61" w14:textId="758AA070" w:rsidR="0044510E" w:rsidRPr="0044510E" w:rsidRDefault="0044510E" w:rsidP="0044510E">
      <w:pPr>
        <w:pStyle w:val="Heading2"/>
        <w:rPr>
          <w:rFonts w:eastAsia="Times New Roman"/>
        </w:rPr>
      </w:pPr>
      <w:r w:rsidRPr="0044510E">
        <w:rPr>
          <w:rFonts w:eastAsia="Times New Roman"/>
        </w:rPr>
        <w:t>Network Security &amp; Access Restrictions</w:t>
      </w:r>
    </w:p>
    <w:p w14:paraId="626C3C1E" w14:textId="77777777"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Disable Public Network Access</w:t>
      </w:r>
      <w:r w:rsidRPr="0044510E">
        <w:rPr>
          <w:rFonts w:ascii="Segoe UI" w:hAnsi="Segoe UI" w:cs="Segoe UI"/>
          <w:sz w:val="22"/>
        </w:rPr>
        <w:t xml:space="preserve"> to prevent unauthorized external access.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Private Endpoints (Azure Private Link)</w:t>
      </w:r>
      <w:r w:rsidRPr="0044510E">
        <w:rPr>
          <w:rFonts w:ascii="Segoe UI" w:hAnsi="Segoe UI" w:cs="Segoe UI"/>
          <w:sz w:val="22"/>
        </w:rPr>
        <w:t xml:space="preserve"> to limit access to trusted virtual networks.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Restrict access using Network Security Groups (NSGs)</w:t>
      </w:r>
      <w:r w:rsidRPr="0044510E">
        <w:rPr>
          <w:rFonts w:ascii="Segoe UI" w:hAnsi="Segoe UI" w:cs="Segoe UI"/>
          <w:sz w:val="22"/>
        </w:rPr>
        <w:t xml:space="preserve"> to allow traffic only from specific subnets or IP ranges.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Azure Firewall</w:t>
      </w:r>
      <w:r w:rsidRPr="0044510E">
        <w:rPr>
          <w:rFonts w:ascii="Segoe UI" w:hAnsi="Segoe UI" w:cs="Segoe UI"/>
          <w:sz w:val="22"/>
        </w:rPr>
        <w:t xml:space="preserve"> to filter and inspect inbound and outbound traffic to the storage account.</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Leverage Virtual Network (VNet) Integration</w:t>
      </w:r>
      <w:r w:rsidRPr="0044510E">
        <w:rPr>
          <w:rFonts w:ascii="Segoe UI" w:hAnsi="Segoe UI" w:cs="Segoe UI"/>
          <w:sz w:val="22"/>
        </w:rPr>
        <w:t xml:space="preserve"> to enable </w:t>
      </w:r>
      <w:r w:rsidRPr="0044510E">
        <w:rPr>
          <w:rFonts w:ascii="Segoe UI" w:hAnsi="Segoe UI" w:cs="Segoe UI"/>
          <w:b/>
          <w:bCs/>
          <w:sz w:val="22"/>
        </w:rPr>
        <w:t>service endpoints</w:t>
      </w:r>
      <w:r w:rsidRPr="0044510E">
        <w:rPr>
          <w:rFonts w:ascii="Segoe UI" w:hAnsi="Segoe UI" w:cs="Segoe UI"/>
          <w:sz w:val="22"/>
        </w:rPr>
        <w:t xml:space="preserve"> for secure data transfer.</w:t>
      </w:r>
    </w:p>
    <w:p w14:paraId="6D4B29AE" w14:textId="4E166AAC" w:rsidR="0044510E" w:rsidRPr="0044510E" w:rsidRDefault="0044510E" w:rsidP="0044510E">
      <w:pPr>
        <w:pStyle w:val="NormalWeb"/>
        <w:spacing w:before="0" w:beforeAutospacing="0" w:after="0" w:afterAutospacing="0"/>
        <w:rPr>
          <w:rFonts w:ascii="Segoe UI" w:hAnsi="Segoe UI" w:cs="Segoe UI"/>
          <w:sz w:val="22"/>
        </w:rPr>
      </w:pPr>
    </w:p>
    <w:p w14:paraId="778AEFCB" w14:textId="275C2763" w:rsidR="0044510E" w:rsidRPr="0044510E" w:rsidRDefault="0044510E" w:rsidP="0044510E">
      <w:pPr>
        <w:pStyle w:val="Heading2"/>
        <w:rPr>
          <w:rFonts w:eastAsia="Times New Roman"/>
        </w:rPr>
      </w:pPr>
      <w:r w:rsidRPr="0044510E">
        <w:rPr>
          <w:rFonts w:eastAsia="Times New Roman"/>
        </w:rPr>
        <w:t>Data Protection &amp; Encryption</w:t>
      </w:r>
    </w:p>
    <w:p w14:paraId="281E3B0E" w14:textId="77777777"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Enable Storage Service Encryption (SSE) with Customer-Managed Keys (CMK)</w:t>
      </w:r>
      <w:r w:rsidRPr="0044510E">
        <w:rPr>
          <w:rFonts w:ascii="Segoe UI" w:hAnsi="Segoe UI" w:cs="Segoe UI"/>
          <w:sz w:val="22"/>
        </w:rPr>
        <w:t xml:space="preserve"> using </w:t>
      </w:r>
      <w:r w:rsidRPr="0044510E">
        <w:rPr>
          <w:rFonts w:ascii="Segoe UI" w:hAnsi="Segoe UI" w:cs="Segoe UI"/>
          <w:b/>
          <w:bCs/>
          <w:sz w:val="22"/>
        </w:rPr>
        <w:t>Azure Key Vault</w:t>
      </w:r>
      <w:r w:rsidRPr="0044510E">
        <w:rPr>
          <w:rFonts w:ascii="Segoe UI" w:hAnsi="Segoe UI" w:cs="Segoe UI"/>
          <w:sz w:val="22"/>
        </w:rPr>
        <w:t>.</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Enforce Double Encryption</w:t>
      </w:r>
      <w:r w:rsidRPr="0044510E">
        <w:rPr>
          <w:rFonts w:ascii="Segoe UI" w:hAnsi="Segoe UI" w:cs="Segoe UI"/>
          <w:sz w:val="22"/>
        </w:rPr>
        <w:t xml:space="preserve"> to add an additional layer of security for highly sensitive data.</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Immutable Storage &amp; Soft Delete</w:t>
      </w:r>
      <w:r w:rsidRPr="0044510E">
        <w:rPr>
          <w:rFonts w:ascii="Segoe UI" w:hAnsi="Segoe UI" w:cs="Segoe UI"/>
          <w:sz w:val="22"/>
        </w:rPr>
        <w:t xml:space="preserve"> to prevent accidental or malicious data deletion.</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Enable Secure Transfer (HTTPS-only)</w:t>
      </w:r>
      <w:r w:rsidRPr="0044510E">
        <w:rPr>
          <w:rFonts w:ascii="Segoe UI" w:hAnsi="Segoe UI" w:cs="Segoe UI"/>
          <w:sz w:val="22"/>
        </w:rPr>
        <w:t xml:space="preserve"> to encrypt data in transit and block unsecured connections.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Restrict storage account SKUs</w:t>
      </w:r>
      <w:r w:rsidRPr="0044510E">
        <w:rPr>
          <w:rFonts w:ascii="Segoe UI" w:hAnsi="Segoe UI" w:cs="Segoe UI"/>
          <w:sz w:val="22"/>
        </w:rPr>
        <w:t xml:space="preserve"> to align with security and compliance policies.</w:t>
      </w:r>
    </w:p>
    <w:p w14:paraId="2ACC48C0" w14:textId="4D073162" w:rsidR="0044510E" w:rsidRPr="0044510E" w:rsidRDefault="0044510E" w:rsidP="0044510E">
      <w:pPr>
        <w:pStyle w:val="NormalWeb"/>
        <w:spacing w:before="0" w:beforeAutospacing="0" w:after="0" w:afterAutospacing="0"/>
        <w:rPr>
          <w:rFonts w:ascii="Segoe UI" w:hAnsi="Segoe UI" w:cs="Segoe UI"/>
          <w:sz w:val="22"/>
        </w:rPr>
      </w:pPr>
    </w:p>
    <w:p w14:paraId="7A0FBE38" w14:textId="30FDB527" w:rsidR="0044510E" w:rsidRPr="0044510E" w:rsidRDefault="0044510E" w:rsidP="0044510E">
      <w:pPr>
        <w:pStyle w:val="Heading2"/>
        <w:rPr>
          <w:rFonts w:eastAsia="Times New Roman"/>
        </w:rPr>
      </w:pPr>
      <w:r w:rsidRPr="0044510E">
        <w:rPr>
          <w:rFonts w:eastAsia="Times New Roman"/>
        </w:rPr>
        <w:lastRenderedPageBreak/>
        <w:t>Threat Detection &amp; Continuous Monitoring</w:t>
      </w:r>
    </w:p>
    <w:p w14:paraId="49016DB1" w14:textId="47B74247"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Enable Microsoft Defender for Storage</w:t>
      </w:r>
      <w:r w:rsidRPr="0044510E">
        <w:rPr>
          <w:rFonts w:ascii="Segoe UI" w:hAnsi="Segoe UI" w:cs="Segoe UI"/>
          <w:sz w:val="22"/>
        </w:rPr>
        <w:t xml:space="preserve"> to detect </w:t>
      </w:r>
      <w:r w:rsidRPr="0044510E">
        <w:rPr>
          <w:rFonts w:ascii="Segoe UI" w:hAnsi="Segoe UI" w:cs="Segoe UI"/>
          <w:b/>
          <w:bCs/>
          <w:sz w:val="22"/>
        </w:rPr>
        <w:t>malware, unauthorized access, and data exfiltration</w:t>
      </w:r>
      <w:r w:rsidRPr="0044510E">
        <w:rPr>
          <w:rFonts w:ascii="Segoe UI" w:hAnsi="Segoe UI" w:cs="Segoe UI"/>
          <w:sz w:val="22"/>
        </w:rPr>
        <w:t>.</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Azure Monitor &amp; Log Analytics</w:t>
      </w:r>
      <w:r w:rsidRPr="0044510E">
        <w:rPr>
          <w:rFonts w:ascii="Segoe UI" w:hAnsi="Segoe UI" w:cs="Segoe UI"/>
          <w:sz w:val="22"/>
        </w:rPr>
        <w:t xml:space="preserve"> to track storage activity and detect anomalies.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Implement Azure Sentinel for SIEM</w:t>
      </w:r>
      <w:r w:rsidRPr="0044510E">
        <w:rPr>
          <w:rFonts w:ascii="Segoe UI" w:hAnsi="Segoe UI" w:cs="Segoe UI"/>
          <w:sz w:val="22"/>
        </w:rPr>
        <w:t xml:space="preserve"> to </w:t>
      </w:r>
      <w:r w:rsidRPr="0044510E">
        <w:rPr>
          <w:rFonts w:ascii="Segoe UI" w:hAnsi="Segoe UI" w:cs="Segoe UI"/>
          <w:b/>
          <w:bCs/>
          <w:sz w:val="22"/>
        </w:rPr>
        <w:t>correlate threats</w:t>
      </w:r>
      <w:r w:rsidRPr="0044510E">
        <w:rPr>
          <w:rFonts w:ascii="Segoe UI" w:hAnsi="Segoe UI" w:cs="Segoe UI"/>
          <w:sz w:val="22"/>
        </w:rPr>
        <w:t xml:space="preserve"> and respond to security incidents.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Configure Audit Logs</w:t>
      </w:r>
      <w:r w:rsidRPr="0044510E">
        <w:rPr>
          <w:rFonts w:ascii="Segoe UI" w:hAnsi="Segoe UI" w:cs="Segoe UI"/>
          <w:sz w:val="22"/>
        </w:rPr>
        <w:t xml:space="preserve"> to capture </w:t>
      </w:r>
      <w:r w:rsidRPr="0044510E">
        <w:rPr>
          <w:rFonts w:ascii="Segoe UI" w:hAnsi="Segoe UI" w:cs="Segoe UI"/>
          <w:b/>
          <w:bCs/>
          <w:sz w:val="22"/>
        </w:rPr>
        <w:t>read, write, and delete operations</w:t>
      </w:r>
      <w:r w:rsidRPr="0044510E">
        <w:rPr>
          <w:rFonts w:ascii="Segoe UI" w:hAnsi="Segoe UI" w:cs="Segoe UI"/>
          <w:sz w:val="22"/>
        </w:rPr>
        <w:t xml:space="preserve"> for compliance and forensic analysis.</w:t>
      </w:r>
    </w:p>
    <w:p w14:paraId="56DA092C" w14:textId="101B6BE4" w:rsidR="0044510E" w:rsidRPr="0044510E" w:rsidRDefault="0044510E" w:rsidP="0044510E">
      <w:pPr>
        <w:pStyle w:val="NormalWeb"/>
        <w:spacing w:before="0" w:beforeAutospacing="0" w:after="0" w:afterAutospacing="0"/>
        <w:rPr>
          <w:rFonts w:ascii="Segoe UI" w:hAnsi="Segoe UI" w:cs="Segoe UI"/>
          <w:sz w:val="22"/>
        </w:rPr>
      </w:pPr>
    </w:p>
    <w:p w14:paraId="059ED014" w14:textId="41E44760" w:rsidR="0044510E" w:rsidRPr="0044510E" w:rsidRDefault="0044510E" w:rsidP="0044510E">
      <w:pPr>
        <w:pStyle w:val="Heading2"/>
        <w:rPr>
          <w:rFonts w:eastAsia="Times New Roman"/>
        </w:rPr>
      </w:pPr>
      <w:r w:rsidRPr="0044510E">
        <w:rPr>
          <w:rFonts w:eastAsia="Times New Roman"/>
        </w:rPr>
        <w:t>Secure Access for Applications &amp; Temporary Access</w:t>
      </w:r>
    </w:p>
    <w:p w14:paraId="38A142BE" w14:textId="77777777"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Managed Identities</w:t>
      </w:r>
      <w:r w:rsidRPr="0044510E">
        <w:rPr>
          <w:rFonts w:ascii="Segoe UI" w:hAnsi="Segoe UI" w:cs="Segoe UI"/>
          <w:sz w:val="22"/>
        </w:rPr>
        <w:t xml:space="preserve"> instead of storing credentials in code for application authentication.</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Use Shared Access Signatures (SAS) with strict expiration times</w:t>
      </w:r>
      <w:r w:rsidRPr="0044510E">
        <w:rPr>
          <w:rFonts w:ascii="Segoe UI" w:hAnsi="Segoe UI" w:cs="Segoe UI"/>
          <w:sz w:val="22"/>
        </w:rPr>
        <w:t xml:space="preserve"> for temporary access to storage resources.</w:t>
      </w:r>
      <w:r w:rsidRPr="0044510E">
        <w:rPr>
          <w:rFonts w:ascii="Segoe UI" w:hAnsi="Segoe UI" w:cs="Segoe UI"/>
          <w:sz w:val="22"/>
        </w:rPr>
        <w:br/>
      </w:r>
      <w:r w:rsidRPr="0044510E">
        <w:rPr>
          <w:rFonts w:ascii="Segoe UI Emoji" w:hAnsi="Segoe UI Emoji" w:cs="Segoe UI Emoji"/>
          <w:sz w:val="22"/>
        </w:rPr>
        <w:t>✅</w:t>
      </w:r>
      <w:r w:rsidRPr="0044510E">
        <w:rPr>
          <w:rFonts w:ascii="Segoe UI" w:hAnsi="Segoe UI" w:cs="Segoe UI"/>
          <w:sz w:val="22"/>
        </w:rPr>
        <w:t xml:space="preserve"> </w:t>
      </w:r>
      <w:r w:rsidRPr="0044510E">
        <w:rPr>
          <w:rFonts w:ascii="Segoe UI" w:hAnsi="Segoe UI" w:cs="Segoe UI"/>
          <w:b/>
          <w:bCs/>
          <w:sz w:val="22"/>
        </w:rPr>
        <w:t>Implement User Delegation SAS</w:t>
      </w:r>
      <w:r w:rsidRPr="0044510E">
        <w:rPr>
          <w:rFonts w:ascii="Segoe UI" w:hAnsi="Segoe UI" w:cs="Segoe UI"/>
          <w:sz w:val="22"/>
        </w:rPr>
        <w:t xml:space="preserve"> (instead of Account SAS) to enforce </w:t>
      </w:r>
      <w:r w:rsidRPr="0044510E">
        <w:rPr>
          <w:rFonts w:ascii="Segoe UI" w:hAnsi="Segoe UI" w:cs="Segoe UI"/>
          <w:b/>
          <w:bCs/>
          <w:sz w:val="22"/>
        </w:rPr>
        <w:t>Azure AD authentication</w:t>
      </w:r>
      <w:r w:rsidRPr="0044510E">
        <w:rPr>
          <w:rFonts w:ascii="Segoe UI" w:hAnsi="Segoe UI" w:cs="Segoe UI"/>
          <w:sz w:val="22"/>
        </w:rPr>
        <w:t xml:space="preserve"> for Blob Storage.</w:t>
      </w:r>
    </w:p>
    <w:p w14:paraId="17A1A2D6" w14:textId="77777777" w:rsidR="007A0C44" w:rsidRDefault="007A0C44" w:rsidP="007A0C44"/>
    <w:p w14:paraId="5C7A3A0D" w14:textId="28D6BC6B" w:rsidR="0044510E" w:rsidRPr="0044510E" w:rsidRDefault="0044510E" w:rsidP="007A0C44">
      <w:pPr>
        <w:pStyle w:val="Heading2"/>
        <w:rPr>
          <w:rFonts w:eastAsia="Times New Roman"/>
        </w:rPr>
      </w:pPr>
      <w:r w:rsidRPr="0044510E">
        <w:rPr>
          <w:rFonts w:eastAsia="Times New Roman"/>
        </w:rPr>
        <w:t>Summary</w:t>
      </w:r>
    </w:p>
    <w:p w14:paraId="5811F94F" w14:textId="77777777"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w:hAnsi="Segoe UI" w:cs="Segoe UI"/>
          <w:sz w:val="22"/>
        </w:rPr>
        <w:t xml:space="preserve">By combining </w:t>
      </w:r>
      <w:r w:rsidRPr="0044510E">
        <w:rPr>
          <w:rFonts w:ascii="Segoe UI" w:hAnsi="Segoe UI" w:cs="Segoe UI"/>
          <w:b/>
          <w:bCs/>
          <w:sz w:val="22"/>
        </w:rPr>
        <w:t>Zero Trust principles</w:t>
      </w:r>
      <w:r w:rsidRPr="0044510E">
        <w:rPr>
          <w:rFonts w:ascii="Segoe UI" w:hAnsi="Segoe UI" w:cs="Segoe UI"/>
          <w:sz w:val="22"/>
        </w:rPr>
        <w:t xml:space="preserve"> and </w:t>
      </w:r>
      <w:r w:rsidRPr="0044510E">
        <w:rPr>
          <w:rFonts w:ascii="Segoe UI" w:hAnsi="Segoe UI" w:cs="Segoe UI"/>
          <w:b/>
          <w:bCs/>
          <w:sz w:val="22"/>
        </w:rPr>
        <w:t>Defense in Depth</w:t>
      </w:r>
      <w:r w:rsidRPr="0044510E">
        <w:rPr>
          <w:rFonts w:ascii="Segoe UI" w:hAnsi="Segoe UI" w:cs="Segoe UI"/>
          <w:sz w:val="22"/>
        </w:rPr>
        <w:t xml:space="preserve">, you ensure </w:t>
      </w:r>
      <w:r w:rsidRPr="0044510E">
        <w:rPr>
          <w:rFonts w:ascii="Segoe UI" w:hAnsi="Segoe UI" w:cs="Segoe UI"/>
          <w:b/>
          <w:bCs/>
          <w:sz w:val="22"/>
        </w:rPr>
        <w:t>multi-layered protection</w:t>
      </w:r>
      <w:r w:rsidRPr="0044510E">
        <w:rPr>
          <w:rFonts w:ascii="Segoe UI" w:hAnsi="Segoe UI" w:cs="Segoe UI"/>
          <w:sz w:val="22"/>
        </w:rPr>
        <w:t xml:space="preserve"> for Azure Storage Accounts. These best practices help </w:t>
      </w:r>
      <w:r w:rsidRPr="0044510E">
        <w:rPr>
          <w:rFonts w:ascii="Segoe UI" w:hAnsi="Segoe UI" w:cs="Segoe UI"/>
          <w:b/>
          <w:bCs/>
          <w:sz w:val="22"/>
        </w:rPr>
        <w:t>prevent unauthorized access, encrypt data, and detect threats proactively</w:t>
      </w:r>
      <w:r w:rsidRPr="0044510E">
        <w:rPr>
          <w:rFonts w:ascii="Segoe UI" w:hAnsi="Segoe UI" w:cs="Segoe UI"/>
          <w:sz w:val="22"/>
        </w:rPr>
        <w:t xml:space="preserve"> while ensuring </w:t>
      </w:r>
      <w:r w:rsidRPr="0044510E">
        <w:rPr>
          <w:rFonts w:ascii="Segoe UI" w:hAnsi="Segoe UI" w:cs="Segoe UI"/>
          <w:b/>
          <w:bCs/>
          <w:sz w:val="22"/>
        </w:rPr>
        <w:t>compliance and governance</w:t>
      </w:r>
      <w:r w:rsidRPr="0044510E">
        <w:rPr>
          <w:rFonts w:ascii="Segoe UI" w:hAnsi="Segoe UI" w:cs="Segoe UI"/>
          <w:sz w:val="22"/>
        </w:rPr>
        <w:t>.</w:t>
      </w:r>
    </w:p>
    <w:p w14:paraId="44963DD1" w14:textId="77777777" w:rsidR="0044510E" w:rsidRPr="0044510E" w:rsidRDefault="0044510E" w:rsidP="0044510E">
      <w:pPr>
        <w:pStyle w:val="NormalWeb"/>
        <w:spacing w:before="0" w:beforeAutospacing="0" w:after="0" w:afterAutospacing="0"/>
        <w:rPr>
          <w:rFonts w:ascii="Segoe UI" w:hAnsi="Segoe UI" w:cs="Segoe UI"/>
          <w:sz w:val="22"/>
        </w:rPr>
      </w:pPr>
      <w:r w:rsidRPr="0044510E">
        <w:rPr>
          <w:rFonts w:ascii="Segoe UI" w:hAnsi="Segoe UI" w:cs="Segoe UI"/>
          <w:sz w:val="22"/>
        </w:rPr>
        <w:t xml:space="preserve">This </w:t>
      </w:r>
      <w:r w:rsidRPr="0044510E">
        <w:rPr>
          <w:rFonts w:ascii="Segoe UI" w:hAnsi="Segoe UI" w:cs="Segoe UI"/>
          <w:b/>
          <w:bCs/>
          <w:sz w:val="22"/>
        </w:rPr>
        <w:t>single approach</w:t>
      </w:r>
      <w:r w:rsidRPr="0044510E">
        <w:rPr>
          <w:rFonts w:ascii="Segoe UI" w:hAnsi="Segoe UI" w:cs="Segoe UI"/>
          <w:sz w:val="22"/>
        </w:rPr>
        <w:t xml:space="preserve"> integrates </w:t>
      </w:r>
      <w:r w:rsidRPr="0044510E">
        <w:rPr>
          <w:rFonts w:ascii="Segoe UI" w:hAnsi="Segoe UI" w:cs="Segoe UI"/>
          <w:b/>
          <w:bCs/>
          <w:sz w:val="22"/>
        </w:rPr>
        <w:t>identity management, network security, encryption, threat monitoring, and access controls</w:t>
      </w:r>
      <w:r w:rsidRPr="0044510E">
        <w:rPr>
          <w:rFonts w:ascii="Segoe UI" w:hAnsi="Segoe UI" w:cs="Segoe UI"/>
          <w:sz w:val="22"/>
        </w:rPr>
        <w:t xml:space="preserve"> to </w:t>
      </w:r>
      <w:r w:rsidRPr="0044510E">
        <w:rPr>
          <w:rFonts w:ascii="Segoe UI" w:hAnsi="Segoe UI" w:cs="Segoe UI"/>
          <w:b/>
          <w:bCs/>
          <w:sz w:val="22"/>
        </w:rPr>
        <w:t>minimize attack surfaces and secure your Azure Storage environment</w:t>
      </w:r>
      <w:r w:rsidRPr="0044510E">
        <w:rPr>
          <w:rFonts w:ascii="Segoe UI" w:hAnsi="Segoe UI" w:cs="Segoe UI"/>
          <w:sz w:val="22"/>
        </w:rPr>
        <w:t>.</w:t>
      </w:r>
    </w:p>
    <w:p w14:paraId="0123ECEB" w14:textId="77777777" w:rsidR="0044510E" w:rsidRDefault="0044510E" w:rsidP="000E4F32">
      <w:pPr>
        <w:pStyle w:val="NormalWeb"/>
        <w:spacing w:before="0" w:beforeAutospacing="0" w:after="0" w:afterAutospacing="0"/>
        <w:rPr>
          <w:rFonts w:ascii="Segoe UI" w:hAnsi="Segoe UI" w:cs="Segoe UI"/>
          <w:sz w:val="22"/>
          <w:szCs w:val="22"/>
          <w:lang w:val="en-US"/>
        </w:rPr>
      </w:pPr>
    </w:p>
    <w:p w14:paraId="14438138" w14:textId="77777777" w:rsidR="0044510E" w:rsidRDefault="0044510E" w:rsidP="000E4F32">
      <w:pPr>
        <w:pStyle w:val="NormalWeb"/>
        <w:spacing w:before="0" w:beforeAutospacing="0" w:after="0" w:afterAutospacing="0"/>
        <w:rPr>
          <w:rFonts w:ascii="Segoe UI" w:hAnsi="Segoe UI" w:cs="Segoe UI"/>
          <w:sz w:val="22"/>
          <w:szCs w:val="22"/>
          <w:lang w:val="en-US"/>
        </w:rPr>
      </w:pPr>
    </w:p>
    <w:p w14:paraId="1243450A" w14:textId="77777777" w:rsidR="0044510E" w:rsidRPr="000E4F32" w:rsidRDefault="0044510E" w:rsidP="000E4F32">
      <w:pPr>
        <w:pStyle w:val="NormalWeb"/>
        <w:spacing w:before="0" w:beforeAutospacing="0" w:after="0" w:afterAutospacing="0"/>
        <w:rPr>
          <w:rFonts w:ascii="Segoe UI" w:hAnsi="Segoe UI" w:cs="Segoe UI"/>
          <w:sz w:val="22"/>
          <w:szCs w:val="22"/>
          <w:lang w:val="en-US"/>
        </w:rPr>
      </w:pPr>
    </w:p>
    <w:p w14:paraId="1121B326" w14:textId="77777777" w:rsidR="00C54E1D" w:rsidRPr="000E4F32" w:rsidRDefault="00C54E1D" w:rsidP="00C54E1D">
      <w:pPr>
        <w:pStyle w:val="Heading1"/>
        <w:rPr>
          <w:rFonts w:cs="Segoe UI"/>
        </w:rPr>
      </w:pPr>
      <w:r w:rsidRPr="000E4F32">
        <w:rPr>
          <w:rFonts w:cs="Segoe UI"/>
        </w:rPr>
        <w:t>IAM</w:t>
      </w:r>
    </w:p>
    <w:p w14:paraId="253E9455" w14:textId="77777777" w:rsidR="000D4D42" w:rsidRPr="000E4F32" w:rsidRDefault="000D4D42" w:rsidP="000D4D42">
      <w:pPr>
        <w:rPr>
          <w:rFonts w:eastAsia="MS PGothic"/>
        </w:rPr>
      </w:pPr>
    </w:p>
    <w:p w14:paraId="653BDA46" w14:textId="77777777" w:rsidR="00C54E1D" w:rsidRPr="000E4F32" w:rsidRDefault="00C54E1D" w:rsidP="000D4D42">
      <w:pPr>
        <w:pStyle w:val="Heading2"/>
        <w:rPr>
          <w:rFonts w:eastAsia="MS PGothic"/>
        </w:rPr>
      </w:pPr>
      <w:r w:rsidRPr="000E4F32">
        <w:rPr>
          <w:rFonts w:eastAsia="MS PGothic"/>
          <w:lang w:val="en-US"/>
        </w:rPr>
        <w:t>Access Keys</w:t>
      </w:r>
    </w:p>
    <w:p w14:paraId="7EFA6CFC" w14:textId="77777777" w:rsidR="006F622A" w:rsidRPr="006F622A" w:rsidRDefault="006F622A" w:rsidP="006F622A">
      <w:pPr>
        <w:numPr>
          <w:ilvl w:val="0"/>
          <w:numId w:val="104"/>
        </w:numPr>
        <w:rPr>
          <w:rFonts w:eastAsia="MS PGothic" w:cs="Segoe UI"/>
        </w:rPr>
      </w:pPr>
      <w:r w:rsidRPr="006F622A">
        <w:rPr>
          <w:rFonts w:eastAsia="MS PGothic" w:cs="Segoe UI"/>
        </w:rPr>
        <w:t>Access keys authenticate application requests to the storage account.</w:t>
      </w:r>
    </w:p>
    <w:p w14:paraId="6833EE97" w14:textId="77777777" w:rsidR="006F622A" w:rsidRPr="006F622A" w:rsidRDefault="006F622A" w:rsidP="006F622A">
      <w:pPr>
        <w:numPr>
          <w:ilvl w:val="0"/>
          <w:numId w:val="104"/>
        </w:numPr>
        <w:rPr>
          <w:rFonts w:eastAsia="MS PGothic" w:cs="Segoe UI"/>
        </w:rPr>
      </w:pPr>
      <w:r w:rsidRPr="006F622A">
        <w:rPr>
          <w:rFonts w:eastAsia="MS PGothic" w:cs="Segoe UI"/>
        </w:rPr>
        <w:t xml:space="preserve">Two keys are always present: </w:t>
      </w:r>
      <w:r w:rsidRPr="006F622A">
        <w:rPr>
          <w:rFonts w:eastAsia="MS PGothic" w:cs="Segoe UI"/>
          <w:b/>
          <w:bCs/>
        </w:rPr>
        <w:t>Key1</w:t>
      </w:r>
      <w:r w:rsidRPr="006F622A">
        <w:rPr>
          <w:rFonts w:eastAsia="MS PGothic" w:cs="Segoe UI"/>
        </w:rPr>
        <w:t xml:space="preserve"> and </w:t>
      </w:r>
      <w:r w:rsidRPr="006F622A">
        <w:rPr>
          <w:rFonts w:eastAsia="MS PGothic" w:cs="Segoe UI"/>
          <w:b/>
          <w:bCs/>
        </w:rPr>
        <w:t>Key2</w:t>
      </w:r>
      <w:r w:rsidRPr="006F622A">
        <w:rPr>
          <w:rFonts w:eastAsia="MS PGothic" w:cs="Segoe UI"/>
        </w:rPr>
        <w:t>.</w:t>
      </w:r>
    </w:p>
    <w:p w14:paraId="2B54F830" w14:textId="77777777" w:rsidR="006F622A" w:rsidRPr="006F622A" w:rsidRDefault="006F622A" w:rsidP="006F622A">
      <w:pPr>
        <w:numPr>
          <w:ilvl w:val="0"/>
          <w:numId w:val="104"/>
        </w:numPr>
        <w:rPr>
          <w:rFonts w:eastAsia="MS PGothic" w:cs="Segoe UI"/>
        </w:rPr>
      </w:pPr>
      <w:r w:rsidRPr="006F622A">
        <w:rPr>
          <w:rFonts w:eastAsia="MS PGothic" w:cs="Segoe UI"/>
        </w:rPr>
        <w:t xml:space="preserve">Storage account access keys function like </w:t>
      </w:r>
      <w:r w:rsidRPr="006F622A">
        <w:rPr>
          <w:rFonts w:eastAsia="MS PGothic" w:cs="Segoe UI"/>
          <w:b/>
          <w:bCs/>
        </w:rPr>
        <w:t>root passwords</w:t>
      </w:r>
      <w:r w:rsidRPr="006F622A">
        <w:rPr>
          <w:rFonts w:eastAsia="MS PGothic" w:cs="Segoe UI"/>
        </w:rPr>
        <w:t>.</w:t>
      </w:r>
    </w:p>
    <w:p w14:paraId="75C22166" w14:textId="77777777" w:rsidR="006F622A" w:rsidRPr="006F622A" w:rsidRDefault="006F622A" w:rsidP="006F622A">
      <w:pPr>
        <w:numPr>
          <w:ilvl w:val="0"/>
          <w:numId w:val="104"/>
        </w:numPr>
        <w:rPr>
          <w:rFonts w:eastAsia="MS PGothic" w:cs="Segoe UI"/>
        </w:rPr>
      </w:pPr>
      <w:r w:rsidRPr="006F622A">
        <w:rPr>
          <w:rFonts w:eastAsia="MS PGothic" w:cs="Segoe UI"/>
        </w:rPr>
        <w:t>Avoid distributing access keys to unauthorized users, hardcoding them, or storing them in plaintext.</w:t>
      </w:r>
    </w:p>
    <w:p w14:paraId="33884FB3" w14:textId="77777777" w:rsidR="006F622A" w:rsidRPr="006F622A" w:rsidRDefault="006F622A" w:rsidP="006F622A">
      <w:pPr>
        <w:numPr>
          <w:ilvl w:val="0"/>
          <w:numId w:val="104"/>
        </w:numPr>
        <w:rPr>
          <w:rFonts w:eastAsia="MS PGothic" w:cs="Segoe UI"/>
        </w:rPr>
      </w:pPr>
      <w:r w:rsidRPr="006F622A">
        <w:rPr>
          <w:rFonts w:eastAsia="MS PGothic" w:cs="Segoe UI"/>
        </w:rPr>
        <w:t xml:space="preserve">Microsoft recommends using </w:t>
      </w:r>
      <w:r w:rsidRPr="006F622A">
        <w:rPr>
          <w:rFonts w:eastAsia="MS PGothic" w:cs="Segoe UI"/>
          <w:b/>
          <w:bCs/>
        </w:rPr>
        <w:t>Azure AD</w:t>
      </w:r>
      <w:r w:rsidRPr="006F622A">
        <w:rPr>
          <w:rFonts w:eastAsia="MS PGothic" w:cs="Segoe UI"/>
        </w:rPr>
        <w:t xml:space="preserve"> to authorize requests against Blob and Queue data instead of access keys.</w:t>
      </w:r>
    </w:p>
    <w:p w14:paraId="0F66536E" w14:textId="77777777" w:rsidR="006F622A" w:rsidRPr="006F622A" w:rsidRDefault="006F622A" w:rsidP="006F622A">
      <w:pPr>
        <w:numPr>
          <w:ilvl w:val="0"/>
          <w:numId w:val="104"/>
        </w:numPr>
        <w:rPr>
          <w:rFonts w:eastAsia="MS PGothic" w:cs="Segoe UI"/>
        </w:rPr>
      </w:pPr>
      <w:r w:rsidRPr="006F622A">
        <w:rPr>
          <w:rFonts w:eastAsia="MS PGothic" w:cs="Segoe UI"/>
        </w:rPr>
        <w:t xml:space="preserve">Key rotation should be managed via </w:t>
      </w:r>
      <w:r w:rsidRPr="006F622A">
        <w:rPr>
          <w:rFonts w:eastAsia="MS PGothic" w:cs="Segoe UI"/>
          <w:b/>
          <w:bCs/>
        </w:rPr>
        <w:t>Azure Key Vault</w:t>
      </w:r>
      <w:r w:rsidRPr="006F622A">
        <w:rPr>
          <w:rFonts w:eastAsia="MS PGothic" w:cs="Segoe UI"/>
        </w:rPr>
        <w:t xml:space="preserve"> instead of manual rotation.</w:t>
      </w:r>
    </w:p>
    <w:p w14:paraId="639B6EC9" w14:textId="77777777" w:rsidR="006F622A" w:rsidRDefault="006F622A" w:rsidP="006F622A">
      <w:pPr>
        <w:numPr>
          <w:ilvl w:val="0"/>
          <w:numId w:val="104"/>
        </w:numPr>
        <w:rPr>
          <w:rFonts w:eastAsia="MS PGothic" w:cs="Segoe UI"/>
        </w:rPr>
      </w:pPr>
      <w:r w:rsidRPr="006F622A">
        <w:rPr>
          <w:rFonts w:eastAsia="MS PGothic" w:cs="Segoe UI"/>
          <w:b/>
          <w:bCs/>
        </w:rPr>
        <w:t>Key expiration policy</w:t>
      </w:r>
      <w:r w:rsidRPr="006F622A">
        <w:rPr>
          <w:rFonts w:eastAsia="MS PGothic" w:cs="Segoe UI"/>
        </w:rPr>
        <w:t xml:space="preserve"> allows setting reminders for key rotation.</w:t>
      </w:r>
    </w:p>
    <w:p w14:paraId="309E38E5" w14:textId="77777777" w:rsidR="006F622A" w:rsidRPr="006F622A" w:rsidRDefault="006F622A" w:rsidP="006F622A">
      <w:pPr>
        <w:rPr>
          <w:rFonts w:eastAsia="MS PGothic"/>
        </w:rPr>
      </w:pPr>
    </w:p>
    <w:p w14:paraId="5CF60E54" w14:textId="77777777" w:rsidR="006F622A" w:rsidRDefault="006F622A" w:rsidP="006F622A">
      <w:pPr>
        <w:pStyle w:val="Heading3"/>
        <w:rPr>
          <w:rFonts w:eastAsia="MS PGothic"/>
        </w:rPr>
      </w:pPr>
      <w:r w:rsidRPr="006F622A">
        <w:rPr>
          <w:rFonts w:eastAsia="MS PGothic"/>
        </w:rPr>
        <w:t>Managing Access Keys Securely</w:t>
      </w:r>
    </w:p>
    <w:p w14:paraId="246D37CA" w14:textId="77777777" w:rsidR="00F8097C" w:rsidRPr="00F8097C" w:rsidRDefault="00F8097C" w:rsidP="00F8097C"/>
    <w:p w14:paraId="66908946" w14:textId="77777777" w:rsidR="006F622A" w:rsidRPr="006F622A" w:rsidRDefault="006F622A" w:rsidP="00806639">
      <w:pPr>
        <w:pStyle w:val="NoSpacing"/>
      </w:pPr>
      <w:r w:rsidRPr="006F622A">
        <w:t>1. Using Azure Key Vault for Access Key Management</w:t>
      </w:r>
    </w:p>
    <w:p w14:paraId="51EF3DB0" w14:textId="77777777" w:rsidR="006F622A" w:rsidRPr="006F622A" w:rsidRDefault="006F622A" w:rsidP="006F622A">
      <w:pPr>
        <w:rPr>
          <w:rFonts w:eastAsia="MS PGothic" w:cs="Segoe UI"/>
        </w:rPr>
      </w:pPr>
      <w:r w:rsidRPr="006F622A">
        <w:rPr>
          <w:rFonts w:eastAsia="MS PGothic" w:cs="Segoe UI"/>
          <w:b/>
          <w:bCs/>
        </w:rPr>
        <w:t>Set required variables:</w:t>
      </w:r>
    </w:p>
    <w:p w14:paraId="621E5B0F" w14:textId="77777777" w:rsidR="006F622A" w:rsidRPr="006F622A" w:rsidRDefault="006F622A" w:rsidP="006F622A">
      <w:pPr>
        <w:rPr>
          <w:rFonts w:eastAsia="MS PGothic" w:cs="Segoe UI"/>
        </w:rPr>
      </w:pPr>
      <w:r w:rsidRPr="006F622A">
        <w:rPr>
          <w:rFonts w:eastAsia="MS PGothic" w:cs="Segoe UI"/>
        </w:rPr>
        <w:t>$resourcegroup = "cloud-shell-storage-centralindia"</w:t>
      </w:r>
    </w:p>
    <w:p w14:paraId="41982B49" w14:textId="77777777" w:rsidR="006F622A" w:rsidRPr="006F622A" w:rsidRDefault="006F622A" w:rsidP="006F622A">
      <w:pPr>
        <w:rPr>
          <w:rFonts w:eastAsia="MS PGothic" w:cs="Segoe UI"/>
        </w:rPr>
      </w:pPr>
      <w:r w:rsidRPr="006F622A">
        <w:rPr>
          <w:rFonts w:eastAsia="MS PGothic" w:cs="Segoe UI"/>
        </w:rPr>
        <w:t>$storageaccountname = "csg1003200198c243a8"</w:t>
      </w:r>
    </w:p>
    <w:p w14:paraId="05C16B63" w14:textId="77777777" w:rsidR="006F622A" w:rsidRPr="006F622A" w:rsidRDefault="006F622A" w:rsidP="006F622A">
      <w:pPr>
        <w:rPr>
          <w:rFonts w:eastAsia="MS PGothic" w:cs="Segoe UI"/>
        </w:rPr>
      </w:pPr>
      <w:r w:rsidRPr="006F622A">
        <w:rPr>
          <w:rFonts w:eastAsia="MS PGothic" w:cs="Segoe UI"/>
        </w:rPr>
        <w:t>$storageaccountkey = "key1"</w:t>
      </w:r>
    </w:p>
    <w:p w14:paraId="68415C9A" w14:textId="77777777" w:rsidR="006F622A" w:rsidRPr="006F622A" w:rsidRDefault="006F622A" w:rsidP="006F622A">
      <w:pPr>
        <w:rPr>
          <w:rFonts w:eastAsia="MS PGothic" w:cs="Segoe UI"/>
        </w:rPr>
      </w:pPr>
      <w:r w:rsidRPr="006F622A">
        <w:rPr>
          <w:rFonts w:eastAsia="MS PGothic" w:cs="Segoe UI"/>
        </w:rPr>
        <w:t>$keyvault = "demokv25022022"</w:t>
      </w:r>
    </w:p>
    <w:p w14:paraId="2E8A5D28" w14:textId="77777777" w:rsidR="006F622A" w:rsidRPr="006F622A" w:rsidRDefault="006F622A" w:rsidP="006F622A">
      <w:pPr>
        <w:rPr>
          <w:rFonts w:eastAsia="MS PGothic" w:cs="Segoe UI"/>
        </w:rPr>
      </w:pPr>
      <w:r w:rsidRPr="006F622A">
        <w:rPr>
          <w:rFonts w:eastAsia="MS PGothic" w:cs="Segoe UI"/>
        </w:rPr>
        <w:t>$kvserviceprincipalappid = "cfa8b339-82a2-471a-a3c9-0fc0be7a4093"</w:t>
      </w:r>
    </w:p>
    <w:p w14:paraId="0D249FE0" w14:textId="77777777" w:rsidR="006F622A" w:rsidRPr="006F622A" w:rsidRDefault="006F622A" w:rsidP="006F622A">
      <w:pPr>
        <w:rPr>
          <w:rFonts w:eastAsia="MS PGothic" w:cs="Segoe UI"/>
        </w:rPr>
      </w:pPr>
      <w:r w:rsidRPr="006F622A">
        <w:rPr>
          <w:rFonts w:eastAsia="MS PGothic" w:cs="Segoe UI"/>
        </w:rPr>
        <w:t>$userid = (Get-AzContext</w:t>
      </w:r>
      <w:proofErr w:type="gramStart"/>
      <w:r w:rsidRPr="006F622A">
        <w:rPr>
          <w:rFonts w:eastAsia="MS PGothic" w:cs="Segoe UI"/>
        </w:rPr>
        <w:t>).Account.Id</w:t>
      </w:r>
      <w:proofErr w:type="gramEnd"/>
    </w:p>
    <w:p w14:paraId="51160DC5" w14:textId="77777777" w:rsidR="006F622A" w:rsidRDefault="006F622A" w:rsidP="006F622A">
      <w:pPr>
        <w:rPr>
          <w:rFonts w:eastAsia="MS PGothic" w:cs="Segoe UI"/>
        </w:rPr>
      </w:pPr>
      <w:r w:rsidRPr="006F622A">
        <w:rPr>
          <w:rFonts w:eastAsia="MS PGothic" w:cs="Segoe UI"/>
        </w:rPr>
        <w:t>$storageaccount = Get-AzStorageAccount –ResourceGroupName $resourcegroup –StorageAccountName $storageaccountname</w:t>
      </w:r>
    </w:p>
    <w:p w14:paraId="622653B2" w14:textId="77777777" w:rsidR="00F8097C" w:rsidRPr="006F622A" w:rsidRDefault="00F8097C" w:rsidP="006F622A">
      <w:pPr>
        <w:rPr>
          <w:rFonts w:eastAsia="MS PGothic" w:cs="Segoe UI"/>
        </w:rPr>
      </w:pPr>
    </w:p>
    <w:p w14:paraId="561B1DA6" w14:textId="77777777" w:rsidR="006F622A" w:rsidRPr="006F622A" w:rsidRDefault="006F622A" w:rsidP="00806639">
      <w:pPr>
        <w:pStyle w:val="NoSpacing"/>
      </w:pPr>
      <w:r w:rsidRPr="006F622A">
        <w:t>2. Provide Key Vault Access to Storage Account Using Azure RBAC</w:t>
      </w:r>
    </w:p>
    <w:p w14:paraId="694D5666" w14:textId="77777777" w:rsidR="006F622A" w:rsidRDefault="006F622A" w:rsidP="006F622A">
      <w:pPr>
        <w:rPr>
          <w:rFonts w:eastAsia="MS PGothic" w:cs="Segoe UI"/>
        </w:rPr>
      </w:pPr>
      <w:r w:rsidRPr="006F622A">
        <w:rPr>
          <w:rFonts w:eastAsia="MS PGothic" w:cs="Segoe UI"/>
        </w:rPr>
        <w:t>New-AzRoleAssignment -ApplicationId $kvserviceprincipalappid -RoleDefinitionName 'Storage Account Key Operator Service Role' -Scope $</w:t>
      </w:r>
      <w:proofErr w:type="gramStart"/>
      <w:r w:rsidRPr="006F622A">
        <w:rPr>
          <w:rFonts w:eastAsia="MS PGothic" w:cs="Segoe UI"/>
        </w:rPr>
        <w:t>storageaccount.Id</w:t>
      </w:r>
      <w:proofErr w:type="gramEnd"/>
    </w:p>
    <w:p w14:paraId="20D1C79D" w14:textId="77777777" w:rsidR="00F8097C" w:rsidRPr="006F622A" w:rsidRDefault="00F8097C" w:rsidP="006F622A">
      <w:pPr>
        <w:rPr>
          <w:rFonts w:eastAsia="MS PGothic" w:cs="Segoe UI"/>
        </w:rPr>
      </w:pPr>
    </w:p>
    <w:p w14:paraId="56F872E0" w14:textId="77777777" w:rsidR="006F622A" w:rsidRPr="006F622A" w:rsidRDefault="006F622A" w:rsidP="00806639">
      <w:pPr>
        <w:pStyle w:val="NoSpacing"/>
      </w:pPr>
      <w:r w:rsidRPr="006F622A">
        <w:t>3. Configure Key Vault Access Policy</w:t>
      </w:r>
    </w:p>
    <w:p w14:paraId="145BE3D4" w14:textId="77777777" w:rsidR="006F622A" w:rsidRPr="006F622A" w:rsidRDefault="006F622A" w:rsidP="006F622A">
      <w:pPr>
        <w:rPr>
          <w:rFonts w:eastAsia="MS PGothic" w:cs="Segoe UI"/>
        </w:rPr>
      </w:pPr>
      <w:r w:rsidRPr="006F622A">
        <w:rPr>
          <w:rFonts w:eastAsia="MS PGothic" w:cs="Segoe UI"/>
        </w:rPr>
        <w:t>Grant necessary permissions to the user account:</w:t>
      </w:r>
    </w:p>
    <w:p w14:paraId="243FF770" w14:textId="77777777" w:rsidR="006F622A" w:rsidRDefault="006F622A" w:rsidP="006F622A">
      <w:pPr>
        <w:rPr>
          <w:rFonts w:eastAsia="MS PGothic" w:cs="Segoe UI"/>
        </w:rPr>
      </w:pPr>
      <w:r w:rsidRPr="006F622A">
        <w:rPr>
          <w:rFonts w:eastAsia="MS PGothic" w:cs="Segoe UI"/>
        </w:rPr>
        <w:t>Set-AzKeyVaultAccessPolicy -VaultName $keyvault -UserPrincipalName $userid -PermissionsToStorage get, list, delete, set, update, regeneratekey, getsas, listsas, deletesas, setsas, recover, backup, restore, purge</w:t>
      </w:r>
    </w:p>
    <w:p w14:paraId="76323C80" w14:textId="77777777" w:rsidR="00F8097C" w:rsidRPr="006F622A" w:rsidRDefault="00F8097C" w:rsidP="006F622A">
      <w:pPr>
        <w:rPr>
          <w:rFonts w:eastAsia="MS PGothic" w:cs="Segoe UI"/>
        </w:rPr>
      </w:pPr>
    </w:p>
    <w:p w14:paraId="450438BD" w14:textId="77777777" w:rsidR="006F622A" w:rsidRPr="006F622A" w:rsidRDefault="006F622A" w:rsidP="004024D1">
      <w:pPr>
        <w:pStyle w:val="NoSpacing"/>
      </w:pPr>
      <w:r w:rsidRPr="006F622A">
        <w:t>4. Add Managed Storage Account to Key Vault</w:t>
      </w:r>
    </w:p>
    <w:p w14:paraId="4E017537" w14:textId="77777777" w:rsidR="006F622A" w:rsidRDefault="006F622A" w:rsidP="006F622A">
      <w:pPr>
        <w:rPr>
          <w:rFonts w:eastAsia="MS PGothic" w:cs="Segoe UI"/>
        </w:rPr>
      </w:pPr>
      <w:r w:rsidRPr="006F622A">
        <w:rPr>
          <w:rFonts w:eastAsia="MS PGothic" w:cs="Segoe UI"/>
        </w:rPr>
        <w:t>Add-AzKeyVaultManagedStorageAccount -VaultName $keyvault -AccountName $storageaccountname -AccountResourceId $</w:t>
      </w:r>
      <w:proofErr w:type="gramStart"/>
      <w:r w:rsidRPr="006F622A">
        <w:rPr>
          <w:rFonts w:eastAsia="MS PGothic" w:cs="Segoe UI"/>
        </w:rPr>
        <w:t>storageaccount.Id</w:t>
      </w:r>
      <w:proofErr w:type="gramEnd"/>
      <w:r w:rsidRPr="006F622A">
        <w:rPr>
          <w:rFonts w:eastAsia="MS PGothic" w:cs="Segoe UI"/>
        </w:rPr>
        <w:t xml:space="preserve"> -ActiveKeyName $storageaccountkey –DisableAutoRegenerateKey</w:t>
      </w:r>
    </w:p>
    <w:p w14:paraId="61C8FB66" w14:textId="77777777" w:rsidR="00F8097C" w:rsidRPr="006F622A" w:rsidRDefault="00F8097C" w:rsidP="006F622A">
      <w:pPr>
        <w:rPr>
          <w:rFonts w:eastAsia="MS PGothic" w:cs="Segoe UI"/>
        </w:rPr>
      </w:pPr>
    </w:p>
    <w:p w14:paraId="28FA8E8E" w14:textId="77777777" w:rsidR="006F622A" w:rsidRPr="006F622A" w:rsidRDefault="006F622A" w:rsidP="004024D1">
      <w:pPr>
        <w:pStyle w:val="NoSpacing"/>
      </w:pPr>
      <w:r w:rsidRPr="006F622A">
        <w:t>5. Regenerate Access Keys Automatically</w:t>
      </w:r>
    </w:p>
    <w:p w14:paraId="2F3BB3AE" w14:textId="77777777" w:rsidR="006F622A" w:rsidRPr="006F622A" w:rsidRDefault="006F622A" w:rsidP="006F622A">
      <w:pPr>
        <w:rPr>
          <w:rFonts w:eastAsia="MS PGothic" w:cs="Segoe UI"/>
        </w:rPr>
      </w:pPr>
      <w:r w:rsidRPr="006F622A">
        <w:rPr>
          <w:rFonts w:eastAsia="MS PGothic" w:cs="Segoe UI"/>
        </w:rPr>
        <w:t>Define a regeneration period (e.g., 3 days):</w:t>
      </w:r>
    </w:p>
    <w:p w14:paraId="2068E8BD" w14:textId="77777777" w:rsidR="006F622A" w:rsidRPr="006F622A" w:rsidRDefault="006F622A" w:rsidP="006F622A">
      <w:pPr>
        <w:rPr>
          <w:rFonts w:eastAsia="MS PGothic" w:cs="Segoe UI"/>
        </w:rPr>
      </w:pPr>
      <w:r w:rsidRPr="006F622A">
        <w:rPr>
          <w:rFonts w:eastAsia="MS PGothic" w:cs="Segoe UI"/>
        </w:rPr>
        <w:t>$regenPeriod = [System.Timespan</w:t>
      </w:r>
      <w:proofErr w:type="gramStart"/>
      <w:r w:rsidRPr="006F622A">
        <w:rPr>
          <w:rFonts w:eastAsia="MS PGothic" w:cs="Segoe UI"/>
        </w:rPr>
        <w:t>]::</w:t>
      </w:r>
      <w:proofErr w:type="gramEnd"/>
      <w:r w:rsidRPr="006F622A">
        <w:rPr>
          <w:rFonts w:eastAsia="MS PGothic" w:cs="Segoe UI"/>
        </w:rPr>
        <w:t>FromDays(3)</w:t>
      </w:r>
    </w:p>
    <w:p w14:paraId="73B55BEB" w14:textId="77777777" w:rsidR="006F622A" w:rsidRDefault="006F622A" w:rsidP="006F622A">
      <w:pPr>
        <w:rPr>
          <w:rFonts w:eastAsia="MS PGothic" w:cs="Segoe UI"/>
        </w:rPr>
      </w:pPr>
      <w:r w:rsidRPr="006F622A">
        <w:rPr>
          <w:rFonts w:eastAsia="MS PGothic" w:cs="Segoe UI"/>
        </w:rPr>
        <w:t>Add-AzKeyVaultManagedStorageAccount -VaultName 'demokv25022022' -AccountName 'csg1003200198c243a8' -AccountResourceId /subscriptions/b992b49c-4532-41fc-977e-4f1e3d551c74/resourceGroups/cloud-shell-storage-centralindia/providers/Microsoft.Storage/storageAccounts/csg1003200198c243a8 -ActiveKeyName 'key1' -RegenerationPeriod $regenPeriod</w:t>
      </w:r>
    </w:p>
    <w:p w14:paraId="1052E9F3" w14:textId="77777777" w:rsidR="00F8097C" w:rsidRPr="006F622A" w:rsidRDefault="00F8097C" w:rsidP="006F622A">
      <w:pPr>
        <w:rPr>
          <w:rFonts w:eastAsia="MS PGothic" w:cs="Segoe UI"/>
        </w:rPr>
      </w:pPr>
    </w:p>
    <w:p w14:paraId="0F944E98" w14:textId="77777777" w:rsidR="006F622A" w:rsidRPr="006F622A" w:rsidRDefault="006F622A" w:rsidP="004024D1">
      <w:pPr>
        <w:pStyle w:val="NoSpacing"/>
      </w:pPr>
      <w:r w:rsidRPr="006F622A">
        <w:lastRenderedPageBreak/>
        <w:t>Key Expiration Policy Configuration</w:t>
      </w:r>
    </w:p>
    <w:p w14:paraId="4797D963" w14:textId="77777777" w:rsidR="006F622A" w:rsidRPr="006F622A" w:rsidRDefault="006F622A" w:rsidP="006F622A">
      <w:pPr>
        <w:rPr>
          <w:rFonts w:eastAsia="MS PGothic" w:cs="Segoe UI"/>
        </w:rPr>
      </w:pPr>
      <w:r w:rsidRPr="006F622A">
        <w:rPr>
          <w:rFonts w:eastAsia="MS PGothic" w:cs="Segoe UI"/>
        </w:rPr>
        <w:t>Enable key expiration reminder using the following command:</w:t>
      </w:r>
    </w:p>
    <w:p w14:paraId="277B7F56" w14:textId="77777777" w:rsidR="006F622A" w:rsidRDefault="006F622A" w:rsidP="006F622A">
      <w:pPr>
        <w:rPr>
          <w:rFonts w:eastAsia="MS PGothic" w:cs="Segoe UI"/>
        </w:rPr>
      </w:pPr>
      <w:r w:rsidRPr="006F622A">
        <w:rPr>
          <w:rFonts w:eastAsia="MS PGothic" w:cs="Segoe UI"/>
        </w:rPr>
        <w:t>Set-AzStorageAccount -ResourceGroupName cloud-shell-storage-centralindia -StorageAccountName csg1003200198c243a8 -KeyExpirationPeriodInDay 1</w:t>
      </w:r>
    </w:p>
    <w:p w14:paraId="04A4E147" w14:textId="77777777" w:rsidR="00A96775" w:rsidRPr="006F622A" w:rsidRDefault="00A96775" w:rsidP="006F622A">
      <w:pPr>
        <w:rPr>
          <w:rFonts w:eastAsia="MS PGothic" w:cs="Segoe UI"/>
        </w:rPr>
      </w:pPr>
    </w:p>
    <w:p w14:paraId="47D0CDF3" w14:textId="77777777" w:rsidR="006F622A" w:rsidRPr="006F622A" w:rsidRDefault="006F622A" w:rsidP="00A96775">
      <w:pPr>
        <w:pStyle w:val="Heading3"/>
        <w:rPr>
          <w:rFonts w:eastAsia="MS PGothic"/>
        </w:rPr>
      </w:pPr>
      <w:r w:rsidRPr="006F622A">
        <w:rPr>
          <w:rFonts w:eastAsia="MS PGothic"/>
        </w:rPr>
        <w:t>Permissions Required to View Access Keys</w:t>
      </w:r>
    </w:p>
    <w:p w14:paraId="3079B699" w14:textId="77777777" w:rsidR="006F622A" w:rsidRPr="006F622A" w:rsidRDefault="006F622A" w:rsidP="006F622A">
      <w:pPr>
        <w:rPr>
          <w:rFonts w:eastAsia="MS PGothic" w:cs="Segoe UI"/>
        </w:rPr>
      </w:pPr>
      <w:r w:rsidRPr="006F622A">
        <w:rPr>
          <w:rFonts w:eastAsia="MS PGothic" w:cs="Segoe UI"/>
        </w:rPr>
        <w:t>Roles required to view access keys:</w:t>
      </w:r>
    </w:p>
    <w:p w14:paraId="485EE4D2" w14:textId="77777777" w:rsidR="006F622A" w:rsidRPr="006F622A" w:rsidRDefault="006F622A" w:rsidP="006F622A">
      <w:pPr>
        <w:numPr>
          <w:ilvl w:val="0"/>
          <w:numId w:val="105"/>
        </w:numPr>
        <w:rPr>
          <w:rFonts w:eastAsia="MS PGothic" w:cs="Segoe UI"/>
        </w:rPr>
      </w:pPr>
      <w:r w:rsidRPr="006F622A">
        <w:rPr>
          <w:rFonts w:eastAsia="MS PGothic" w:cs="Segoe UI"/>
          <w:b/>
          <w:bCs/>
        </w:rPr>
        <w:t>Service Administrator</w:t>
      </w:r>
    </w:p>
    <w:p w14:paraId="7B7D32F0" w14:textId="77777777" w:rsidR="006F622A" w:rsidRPr="006F622A" w:rsidRDefault="006F622A" w:rsidP="006F622A">
      <w:pPr>
        <w:numPr>
          <w:ilvl w:val="0"/>
          <w:numId w:val="105"/>
        </w:numPr>
        <w:rPr>
          <w:rFonts w:eastAsia="MS PGothic" w:cs="Segoe UI"/>
        </w:rPr>
      </w:pPr>
      <w:r w:rsidRPr="006F622A">
        <w:rPr>
          <w:rFonts w:eastAsia="MS PGothic" w:cs="Segoe UI"/>
          <w:b/>
          <w:bCs/>
        </w:rPr>
        <w:t>Owner</w:t>
      </w:r>
    </w:p>
    <w:p w14:paraId="0D181B8D" w14:textId="77777777" w:rsidR="006F622A" w:rsidRPr="006F622A" w:rsidRDefault="006F622A" w:rsidP="006F622A">
      <w:pPr>
        <w:numPr>
          <w:ilvl w:val="0"/>
          <w:numId w:val="105"/>
        </w:numPr>
        <w:rPr>
          <w:rFonts w:eastAsia="MS PGothic" w:cs="Segoe UI"/>
        </w:rPr>
      </w:pPr>
      <w:r w:rsidRPr="006F622A">
        <w:rPr>
          <w:rFonts w:eastAsia="MS PGothic" w:cs="Segoe UI"/>
          <w:b/>
          <w:bCs/>
        </w:rPr>
        <w:t>Contributor</w:t>
      </w:r>
    </w:p>
    <w:p w14:paraId="70E59529" w14:textId="77777777" w:rsidR="006F622A" w:rsidRPr="006F622A" w:rsidRDefault="006F622A" w:rsidP="006F622A">
      <w:pPr>
        <w:numPr>
          <w:ilvl w:val="0"/>
          <w:numId w:val="105"/>
        </w:numPr>
        <w:rPr>
          <w:rFonts w:eastAsia="MS PGothic" w:cs="Segoe UI"/>
        </w:rPr>
      </w:pPr>
      <w:r w:rsidRPr="006F622A">
        <w:rPr>
          <w:rFonts w:eastAsia="MS PGothic" w:cs="Segoe UI"/>
          <w:b/>
          <w:bCs/>
        </w:rPr>
        <w:t>Storage Account Key Operator Service Role</w:t>
      </w:r>
    </w:p>
    <w:p w14:paraId="329834CA" w14:textId="77777777" w:rsidR="006F622A" w:rsidRDefault="006F622A" w:rsidP="006F622A">
      <w:pPr>
        <w:numPr>
          <w:ilvl w:val="0"/>
          <w:numId w:val="105"/>
        </w:numPr>
        <w:rPr>
          <w:rFonts w:eastAsia="MS PGothic" w:cs="Segoe UI"/>
        </w:rPr>
      </w:pPr>
      <w:r w:rsidRPr="006F622A">
        <w:rPr>
          <w:rFonts w:eastAsia="MS PGothic" w:cs="Segoe UI"/>
        </w:rPr>
        <w:t xml:space="preserve">Must be assigned to a role that includes </w:t>
      </w:r>
      <w:r w:rsidRPr="006F622A">
        <w:rPr>
          <w:rFonts w:eastAsia="MS PGothic" w:cs="Segoe UI"/>
          <w:b/>
          <w:bCs/>
        </w:rPr>
        <w:t>Microsoft.Storage/storageAccounts/listkeys/action</w:t>
      </w:r>
      <w:r w:rsidRPr="006F622A">
        <w:rPr>
          <w:rFonts w:eastAsia="MS PGothic" w:cs="Segoe UI"/>
        </w:rPr>
        <w:t>.</w:t>
      </w:r>
    </w:p>
    <w:p w14:paraId="4ABE9238" w14:textId="77777777" w:rsidR="00A96775" w:rsidRPr="006F622A" w:rsidRDefault="00A96775" w:rsidP="00A96775">
      <w:pPr>
        <w:rPr>
          <w:rFonts w:eastAsia="MS PGothic"/>
        </w:rPr>
      </w:pPr>
    </w:p>
    <w:p w14:paraId="142DFCA2" w14:textId="078D75B1" w:rsidR="006F622A" w:rsidRPr="006F622A" w:rsidRDefault="006F622A" w:rsidP="00A96775">
      <w:pPr>
        <w:pStyle w:val="Heading3"/>
        <w:rPr>
          <w:rFonts w:eastAsia="MS PGothic"/>
        </w:rPr>
      </w:pPr>
      <w:r w:rsidRPr="006F622A">
        <w:rPr>
          <w:rFonts w:eastAsia="MS PGothic"/>
        </w:rPr>
        <w:t>Best Practices</w:t>
      </w:r>
    </w:p>
    <w:p w14:paraId="43417EC2" w14:textId="77777777" w:rsidR="006F622A" w:rsidRPr="006F622A" w:rsidRDefault="006F622A" w:rsidP="006F622A">
      <w:pPr>
        <w:numPr>
          <w:ilvl w:val="0"/>
          <w:numId w:val="106"/>
        </w:numPr>
        <w:rPr>
          <w:rFonts w:eastAsia="MS PGothic" w:cs="Segoe UI"/>
        </w:rPr>
      </w:pPr>
      <w:r w:rsidRPr="006F622A">
        <w:rPr>
          <w:rFonts w:eastAsia="MS PGothic" w:cs="Segoe UI"/>
          <w:b/>
          <w:bCs/>
        </w:rPr>
        <w:t>Use Azure AD for authentication</w:t>
      </w:r>
      <w:r w:rsidRPr="006F622A">
        <w:rPr>
          <w:rFonts w:eastAsia="MS PGothic" w:cs="Segoe UI"/>
        </w:rPr>
        <w:t xml:space="preserve"> instead of access keys when possible.</w:t>
      </w:r>
    </w:p>
    <w:p w14:paraId="42A8C340" w14:textId="77777777" w:rsidR="006F622A" w:rsidRPr="006F622A" w:rsidRDefault="006F622A" w:rsidP="006F622A">
      <w:pPr>
        <w:numPr>
          <w:ilvl w:val="0"/>
          <w:numId w:val="106"/>
        </w:numPr>
        <w:rPr>
          <w:rFonts w:eastAsia="MS PGothic" w:cs="Segoe UI"/>
        </w:rPr>
      </w:pPr>
      <w:r w:rsidRPr="006F622A">
        <w:rPr>
          <w:rFonts w:eastAsia="MS PGothic" w:cs="Segoe UI"/>
          <w:b/>
          <w:bCs/>
        </w:rPr>
        <w:t>Store and rotate access keys securely</w:t>
      </w:r>
      <w:r w:rsidRPr="006F622A">
        <w:rPr>
          <w:rFonts w:eastAsia="MS PGothic" w:cs="Segoe UI"/>
        </w:rPr>
        <w:t xml:space="preserve"> using Azure Key Vault.</w:t>
      </w:r>
    </w:p>
    <w:p w14:paraId="5F5741DE" w14:textId="77777777" w:rsidR="006F622A" w:rsidRPr="006F622A" w:rsidRDefault="006F622A" w:rsidP="006F622A">
      <w:pPr>
        <w:numPr>
          <w:ilvl w:val="0"/>
          <w:numId w:val="106"/>
        </w:numPr>
        <w:rPr>
          <w:rFonts w:eastAsia="MS PGothic" w:cs="Segoe UI"/>
        </w:rPr>
      </w:pPr>
      <w:r w:rsidRPr="006F622A">
        <w:rPr>
          <w:rFonts w:eastAsia="MS PGothic" w:cs="Segoe UI"/>
          <w:b/>
          <w:bCs/>
        </w:rPr>
        <w:t>Limit access to storage account keys</w:t>
      </w:r>
      <w:r w:rsidRPr="006F622A">
        <w:rPr>
          <w:rFonts w:eastAsia="MS PGothic" w:cs="Segoe UI"/>
        </w:rPr>
        <w:t xml:space="preserve"> by assigning only necessary permissions.</w:t>
      </w:r>
    </w:p>
    <w:p w14:paraId="3186D6C3" w14:textId="77777777" w:rsidR="006F622A" w:rsidRPr="006F622A" w:rsidRDefault="006F622A" w:rsidP="006F622A">
      <w:pPr>
        <w:numPr>
          <w:ilvl w:val="0"/>
          <w:numId w:val="106"/>
        </w:numPr>
        <w:rPr>
          <w:rFonts w:eastAsia="MS PGothic" w:cs="Segoe UI"/>
        </w:rPr>
      </w:pPr>
      <w:r w:rsidRPr="006F622A">
        <w:rPr>
          <w:rFonts w:eastAsia="MS PGothic" w:cs="Segoe UI"/>
          <w:b/>
          <w:bCs/>
        </w:rPr>
        <w:t>Monitor and audit key usage</w:t>
      </w:r>
      <w:r w:rsidRPr="006F622A">
        <w:rPr>
          <w:rFonts w:eastAsia="MS PGothic" w:cs="Segoe UI"/>
        </w:rPr>
        <w:t xml:space="preserve"> using Azure Security Center and logs.</w:t>
      </w:r>
    </w:p>
    <w:p w14:paraId="1CE9CD03" w14:textId="77777777" w:rsidR="006F622A" w:rsidRDefault="006F622A" w:rsidP="006F622A">
      <w:pPr>
        <w:numPr>
          <w:ilvl w:val="0"/>
          <w:numId w:val="106"/>
        </w:numPr>
        <w:rPr>
          <w:rFonts w:eastAsia="MS PGothic" w:cs="Segoe UI"/>
        </w:rPr>
      </w:pPr>
      <w:r w:rsidRPr="006F622A">
        <w:rPr>
          <w:rFonts w:eastAsia="MS PGothic" w:cs="Segoe UI"/>
          <w:b/>
          <w:bCs/>
        </w:rPr>
        <w:t>Enforce key expiration policies</w:t>
      </w:r>
      <w:r w:rsidRPr="006F622A">
        <w:rPr>
          <w:rFonts w:eastAsia="MS PGothic" w:cs="Segoe UI"/>
        </w:rPr>
        <w:t xml:space="preserve"> to ensure regular rotation.</w:t>
      </w:r>
    </w:p>
    <w:p w14:paraId="2024310C" w14:textId="77777777" w:rsidR="00A96775" w:rsidRPr="006F622A" w:rsidRDefault="00A96775" w:rsidP="00244441">
      <w:pPr>
        <w:rPr>
          <w:rFonts w:eastAsia="MS PGothic"/>
        </w:rPr>
      </w:pPr>
    </w:p>
    <w:p w14:paraId="506A9B38" w14:textId="77777777" w:rsidR="006F622A" w:rsidRPr="006F622A" w:rsidRDefault="006F622A" w:rsidP="006F622A">
      <w:pPr>
        <w:rPr>
          <w:rFonts w:eastAsia="MS PGothic" w:cs="Segoe UI"/>
          <w:b/>
          <w:bCs/>
        </w:rPr>
      </w:pPr>
      <w:r w:rsidRPr="006F622A">
        <w:rPr>
          <w:rFonts w:eastAsia="MS PGothic" w:cs="Segoe UI"/>
          <w:b/>
          <w:bCs/>
        </w:rPr>
        <w:t>References</w:t>
      </w:r>
    </w:p>
    <w:p w14:paraId="24D196DA" w14:textId="77777777" w:rsidR="006F622A" w:rsidRPr="006F622A" w:rsidRDefault="006F622A" w:rsidP="006F622A">
      <w:pPr>
        <w:numPr>
          <w:ilvl w:val="0"/>
          <w:numId w:val="107"/>
        </w:numPr>
        <w:rPr>
          <w:rFonts w:eastAsia="MS PGothic" w:cs="Segoe UI"/>
        </w:rPr>
      </w:pPr>
      <w:r w:rsidRPr="006F622A">
        <w:rPr>
          <w:rFonts w:eastAsia="MS PGothic" w:cs="Segoe UI"/>
        </w:rPr>
        <w:t xml:space="preserve">Microsoft Documentation: </w:t>
      </w:r>
      <w:hyperlink r:id="rId5" w:anchor="regenerate-access-keys" w:history="1">
        <w:r w:rsidRPr="006F622A">
          <w:rPr>
            <w:rStyle w:val="Hyperlink"/>
            <w:rFonts w:eastAsia="MS PGothic" w:cs="Segoe UI"/>
          </w:rPr>
          <w:t>Manage Storage Account Keys</w:t>
        </w:r>
      </w:hyperlink>
    </w:p>
    <w:p w14:paraId="61D838C2" w14:textId="77777777" w:rsidR="0000510C" w:rsidRDefault="0000510C" w:rsidP="0000510C">
      <w:pPr>
        <w:rPr>
          <w:rFonts w:eastAsia="MS PGothic" w:cs="Segoe UI"/>
        </w:rPr>
      </w:pPr>
    </w:p>
    <w:p w14:paraId="3BD0B4CA" w14:textId="77777777" w:rsidR="00CF7A53" w:rsidRPr="000D5F5F" w:rsidRDefault="00CF7A53" w:rsidP="00CF7A53">
      <w:pPr>
        <w:pStyle w:val="Heading3"/>
        <w:rPr>
          <w:rFonts w:eastAsia="MS PGothic"/>
        </w:rPr>
      </w:pPr>
      <w:r w:rsidRPr="000D5F5F">
        <w:rPr>
          <w:rFonts w:eastAsia="MS PGothic"/>
        </w:rPr>
        <w:t>Securing Storage Accounts: Prevent Shared Key Access</w:t>
      </w:r>
    </w:p>
    <w:p w14:paraId="50B476A2" w14:textId="77777777" w:rsidR="00CF7A53" w:rsidRPr="000D5F5F" w:rsidRDefault="00CF7A53" w:rsidP="00CF7A53">
      <w:pPr>
        <w:rPr>
          <w:rFonts w:eastAsia="MS PGothic" w:cs="Segoe UI"/>
        </w:rPr>
      </w:pPr>
      <w:r w:rsidRPr="000D5F5F">
        <w:rPr>
          <w:rFonts w:eastAsia="MS PGothic" w:cs="Segoe UI"/>
        </w:rPr>
        <w:t xml:space="preserve">To improve security, </w:t>
      </w:r>
      <w:r w:rsidRPr="000D5F5F">
        <w:rPr>
          <w:rFonts w:eastAsia="MS PGothic" w:cs="Segoe UI"/>
          <w:b/>
          <w:bCs/>
        </w:rPr>
        <w:t>Shared Key authorization should be disabled</w:t>
      </w:r>
      <w:r w:rsidRPr="000D5F5F">
        <w:rPr>
          <w:rFonts w:eastAsia="MS PGothic" w:cs="Segoe UI"/>
        </w:rPr>
        <w:t xml:space="preserve"> where possible.</w:t>
      </w:r>
    </w:p>
    <w:p w14:paraId="3638091B" w14:textId="77777777" w:rsidR="00CF7A53" w:rsidRPr="000D5F5F" w:rsidRDefault="00CF7A53" w:rsidP="00CF7A53">
      <w:pPr>
        <w:rPr>
          <w:rFonts w:eastAsia="MS PGothic" w:cs="Segoe UI"/>
          <w:b/>
          <w:bCs/>
        </w:rPr>
      </w:pPr>
      <w:r w:rsidRPr="000D5F5F">
        <w:rPr>
          <w:rFonts w:eastAsia="MS PGothic" w:cs="Segoe UI"/>
          <w:b/>
          <w:bCs/>
        </w:rPr>
        <w:t>Steps to Disable Shared Key Access:</w:t>
      </w:r>
    </w:p>
    <w:p w14:paraId="1EC22C00" w14:textId="77777777" w:rsidR="00CF7A53" w:rsidRPr="000D5F5F" w:rsidRDefault="00CF7A53" w:rsidP="00CF7A53">
      <w:pPr>
        <w:numPr>
          <w:ilvl w:val="0"/>
          <w:numId w:val="110"/>
        </w:numPr>
        <w:rPr>
          <w:rFonts w:eastAsia="MS PGothic" w:cs="Segoe UI"/>
        </w:rPr>
      </w:pPr>
      <w:r w:rsidRPr="000D5F5F">
        <w:rPr>
          <w:rFonts w:eastAsia="MS PGothic" w:cs="Segoe UI"/>
        </w:rPr>
        <w:t>Detect access keys used by client applications before making changes.</w:t>
      </w:r>
    </w:p>
    <w:p w14:paraId="1A1EB1A7" w14:textId="77777777" w:rsidR="00CF7A53" w:rsidRPr="000D5F5F" w:rsidRDefault="00CF7A53" w:rsidP="00CF7A53">
      <w:pPr>
        <w:numPr>
          <w:ilvl w:val="0"/>
          <w:numId w:val="110"/>
        </w:numPr>
        <w:rPr>
          <w:rFonts w:eastAsia="MS PGothic" w:cs="Segoe UI"/>
        </w:rPr>
      </w:pPr>
      <w:r w:rsidRPr="000D5F5F">
        <w:rPr>
          <w:rFonts w:eastAsia="MS PGothic" w:cs="Segoe UI"/>
        </w:rPr>
        <w:t xml:space="preserve">Navigate to </w:t>
      </w:r>
      <w:r w:rsidRPr="000D5F5F">
        <w:rPr>
          <w:rFonts w:eastAsia="MS PGothic" w:cs="Segoe UI"/>
          <w:b/>
          <w:bCs/>
        </w:rPr>
        <w:t>Azure Portal</w:t>
      </w:r>
      <w:r w:rsidRPr="000D5F5F">
        <w:rPr>
          <w:rFonts w:eastAsia="MS PGothic" w:cs="Segoe UI"/>
        </w:rPr>
        <w:t xml:space="preserve"> → Storage Account → </w:t>
      </w:r>
      <w:r w:rsidRPr="000D5F5F">
        <w:rPr>
          <w:rFonts w:eastAsia="MS PGothic" w:cs="Segoe UI"/>
          <w:b/>
          <w:bCs/>
        </w:rPr>
        <w:t>Settings</w:t>
      </w:r>
      <w:r w:rsidRPr="000D5F5F">
        <w:rPr>
          <w:rFonts w:eastAsia="MS PGothic" w:cs="Segoe UI"/>
        </w:rPr>
        <w:t xml:space="preserve"> → </w:t>
      </w:r>
      <w:r w:rsidRPr="000D5F5F">
        <w:rPr>
          <w:rFonts w:eastAsia="MS PGothic" w:cs="Segoe UI"/>
          <w:b/>
          <w:bCs/>
        </w:rPr>
        <w:t>Configuration</w:t>
      </w:r>
      <w:r w:rsidRPr="000D5F5F">
        <w:rPr>
          <w:rFonts w:eastAsia="MS PGothic" w:cs="Segoe UI"/>
        </w:rPr>
        <w:t>.</w:t>
      </w:r>
    </w:p>
    <w:p w14:paraId="2692093E" w14:textId="77777777" w:rsidR="00CF7A53" w:rsidRPr="000D5F5F" w:rsidRDefault="00CF7A53" w:rsidP="00CF7A53">
      <w:pPr>
        <w:numPr>
          <w:ilvl w:val="0"/>
          <w:numId w:val="110"/>
        </w:numPr>
        <w:rPr>
          <w:rFonts w:eastAsia="MS PGothic" w:cs="Segoe UI"/>
        </w:rPr>
      </w:pPr>
      <w:r w:rsidRPr="000D5F5F">
        <w:rPr>
          <w:rFonts w:eastAsia="MS PGothic" w:cs="Segoe UI"/>
        </w:rPr>
        <w:t xml:space="preserve">Set </w:t>
      </w:r>
      <w:r w:rsidRPr="000D5F5F">
        <w:rPr>
          <w:rFonts w:eastAsia="MS PGothic" w:cs="Segoe UI"/>
          <w:b/>
          <w:bCs/>
        </w:rPr>
        <w:t>"Allow storage account key access"</w:t>
      </w:r>
      <w:r w:rsidRPr="000D5F5F">
        <w:rPr>
          <w:rFonts w:eastAsia="MS PGothic" w:cs="Segoe UI"/>
        </w:rPr>
        <w:t xml:space="preserve"> to </w:t>
      </w:r>
      <w:r w:rsidRPr="000D5F5F">
        <w:rPr>
          <w:rFonts w:eastAsia="MS PGothic" w:cs="Segoe UI"/>
          <w:b/>
          <w:bCs/>
        </w:rPr>
        <w:t>Disabled</w:t>
      </w:r>
      <w:r w:rsidRPr="000D5F5F">
        <w:rPr>
          <w:rFonts w:eastAsia="MS PGothic" w:cs="Segoe UI"/>
        </w:rPr>
        <w:t>.</w:t>
      </w:r>
    </w:p>
    <w:p w14:paraId="4B79647E" w14:textId="77777777" w:rsidR="00CF7A53" w:rsidRPr="000D5F5F" w:rsidRDefault="00CF7A53" w:rsidP="00CF7A53">
      <w:pPr>
        <w:numPr>
          <w:ilvl w:val="0"/>
          <w:numId w:val="110"/>
        </w:numPr>
        <w:rPr>
          <w:rFonts w:eastAsia="MS PGothic" w:cs="Segoe UI"/>
        </w:rPr>
      </w:pPr>
      <w:r w:rsidRPr="000D5F5F">
        <w:rPr>
          <w:rFonts w:eastAsia="MS PGothic" w:cs="Segoe UI"/>
        </w:rPr>
        <w:t xml:space="preserve">Click </w:t>
      </w:r>
      <w:r w:rsidRPr="000D5F5F">
        <w:rPr>
          <w:rFonts w:eastAsia="MS PGothic" w:cs="Segoe UI"/>
          <w:b/>
          <w:bCs/>
        </w:rPr>
        <w:t>Save</w:t>
      </w:r>
      <w:r w:rsidRPr="000D5F5F">
        <w:rPr>
          <w:rFonts w:eastAsia="MS PGothic" w:cs="Segoe UI"/>
        </w:rPr>
        <w:t>.</w:t>
      </w:r>
    </w:p>
    <w:p w14:paraId="0B110EDE" w14:textId="77777777" w:rsidR="00CF7A53" w:rsidRPr="000D5F5F" w:rsidRDefault="00CF7A53" w:rsidP="00CF7A53">
      <w:pPr>
        <w:rPr>
          <w:rFonts w:eastAsia="MS PGothic" w:cs="Segoe UI"/>
        </w:rPr>
      </w:pPr>
      <w:r w:rsidRPr="000D5F5F">
        <w:rPr>
          <w:rFonts w:eastAsia="MS PGothic" w:cs="Segoe UI"/>
        </w:rPr>
        <w:t xml:space="preserve">Reference: </w:t>
      </w:r>
      <w:hyperlink r:id="rId6" w:history="1">
        <w:r w:rsidRPr="000D5F5F">
          <w:rPr>
            <w:rStyle w:val="Hyperlink"/>
            <w:rFonts w:eastAsia="MS PGothic" w:cs="Segoe UI"/>
          </w:rPr>
          <w:t>Microsoft Docs</w:t>
        </w:r>
      </w:hyperlink>
    </w:p>
    <w:p w14:paraId="3F0647B0" w14:textId="77777777" w:rsidR="0000510C" w:rsidRDefault="0000510C" w:rsidP="006F622A">
      <w:pPr>
        <w:rPr>
          <w:rFonts w:eastAsia="MS PGothic"/>
        </w:rPr>
      </w:pPr>
    </w:p>
    <w:p w14:paraId="6EF90347" w14:textId="77777777" w:rsidR="0000510C" w:rsidRPr="000E4F32" w:rsidRDefault="0000510C" w:rsidP="0000510C">
      <w:pPr>
        <w:rPr>
          <w:rFonts w:eastAsia="MS PGothic" w:cs="Segoe UI"/>
        </w:rPr>
      </w:pPr>
    </w:p>
    <w:p w14:paraId="4BFA97A0" w14:textId="77777777" w:rsidR="009C3EFB" w:rsidRPr="000E4F32" w:rsidRDefault="009C3EFB" w:rsidP="009C3EFB">
      <w:pPr>
        <w:pStyle w:val="Heading2"/>
      </w:pPr>
      <w:r w:rsidRPr="000E4F32">
        <w:t>Manage life cycle for access keys of storage accounts</w:t>
      </w:r>
    </w:p>
    <w:p w14:paraId="6797A346" w14:textId="77777777" w:rsidR="009C3EFB" w:rsidRPr="000E4F32" w:rsidRDefault="009C3EFB" w:rsidP="009C3EFB">
      <w:pPr>
        <w:numPr>
          <w:ilvl w:val="0"/>
          <w:numId w:val="41"/>
        </w:numPr>
        <w:textAlignment w:val="center"/>
        <w:rPr>
          <w:rFonts w:cs="Segoe UI"/>
          <w:szCs w:val="24"/>
        </w:rPr>
      </w:pPr>
      <w:r w:rsidRPr="000E4F32">
        <w:rPr>
          <w:rFonts w:cs="Segoe UI"/>
          <w:sz w:val="22"/>
        </w:rPr>
        <w:t>Azure provides two access keys for your storage account.</w:t>
      </w:r>
    </w:p>
    <w:p w14:paraId="3F5F9F94" w14:textId="77777777" w:rsidR="009C3EFB" w:rsidRPr="000E4F32" w:rsidRDefault="009C3EFB" w:rsidP="009C3EFB">
      <w:pPr>
        <w:numPr>
          <w:ilvl w:val="0"/>
          <w:numId w:val="41"/>
        </w:numPr>
        <w:textAlignment w:val="center"/>
        <w:rPr>
          <w:rFonts w:cs="Segoe UI"/>
        </w:rPr>
      </w:pPr>
      <w:r w:rsidRPr="000E4F32">
        <w:rPr>
          <w:rFonts w:cs="Segoe UI"/>
          <w:sz w:val="22"/>
        </w:rPr>
        <w:t>Access keys are used for Shared Key authorization or creating SAS tokens.</w:t>
      </w:r>
    </w:p>
    <w:p w14:paraId="5279C0DD" w14:textId="77777777" w:rsidR="009C3EFB" w:rsidRPr="000E4F32" w:rsidRDefault="009C3EFB" w:rsidP="009C3EFB">
      <w:pPr>
        <w:numPr>
          <w:ilvl w:val="0"/>
          <w:numId w:val="41"/>
        </w:numPr>
        <w:textAlignment w:val="center"/>
        <w:rPr>
          <w:rFonts w:cs="Segoe UI"/>
        </w:rPr>
      </w:pPr>
      <w:r w:rsidRPr="000E4F32">
        <w:rPr>
          <w:rFonts w:cs="Segoe UI"/>
          <w:sz w:val="22"/>
        </w:rPr>
        <w:t>Use Azure Key Vault for key management and rotation. Do not store access keys in plain text.</w:t>
      </w:r>
    </w:p>
    <w:p w14:paraId="23E8BECB" w14:textId="77777777" w:rsidR="009C3EFB" w:rsidRPr="000E4F32" w:rsidRDefault="009C3EFB" w:rsidP="009C3EFB">
      <w:pPr>
        <w:numPr>
          <w:ilvl w:val="0"/>
          <w:numId w:val="41"/>
        </w:numPr>
        <w:textAlignment w:val="center"/>
        <w:rPr>
          <w:rFonts w:cs="Segoe UI"/>
        </w:rPr>
      </w:pPr>
      <w:r w:rsidRPr="000E4F32">
        <w:rPr>
          <w:rFonts w:cs="Segoe UI"/>
          <w:sz w:val="22"/>
        </w:rPr>
        <w:t>Rotate keys regularly to minimize security risks. Key Vault simplifies rotation without app interruptions</w:t>
      </w:r>
    </w:p>
    <w:p w14:paraId="32EC49CA" w14:textId="77777777" w:rsidR="009C3EFB" w:rsidRPr="000E4F32" w:rsidRDefault="009C3EFB" w:rsidP="009C3EFB">
      <w:pPr>
        <w:numPr>
          <w:ilvl w:val="0"/>
          <w:numId w:val="41"/>
        </w:numPr>
        <w:textAlignment w:val="center"/>
        <w:rPr>
          <w:rFonts w:cs="Segoe UI"/>
        </w:rPr>
      </w:pPr>
      <w:r w:rsidRPr="000E4F32">
        <w:rPr>
          <w:rFonts w:cs="Segoe UI"/>
          <w:sz w:val="22"/>
        </w:rPr>
        <w:t xml:space="preserve">Use SAS tokens for controlled access when Microsoft Entra authorization </w:t>
      </w:r>
      <w:proofErr w:type="gramStart"/>
      <w:r w:rsidRPr="000E4F32">
        <w:rPr>
          <w:rFonts w:cs="Segoe UI"/>
          <w:sz w:val="22"/>
        </w:rPr>
        <w:t>isn't</w:t>
      </w:r>
      <w:proofErr w:type="gramEnd"/>
      <w:r w:rsidRPr="000E4F32">
        <w:rPr>
          <w:rFonts w:cs="Segoe UI"/>
          <w:sz w:val="22"/>
        </w:rPr>
        <w:t xml:space="preserve"> feasible.</w:t>
      </w:r>
    </w:p>
    <w:p w14:paraId="2DD78E45" w14:textId="77777777" w:rsidR="009C3EFB" w:rsidRPr="000E4F32" w:rsidRDefault="009C3EFB" w:rsidP="009C3EFB">
      <w:pPr>
        <w:pStyle w:val="NormalWeb"/>
        <w:spacing w:before="0" w:beforeAutospacing="0" w:after="0" w:afterAutospacing="0"/>
        <w:rPr>
          <w:rFonts w:ascii="Segoe UI" w:hAnsi="Segoe UI" w:cs="Segoe UI"/>
          <w:sz w:val="22"/>
          <w:szCs w:val="22"/>
          <w:lang w:val="en-US"/>
        </w:rPr>
      </w:pPr>
      <w:r w:rsidRPr="000E4F32">
        <w:rPr>
          <w:rFonts w:ascii="Segoe UI" w:hAnsi="Segoe UI" w:cs="Segoe UI"/>
          <w:sz w:val="22"/>
          <w:szCs w:val="22"/>
          <w:lang w:val="en-US"/>
        </w:rPr>
        <w:t> </w:t>
      </w:r>
    </w:p>
    <w:p w14:paraId="4179B646" w14:textId="77777777" w:rsidR="009C3EFB" w:rsidRPr="000E4F32" w:rsidRDefault="009C3EFB" w:rsidP="009C3EFB">
      <w:pPr>
        <w:pStyle w:val="NormalWeb"/>
        <w:spacing w:before="0" w:beforeAutospacing="0" w:after="0" w:afterAutospacing="0"/>
        <w:rPr>
          <w:rFonts w:ascii="Segoe UI" w:hAnsi="Segoe UI" w:cs="Segoe UI"/>
          <w:sz w:val="22"/>
          <w:szCs w:val="22"/>
          <w:lang w:val="en-US"/>
        </w:rPr>
      </w:pPr>
      <w:r w:rsidRPr="000E4F32">
        <w:rPr>
          <w:rFonts w:ascii="Segoe UI" w:hAnsi="Segoe UI" w:cs="Segoe UI"/>
          <w:b/>
          <w:bCs/>
          <w:sz w:val="22"/>
          <w:szCs w:val="22"/>
          <w:lang w:val="en-US"/>
        </w:rPr>
        <w:t>What permissions required to read access keys?</w:t>
      </w:r>
    </w:p>
    <w:p w14:paraId="755260A9"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lang w:val="en-US"/>
        </w:rPr>
        <w:t xml:space="preserve">Need roles which have permission </w:t>
      </w:r>
      <w:r w:rsidRPr="000E4F32">
        <w:rPr>
          <w:rFonts w:ascii="Segoe UI" w:hAnsi="Segoe UI" w:cs="Segoe UI"/>
          <w:sz w:val="22"/>
          <w:szCs w:val="22"/>
          <w:shd w:val="clear" w:color="auto" w:fill="FFFF99"/>
        </w:rPr>
        <w:t>Microsoft.Storage/storageAccounts/listkeys/action</w:t>
      </w:r>
    </w:p>
    <w:p w14:paraId="74532D4D" w14:textId="77777777" w:rsidR="009C3EFB" w:rsidRPr="000E4F32" w:rsidRDefault="009C3EFB" w:rsidP="009C3EFB">
      <w:pPr>
        <w:pStyle w:val="NormalWeb"/>
        <w:spacing w:before="0" w:beforeAutospacing="0" w:after="0" w:afterAutospacing="0"/>
        <w:rPr>
          <w:rFonts w:ascii="Segoe UI" w:hAnsi="Segoe UI" w:cs="Segoe UI"/>
          <w:sz w:val="22"/>
          <w:szCs w:val="22"/>
          <w:lang w:val="en-US"/>
        </w:rPr>
      </w:pPr>
      <w:r w:rsidRPr="000E4F32">
        <w:rPr>
          <w:rFonts w:ascii="Segoe UI" w:hAnsi="Segoe UI" w:cs="Segoe UI"/>
          <w:sz w:val="22"/>
          <w:szCs w:val="22"/>
          <w:lang w:val="en-US"/>
        </w:rPr>
        <w:t> </w:t>
      </w:r>
    </w:p>
    <w:p w14:paraId="35FDD131" w14:textId="77777777" w:rsidR="009C3EFB" w:rsidRPr="000E4F32" w:rsidRDefault="009C3EFB" w:rsidP="009C3EFB">
      <w:pPr>
        <w:pStyle w:val="NormalWeb"/>
        <w:spacing w:before="0" w:beforeAutospacing="0" w:after="0" w:afterAutospacing="0"/>
        <w:rPr>
          <w:rFonts w:ascii="Segoe UI" w:hAnsi="Segoe UI" w:cs="Segoe UI"/>
          <w:sz w:val="22"/>
          <w:szCs w:val="22"/>
          <w:lang w:val="en-US"/>
        </w:rPr>
      </w:pPr>
      <w:r w:rsidRPr="000E4F32">
        <w:rPr>
          <w:rFonts w:ascii="Segoe UI" w:hAnsi="Segoe UI" w:cs="Segoe UI"/>
          <w:b/>
          <w:bCs/>
          <w:sz w:val="22"/>
          <w:szCs w:val="22"/>
          <w:lang w:val="en-US"/>
        </w:rPr>
        <w:t>What built-in azure roles have permission to read access keys?</w:t>
      </w:r>
    </w:p>
    <w:p w14:paraId="654F2621" w14:textId="77777777" w:rsidR="009C3EFB" w:rsidRPr="000E4F32" w:rsidRDefault="009C3EFB" w:rsidP="009C3EFB">
      <w:pPr>
        <w:numPr>
          <w:ilvl w:val="0"/>
          <w:numId w:val="42"/>
        </w:numPr>
        <w:textAlignment w:val="center"/>
        <w:rPr>
          <w:rFonts w:cs="Segoe UI"/>
          <w:szCs w:val="24"/>
          <w:lang w:val="en-US"/>
        </w:rPr>
      </w:pPr>
      <w:r w:rsidRPr="000E4F32">
        <w:rPr>
          <w:rFonts w:cs="Segoe UI"/>
          <w:sz w:val="22"/>
          <w:lang w:val="en-US"/>
        </w:rPr>
        <w:t>Reader and Data Access role</w:t>
      </w:r>
    </w:p>
    <w:p w14:paraId="2876BE52" w14:textId="77777777" w:rsidR="009C3EFB" w:rsidRPr="000E4F32" w:rsidRDefault="009C3EFB" w:rsidP="009C3EFB">
      <w:pPr>
        <w:numPr>
          <w:ilvl w:val="0"/>
          <w:numId w:val="42"/>
        </w:numPr>
        <w:textAlignment w:val="center"/>
        <w:rPr>
          <w:rFonts w:cs="Segoe UI"/>
          <w:lang w:val="en-US"/>
        </w:rPr>
      </w:pPr>
      <w:r w:rsidRPr="000E4F32">
        <w:rPr>
          <w:rFonts w:cs="Segoe UI"/>
          <w:sz w:val="22"/>
          <w:lang w:val="en-US"/>
        </w:rPr>
        <w:t>Storage Account Contributor</w:t>
      </w:r>
    </w:p>
    <w:p w14:paraId="6E700CB4" w14:textId="77777777" w:rsidR="009C3EFB" w:rsidRPr="000E4F32" w:rsidRDefault="009C3EFB" w:rsidP="009C3EFB">
      <w:pPr>
        <w:numPr>
          <w:ilvl w:val="0"/>
          <w:numId w:val="42"/>
        </w:numPr>
        <w:textAlignment w:val="center"/>
        <w:rPr>
          <w:rFonts w:cs="Segoe UI"/>
          <w:lang w:val="en-US"/>
        </w:rPr>
      </w:pPr>
      <w:r w:rsidRPr="000E4F32">
        <w:rPr>
          <w:rFonts w:cs="Segoe UI"/>
          <w:sz w:val="22"/>
          <w:lang w:val="en-US"/>
        </w:rPr>
        <w:t>Storage Account Key Operator Service Role</w:t>
      </w:r>
    </w:p>
    <w:p w14:paraId="5BA44914"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 </w:t>
      </w:r>
    </w:p>
    <w:p w14:paraId="48946F7D"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 </w:t>
      </w:r>
    </w:p>
    <w:p w14:paraId="0185E57B"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b/>
          <w:bCs/>
        </w:rPr>
        <w:t>Rotate Access keys</w:t>
      </w:r>
    </w:p>
    <w:p w14:paraId="08C155B6"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Microsoft recommends periodically rotating access keys for storage accounts to enhance security. Azure Key Vault is the preferred method for managing access keys, but if not using Key Vault, manual rotation is required. Two access keys are provided to ensure uninterrupted access during rotation. To manually rotate access keys in the Azure portal:</w:t>
      </w:r>
    </w:p>
    <w:p w14:paraId="7C01D92B" w14:textId="77777777" w:rsidR="009C3EFB" w:rsidRPr="000E4F32" w:rsidRDefault="009C3EFB" w:rsidP="009C3EFB">
      <w:pPr>
        <w:numPr>
          <w:ilvl w:val="0"/>
          <w:numId w:val="43"/>
        </w:numPr>
        <w:textAlignment w:val="center"/>
        <w:rPr>
          <w:rFonts w:cs="Segoe UI"/>
          <w:color w:val="0D0D0D"/>
        </w:rPr>
      </w:pPr>
      <w:r w:rsidRPr="000E4F32">
        <w:rPr>
          <w:rFonts w:cs="Segoe UI"/>
          <w:color w:val="0D0D0D"/>
          <w:shd w:val="clear" w:color="auto" w:fill="FFFFFF"/>
        </w:rPr>
        <w:t>Update application code to use the secondary access key.</w:t>
      </w:r>
    </w:p>
    <w:p w14:paraId="6DF538D9" w14:textId="77777777" w:rsidR="009C3EFB" w:rsidRPr="000E4F32" w:rsidRDefault="009C3EFB" w:rsidP="009C3EFB">
      <w:pPr>
        <w:numPr>
          <w:ilvl w:val="0"/>
          <w:numId w:val="43"/>
        </w:numPr>
        <w:textAlignment w:val="center"/>
        <w:rPr>
          <w:rFonts w:cs="Segoe UI"/>
          <w:color w:val="0D0D0D"/>
        </w:rPr>
      </w:pPr>
      <w:r w:rsidRPr="000E4F32">
        <w:rPr>
          <w:rFonts w:cs="Segoe UI"/>
          <w:color w:val="0D0D0D"/>
          <w:shd w:val="clear" w:color="auto" w:fill="FFFFFF"/>
        </w:rPr>
        <w:t>Navigate to the storage account in the Azure portal.</w:t>
      </w:r>
    </w:p>
    <w:p w14:paraId="7392C68E" w14:textId="77777777" w:rsidR="009C3EFB" w:rsidRPr="000E4F32" w:rsidRDefault="009C3EFB" w:rsidP="009C3EFB">
      <w:pPr>
        <w:numPr>
          <w:ilvl w:val="0"/>
          <w:numId w:val="43"/>
        </w:numPr>
        <w:textAlignment w:val="center"/>
        <w:rPr>
          <w:rFonts w:cs="Segoe UI"/>
          <w:color w:val="0D0D0D"/>
        </w:rPr>
      </w:pPr>
      <w:r w:rsidRPr="000E4F32">
        <w:rPr>
          <w:rFonts w:cs="Segoe UI"/>
          <w:color w:val="0D0D0D"/>
          <w:shd w:val="clear" w:color="auto" w:fill="FFFFFF"/>
        </w:rPr>
        <w:t>Under Security + networking, select Access keys.</w:t>
      </w:r>
    </w:p>
    <w:p w14:paraId="60D81AD0" w14:textId="77777777" w:rsidR="009C3EFB" w:rsidRPr="000E4F32" w:rsidRDefault="009C3EFB" w:rsidP="009C3EFB">
      <w:pPr>
        <w:numPr>
          <w:ilvl w:val="0"/>
          <w:numId w:val="43"/>
        </w:numPr>
        <w:textAlignment w:val="center"/>
        <w:rPr>
          <w:rFonts w:cs="Segoe UI"/>
          <w:color w:val="0D0D0D"/>
        </w:rPr>
      </w:pPr>
      <w:r w:rsidRPr="000E4F32">
        <w:rPr>
          <w:rFonts w:cs="Segoe UI"/>
          <w:color w:val="0D0D0D"/>
          <w:shd w:val="clear" w:color="auto" w:fill="FFFFFF"/>
        </w:rPr>
        <w:t>Regenerate the primary access key and update application code accordingly.</w:t>
      </w:r>
    </w:p>
    <w:p w14:paraId="5D8986AF" w14:textId="77777777" w:rsidR="009C3EFB" w:rsidRPr="000E4F32" w:rsidRDefault="009C3EFB" w:rsidP="009C3EFB">
      <w:pPr>
        <w:numPr>
          <w:ilvl w:val="0"/>
          <w:numId w:val="43"/>
        </w:numPr>
        <w:textAlignment w:val="center"/>
        <w:rPr>
          <w:rFonts w:cs="Segoe UI"/>
          <w:color w:val="0D0D0D"/>
        </w:rPr>
      </w:pPr>
      <w:r w:rsidRPr="000E4F32">
        <w:rPr>
          <w:rFonts w:cs="Segoe UI"/>
          <w:color w:val="0D0D0D"/>
          <w:shd w:val="clear" w:color="auto" w:fill="FFFFFF"/>
        </w:rPr>
        <w:t>Repeat the process to regenerate and update the secondary access key.</w:t>
      </w:r>
    </w:p>
    <w:p w14:paraId="0000E1B6"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3CDFB971"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b/>
          <w:bCs/>
        </w:rPr>
        <w:t>What permission is required to rotate access keys?</w:t>
      </w:r>
    </w:p>
    <w:p w14:paraId="6DD9F1FA"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Microsoft.Storage/storageAccounts/regeneratekey/action</w:t>
      </w:r>
    </w:p>
    <w:p w14:paraId="5D24E7D9"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6BDF5C8D"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b/>
          <w:bCs/>
        </w:rPr>
        <w:t>What azure roles are required to regenerate access keys of storage account?</w:t>
      </w:r>
    </w:p>
    <w:p w14:paraId="72EE7C90"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Owner</w:t>
      </w:r>
    </w:p>
    <w:p w14:paraId="422D9D85"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Contributor</w:t>
      </w:r>
    </w:p>
    <w:p w14:paraId="6B00BEDF"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lastRenderedPageBreak/>
        <w:t>Storage account key operator service</w:t>
      </w:r>
    </w:p>
    <w:p w14:paraId="16A75CC3"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1F8D1343" w14:textId="77777777" w:rsidR="009C3EFB" w:rsidRPr="000E4F32" w:rsidRDefault="009C3EFB" w:rsidP="009C3EFB">
      <w:pPr>
        <w:pStyle w:val="Heading2"/>
      </w:pPr>
      <w:r w:rsidRPr="000E4F32">
        <w:t>Access key expiry policy</w:t>
      </w:r>
    </w:p>
    <w:p w14:paraId="0228AAF7" w14:textId="77777777" w:rsidR="009C3EFB" w:rsidRPr="000E4F32" w:rsidRDefault="009C3EFB" w:rsidP="009C3EFB">
      <w:pPr>
        <w:numPr>
          <w:ilvl w:val="0"/>
          <w:numId w:val="44"/>
        </w:numPr>
        <w:textAlignment w:val="center"/>
        <w:rPr>
          <w:rFonts w:cs="Segoe UI"/>
        </w:rPr>
      </w:pPr>
      <w:r w:rsidRPr="000E4F32">
        <w:rPr>
          <w:rFonts w:cs="Segoe UI"/>
        </w:rPr>
        <w:t>Key rotation frequency: 90 days</w:t>
      </w:r>
    </w:p>
    <w:p w14:paraId="6D336CFE" w14:textId="77777777" w:rsidR="009C3EFB" w:rsidRPr="000E4F32" w:rsidRDefault="009C3EFB" w:rsidP="009C3EFB">
      <w:pPr>
        <w:numPr>
          <w:ilvl w:val="0"/>
          <w:numId w:val="44"/>
        </w:numPr>
        <w:textAlignment w:val="center"/>
        <w:rPr>
          <w:rFonts w:cs="Segoe UI"/>
        </w:rPr>
      </w:pPr>
      <w:r w:rsidRPr="000E4F32">
        <w:rPr>
          <w:rFonts w:cs="Segoe UI"/>
        </w:rPr>
        <w:t>Key management practices: use key vault to store and manage keys, avoid hard coding of access keys in code or configuration.</w:t>
      </w:r>
    </w:p>
    <w:p w14:paraId="68E92D02" w14:textId="77777777" w:rsidR="009C3EFB" w:rsidRPr="000E4F32" w:rsidRDefault="009C3EFB" w:rsidP="009C3EFB">
      <w:pPr>
        <w:numPr>
          <w:ilvl w:val="0"/>
          <w:numId w:val="44"/>
        </w:numPr>
        <w:textAlignment w:val="center"/>
        <w:rPr>
          <w:rFonts w:cs="Segoe UI"/>
        </w:rPr>
      </w:pPr>
      <w:r w:rsidRPr="000E4F32">
        <w:rPr>
          <w:rFonts w:cs="Segoe UI"/>
        </w:rPr>
        <w:t>Access key expiry notification: 7 days before expiry</w:t>
      </w:r>
    </w:p>
    <w:p w14:paraId="54708350" w14:textId="77777777" w:rsidR="009C3EFB" w:rsidRPr="000E4F32" w:rsidRDefault="009C3EFB" w:rsidP="009C3EFB">
      <w:pPr>
        <w:numPr>
          <w:ilvl w:val="0"/>
          <w:numId w:val="44"/>
        </w:numPr>
        <w:textAlignment w:val="center"/>
        <w:rPr>
          <w:rFonts w:cs="Segoe UI"/>
        </w:rPr>
      </w:pPr>
      <w:r w:rsidRPr="000E4F32">
        <w:rPr>
          <w:rFonts w:cs="Segoe UI"/>
        </w:rPr>
        <w:t>Key regeneration process: Update app code with secondary access key, rotate primary key, update app code with primary key then rotate secondary access key.</w:t>
      </w:r>
    </w:p>
    <w:p w14:paraId="7B6A68E1" w14:textId="77777777" w:rsidR="009C3EFB" w:rsidRPr="000E4F32" w:rsidRDefault="009C3EFB" w:rsidP="009C3EFB">
      <w:pPr>
        <w:numPr>
          <w:ilvl w:val="0"/>
          <w:numId w:val="44"/>
        </w:numPr>
        <w:textAlignment w:val="center"/>
        <w:rPr>
          <w:rFonts w:cs="Segoe UI"/>
        </w:rPr>
      </w:pPr>
      <w:r w:rsidRPr="000E4F32">
        <w:rPr>
          <w:rFonts w:cs="Segoe UI"/>
        </w:rPr>
        <w:t xml:space="preserve">Audit and monitoring: </w:t>
      </w:r>
    </w:p>
    <w:p w14:paraId="3C467141" w14:textId="77777777" w:rsidR="009C3EFB" w:rsidRPr="000E4F32" w:rsidRDefault="009C3EFB" w:rsidP="009C3EFB">
      <w:pPr>
        <w:numPr>
          <w:ilvl w:val="1"/>
          <w:numId w:val="44"/>
        </w:numPr>
        <w:textAlignment w:val="center"/>
        <w:rPr>
          <w:rFonts w:cs="Segoe UI"/>
        </w:rPr>
      </w:pPr>
      <w:r w:rsidRPr="000E4F32">
        <w:rPr>
          <w:rFonts w:cs="Segoe UI"/>
        </w:rPr>
        <w:t xml:space="preserve">enable azure monitor logs for storage accounts. </w:t>
      </w:r>
    </w:p>
    <w:p w14:paraId="7573ABA4" w14:textId="77777777" w:rsidR="009C3EFB" w:rsidRPr="000E4F32" w:rsidRDefault="009C3EFB" w:rsidP="009C3EFB">
      <w:pPr>
        <w:numPr>
          <w:ilvl w:val="1"/>
          <w:numId w:val="44"/>
        </w:numPr>
        <w:textAlignment w:val="center"/>
        <w:rPr>
          <w:rFonts w:cs="Segoe UI"/>
        </w:rPr>
      </w:pPr>
      <w:r w:rsidRPr="000E4F32">
        <w:rPr>
          <w:rFonts w:cs="Segoe UI"/>
        </w:rPr>
        <w:t xml:space="preserve">Regularly review audit logs to detect unauthorized access attempts or key usage anomalies. </w:t>
      </w:r>
    </w:p>
    <w:p w14:paraId="718CBB65" w14:textId="77777777" w:rsidR="009C3EFB" w:rsidRPr="000E4F32" w:rsidRDefault="009C3EFB" w:rsidP="009C3EFB">
      <w:pPr>
        <w:numPr>
          <w:ilvl w:val="1"/>
          <w:numId w:val="44"/>
        </w:numPr>
        <w:textAlignment w:val="center"/>
        <w:rPr>
          <w:rFonts w:cs="Segoe UI"/>
        </w:rPr>
      </w:pPr>
      <w:r w:rsidRPr="000E4F32">
        <w:rPr>
          <w:rFonts w:cs="Segoe UI"/>
        </w:rPr>
        <w:t>Implement alerting mechanisms for key-related security events.</w:t>
      </w:r>
    </w:p>
    <w:p w14:paraId="3EFE059B" w14:textId="77777777" w:rsidR="009C3EFB" w:rsidRPr="000E4F32" w:rsidRDefault="009C3EFB" w:rsidP="009C3EFB">
      <w:pPr>
        <w:numPr>
          <w:ilvl w:val="0"/>
          <w:numId w:val="44"/>
        </w:numPr>
        <w:textAlignment w:val="center"/>
        <w:rPr>
          <w:rFonts w:cs="Segoe UI"/>
        </w:rPr>
      </w:pPr>
      <w:r w:rsidRPr="000E4F32">
        <w:rPr>
          <w:rFonts w:cs="Segoe UI"/>
        </w:rPr>
        <w:t>Key revocation: In case if key is compromised then revoke compromised access key, and update application with new key.</w:t>
      </w:r>
    </w:p>
    <w:p w14:paraId="3229E526"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 </w:t>
      </w:r>
    </w:p>
    <w:p w14:paraId="0C48B47B"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 </w:t>
      </w:r>
    </w:p>
    <w:p w14:paraId="671C40F8" w14:textId="77777777" w:rsidR="00C54E1D" w:rsidRPr="000E4F32" w:rsidRDefault="00C54E1D" w:rsidP="006F459B">
      <w:pPr>
        <w:pStyle w:val="Heading2"/>
        <w:rPr>
          <w:rFonts w:eastAsia="MS PGothic"/>
        </w:rPr>
      </w:pPr>
      <w:r w:rsidRPr="000E4F32">
        <w:rPr>
          <w:rFonts w:eastAsia="MS PGothic"/>
        </w:rPr>
        <w:t>Shared Access Signatures</w:t>
      </w:r>
    </w:p>
    <w:p w14:paraId="698533C9" w14:textId="77777777" w:rsidR="000D5F5F" w:rsidRDefault="000D5F5F" w:rsidP="000D5F5F">
      <w:pPr>
        <w:rPr>
          <w:rFonts w:eastAsia="MS PGothic" w:cs="Segoe UI"/>
        </w:rPr>
      </w:pPr>
      <w:r w:rsidRPr="000D5F5F">
        <w:rPr>
          <w:rFonts w:eastAsia="MS PGothic" w:cs="Segoe UI"/>
        </w:rPr>
        <w:t>A Shared Access Signature (SAS) provides a secure way to share Azure Storage resources without compromising your account keys. It is a URI that grants restricted access rights to Azure Storage resources for a defined period.</w:t>
      </w:r>
    </w:p>
    <w:p w14:paraId="7E62E6EA" w14:textId="77777777" w:rsidR="00176FC6" w:rsidRPr="000D5F5F" w:rsidRDefault="00176FC6" w:rsidP="000D5F5F">
      <w:pPr>
        <w:rPr>
          <w:rFonts w:eastAsia="MS PGothic" w:cs="Segoe UI"/>
        </w:rPr>
      </w:pPr>
    </w:p>
    <w:p w14:paraId="3620A360" w14:textId="77777777" w:rsidR="000D5F5F" w:rsidRPr="000D5F5F" w:rsidRDefault="000D5F5F" w:rsidP="000D5F5F">
      <w:pPr>
        <w:rPr>
          <w:rFonts w:eastAsia="MS PGothic" w:cs="Segoe UI"/>
          <w:b/>
          <w:bCs/>
        </w:rPr>
      </w:pPr>
      <w:r w:rsidRPr="000D5F5F">
        <w:rPr>
          <w:rFonts w:eastAsia="MS PGothic" w:cs="Segoe UI"/>
          <w:b/>
          <w:bCs/>
        </w:rPr>
        <w:t>Key Features:</w:t>
      </w:r>
    </w:p>
    <w:p w14:paraId="1D286F4C" w14:textId="77777777" w:rsidR="000D5F5F" w:rsidRPr="000D5F5F" w:rsidRDefault="000D5F5F" w:rsidP="000D5F5F">
      <w:pPr>
        <w:numPr>
          <w:ilvl w:val="0"/>
          <w:numId w:val="108"/>
        </w:numPr>
        <w:rPr>
          <w:rFonts w:eastAsia="MS PGothic" w:cs="Segoe UI"/>
        </w:rPr>
      </w:pPr>
      <w:r w:rsidRPr="000D5F5F">
        <w:rPr>
          <w:rFonts w:eastAsia="MS PGothic" w:cs="Segoe UI"/>
        </w:rPr>
        <w:t>Allows secure access delegation to storage resources without exposing account keys.</w:t>
      </w:r>
    </w:p>
    <w:p w14:paraId="33426CC9" w14:textId="77777777" w:rsidR="000D5F5F" w:rsidRPr="000D5F5F" w:rsidRDefault="000D5F5F" w:rsidP="000D5F5F">
      <w:pPr>
        <w:numPr>
          <w:ilvl w:val="0"/>
          <w:numId w:val="108"/>
        </w:numPr>
        <w:rPr>
          <w:rFonts w:eastAsia="MS PGothic" w:cs="Segoe UI"/>
        </w:rPr>
      </w:pPr>
      <w:r w:rsidRPr="000D5F5F">
        <w:rPr>
          <w:rFonts w:eastAsia="MS PGothic" w:cs="Segoe UI"/>
        </w:rPr>
        <w:t>Grants temporary, restricted access to Azure Storage resources (blob, file, queue, table).</w:t>
      </w:r>
    </w:p>
    <w:p w14:paraId="16541B03" w14:textId="77777777" w:rsidR="000D5F5F" w:rsidRPr="000D5F5F" w:rsidRDefault="000D5F5F" w:rsidP="000D5F5F">
      <w:pPr>
        <w:numPr>
          <w:ilvl w:val="0"/>
          <w:numId w:val="108"/>
        </w:numPr>
        <w:rPr>
          <w:rFonts w:eastAsia="MS PGothic" w:cs="Segoe UI"/>
        </w:rPr>
      </w:pPr>
      <w:r w:rsidRPr="000D5F5F">
        <w:rPr>
          <w:rFonts w:eastAsia="MS PGothic" w:cs="Segoe UI"/>
        </w:rPr>
        <w:t>Can be account-level SAS or service-level SAS.</w:t>
      </w:r>
    </w:p>
    <w:p w14:paraId="339CFA36" w14:textId="77777777" w:rsidR="000D5F5F" w:rsidRPr="000D5F5F" w:rsidRDefault="000D5F5F" w:rsidP="000D5F5F">
      <w:pPr>
        <w:numPr>
          <w:ilvl w:val="0"/>
          <w:numId w:val="108"/>
        </w:numPr>
        <w:rPr>
          <w:rFonts w:eastAsia="MS PGothic" w:cs="Segoe UI"/>
        </w:rPr>
      </w:pPr>
      <w:r w:rsidRPr="000D5F5F">
        <w:rPr>
          <w:rFonts w:eastAsia="MS PGothic" w:cs="Segoe UI"/>
        </w:rPr>
        <w:t xml:space="preserve">Stored access policies are </w:t>
      </w:r>
      <w:r w:rsidRPr="000D5F5F">
        <w:rPr>
          <w:rFonts w:eastAsia="MS PGothic" w:cs="Segoe UI"/>
          <w:b/>
          <w:bCs/>
        </w:rPr>
        <w:t>not</w:t>
      </w:r>
      <w:r w:rsidRPr="000D5F5F">
        <w:rPr>
          <w:rFonts w:eastAsia="MS PGothic" w:cs="Segoe UI"/>
        </w:rPr>
        <w:t xml:space="preserve"> supported for account-level SAS.</w:t>
      </w:r>
    </w:p>
    <w:p w14:paraId="2837C555" w14:textId="77777777" w:rsidR="000D5F5F" w:rsidRDefault="000D5F5F" w:rsidP="000D5F5F">
      <w:pPr>
        <w:numPr>
          <w:ilvl w:val="0"/>
          <w:numId w:val="108"/>
        </w:numPr>
        <w:rPr>
          <w:rFonts w:eastAsia="MS PGothic" w:cs="Segoe UI"/>
        </w:rPr>
      </w:pPr>
      <w:r w:rsidRPr="000D5F5F">
        <w:rPr>
          <w:rFonts w:eastAsia="MS PGothic" w:cs="Segoe UI"/>
        </w:rPr>
        <w:t>Supports granular permissions to control access.</w:t>
      </w:r>
    </w:p>
    <w:p w14:paraId="7685D7F2" w14:textId="77777777" w:rsidR="00176FC6" w:rsidRPr="000D5F5F" w:rsidRDefault="00176FC6" w:rsidP="00176FC6">
      <w:pPr>
        <w:rPr>
          <w:rFonts w:eastAsia="MS PGothic" w:cs="Segoe UI"/>
        </w:rPr>
      </w:pPr>
    </w:p>
    <w:p w14:paraId="7E9A0DF0" w14:textId="77777777" w:rsidR="000D5F5F" w:rsidRPr="000D5F5F" w:rsidRDefault="000D5F5F" w:rsidP="00063B22">
      <w:pPr>
        <w:pStyle w:val="NoSpacing"/>
      </w:pPr>
      <w:r w:rsidRPr="000D5F5F">
        <w:t>SAS Management with Azure Key Vault</w:t>
      </w:r>
    </w:p>
    <w:p w14:paraId="7715BC00" w14:textId="77777777" w:rsidR="000D5F5F" w:rsidRPr="000D5F5F" w:rsidRDefault="000D5F5F" w:rsidP="000D5F5F">
      <w:pPr>
        <w:numPr>
          <w:ilvl w:val="0"/>
          <w:numId w:val="109"/>
        </w:numPr>
        <w:rPr>
          <w:rFonts w:eastAsia="MS PGothic" w:cs="Segoe UI"/>
        </w:rPr>
      </w:pPr>
      <w:r w:rsidRPr="000D5F5F">
        <w:rPr>
          <w:rFonts w:eastAsia="MS PGothic" w:cs="Segoe UI"/>
        </w:rPr>
        <w:t xml:space="preserve">SAS tokens can be managed via </w:t>
      </w:r>
      <w:r w:rsidRPr="000D5F5F">
        <w:rPr>
          <w:rFonts w:eastAsia="MS PGothic" w:cs="Segoe UI"/>
          <w:b/>
          <w:bCs/>
        </w:rPr>
        <w:t>Azure Key Vault</w:t>
      </w:r>
      <w:r w:rsidRPr="000D5F5F">
        <w:rPr>
          <w:rFonts w:eastAsia="MS PGothic" w:cs="Segoe UI"/>
        </w:rPr>
        <w:t>.</w:t>
      </w:r>
    </w:p>
    <w:p w14:paraId="17DA4A1B" w14:textId="77777777" w:rsidR="000D5F5F" w:rsidRPr="000D5F5F" w:rsidRDefault="000D5F5F" w:rsidP="000D5F5F">
      <w:pPr>
        <w:numPr>
          <w:ilvl w:val="0"/>
          <w:numId w:val="109"/>
        </w:numPr>
        <w:rPr>
          <w:rFonts w:eastAsia="MS PGothic" w:cs="Segoe UI"/>
        </w:rPr>
      </w:pPr>
      <w:r w:rsidRPr="000D5F5F">
        <w:rPr>
          <w:rFonts w:eastAsia="MS PGothic" w:cs="Segoe UI"/>
        </w:rPr>
        <w:t xml:space="preserve">Microsoft recommends using </w:t>
      </w:r>
      <w:r w:rsidRPr="000D5F5F">
        <w:rPr>
          <w:rFonts w:eastAsia="MS PGothic" w:cs="Segoe UI"/>
          <w:b/>
          <w:bCs/>
        </w:rPr>
        <w:t>Azure AD authentication</w:t>
      </w:r>
      <w:r w:rsidRPr="000D5F5F">
        <w:rPr>
          <w:rFonts w:eastAsia="MS PGothic" w:cs="Segoe UI"/>
        </w:rPr>
        <w:t xml:space="preserve"> instead of account keys or SAS where possible.</w:t>
      </w:r>
    </w:p>
    <w:p w14:paraId="2C59BC43" w14:textId="77777777" w:rsidR="000D5F5F" w:rsidRDefault="000D5F5F" w:rsidP="000D5F5F">
      <w:pPr>
        <w:numPr>
          <w:ilvl w:val="0"/>
          <w:numId w:val="109"/>
        </w:numPr>
        <w:rPr>
          <w:rFonts w:eastAsia="MS PGothic" w:cs="Segoe UI"/>
        </w:rPr>
      </w:pPr>
      <w:r w:rsidRPr="000D5F5F">
        <w:rPr>
          <w:rFonts w:eastAsia="MS PGothic" w:cs="Segoe UI"/>
        </w:rPr>
        <w:t xml:space="preserve">Reference: </w:t>
      </w:r>
      <w:hyperlink r:id="rId7" w:history="1">
        <w:r w:rsidRPr="000D5F5F">
          <w:rPr>
            <w:rStyle w:val="Hyperlink"/>
            <w:rFonts w:eastAsia="MS PGothic" w:cs="Segoe UI"/>
          </w:rPr>
          <w:t>Microsoft Docs</w:t>
        </w:r>
      </w:hyperlink>
    </w:p>
    <w:p w14:paraId="209FF878" w14:textId="1A21B0EF" w:rsidR="000D5F5F" w:rsidRPr="000D5F5F" w:rsidRDefault="000D5F5F" w:rsidP="000D5F5F">
      <w:pPr>
        <w:rPr>
          <w:rFonts w:eastAsia="MS PGothic" w:cs="Segoe UI"/>
        </w:rPr>
      </w:pPr>
    </w:p>
    <w:p w14:paraId="340BE6FD" w14:textId="77777777" w:rsidR="000D5F5F" w:rsidRPr="000D5F5F" w:rsidRDefault="000D5F5F" w:rsidP="00063B22">
      <w:pPr>
        <w:pStyle w:val="NoSpacing"/>
      </w:pPr>
      <w:r w:rsidRPr="000D5F5F">
        <w:t>Summary</w:t>
      </w:r>
    </w:p>
    <w:p w14:paraId="47A9581E" w14:textId="77777777" w:rsidR="000D5F5F" w:rsidRPr="000D5F5F" w:rsidRDefault="000D5F5F" w:rsidP="000D5F5F">
      <w:pPr>
        <w:numPr>
          <w:ilvl w:val="0"/>
          <w:numId w:val="111"/>
        </w:numPr>
        <w:rPr>
          <w:rFonts w:eastAsia="MS PGothic" w:cs="Segoe UI"/>
        </w:rPr>
      </w:pPr>
      <w:r w:rsidRPr="000D5F5F">
        <w:rPr>
          <w:rFonts w:eastAsia="MS PGothic" w:cs="Segoe UI"/>
          <w:b/>
          <w:bCs/>
        </w:rPr>
        <w:t>SAS ensures secure access to storage resources</w:t>
      </w:r>
      <w:r w:rsidRPr="000D5F5F">
        <w:rPr>
          <w:rFonts w:eastAsia="MS PGothic" w:cs="Segoe UI"/>
        </w:rPr>
        <w:t xml:space="preserve"> without exposing sensitive credentials.</w:t>
      </w:r>
    </w:p>
    <w:p w14:paraId="46A6596E" w14:textId="77777777" w:rsidR="000D5F5F" w:rsidRPr="000D5F5F" w:rsidRDefault="000D5F5F" w:rsidP="000D5F5F">
      <w:pPr>
        <w:numPr>
          <w:ilvl w:val="0"/>
          <w:numId w:val="111"/>
        </w:numPr>
        <w:rPr>
          <w:rFonts w:eastAsia="MS PGothic" w:cs="Segoe UI"/>
        </w:rPr>
      </w:pPr>
      <w:r w:rsidRPr="000D5F5F">
        <w:rPr>
          <w:rFonts w:eastAsia="MS PGothic" w:cs="Segoe UI"/>
          <w:b/>
          <w:bCs/>
        </w:rPr>
        <w:t>Use Azure Key Vault</w:t>
      </w:r>
      <w:r w:rsidRPr="000D5F5F">
        <w:rPr>
          <w:rFonts w:eastAsia="MS PGothic" w:cs="Segoe UI"/>
        </w:rPr>
        <w:t xml:space="preserve"> to manage SAS securely.</w:t>
      </w:r>
    </w:p>
    <w:p w14:paraId="76C1A554" w14:textId="77777777" w:rsidR="000D5F5F" w:rsidRPr="000D5F5F" w:rsidRDefault="000D5F5F" w:rsidP="000D5F5F">
      <w:pPr>
        <w:numPr>
          <w:ilvl w:val="0"/>
          <w:numId w:val="111"/>
        </w:numPr>
        <w:rPr>
          <w:rFonts w:eastAsia="MS PGothic" w:cs="Segoe UI"/>
        </w:rPr>
      </w:pPr>
      <w:r w:rsidRPr="000D5F5F">
        <w:rPr>
          <w:rFonts w:eastAsia="MS PGothic" w:cs="Segoe UI"/>
          <w:b/>
          <w:bCs/>
        </w:rPr>
        <w:t>Disable Shared Key Access</w:t>
      </w:r>
      <w:r w:rsidRPr="000D5F5F">
        <w:rPr>
          <w:rFonts w:eastAsia="MS PGothic" w:cs="Segoe UI"/>
        </w:rPr>
        <w:t xml:space="preserve"> to enhance security and prevent unauthorized use of account keys.</w:t>
      </w:r>
    </w:p>
    <w:p w14:paraId="69080986" w14:textId="77777777" w:rsidR="000D5F5F" w:rsidRPr="000E4F32" w:rsidRDefault="000D5F5F" w:rsidP="00CB573A">
      <w:pPr>
        <w:rPr>
          <w:rFonts w:eastAsia="MS PGothic" w:cs="Segoe UI"/>
        </w:rPr>
      </w:pPr>
    </w:p>
    <w:p w14:paraId="34CA7C43" w14:textId="77777777" w:rsidR="00CB573A" w:rsidRPr="000E4F32" w:rsidRDefault="00CB573A" w:rsidP="00CB573A">
      <w:pPr>
        <w:rPr>
          <w:rFonts w:eastAsia="MS PGothic" w:cs="Segoe UI"/>
        </w:rPr>
      </w:pPr>
    </w:p>
    <w:p w14:paraId="2A263093" w14:textId="77777777" w:rsidR="0000510C" w:rsidRPr="000E4F32" w:rsidRDefault="0000510C" w:rsidP="0000510C">
      <w:pPr>
        <w:pStyle w:val="Heading2"/>
        <w:rPr>
          <w:rFonts w:eastAsia="MS PGothic"/>
        </w:rPr>
      </w:pPr>
      <w:r>
        <w:rPr>
          <w:rFonts w:eastAsia="MS PGothic"/>
          <w:lang w:val="en-US"/>
        </w:rPr>
        <w:t>Microsoft Entra</w:t>
      </w:r>
    </w:p>
    <w:p w14:paraId="23AE3EAC" w14:textId="2D623D99" w:rsidR="00AE56A8" w:rsidRPr="00AE56A8" w:rsidRDefault="00AE56A8" w:rsidP="00AE56A8">
      <w:pPr>
        <w:rPr>
          <w:rFonts w:eastAsia="MS PGothic"/>
        </w:rPr>
      </w:pPr>
      <w:r w:rsidRPr="00AE56A8">
        <w:rPr>
          <w:rFonts w:eastAsia="MS PGothic"/>
        </w:rPr>
        <w:t xml:space="preserve">Microsoft Entra ID provides secure authentication and access control for </w:t>
      </w:r>
      <w:r w:rsidRPr="00AE56A8">
        <w:rPr>
          <w:rFonts w:eastAsia="MS PGothic"/>
          <w:b/>
          <w:bCs/>
        </w:rPr>
        <w:t>Azure Storage Accounts</w:t>
      </w:r>
      <w:r w:rsidRPr="00AE56A8">
        <w:rPr>
          <w:rFonts w:eastAsia="MS PGothic"/>
        </w:rPr>
        <w:t xml:space="preserve">, eliminating the need for </w:t>
      </w:r>
      <w:r w:rsidRPr="00AE56A8">
        <w:rPr>
          <w:rFonts w:eastAsia="MS PGothic"/>
          <w:b/>
          <w:bCs/>
        </w:rPr>
        <w:t>Shared Keys</w:t>
      </w:r>
      <w:r w:rsidRPr="00AE56A8">
        <w:rPr>
          <w:rFonts w:eastAsia="MS PGothic"/>
        </w:rPr>
        <w:t xml:space="preserve"> or </w:t>
      </w:r>
      <w:r w:rsidRPr="00AE56A8">
        <w:rPr>
          <w:rFonts w:eastAsia="MS PGothic"/>
          <w:b/>
          <w:bCs/>
        </w:rPr>
        <w:t>SAS tokens</w:t>
      </w:r>
      <w:r w:rsidRPr="00AE56A8">
        <w:rPr>
          <w:rFonts w:eastAsia="MS PGothic"/>
        </w:rPr>
        <w:t>.</w:t>
      </w:r>
    </w:p>
    <w:p w14:paraId="6EA708F3" w14:textId="07699822" w:rsidR="00AE56A8" w:rsidRPr="00AE56A8" w:rsidRDefault="00AE56A8" w:rsidP="00AE56A8">
      <w:pPr>
        <w:rPr>
          <w:rFonts w:eastAsia="MS PGothic"/>
        </w:rPr>
      </w:pPr>
    </w:p>
    <w:p w14:paraId="190F4286" w14:textId="47213113" w:rsidR="00AE56A8" w:rsidRDefault="00AE56A8" w:rsidP="007F6C92">
      <w:pPr>
        <w:pStyle w:val="NoSpacing"/>
      </w:pPr>
      <w:r w:rsidRPr="00AE56A8">
        <w:t>How to Use Microsoft Entra ID for Storage Access</w:t>
      </w:r>
      <w:r w:rsidR="007F6C92">
        <w:t>?</w:t>
      </w:r>
    </w:p>
    <w:p w14:paraId="2D576FC4" w14:textId="77777777" w:rsidR="007F6C92" w:rsidRPr="00AE56A8" w:rsidRDefault="007F6C92" w:rsidP="007F6C92">
      <w:pPr>
        <w:pStyle w:val="NoSpacing"/>
      </w:pPr>
    </w:p>
    <w:p w14:paraId="7977C60C" w14:textId="77777777" w:rsidR="00AE56A8" w:rsidRPr="00AE56A8" w:rsidRDefault="00AE56A8" w:rsidP="00AE56A8">
      <w:pPr>
        <w:numPr>
          <w:ilvl w:val="0"/>
          <w:numId w:val="117"/>
        </w:numPr>
        <w:tabs>
          <w:tab w:val="clear" w:pos="360"/>
          <w:tab w:val="num" w:pos="720"/>
        </w:tabs>
        <w:rPr>
          <w:rFonts w:eastAsia="MS PGothic"/>
        </w:rPr>
      </w:pPr>
      <w:r w:rsidRPr="00AE56A8">
        <w:rPr>
          <w:rFonts w:eastAsia="MS PGothic"/>
          <w:b/>
          <w:bCs/>
        </w:rPr>
        <w:t>Assign RBAC Roles</w:t>
      </w:r>
      <w:r w:rsidRPr="00AE56A8">
        <w:rPr>
          <w:rFonts w:eastAsia="MS PGothic"/>
        </w:rPr>
        <w:t>:</w:t>
      </w:r>
    </w:p>
    <w:p w14:paraId="02F5C37B" w14:textId="77777777" w:rsidR="00AE56A8" w:rsidRPr="00AE56A8" w:rsidRDefault="00AE56A8" w:rsidP="00AE56A8">
      <w:pPr>
        <w:numPr>
          <w:ilvl w:val="1"/>
          <w:numId w:val="117"/>
        </w:numPr>
        <w:tabs>
          <w:tab w:val="clear" w:pos="1080"/>
          <w:tab w:val="num" w:pos="1440"/>
        </w:tabs>
        <w:rPr>
          <w:rFonts w:eastAsia="MS PGothic"/>
        </w:rPr>
      </w:pPr>
      <w:r w:rsidRPr="00AE56A8">
        <w:rPr>
          <w:rFonts w:eastAsia="MS PGothic"/>
        </w:rPr>
        <w:t xml:space="preserve">Grant users </w:t>
      </w:r>
      <w:r w:rsidRPr="00AE56A8">
        <w:rPr>
          <w:rFonts w:eastAsia="MS PGothic"/>
          <w:b/>
          <w:bCs/>
        </w:rPr>
        <w:t>built-in or custom roles</w:t>
      </w:r>
      <w:r w:rsidRPr="00AE56A8">
        <w:rPr>
          <w:rFonts w:eastAsia="MS PGothic"/>
        </w:rPr>
        <w:t xml:space="preserve"> with the required permissions to access blob, queue, file, or table storage.</w:t>
      </w:r>
    </w:p>
    <w:p w14:paraId="295908BF" w14:textId="77777777" w:rsidR="00AE56A8" w:rsidRPr="00AE56A8" w:rsidRDefault="00AE56A8" w:rsidP="00AE56A8">
      <w:pPr>
        <w:numPr>
          <w:ilvl w:val="1"/>
          <w:numId w:val="117"/>
        </w:numPr>
        <w:tabs>
          <w:tab w:val="clear" w:pos="1080"/>
          <w:tab w:val="num" w:pos="1440"/>
        </w:tabs>
        <w:rPr>
          <w:rFonts w:eastAsia="MS PGothic"/>
        </w:rPr>
      </w:pPr>
      <w:r w:rsidRPr="00AE56A8">
        <w:rPr>
          <w:rFonts w:eastAsia="MS PGothic"/>
        </w:rPr>
        <w:t xml:space="preserve">Example roles: </w:t>
      </w:r>
    </w:p>
    <w:p w14:paraId="57B150AB" w14:textId="77777777" w:rsidR="00AE56A8" w:rsidRPr="00AE56A8" w:rsidRDefault="00AE56A8" w:rsidP="00AE56A8">
      <w:pPr>
        <w:numPr>
          <w:ilvl w:val="2"/>
          <w:numId w:val="117"/>
        </w:numPr>
        <w:tabs>
          <w:tab w:val="clear" w:pos="1800"/>
          <w:tab w:val="num" w:pos="2160"/>
        </w:tabs>
        <w:rPr>
          <w:rFonts w:eastAsia="MS PGothic"/>
        </w:rPr>
      </w:pPr>
      <w:r w:rsidRPr="00AE56A8">
        <w:rPr>
          <w:rFonts w:eastAsia="MS PGothic"/>
          <w:b/>
          <w:bCs/>
        </w:rPr>
        <w:t>Storage Blob Data Reader</w:t>
      </w:r>
      <w:r w:rsidRPr="00AE56A8">
        <w:rPr>
          <w:rFonts w:eastAsia="MS PGothic"/>
        </w:rPr>
        <w:t xml:space="preserve"> (Read-only access to blobs)</w:t>
      </w:r>
    </w:p>
    <w:p w14:paraId="48709353" w14:textId="77777777" w:rsidR="00AE56A8" w:rsidRPr="00AE56A8" w:rsidRDefault="00AE56A8" w:rsidP="00AE56A8">
      <w:pPr>
        <w:numPr>
          <w:ilvl w:val="2"/>
          <w:numId w:val="117"/>
        </w:numPr>
        <w:tabs>
          <w:tab w:val="clear" w:pos="1800"/>
          <w:tab w:val="num" w:pos="2160"/>
        </w:tabs>
        <w:rPr>
          <w:rFonts w:eastAsia="MS PGothic"/>
        </w:rPr>
      </w:pPr>
      <w:r w:rsidRPr="00AE56A8">
        <w:rPr>
          <w:rFonts w:eastAsia="MS PGothic"/>
          <w:b/>
          <w:bCs/>
        </w:rPr>
        <w:t>Storage Blob Data Contributor</w:t>
      </w:r>
      <w:r w:rsidRPr="00AE56A8">
        <w:rPr>
          <w:rFonts w:eastAsia="MS PGothic"/>
        </w:rPr>
        <w:t xml:space="preserve"> (Read/write access to blobs)</w:t>
      </w:r>
    </w:p>
    <w:p w14:paraId="21D0C3E0" w14:textId="77777777" w:rsidR="00AE56A8" w:rsidRDefault="00AE56A8" w:rsidP="00AE56A8">
      <w:pPr>
        <w:numPr>
          <w:ilvl w:val="2"/>
          <w:numId w:val="117"/>
        </w:numPr>
        <w:rPr>
          <w:rFonts w:eastAsia="MS PGothic"/>
        </w:rPr>
      </w:pPr>
      <w:r w:rsidRPr="00AE56A8">
        <w:rPr>
          <w:rFonts w:eastAsia="MS PGothic"/>
          <w:b/>
          <w:bCs/>
        </w:rPr>
        <w:t>Storage Blob Data Owner</w:t>
      </w:r>
      <w:r w:rsidRPr="00AE56A8">
        <w:rPr>
          <w:rFonts w:eastAsia="MS PGothic"/>
        </w:rPr>
        <w:t xml:space="preserve"> (Full control over blobs)</w:t>
      </w:r>
    </w:p>
    <w:p w14:paraId="24BECF3E" w14:textId="77777777" w:rsidR="007F6C92" w:rsidRPr="00AE56A8" w:rsidRDefault="007F6C92" w:rsidP="007F6C92">
      <w:pPr>
        <w:rPr>
          <w:rFonts w:eastAsia="MS PGothic"/>
        </w:rPr>
      </w:pPr>
    </w:p>
    <w:p w14:paraId="60F7315A" w14:textId="61760705" w:rsidR="00AE56A8" w:rsidRPr="00AE56A8" w:rsidRDefault="00AE56A8" w:rsidP="00AE56A8">
      <w:pPr>
        <w:numPr>
          <w:ilvl w:val="0"/>
          <w:numId w:val="117"/>
        </w:numPr>
        <w:tabs>
          <w:tab w:val="clear" w:pos="360"/>
          <w:tab w:val="num" w:pos="720"/>
        </w:tabs>
        <w:rPr>
          <w:rFonts w:eastAsia="MS PGothic"/>
        </w:rPr>
      </w:pPr>
      <w:r w:rsidRPr="00AE56A8">
        <w:rPr>
          <w:rFonts w:eastAsia="MS PGothic"/>
          <w:b/>
          <w:bCs/>
        </w:rPr>
        <w:t xml:space="preserve">Access Blob Data Using </w:t>
      </w:r>
      <w:r w:rsidR="00FB3AE6">
        <w:rPr>
          <w:rFonts w:eastAsia="MS PGothic"/>
          <w:b/>
          <w:bCs/>
        </w:rPr>
        <w:t>Microsoft Entra</w:t>
      </w:r>
      <w:r w:rsidRPr="00AE56A8">
        <w:rPr>
          <w:rFonts w:eastAsia="MS PGothic"/>
        </w:rPr>
        <w:t>:</w:t>
      </w:r>
    </w:p>
    <w:p w14:paraId="062D46C1" w14:textId="77777777" w:rsidR="00AE56A8" w:rsidRPr="00AE56A8" w:rsidRDefault="00AE56A8" w:rsidP="00AE56A8">
      <w:pPr>
        <w:numPr>
          <w:ilvl w:val="1"/>
          <w:numId w:val="117"/>
        </w:numPr>
        <w:tabs>
          <w:tab w:val="clear" w:pos="1080"/>
          <w:tab w:val="num" w:pos="1440"/>
        </w:tabs>
        <w:rPr>
          <w:rFonts w:eastAsia="MS PGothic"/>
        </w:rPr>
      </w:pPr>
      <w:r w:rsidRPr="00AE56A8">
        <w:rPr>
          <w:rFonts w:eastAsia="MS PGothic"/>
        </w:rPr>
        <w:t xml:space="preserve">Users authenticate via </w:t>
      </w:r>
      <w:r w:rsidRPr="00AE56A8">
        <w:rPr>
          <w:rFonts w:eastAsia="MS PGothic"/>
          <w:b/>
          <w:bCs/>
        </w:rPr>
        <w:t>Microsoft Entra ID</w:t>
      </w:r>
      <w:r w:rsidRPr="00AE56A8">
        <w:rPr>
          <w:rFonts w:eastAsia="MS PGothic"/>
        </w:rPr>
        <w:t xml:space="preserve"> instead of using </w:t>
      </w:r>
      <w:r w:rsidRPr="00AE56A8">
        <w:rPr>
          <w:rFonts w:eastAsia="MS PGothic"/>
          <w:b/>
          <w:bCs/>
        </w:rPr>
        <w:t>storage account keys</w:t>
      </w:r>
      <w:r w:rsidRPr="00AE56A8">
        <w:rPr>
          <w:rFonts w:eastAsia="MS PGothic"/>
        </w:rPr>
        <w:t>.</w:t>
      </w:r>
    </w:p>
    <w:p w14:paraId="120013A9" w14:textId="77777777" w:rsidR="00AE56A8" w:rsidRDefault="00AE56A8" w:rsidP="00AE56A8">
      <w:pPr>
        <w:numPr>
          <w:ilvl w:val="1"/>
          <w:numId w:val="117"/>
        </w:numPr>
        <w:tabs>
          <w:tab w:val="clear" w:pos="1080"/>
          <w:tab w:val="num" w:pos="1440"/>
        </w:tabs>
        <w:rPr>
          <w:rFonts w:eastAsia="MS PGothic"/>
        </w:rPr>
      </w:pPr>
      <w:r w:rsidRPr="00AE56A8">
        <w:rPr>
          <w:rFonts w:eastAsia="MS PGothic"/>
        </w:rPr>
        <w:t xml:space="preserve">Authentication works with </w:t>
      </w:r>
      <w:r w:rsidRPr="00AE56A8">
        <w:rPr>
          <w:rFonts w:eastAsia="MS PGothic"/>
          <w:b/>
          <w:bCs/>
        </w:rPr>
        <w:t>Azure CLI, PowerShell, Azure Portal, and SDKs</w:t>
      </w:r>
      <w:r w:rsidRPr="00AE56A8">
        <w:rPr>
          <w:rFonts w:eastAsia="MS PGothic"/>
        </w:rPr>
        <w:t>.</w:t>
      </w:r>
    </w:p>
    <w:p w14:paraId="03CD6F17" w14:textId="77777777" w:rsidR="007F6C92" w:rsidRPr="00AE56A8" w:rsidRDefault="007F6C92" w:rsidP="007F6C92">
      <w:pPr>
        <w:rPr>
          <w:rFonts w:eastAsia="MS PGothic"/>
        </w:rPr>
      </w:pPr>
    </w:p>
    <w:p w14:paraId="27FF010E" w14:textId="77777777" w:rsidR="00AE56A8" w:rsidRPr="00AE56A8" w:rsidRDefault="00AE56A8" w:rsidP="00AE56A8">
      <w:pPr>
        <w:numPr>
          <w:ilvl w:val="0"/>
          <w:numId w:val="117"/>
        </w:numPr>
        <w:tabs>
          <w:tab w:val="clear" w:pos="360"/>
          <w:tab w:val="num" w:pos="720"/>
        </w:tabs>
        <w:rPr>
          <w:rFonts w:eastAsia="MS PGothic"/>
        </w:rPr>
      </w:pPr>
      <w:r w:rsidRPr="00AE56A8">
        <w:rPr>
          <w:rFonts w:eastAsia="MS PGothic"/>
          <w:b/>
          <w:bCs/>
        </w:rPr>
        <w:t>Enable Microsoft Entra Authentication for Storage Account</w:t>
      </w:r>
      <w:r w:rsidRPr="00AE56A8">
        <w:rPr>
          <w:rFonts w:eastAsia="MS PGothic"/>
        </w:rPr>
        <w:t>:</w:t>
      </w:r>
    </w:p>
    <w:p w14:paraId="7CD83493" w14:textId="77777777" w:rsidR="00AE56A8" w:rsidRPr="00AE56A8" w:rsidRDefault="00AE56A8" w:rsidP="00AE56A8">
      <w:pPr>
        <w:numPr>
          <w:ilvl w:val="1"/>
          <w:numId w:val="117"/>
        </w:numPr>
        <w:tabs>
          <w:tab w:val="clear" w:pos="1080"/>
          <w:tab w:val="num" w:pos="1440"/>
        </w:tabs>
        <w:rPr>
          <w:rFonts w:eastAsia="MS PGothic"/>
        </w:rPr>
      </w:pPr>
      <w:r w:rsidRPr="00AE56A8">
        <w:rPr>
          <w:rFonts w:eastAsia="MS PGothic"/>
        </w:rPr>
        <w:t xml:space="preserve">Navigate to </w:t>
      </w:r>
      <w:r w:rsidRPr="00AE56A8">
        <w:rPr>
          <w:rFonts w:eastAsia="MS PGothic"/>
          <w:b/>
          <w:bCs/>
        </w:rPr>
        <w:t>Azure Portal</w:t>
      </w:r>
      <w:r w:rsidRPr="00AE56A8">
        <w:rPr>
          <w:rFonts w:eastAsia="MS PGothic"/>
        </w:rPr>
        <w:t xml:space="preserve"> → </w:t>
      </w:r>
      <w:r w:rsidRPr="00AE56A8">
        <w:rPr>
          <w:rFonts w:eastAsia="MS PGothic"/>
          <w:b/>
          <w:bCs/>
        </w:rPr>
        <w:t>Storage Account</w:t>
      </w:r>
      <w:r w:rsidRPr="00AE56A8">
        <w:rPr>
          <w:rFonts w:eastAsia="MS PGothic"/>
        </w:rPr>
        <w:t xml:space="preserve"> → </w:t>
      </w:r>
      <w:r w:rsidRPr="00AE56A8">
        <w:rPr>
          <w:rFonts w:eastAsia="MS PGothic"/>
          <w:b/>
          <w:bCs/>
        </w:rPr>
        <w:t>Access Control (IAM)</w:t>
      </w:r>
      <w:r w:rsidRPr="00AE56A8">
        <w:rPr>
          <w:rFonts w:eastAsia="MS PGothic"/>
        </w:rPr>
        <w:t>.</w:t>
      </w:r>
    </w:p>
    <w:p w14:paraId="0D65D7FA" w14:textId="77777777" w:rsidR="00AE56A8" w:rsidRDefault="00AE56A8" w:rsidP="00AE56A8">
      <w:pPr>
        <w:numPr>
          <w:ilvl w:val="1"/>
          <w:numId w:val="117"/>
        </w:numPr>
        <w:tabs>
          <w:tab w:val="clear" w:pos="1080"/>
          <w:tab w:val="num" w:pos="1440"/>
        </w:tabs>
        <w:rPr>
          <w:rFonts w:eastAsia="MS PGothic"/>
        </w:rPr>
      </w:pPr>
      <w:r w:rsidRPr="00AE56A8">
        <w:rPr>
          <w:rFonts w:eastAsia="MS PGothic"/>
        </w:rPr>
        <w:t xml:space="preserve">Assign roles to </w:t>
      </w:r>
      <w:r w:rsidRPr="00AE56A8">
        <w:rPr>
          <w:rFonts w:eastAsia="MS PGothic"/>
          <w:b/>
          <w:bCs/>
        </w:rPr>
        <w:t>users, groups, or managed identities</w:t>
      </w:r>
      <w:r w:rsidRPr="00AE56A8">
        <w:rPr>
          <w:rFonts w:eastAsia="MS PGothic"/>
        </w:rPr>
        <w:t>.</w:t>
      </w:r>
    </w:p>
    <w:p w14:paraId="4C1268B5" w14:textId="77777777" w:rsidR="007F6C92" w:rsidRPr="00AE56A8" w:rsidRDefault="007F6C92" w:rsidP="007F6C92">
      <w:pPr>
        <w:rPr>
          <w:rFonts w:eastAsia="MS PGothic"/>
        </w:rPr>
      </w:pPr>
    </w:p>
    <w:p w14:paraId="171B4CF1" w14:textId="77777777" w:rsidR="00AE56A8" w:rsidRPr="00AE56A8" w:rsidRDefault="00AE56A8" w:rsidP="00AE56A8">
      <w:pPr>
        <w:numPr>
          <w:ilvl w:val="0"/>
          <w:numId w:val="117"/>
        </w:numPr>
        <w:tabs>
          <w:tab w:val="clear" w:pos="360"/>
          <w:tab w:val="num" w:pos="720"/>
        </w:tabs>
        <w:rPr>
          <w:rFonts w:eastAsia="MS PGothic"/>
        </w:rPr>
      </w:pPr>
      <w:r w:rsidRPr="00AE56A8">
        <w:rPr>
          <w:rFonts w:eastAsia="MS PGothic"/>
          <w:b/>
          <w:bCs/>
        </w:rPr>
        <w:t>Use Managed Identities for Workloads</w:t>
      </w:r>
      <w:r w:rsidRPr="00AE56A8">
        <w:rPr>
          <w:rFonts w:eastAsia="MS PGothic"/>
        </w:rPr>
        <w:t>:</w:t>
      </w:r>
    </w:p>
    <w:p w14:paraId="0D637918" w14:textId="77777777" w:rsidR="00AE56A8" w:rsidRPr="00AE56A8" w:rsidRDefault="00AE56A8" w:rsidP="00AE56A8">
      <w:pPr>
        <w:numPr>
          <w:ilvl w:val="1"/>
          <w:numId w:val="117"/>
        </w:numPr>
        <w:tabs>
          <w:tab w:val="clear" w:pos="1080"/>
          <w:tab w:val="num" w:pos="1440"/>
        </w:tabs>
        <w:rPr>
          <w:rFonts w:eastAsia="MS PGothic"/>
        </w:rPr>
      </w:pPr>
      <w:r w:rsidRPr="00AE56A8">
        <w:rPr>
          <w:rFonts w:eastAsia="MS PGothic"/>
        </w:rPr>
        <w:t xml:space="preserve">Enable </w:t>
      </w:r>
      <w:r w:rsidRPr="00AE56A8">
        <w:rPr>
          <w:rFonts w:eastAsia="MS PGothic"/>
          <w:b/>
          <w:bCs/>
        </w:rPr>
        <w:t>system-assigned or user-assigned managed identities</w:t>
      </w:r>
      <w:r w:rsidRPr="00AE56A8">
        <w:rPr>
          <w:rFonts w:eastAsia="MS PGothic"/>
        </w:rPr>
        <w:t xml:space="preserve"> for VMs, Logic Apps, and applications.</w:t>
      </w:r>
    </w:p>
    <w:p w14:paraId="3C294265" w14:textId="77777777" w:rsidR="00AE56A8" w:rsidRPr="00AE56A8" w:rsidRDefault="00AE56A8" w:rsidP="00AE56A8">
      <w:pPr>
        <w:numPr>
          <w:ilvl w:val="1"/>
          <w:numId w:val="117"/>
        </w:numPr>
        <w:tabs>
          <w:tab w:val="clear" w:pos="1080"/>
          <w:tab w:val="num" w:pos="1440"/>
        </w:tabs>
        <w:rPr>
          <w:rFonts w:eastAsia="MS PGothic"/>
        </w:rPr>
      </w:pPr>
      <w:r w:rsidRPr="00AE56A8">
        <w:rPr>
          <w:rFonts w:eastAsia="MS PGothic"/>
        </w:rPr>
        <w:t xml:space="preserve">Managed identities allow services to access storage </w:t>
      </w:r>
      <w:r w:rsidRPr="00AE56A8">
        <w:rPr>
          <w:rFonts w:eastAsia="MS PGothic"/>
          <w:b/>
          <w:bCs/>
        </w:rPr>
        <w:t>without storing credentials</w:t>
      </w:r>
      <w:r w:rsidRPr="00AE56A8">
        <w:rPr>
          <w:rFonts w:eastAsia="MS PGothic"/>
        </w:rPr>
        <w:t>.</w:t>
      </w:r>
    </w:p>
    <w:p w14:paraId="15E4EAC5" w14:textId="5397F1F8" w:rsidR="00AE56A8" w:rsidRPr="00AE56A8" w:rsidRDefault="00AE56A8" w:rsidP="00AE56A8">
      <w:pPr>
        <w:rPr>
          <w:rFonts w:eastAsia="MS PGothic"/>
        </w:rPr>
      </w:pPr>
    </w:p>
    <w:p w14:paraId="0A0F4563" w14:textId="77777777" w:rsidR="00AE56A8" w:rsidRDefault="00AE56A8" w:rsidP="00260DA6">
      <w:pPr>
        <w:pStyle w:val="NoSpacing"/>
      </w:pPr>
      <w:r w:rsidRPr="00AE56A8">
        <w:lastRenderedPageBreak/>
        <w:t>Security Benefits of Microsoft Entra vs. Other Methods</w:t>
      </w:r>
    </w:p>
    <w:p w14:paraId="0654BA85" w14:textId="77777777" w:rsidR="00260DA6" w:rsidRPr="00AE56A8" w:rsidRDefault="00260DA6" w:rsidP="00AE56A8">
      <w:pPr>
        <w:rPr>
          <w:rFonts w:eastAsia="MS PGothic"/>
          <w:b/>
          <w:bCs/>
        </w:rPr>
      </w:pPr>
    </w:p>
    <w:tbl>
      <w:tblPr>
        <w:tblW w:w="11980" w:type="dxa"/>
        <w:tblLook w:val="04A0" w:firstRow="1" w:lastRow="0" w:firstColumn="1" w:lastColumn="0" w:noHBand="0" w:noVBand="1"/>
      </w:tblPr>
      <w:tblGrid>
        <w:gridCol w:w="3640"/>
        <w:gridCol w:w="8340"/>
      </w:tblGrid>
      <w:tr w:rsidR="00F77646" w:rsidRPr="00F77646" w14:paraId="165E23F1" w14:textId="77777777" w:rsidTr="00F77646">
        <w:trPr>
          <w:trHeight w:val="384"/>
        </w:trPr>
        <w:tc>
          <w:tcPr>
            <w:tcW w:w="36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6D416B0E" w14:textId="77777777" w:rsidR="00F77646" w:rsidRPr="00F77646" w:rsidRDefault="00F77646" w:rsidP="00F77646">
            <w:pPr>
              <w:rPr>
                <w:rFonts w:eastAsia="Times New Roman" w:cs="Segoe UI"/>
                <w:b/>
                <w:bCs/>
                <w:color w:val="FFFFFF"/>
                <w:szCs w:val="24"/>
                <w14:ligatures w14:val="none"/>
              </w:rPr>
            </w:pPr>
            <w:r w:rsidRPr="00F77646">
              <w:rPr>
                <w:rFonts w:eastAsia="MS PGothic" w:cs="Segoe UI"/>
                <w:b/>
                <w:bCs/>
                <w:color w:val="FFFFFF"/>
                <w:szCs w:val="24"/>
                <w14:ligatures w14:val="none"/>
              </w:rPr>
              <w:t>Authentication Method</w:t>
            </w:r>
          </w:p>
        </w:tc>
        <w:tc>
          <w:tcPr>
            <w:tcW w:w="83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1B4F66B" w14:textId="77777777" w:rsidR="00F77646" w:rsidRPr="00F77646" w:rsidRDefault="00F77646" w:rsidP="00F77646">
            <w:pPr>
              <w:rPr>
                <w:rFonts w:eastAsia="Times New Roman" w:cs="Segoe UI"/>
                <w:b/>
                <w:bCs/>
                <w:color w:val="FFFFFF"/>
                <w:szCs w:val="24"/>
                <w14:ligatures w14:val="none"/>
              </w:rPr>
            </w:pPr>
            <w:r w:rsidRPr="00F77646">
              <w:rPr>
                <w:rFonts w:eastAsia="MS PGothic" w:cs="Segoe UI"/>
                <w:b/>
                <w:bCs/>
                <w:color w:val="FFFFFF"/>
                <w:szCs w:val="24"/>
                <w14:ligatures w14:val="none"/>
              </w:rPr>
              <w:t>Security Considerations</w:t>
            </w:r>
          </w:p>
        </w:tc>
      </w:tr>
      <w:tr w:rsidR="00F77646" w:rsidRPr="00F77646" w14:paraId="578ED997" w14:textId="77777777" w:rsidTr="00F77646">
        <w:trPr>
          <w:trHeight w:val="1536"/>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958974" w14:textId="3A2F0C9C" w:rsidR="00F77646" w:rsidRPr="00F77646" w:rsidRDefault="00F77646" w:rsidP="00F77646">
            <w:pPr>
              <w:rPr>
                <w:rFonts w:eastAsia="Times New Roman" w:cs="Segoe UI"/>
                <w:b/>
                <w:bCs/>
                <w:color w:val="000000"/>
                <w:szCs w:val="24"/>
                <w14:ligatures w14:val="none"/>
              </w:rPr>
            </w:pPr>
            <w:r w:rsidRPr="00F77646">
              <w:rPr>
                <w:rFonts w:eastAsia="MS PGothic" w:cs="Segoe UI"/>
                <w:b/>
                <w:bCs/>
                <w:color w:val="000000"/>
                <w:szCs w:val="24"/>
                <w14:ligatures w14:val="none"/>
              </w:rPr>
              <w:t xml:space="preserve">Microsoft Entra ID </w:t>
            </w:r>
          </w:p>
        </w:tc>
        <w:tc>
          <w:tcPr>
            <w:tcW w:w="8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558A2D"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No access keys needed, reducing credential exposure. </w:t>
            </w:r>
          </w:p>
          <w:p w14:paraId="52E1DFB7"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Supports </w:t>
            </w:r>
            <w:r w:rsidRPr="00F77646">
              <w:rPr>
                <w:rFonts w:eastAsia="Times New Roman" w:cs="Segoe UI"/>
                <w:b/>
                <w:bCs/>
                <w:color w:val="000000"/>
                <w:szCs w:val="24"/>
                <w14:ligatures w14:val="none"/>
              </w:rPr>
              <w:t>RBAC</w:t>
            </w:r>
            <w:r w:rsidRPr="00F77646">
              <w:rPr>
                <w:rFonts w:eastAsia="Times New Roman" w:cs="Segoe UI"/>
                <w:color w:val="000000"/>
                <w:szCs w:val="24"/>
                <w14:ligatures w14:val="none"/>
              </w:rPr>
              <w:t xml:space="preserve"> for fine-grained control. </w:t>
            </w:r>
          </w:p>
          <w:p w14:paraId="27EEADEA"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Works with </w:t>
            </w:r>
            <w:r w:rsidRPr="00F77646">
              <w:rPr>
                <w:rFonts w:eastAsia="Times New Roman" w:cs="Segoe UI"/>
                <w:b/>
                <w:bCs/>
                <w:color w:val="000000"/>
                <w:szCs w:val="24"/>
                <w14:ligatures w14:val="none"/>
              </w:rPr>
              <w:t>Conditional Access &amp; MFA</w:t>
            </w:r>
            <w:r w:rsidRPr="00F77646">
              <w:rPr>
                <w:rFonts w:eastAsia="Times New Roman" w:cs="Segoe UI"/>
                <w:color w:val="000000"/>
                <w:szCs w:val="24"/>
                <w14:ligatures w14:val="none"/>
              </w:rPr>
              <w:t xml:space="preserve">. </w:t>
            </w:r>
          </w:p>
          <w:p w14:paraId="369C251D"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Can be integrated with </w:t>
            </w:r>
            <w:r w:rsidRPr="00F77646">
              <w:rPr>
                <w:rFonts w:eastAsia="Times New Roman" w:cs="Segoe UI"/>
                <w:b/>
                <w:bCs/>
                <w:color w:val="000000"/>
                <w:szCs w:val="24"/>
                <w14:ligatures w14:val="none"/>
              </w:rPr>
              <w:t>Managed Identities</w:t>
            </w:r>
            <w:r w:rsidRPr="00F77646">
              <w:rPr>
                <w:rFonts w:eastAsia="Times New Roman" w:cs="Segoe UI"/>
                <w:color w:val="000000"/>
                <w:szCs w:val="24"/>
                <w14:ligatures w14:val="none"/>
              </w:rPr>
              <w:t xml:space="preserve">. </w:t>
            </w:r>
          </w:p>
          <w:p w14:paraId="67C6FAC2" w14:textId="0A92A3A2" w:rsidR="00F77646" w:rsidRPr="00F77646" w:rsidRDefault="00F77646" w:rsidP="00F77646">
            <w:pPr>
              <w:rPr>
                <w:rFonts w:ascii="Segoe UI Emoji" w:eastAsia="Times New Roman" w:hAnsi="Segoe UI Emoji" w:cs="Calibr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Logs access via </w:t>
            </w:r>
            <w:r w:rsidRPr="00F77646">
              <w:rPr>
                <w:rFonts w:eastAsia="Times New Roman" w:cs="Segoe UI"/>
                <w:b/>
                <w:bCs/>
                <w:color w:val="000000"/>
                <w:szCs w:val="24"/>
                <w14:ligatures w14:val="none"/>
              </w:rPr>
              <w:t>Microsoft Entra logs</w:t>
            </w:r>
            <w:r w:rsidRPr="00F77646">
              <w:rPr>
                <w:rFonts w:eastAsia="Times New Roman" w:cs="Segoe UI"/>
                <w:color w:val="000000"/>
                <w:szCs w:val="24"/>
                <w14:ligatures w14:val="none"/>
              </w:rPr>
              <w:t>.</w:t>
            </w:r>
          </w:p>
        </w:tc>
      </w:tr>
      <w:tr w:rsidR="00F77646" w:rsidRPr="00F77646" w14:paraId="69EB44FD" w14:textId="77777777" w:rsidTr="00F77646">
        <w:trPr>
          <w:trHeight w:val="768"/>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E4C07" w14:textId="77777777" w:rsidR="00F77646" w:rsidRPr="00F77646" w:rsidRDefault="00F77646" w:rsidP="00F77646">
            <w:pPr>
              <w:rPr>
                <w:rFonts w:eastAsia="Times New Roman" w:cs="Segoe UI"/>
                <w:b/>
                <w:bCs/>
                <w:color w:val="000000"/>
                <w:szCs w:val="24"/>
                <w14:ligatures w14:val="none"/>
              </w:rPr>
            </w:pPr>
            <w:r w:rsidRPr="00F77646">
              <w:rPr>
                <w:rFonts w:eastAsia="MS PGothic" w:cs="Segoe UI"/>
                <w:b/>
                <w:bCs/>
                <w:color w:val="000000"/>
                <w:szCs w:val="24"/>
                <w14:ligatures w14:val="none"/>
              </w:rPr>
              <w:t>Storage Account Keys</w:t>
            </w:r>
          </w:p>
        </w:tc>
        <w:tc>
          <w:tcPr>
            <w:tcW w:w="8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B8DFA6"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Full control if compromised.</w:t>
            </w:r>
          </w:p>
          <w:p w14:paraId="09C83F22"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Hard to manage securely.</w:t>
            </w:r>
          </w:p>
          <w:p w14:paraId="56F757AC" w14:textId="6C68C130" w:rsidR="00F77646" w:rsidRPr="00F77646" w:rsidRDefault="00F77646" w:rsidP="00F77646">
            <w:pPr>
              <w:rPr>
                <w:rFonts w:ascii="Segoe UI Emoji" w:eastAsia="Times New Roman" w:hAnsi="Segoe UI Emoji" w:cs="Calibr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Cannot restrict access to specific operations.</w:t>
            </w:r>
          </w:p>
        </w:tc>
      </w:tr>
      <w:tr w:rsidR="00F77646" w:rsidRPr="00F77646" w14:paraId="20FBA662" w14:textId="77777777" w:rsidTr="00F77646">
        <w:trPr>
          <w:trHeight w:val="768"/>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28025" w14:textId="77777777" w:rsidR="00F77646" w:rsidRPr="00F77646" w:rsidRDefault="00F77646" w:rsidP="00F77646">
            <w:pPr>
              <w:rPr>
                <w:rFonts w:eastAsia="Times New Roman" w:cs="Segoe UI"/>
                <w:b/>
                <w:bCs/>
                <w:color w:val="000000"/>
                <w:szCs w:val="24"/>
                <w14:ligatures w14:val="none"/>
              </w:rPr>
            </w:pPr>
            <w:r w:rsidRPr="00F77646">
              <w:rPr>
                <w:rFonts w:eastAsia="MS PGothic" w:cs="Segoe UI"/>
                <w:b/>
                <w:bCs/>
                <w:color w:val="000000"/>
                <w:szCs w:val="24"/>
                <w14:ligatures w14:val="none"/>
              </w:rPr>
              <w:t>Shared Access Signatures (SAS)</w:t>
            </w:r>
          </w:p>
        </w:tc>
        <w:tc>
          <w:tcPr>
            <w:tcW w:w="8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95C046"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Provides temporary, restricted access. </w:t>
            </w:r>
          </w:p>
          <w:p w14:paraId="5EF25934"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Can be misconfigured for </w:t>
            </w:r>
            <w:r w:rsidRPr="00F77646">
              <w:rPr>
                <w:rFonts w:eastAsia="Times New Roman" w:cs="Segoe UI"/>
                <w:b/>
                <w:bCs/>
                <w:color w:val="000000"/>
                <w:szCs w:val="24"/>
                <w14:ligatures w14:val="none"/>
              </w:rPr>
              <w:t>overly broad permissions</w:t>
            </w:r>
            <w:r w:rsidRPr="00F77646">
              <w:rPr>
                <w:rFonts w:eastAsia="Times New Roman" w:cs="Segoe UI"/>
                <w:color w:val="000000"/>
                <w:szCs w:val="24"/>
                <w14:ligatures w14:val="none"/>
              </w:rPr>
              <w:t xml:space="preserve">. </w:t>
            </w:r>
          </w:p>
          <w:p w14:paraId="1DBAC3F1" w14:textId="5AFE0AD4" w:rsidR="00F77646" w:rsidRPr="00F77646" w:rsidRDefault="00F77646" w:rsidP="00F77646">
            <w:pPr>
              <w:rPr>
                <w:rFonts w:ascii="Segoe UI Emoji" w:eastAsia="Times New Roman" w:hAnsi="Segoe UI Emoji" w:cs="Calibr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Needs to be </w:t>
            </w:r>
            <w:r w:rsidRPr="00F77646">
              <w:rPr>
                <w:rFonts w:eastAsia="Times New Roman" w:cs="Segoe UI"/>
                <w:b/>
                <w:bCs/>
                <w:color w:val="000000"/>
                <w:szCs w:val="24"/>
                <w14:ligatures w14:val="none"/>
              </w:rPr>
              <w:t>explicitly revoked</w:t>
            </w:r>
            <w:r w:rsidRPr="00F77646">
              <w:rPr>
                <w:rFonts w:eastAsia="Times New Roman" w:cs="Segoe UI"/>
                <w:color w:val="000000"/>
                <w:szCs w:val="24"/>
                <w14:ligatures w14:val="none"/>
              </w:rPr>
              <w:t xml:space="preserve"> if leaked.</w:t>
            </w:r>
          </w:p>
        </w:tc>
      </w:tr>
      <w:tr w:rsidR="00F77646" w:rsidRPr="00F77646" w14:paraId="5E0413DC" w14:textId="77777777" w:rsidTr="00F77646">
        <w:trPr>
          <w:trHeight w:val="384"/>
        </w:trPr>
        <w:tc>
          <w:tcPr>
            <w:tcW w:w="36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AC00F" w14:textId="77777777" w:rsidR="00F77646" w:rsidRPr="00F77646" w:rsidRDefault="00F77646" w:rsidP="00F77646">
            <w:pPr>
              <w:rPr>
                <w:rFonts w:eastAsia="Times New Roman" w:cs="Segoe UI"/>
                <w:b/>
                <w:bCs/>
                <w:color w:val="000000"/>
                <w:szCs w:val="24"/>
                <w14:ligatures w14:val="none"/>
              </w:rPr>
            </w:pPr>
            <w:r w:rsidRPr="00F77646">
              <w:rPr>
                <w:rFonts w:eastAsia="MS PGothic" w:cs="Segoe UI"/>
                <w:b/>
                <w:bCs/>
                <w:color w:val="000000"/>
                <w:szCs w:val="24"/>
                <w14:ligatures w14:val="none"/>
              </w:rPr>
              <w:t>Anonymous Access</w:t>
            </w:r>
          </w:p>
        </w:tc>
        <w:tc>
          <w:tcPr>
            <w:tcW w:w="8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B49649" w14:textId="77777777" w:rsidR="00F77646" w:rsidRDefault="00F77646" w:rsidP="00F77646">
            <w:pPr>
              <w:rPr>
                <w:rFonts w:eastAsia="Times New Roman" w:cs="Segoe U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Major security risk.</w:t>
            </w:r>
          </w:p>
          <w:p w14:paraId="10170413" w14:textId="12551934" w:rsidR="00F77646" w:rsidRPr="00F77646" w:rsidRDefault="00F77646" w:rsidP="00F77646">
            <w:pPr>
              <w:rPr>
                <w:rFonts w:ascii="Segoe UI Emoji" w:eastAsia="Times New Roman" w:hAnsi="Segoe UI Emoji" w:cs="Calibri"/>
                <w:color w:val="000000"/>
                <w:szCs w:val="24"/>
                <w14:ligatures w14:val="none"/>
              </w:rPr>
            </w:pPr>
            <w:r w:rsidRPr="00F77646">
              <w:rPr>
                <w:rFonts w:ascii="Segoe UI Emoji" w:eastAsia="Times New Roman" w:hAnsi="Segoe UI Emoji" w:cs="Calibri"/>
                <w:color w:val="000000"/>
                <w:szCs w:val="24"/>
                <w14:ligatures w14:val="none"/>
              </w:rPr>
              <w:t>❌</w:t>
            </w:r>
            <w:r w:rsidRPr="00F77646">
              <w:rPr>
                <w:rFonts w:eastAsia="Times New Roman" w:cs="Segoe UI"/>
                <w:color w:val="000000"/>
                <w:szCs w:val="24"/>
                <w14:ligatures w14:val="none"/>
              </w:rPr>
              <w:t xml:space="preserve"> Anyone with the link can access the data.</w:t>
            </w:r>
          </w:p>
        </w:tc>
      </w:tr>
    </w:tbl>
    <w:p w14:paraId="40F6285D" w14:textId="77777777" w:rsidR="00C227C0" w:rsidRDefault="00C227C0" w:rsidP="00AE56A8">
      <w:pPr>
        <w:rPr>
          <w:rFonts w:eastAsia="MS PGothic"/>
        </w:rPr>
      </w:pPr>
    </w:p>
    <w:p w14:paraId="11CE8DC7" w14:textId="486928A2" w:rsidR="00AE56A8" w:rsidRPr="00AE56A8" w:rsidRDefault="00AE56A8" w:rsidP="00AE56A8">
      <w:pPr>
        <w:rPr>
          <w:rFonts w:eastAsia="MS PGothic"/>
        </w:rPr>
      </w:pPr>
    </w:p>
    <w:p w14:paraId="3C21C5E3" w14:textId="77777777" w:rsidR="00AE56A8" w:rsidRPr="00AE56A8" w:rsidRDefault="00AE56A8" w:rsidP="00AE56A8">
      <w:pPr>
        <w:rPr>
          <w:rFonts w:eastAsia="MS PGothic"/>
          <w:b/>
          <w:bCs/>
        </w:rPr>
      </w:pPr>
      <w:r w:rsidRPr="00AE56A8">
        <w:rPr>
          <w:rFonts w:eastAsia="MS PGothic"/>
          <w:b/>
          <w:bCs/>
        </w:rPr>
        <w:t>Summary</w:t>
      </w:r>
    </w:p>
    <w:p w14:paraId="76B170F3" w14:textId="77777777" w:rsidR="00AE56A8" w:rsidRPr="00AE56A8" w:rsidRDefault="00AE56A8" w:rsidP="00AE56A8">
      <w:pPr>
        <w:numPr>
          <w:ilvl w:val="0"/>
          <w:numId w:val="118"/>
        </w:numPr>
        <w:rPr>
          <w:rFonts w:eastAsia="MS PGothic"/>
        </w:rPr>
      </w:pPr>
      <w:r w:rsidRPr="00AE56A8">
        <w:rPr>
          <w:rFonts w:eastAsia="MS PGothic"/>
          <w:b/>
          <w:bCs/>
        </w:rPr>
        <w:t>Microsoft Entra ID (Azure AD) improves security</w:t>
      </w:r>
      <w:r w:rsidRPr="00AE56A8">
        <w:rPr>
          <w:rFonts w:eastAsia="MS PGothic"/>
        </w:rPr>
        <w:t xml:space="preserve"> by removing </w:t>
      </w:r>
      <w:r w:rsidRPr="00AE56A8">
        <w:rPr>
          <w:rFonts w:eastAsia="MS PGothic"/>
          <w:b/>
          <w:bCs/>
        </w:rPr>
        <w:t>static credentials</w:t>
      </w:r>
      <w:r w:rsidRPr="00AE56A8">
        <w:rPr>
          <w:rFonts w:eastAsia="MS PGothic"/>
        </w:rPr>
        <w:t xml:space="preserve"> like storage keys and SAS tokens.</w:t>
      </w:r>
    </w:p>
    <w:p w14:paraId="1047122A" w14:textId="77777777" w:rsidR="00AE56A8" w:rsidRPr="00AE56A8" w:rsidRDefault="00AE56A8" w:rsidP="00AE56A8">
      <w:pPr>
        <w:numPr>
          <w:ilvl w:val="0"/>
          <w:numId w:val="118"/>
        </w:numPr>
        <w:rPr>
          <w:rFonts w:eastAsia="MS PGothic"/>
        </w:rPr>
      </w:pPr>
      <w:r w:rsidRPr="00AE56A8">
        <w:rPr>
          <w:rFonts w:eastAsia="MS PGothic"/>
          <w:b/>
          <w:bCs/>
        </w:rPr>
        <w:t>RBAC ensures least-privilege access</w:t>
      </w:r>
      <w:r w:rsidRPr="00AE56A8">
        <w:rPr>
          <w:rFonts w:eastAsia="MS PGothic"/>
        </w:rPr>
        <w:t xml:space="preserve"> to storage resources.</w:t>
      </w:r>
    </w:p>
    <w:p w14:paraId="1190A0B7" w14:textId="77777777" w:rsidR="00AE56A8" w:rsidRPr="00AE56A8" w:rsidRDefault="00AE56A8" w:rsidP="00AE56A8">
      <w:pPr>
        <w:numPr>
          <w:ilvl w:val="0"/>
          <w:numId w:val="118"/>
        </w:numPr>
        <w:rPr>
          <w:rFonts w:eastAsia="MS PGothic"/>
        </w:rPr>
      </w:pPr>
      <w:r w:rsidRPr="00AE56A8">
        <w:rPr>
          <w:rFonts w:eastAsia="MS PGothic"/>
          <w:b/>
          <w:bCs/>
        </w:rPr>
        <w:t>Conditional Access, MFA, and Managed Identities</w:t>
      </w:r>
      <w:r w:rsidRPr="00AE56A8">
        <w:rPr>
          <w:rFonts w:eastAsia="MS PGothic"/>
        </w:rPr>
        <w:t xml:space="preserve"> enhance security.</w:t>
      </w:r>
    </w:p>
    <w:p w14:paraId="74723C95" w14:textId="77777777" w:rsidR="00AE56A8" w:rsidRPr="00AE56A8" w:rsidRDefault="00AE56A8" w:rsidP="00AE56A8">
      <w:pPr>
        <w:numPr>
          <w:ilvl w:val="0"/>
          <w:numId w:val="118"/>
        </w:numPr>
        <w:rPr>
          <w:rFonts w:eastAsia="MS PGothic"/>
        </w:rPr>
      </w:pPr>
      <w:r w:rsidRPr="00AE56A8">
        <w:rPr>
          <w:rFonts w:eastAsia="MS PGothic"/>
          <w:b/>
          <w:bCs/>
        </w:rPr>
        <w:t>Audit logs and monitoring help track access attempts</w:t>
      </w:r>
      <w:r w:rsidRPr="00AE56A8">
        <w:rPr>
          <w:rFonts w:eastAsia="MS PGothic"/>
        </w:rPr>
        <w:t>.</w:t>
      </w:r>
    </w:p>
    <w:p w14:paraId="2B33F556" w14:textId="77777777" w:rsidR="000106FE" w:rsidRDefault="000106FE" w:rsidP="004D20A6">
      <w:pPr>
        <w:rPr>
          <w:rFonts w:eastAsia="MS PGothic"/>
        </w:rPr>
      </w:pPr>
    </w:p>
    <w:p w14:paraId="582F7CC8" w14:textId="77777777" w:rsidR="000106FE" w:rsidRPr="000E4F32" w:rsidRDefault="000106FE" w:rsidP="000E4F32">
      <w:pPr>
        <w:rPr>
          <w:rFonts w:eastAsia="MS PGothic" w:cs="Segoe UI"/>
        </w:rPr>
      </w:pPr>
    </w:p>
    <w:p w14:paraId="14C7B0B6" w14:textId="77777777" w:rsidR="000E4F32" w:rsidRPr="000E4F32" w:rsidRDefault="000E4F32" w:rsidP="000E4F32">
      <w:pPr>
        <w:rPr>
          <w:rFonts w:eastAsia="Times New Roman" w:cs="Segoe UI"/>
          <w:lang w:val="en-US"/>
        </w:rPr>
      </w:pPr>
    </w:p>
    <w:p w14:paraId="2485E4F0" w14:textId="1A47CD1C" w:rsidR="00196696" w:rsidRDefault="00196696" w:rsidP="00CB573A">
      <w:pPr>
        <w:pStyle w:val="Heading2"/>
        <w:rPr>
          <w:rFonts w:eastAsia="Times New Roman"/>
        </w:rPr>
      </w:pPr>
      <w:r>
        <w:rPr>
          <w:rFonts w:eastAsia="Times New Roman"/>
        </w:rPr>
        <w:t xml:space="preserve">Anonymous Public </w:t>
      </w:r>
      <w:r w:rsidR="00CB573A">
        <w:rPr>
          <w:rFonts w:eastAsia="Times New Roman"/>
        </w:rPr>
        <w:t>Read Access</w:t>
      </w:r>
    </w:p>
    <w:p w14:paraId="0DC4924B" w14:textId="64C4BB82" w:rsidR="00252837" w:rsidRPr="00252837" w:rsidRDefault="00252837" w:rsidP="00252837">
      <w:pPr>
        <w:rPr>
          <w:rFonts w:eastAsia="Times New Roman"/>
        </w:rPr>
      </w:pPr>
    </w:p>
    <w:p w14:paraId="5F646851" w14:textId="77777777" w:rsidR="00252837" w:rsidRPr="00252837" w:rsidRDefault="00252837" w:rsidP="00252837">
      <w:pPr>
        <w:rPr>
          <w:rFonts w:eastAsia="Times New Roman"/>
          <w:b/>
          <w:bCs/>
        </w:rPr>
      </w:pPr>
      <w:r w:rsidRPr="00252837">
        <w:rPr>
          <w:rFonts w:eastAsia="Times New Roman"/>
          <w:b/>
          <w:bCs/>
        </w:rPr>
        <w:t>Risk of Anonymous Public Read Access</w:t>
      </w:r>
    </w:p>
    <w:p w14:paraId="2A02C1BF" w14:textId="77777777" w:rsidR="00252837" w:rsidRPr="00252837" w:rsidRDefault="00252837" w:rsidP="00252837">
      <w:pPr>
        <w:numPr>
          <w:ilvl w:val="0"/>
          <w:numId w:val="119"/>
        </w:numPr>
        <w:rPr>
          <w:rFonts w:eastAsia="Times New Roman"/>
        </w:rPr>
      </w:pPr>
      <w:r w:rsidRPr="00252837">
        <w:rPr>
          <w:rFonts w:eastAsia="Times New Roman"/>
        </w:rPr>
        <w:t xml:space="preserve">Allows </w:t>
      </w:r>
      <w:r w:rsidRPr="00252837">
        <w:rPr>
          <w:rFonts w:eastAsia="Times New Roman"/>
          <w:b/>
          <w:bCs/>
        </w:rPr>
        <w:t>unauthenticated</w:t>
      </w:r>
      <w:r w:rsidRPr="00252837">
        <w:rPr>
          <w:rFonts w:eastAsia="Times New Roman"/>
        </w:rPr>
        <w:t xml:space="preserve"> users to access blobs and containers.</w:t>
      </w:r>
    </w:p>
    <w:p w14:paraId="46CF7974" w14:textId="77777777" w:rsidR="00252837" w:rsidRPr="00252837" w:rsidRDefault="00252837" w:rsidP="00252837">
      <w:pPr>
        <w:numPr>
          <w:ilvl w:val="0"/>
          <w:numId w:val="119"/>
        </w:numPr>
        <w:rPr>
          <w:rFonts w:eastAsia="Times New Roman"/>
        </w:rPr>
      </w:pPr>
      <w:r w:rsidRPr="00252837">
        <w:rPr>
          <w:rFonts w:eastAsia="Times New Roman"/>
        </w:rPr>
        <w:t xml:space="preserve">Convenient for public sharing but introduces </w:t>
      </w:r>
      <w:r w:rsidRPr="00252837">
        <w:rPr>
          <w:rFonts w:eastAsia="Times New Roman"/>
          <w:b/>
          <w:bCs/>
        </w:rPr>
        <w:t>data exposure risks</w:t>
      </w:r>
      <w:r w:rsidRPr="00252837">
        <w:rPr>
          <w:rFonts w:eastAsia="Times New Roman"/>
        </w:rPr>
        <w:t>.</w:t>
      </w:r>
    </w:p>
    <w:p w14:paraId="20733268" w14:textId="77777777" w:rsidR="00252837" w:rsidRDefault="00252837" w:rsidP="00252837">
      <w:pPr>
        <w:numPr>
          <w:ilvl w:val="0"/>
          <w:numId w:val="119"/>
        </w:numPr>
        <w:rPr>
          <w:rFonts w:eastAsia="Times New Roman"/>
        </w:rPr>
      </w:pPr>
      <w:r w:rsidRPr="00252837">
        <w:rPr>
          <w:rFonts w:eastAsia="Times New Roman"/>
        </w:rPr>
        <w:t xml:space="preserve">Misconfigurations may lead to </w:t>
      </w:r>
      <w:r w:rsidRPr="00252837">
        <w:rPr>
          <w:rFonts w:eastAsia="Times New Roman"/>
          <w:b/>
          <w:bCs/>
        </w:rPr>
        <w:t>data leaks or unauthorized access</w:t>
      </w:r>
      <w:r w:rsidRPr="00252837">
        <w:rPr>
          <w:rFonts w:eastAsia="Times New Roman"/>
        </w:rPr>
        <w:t>.</w:t>
      </w:r>
    </w:p>
    <w:p w14:paraId="2F174BE6" w14:textId="77777777" w:rsidR="00252837" w:rsidRPr="00252837" w:rsidRDefault="00252837" w:rsidP="00252837">
      <w:pPr>
        <w:rPr>
          <w:rFonts w:eastAsia="Times New Roman"/>
        </w:rPr>
      </w:pPr>
    </w:p>
    <w:p w14:paraId="7E617C65" w14:textId="77777777" w:rsidR="00252837" w:rsidRPr="00252837" w:rsidRDefault="00252837" w:rsidP="00252837">
      <w:pPr>
        <w:rPr>
          <w:rFonts w:eastAsia="Times New Roman"/>
          <w:b/>
          <w:bCs/>
        </w:rPr>
      </w:pPr>
      <w:r w:rsidRPr="00252837">
        <w:rPr>
          <w:rFonts w:eastAsia="Times New Roman"/>
          <w:b/>
          <w:bCs/>
        </w:rPr>
        <w:t>How to Disable Anonymous Public Read Access</w:t>
      </w:r>
    </w:p>
    <w:p w14:paraId="7CEE2CDE" w14:textId="77777777" w:rsidR="00252837" w:rsidRPr="00252837" w:rsidRDefault="00252837" w:rsidP="00252837">
      <w:pPr>
        <w:numPr>
          <w:ilvl w:val="0"/>
          <w:numId w:val="120"/>
        </w:numPr>
        <w:rPr>
          <w:rFonts w:eastAsia="Times New Roman"/>
        </w:rPr>
      </w:pPr>
      <w:r w:rsidRPr="00252837">
        <w:rPr>
          <w:rFonts w:eastAsia="Times New Roman"/>
        </w:rPr>
        <w:t xml:space="preserve">Go to </w:t>
      </w:r>
      <w:r w:rsidRPr="00252837">
        <w:rPr>
          <w:rFonts w:eastAsia="Times New Roman"/>
          <w:b/>
          <w:bCs/>
        </w:rPr>
        <w:t>Azure Portal</w:t>
      </w:r>
      <w:r w:rsidRPr="00252837">
        <w:rPr>
          <w:rFonts w:eastAsia="Times New Roman"/>
        </w:rPr>
        <w:t xml:space="preserve"> → </w:t>
      </w:r>
      <w:r w:rsidRPr="00252837">
        <w:rPr>
          <w:rFonts w:eastAsia="Times New Roman"/>
          <w:b/>
          <w:bCs/>
        </w:rPr>
        <w:t>Storage Account</w:t>
      </w:r>
    </w:p>
    <w:p w14:paraId="583C3C5B" w14:textId="77777777" w:rsidR="00252837" w:rsidRPr="00252837" w:rsidRDefault="00252837" w:rsidP="00252837">
      <w:pPr>
        <w:numPr>
          <w:ilvl w:val="0"/>
          <w:numId w:val="120"/>
        </w:numPr>
        <w:rPr>
          <w:rFonts w:eastAsia="Times New Roman"/>
        </w:rPr>
      </w:pPr>
      <w:r w:rsidRPr="00252837">
        <w:rPr>
          <w:rFonts w:eastAsia="Times New Roman"/>
        </w:rPr>
        <w:t xml:space="preserve">Navigate to </w:t>
      </w:r>
      <w:r w:rsidRPr="00252837">
        <w:rPr>
          <w:rFonts w:eastAsia="Times New Roman"/>
          <w:b/>
          <w:bCs/>
        </w:rPr>
        <w:t>Settings</w:t>
      </w:r>
      <w:r w:rsidRPr="00252837">
        <w:rPr>
          <w:rFonts w:eastAsia="Times New Roman"/>
        </w:rPr>
        <w:t xml:space="preserve"> → </w:t>
      </w:r>
      <w:r w:rsidRPr="00252837">
        <w:rPr>
          <w:rFonts w:eastAsia="Times New Roman"/>
          <w:b/>
          <w:bCs/>
        </w:rPr>
        <w:t>Configuration</w:t>
      </w:r>
    </w:p>
    <w:p w14:paraId="19E444B4" w14:textId="77777777" w:rsidR="00252837" w:rsidRPr="00252837" w:rsidRDefault="00252837" w:rsidP="00252837">
      <w:pPr>
        <w:numPr>
          <w:ilvl w:val="0"/>
          <w:numId w:val="120"/>
        </w:numPr>
        <w:rPr>
          <w:rFonts w:eastAsia="Times New Roman"/>
        </w:rPr>
      </w:pPr>
      <w:r w:rsidRPr="00252837">
        <w:rPr>
          <w:rFonts w:eastAsia="Times New Roman"/>
        </w:rPr>
        <w:t xml:space="preserve">Set </w:t>
      </w:r>
      <w:r w:rsidRPr="00252837">
        <w:rPr>
          <w:rFonts w:eastAsia="Times New Roman"/>
          <w:b/>
          <w:bCs/>
        </w:rPr>
        <w:t>"Allow Blob public access"</w:t>
      </w:r>
      <w:r w:rsidRPr="00252837">
        <w:rPr>
          <w:rFonts w:eastAsia="Times New Roman"/>
        </w:rPr>
        <w:t xml:space="preserve"> to </w:t>
      </w:r>
      <w:r w:rsidRPr="00252837">
        <w:rPr>
          <w:rFonts w:eastAsia="Times New Roman"/>
          <w:b/>
          <w:bCs/>
        </w:rPr>
        <w:t>Disabled</w:t>
      </w:r>
    </w:p>
    <w:p w14:paraId="652C7878" w14:textId="77777777" w:rsidR="00252837" w:rsidRPr="00252837" w:rsidRDefault="00252837" w:rsidP="00252837">
      <w:pPr>
        <w:numPr>
          <w:ilvl w:val="0"/>
          <w:numId w:val="120"/>
        </w:numPr>
        <w:rPr>
          <w:rFonts w:eastAsia="Times New Roman"/>
        </w:rPr>
      </w:pPr>
      <w:r w:rsidRPr="00252837">
        <w:rPr>
          <w:rFonts w:eastAsia="Times New Roman"/>
        </w:rPr>
        <w:t xml:space="preserve">Click </w:t>
      </w:r>
      <w:r w:rsidRPr="00252837">
        <w:rPr>
          <w:rFonts w:eastAsia="Times New Roman"/>
          <w:b/>
          <w:bCs/>
        </w:rPr>
        <w:t>Save</w:t>
      </w:r>
    </w:p>
    <w:p w14:paraId="69790DBD" w14:textId="77777777" w:rsidR="00252837" w:rsidRPr="00252837" w:rsidRDefault="00252837" w:rsidP="00252837">
      <w:pPr>
        <w:rPr>
          <w:rFonts w:eastAsia="Times New Roman"/>
        </w:rPr>
      </w:pPr>
    </w:p>
    <w:p w14:paraId="76166D94" w14:textId="77777777" w:rsidR="00252837" w:rsidRPr="00252837" w:rsidRDefault="00252837" w:rsidP="00252837">
      <w:pPr>
        <w:rPr>
          <w:rFonts w:eastAsia="Times New Roman"/>
          <w:b/>
          <w:bCs/>
        </w:rPr>
      </w:pPr>
      <w:r w:rsidRPr="00252837">
        <w:rPr>
          <w:rFonts w:eastAsia="Times New Roman"/>
          <w:b/>
          <w:bCs/>
        </w:rPr>
        <w:t>Reference</w:t>
      </w:r>
    </w:p>
    <w:p w14:paraId="5576CCBD" w14:textId="77777777" w:rsidR="00252837" w:rsidRPr="00252837" w:rsidRDefault="00252837" w:rsidP="00252837">
      <w:pPr>
        <w:numPr>
          <w:ilvl w:val="0"/>
          <w:numId w:val="121"/>
        </w:numPr>
        <w:rPr>
          <w:rFonts w:eastAsia="Times New Roman"/>
        </w:rPr>
      </w:pPr>
      <w:hyperlink r:id="rId8" w:history="1">
        <w:r w:rsidRPr="00252837">
          <w:rPr>
            <w:rStyle w:val="Hyperlink"/>
            <w:rFonts w:eastAsia="Times New Roman"/>
          </w:rPr>
          <w:t>Microsoft Docs: Prevent Anonymous Read Access</w:t>
        </w:r>
      </w:hyperlink>
    </w:p>
    <w:p w14:paraId="0DFC4A12" w14:textId="77777777" w:rsidR="00CB573A" w:rsidRDefault="00CB573A" w:rsidP="00252837">
      <w:pPr>
        <w:rPr>
          <w:rFonts w:eastAsia="Times New Roman"/>
        </w:rPr>
      </w:pPr>
    </w:p>
    <w:p w14:paraId="5B750409" w14:textId="77777777" w:rsidR="00196696" w:rsidRDefault="00196696" w:rsidP="000E4F32">
      <w:pPr>
        <w:rPr>
          <w:rFonts w:eastAsia="Times New Roman" w:cs="Segoe UI"/>
        </w:rPr>
      </w:pPr>
    </w:p>
    <w:p w14:paraId="3B407C18" w14:textId="77777777" w:rsidR="00196696" w:rsidRPr="000E4F32" w:rsidRDefault="00196696" w:rsidP="000E4F32">
      <w:pPr>
        <w:rPr>
          <w:rFonts w:eastAsia="Times New Roman" w:cs="Segoe UI"/>
        </w:rPr>
      </w:pPr>
    </w:p>
    <w:p w14:paraId="43643B68" w14:textId="77777777" w:rsidR="009C3EFB" w:rsidRPr="000E4F32" w:rsidRDefault="009C3EFB" w:rsidP="009C3EFB">
      <w:pPr>
        <w:pStyle w:val="Heading2"/>
      </w:pPr>
      <w:r>
        <w:t>M</w:t>
      </w:r>
      <w:r w:rsidRPr="000E4F32">
        <w:t>ethods to access data in blobs/containers</w:t>
      </w:r>
    </w:p>
    <w:p w14:paraId="7747EBBB"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There are several methods to access data in blobs and containers of an Azure storage account:</w:t>
      </w:r>
    </w:p>
    <w:p w14:paraId="1D2B54CE" w14:textId="77777777" w:rsidR="009C3EFB" w:rsidRPr="000E4F32" w:rsidRDefault="009C3EFB" w:rsidP="009C3EFB">
      <w:pPr>
        <w:numPr>
          <w:ilvl w:val="0"/>
          <w:numId w:val="45"/>
        </w:numPr>
        <w:textAlignment w:val="center"/>
        <w:rPr>
          <w:rFonts w:cs="Segoe UI"/>
          <w:b/>
          <w:bCs/>
          <w:sz w:val="22"/>
        </w:rPr>
      </w:pPr>
      <w:r w:rsidRPr="000E4F32">
        <w:rPr>
          <w:rFonts w:cs="Segoe UI"/>
          <w:b/>
          <w:bCs/>
          <w:sz w:val="22"/>
        </w:rPr>
        <w:t>Azure Portal:</w:t>
      </w:r>
    </w:p>
    <w:p w14:paraId="22611DA8" w14:textId="77777777" w:rsidR="009C3EFB" w:rsidRPr="000E4F32" w:rsidRDefault="009C3EFB" w:rsidP="009C3EFB">
      <w:pPr>
        <w:numPr>
          <w:ilvl w:val="1"/>
          <w:numId w:val="45"/>
        </w:numPr>
        <w:textAlignment w:val="center"/>
        <w:rPr>
          <w:rFonts w:cs="Segoe UI"/>
          <w:b/>
          <w:bCs/>
          <w:sz w:val="22"/>
        </w:rPr>
      </w:pPr>
      <w:r w:rsidRPr="000E4F32">
        <w:rPr>
          <w:rFonts w:cs="Segoe UI"/>
          <w:b/>
          <w:bCs/>
          <w:sz w:val="22"/>
          <w:shd w:val="clear" w:color="auto" w:fill="FFFF99"/>
        </w:rPr>
        <w:t>Microsoft Entra Account (Recommended):</w:t>
      </w:r>
      <w:r w:rsidRPr="000E4F32">
        <w:rPr>
          <w:rFonts w:cs="Segoe UI"/>
          <w:b/>
          <w:bCs/>
          <w:sz w:val="22"/>
        </w:rPr>
        <w:t> This is the more secure approach and requires specific Azure RBAC roles for both file data access and storage account resource navigation.</w:t>
      </w:r>
    </w:p>
    <w:p w14:paraId="02BB8011" w14:textId="77777777" w:rsidR="009C3EFB" w:rsidRPr="000E4F32" w:rsidRDefault="009C3EFB" w:rsidP="009C3EFB">
      <w:pPr>
        <w:numPr>
          <w:ilvl w:val="1"/>
          <w:numId w:val="45"/>
        </w:numPr>
        <w:textAlignment w:val="center"/>
        <w:rPr>
          <w:rFonts w:cs="Segoe UI"/>
          <w:b/>
          <w:bCs/>
          <w:sz w:val="22"/>
        </w:rPr>
      </w:pPr>
      <w:r w:rsidRPr="000E4F32">
        <w:rPr>
          <w:rFonts w:cs="Segoe UI"/>
          <w:b/>
          <w:bCs/>
          <w:sz w:val="22"/>
          <w:shd w:val="clear" w:color="auto" w:fill="FFFF99"/>
        </w:rPr>
        <w:t>Storage Account Access Key (Less Secure):</w:t>
      </w:r>
      <w:r w:rsidRPr="000E4F32">
        <w:rPr>
          <w:rFonts w:cs="Segoe UI"/>
          <w:b/>
          <w:bCs/>
          <w:sz w:val="22"/>
        </w:rPr>
        <w:t> This method requires an Azure RBAC role with permission to access the storage account access key.</w:t>
      </w:r>
    </w:p>
    <w:p w14:paraId="6E2CAAF8" w14:textId="77777777" w:rsidR="009C3EFB" w:rsidRPr="000E4F32" w:rsidRDefault="009C3EFB" w:rsidP="009C3EFB">
      <w:pPr>
        <w:numPr>
          <w:ilvl w:val="0"/>
          <w:numId w:val="45"/>
        </w:numPr>
        <w:textAlignment w:val="center"/>
        <w:rPr>
          <w:rFonts w:cs="Segoe UI"/>
          <w:b/>
          <w:bCs/>
          <w:sz w:val="22"/>
        </w:rPr>
      </w:pPr>
      <w:r w:rsidRPr="000E4F32">
        <w:rPr>
          <w:rFonts w:cs="Segoe UI"/>
          <w:b/>
          <w:bCs/>
          <w:sz w:val="22"/>
        </w:rPr>
        <w:t>Azure SDKs:</w:t>
      </w:r>
    </w:p>
    <w:p w14:paraId="42A7DF09" w14:textId="77777777" w:rsidR="009C3EFB" w:rsidRPr="000E4F32" w:rsidRDefault="009C3EFB" w:rsidP="009C3EFB">
      <w:pPr>
        <w:numPr>
          <w:ilvl w:val="1"/>
          <w:numId w:val="45"/>
        </w:numPr>
        <w:textAlignment w:val="center"/>
        <w:rPr>
          <w:rFonts w:cs="Segoe UI"/>
          <w:b/>
          <w:bCs/>
          <w:sz w:val="22"/>
        </w:rPr>
      </w:pPr>
      <w:r w:rsidRPr="000E4F32">
        <w:rPr>
          <w:rFonts w:cs="Segoe UI"/>
          <w:b/>
          <w:bCs/>
          <w:sz w:val="22"/>
        </w:rPr>
        <w:t>Azure provides SDKs for various programming languages (.NET, Java, Python, etc.) that allow programmatic access to your storage account. These SDKs can be integrated with the Azure Identity client library to acquire OAuth 2.0 tokens for secure authorization through Microsoft Entra ID.</w:t>
      </w:r>
    </w:p>
    <w:p w14:paraId="3D243F40" w14:textId="77777777" w:rsidR="009C3EFB" w:rsidRPr="000E4F32" w:rsidRDefault="009C3EFB" w:rsidP="009C3EFB">
      <w:pPr>
        <w:numPr>
          <w:ilvl w:val="0"/>
          <w:numId w:val="45"/>
        </w:numPr>
        <w:textAlignment w:val="center"/>
        <w:rPr>
          <w:rFonts w:cs="Segoe UI"/>
          <w:b/>
          <w:bCs/>
          <w:sz w:val="22"/>
        </w:rPr>
      </w:pPr>
      <w:r w:rsidRPr="000E4F32">
        <w:rPr>
          <w:rFonts w:cs="Segoe UI"/>
          <w:b/>
          <w:bCs/>
          <w:sz w:val="22"/>
        </w:rPr>
        <w:t>Azure PowerShell or Azure CLI:</w:t>
      </w:r>
    </w:p>
    <w:p w14:paraId="329B5211" w14:textId="77777777" w:rsidR="009C3EFB" w:rsidRPr="000E4F32" w:rsidRDefault="009C3EFB" w:rsidP="009C3EFB">
      <w:pPr>
        <w:numPr>
          <w:ilvl w:val="1"/>
          <w:numId w:val="45"/>
        </w:numPr>
        <w:textAlignment w:val="center"/>
        <w:rPr>
          <w:rFonts w:cs="Segoe UI"/>
          <w:b/>
          <w:bCs/>
          <w:sz w:val="22"/>
        </w:rPr>
      </w:pPr>
      <w:r w:rsidRPr="000E4F32">
        <w:rPr>
          <w:rFonts w:cs="Segoe UI"/>
          <w:b/>
          <w:bCs/>
          <w:sz w:val="22"/>
        </w:rPr>
        <w:t>For command-line access, you can use Azure PowerShell or Azure CLI. These tools also leverage Azure RBAC for authorization.</w:t>
      </w:r>
    </w:p>
    <w:p w14:paraId="0BA82B86" w14:textId="77777777" w:rsidR="009C3EFB" w:rsidRPr="000E4F32" w:rsidRDefault="009C3EFB" w:rsidP="009C3EFB">
      <w:pPr>
        <w:numPr>
          <w:ilvl w:val="0"/>
          <w:numId w:val="45"/>
        </w:numPr>
        <w:textAlignment w:val="center"/>
        <w:rPr>
          <w:rFonts w:cs="Segoe UI"/>
          <w:b/>
          <w:bCs/>
          <w:sz w:val="22"/>
        </w:rPr>
      </w:pPr>
      <w:r w:rsidRPr="000E4F32">
        <w:rPr>
          <w:rFonts w:cs="Segoe UI"/>
          <w:b/>
          <w:bCs/>
          <w:sz w:val="22"/>
        </w:rPr>
        <w:t>Shared Access Signatures (SAS):</w:t>
      </w:r>
    </w:p>
    <w:p w14:paraId="4D9A62E2" w14:textId="77777777" w:rsidR="009C3EFB" w:rsidRPr="000E4F32" w:rsidRDefault="009C3EFB" w:rsidP="009C3EFB">
      <w:pPr>
        <w:numPr>
          <w:ilvl w:val="1"/>
          <w:numId w:val="45"/>
        </w:numPr>
        <w:textAlignment w:val="center"/>
        <w:rPr>
          <w:rFonts w:cs="Segoe UI"/>
          <w:b/>
          <w:bCs/>
          <w:sz w:val="22"/>
        </w:rPr>
      </w:pPr>
      <w:r w:rsidRPr="000E4F32">
        <w:rPr>
          <w:rFonts w:cs="Segoe UI"/>
          <w:b/>
          <w:bCs/>
          <w:sz w:val="22"/>
        </w:rPr>
        <w:t>SAS tokens grant temporary access to specific blobs or containers within your storage account. You can define the permissions (read, write, etc.) and expiry time for these tokens.</w:t>
      </w:r>
    </w:p>
    <w:p w14:paraId="36D06293" w14:textId="77777777" w:rsidR="009C3EFB" w:rsidRPr="000E4F32" w:rsidRDefault="009C3EFB" w:rsidP="009C3EFB">
      <w:pPr>
        <w:numPr>
          <w:ilvl w:val="0"/>
          <w:numId w:val="45"/>
        </w:numPr>
        <w:textAlignment w:val="center"/>
        <w:rPr>
          <w:rFonts w:cs="Segoe UI"/>
          <w:b/>
          <w:bCs/>
          <w:sz w:val="22"/>
        </w:rPr>
      </w:pPr>
      <w:r w:rsidRPr="000E4F32">
        <w:rPr>
          <w:rFonts w:cs="Segoe UI"/>
          <w:b/>
          <w:bCs/>
          <w:sz w:val="22"/>
        </w:rPr>
        <w:t>Azure Storage REST API:</w:t>
      </w:r>
    </w:p>
    <w:p w14:paraId="73627F82" w14:textId="77777777" w:rsidR="009C3EFB" w:rsidRPr="000E4F32" w:rsidRDefault="009C3EFB" w:rsidP="009C3EFB">
      <w:pPr>
        <w:numPr>
          <w:ilvl w:val="1"/>
          <w:numId w:val="45"/>
        </w:numPr>
        <w:textAlignment w:val="center"/>
        <w:rPr>
          <w:rFonts w:cs="Segoe UI"/>
          <w:b/>
          <w:bCs/>
          <w:sz w:val="22"/>
        </w:rPr>
      </w:pPr>
      <w:r w:rsidRPr="000E4F32">
        <w:rPr>
          <w:rFonts w:cs="Segoe UI"/>
          <w:b/>
          <w:bCs/>
          <w:sz w:val="22"/>
        </w:rPr>
        <w:t>Developers can directly interact with the Azure Storage REST API for programmatic access. This method also requires proper authentication and authorization mechanisms.</w:t>
      </w:r>
    </w:p>
    <w:p w14:paraId="24C2A3D3" w14:textId="77777777" w:rsidR="009C3EFB" w:rsidRPr="000E4F32" w:rsidRDefault="009C3EFB" w:rsidP="009C3EFB">
      <w:pPr>
        <w:numPr>
          <w:ilvl w:val="0"/>
          <w:numId w:val="46"/>
        </w:numPr>
        <w:textAlignment w:val="center"/>
        <w:rPr>
          <w:rFonts w:cs="Segoe UI"/>
          <w:szCs w:val="24"/>
        </w:rPr>
      </w:pPr>
      <w:r w:rsidRPr="000E4F32">
        <w:rPr>
          <w:rFonts w:cs="Segoe UI"/>
          <w:b/>
          <w:bCs/>
          <w:sz w:val="22"/>
        </w:rPr>
        <w:t>Additional Considerations:</w:t>
      </w:r>
    </w:p>
    <w:p w14:paraId="5A13AA65" w14:textId="77777777" w:rsidR="009C3EFB" w:rsidRPr="000E4F32" w:rsidRDefault="009C3EFB" w:rsidP="009C3EFB">
      <w:pPr>
        <w:numPr>
          <w:ilvl w:val="1"/>
          <w:numId w:val="46"/>
        </w:numPr>
        <w:textAlignment w:val="center"/>
        <w:rPr>
          <w:rFonts w:cs="Segoe UI"/>
        </w:rPr>
      </w:pPr>
      <w:r w:rsidRPr="000E4F32">
        <w:rPr>
          <w:rFonts w:cs="Segoe UI"/>
          <w:b/>
          <w:bCs/>
          <w:sz w:val="22"/>
        </w:rPr>
        <w:lastRenderedPageBreak/>
        <w:t>Security:</w:t>
      </w:r>
      <w:r w:rsidRPr="000E4F32">
        <w:rPr>
          <w:rFonts w:cs="Segoe UI"/>
          <w:sz w:val="22"/>
        </w:rPr>
        <w:t> </w:t>
      </w:r>
      <w:proofErr w:type="gramStart"/>
      <w:r w:rsidRPr="000E4F32">
        <w:rPr>
          <w:rFonts w:cs="Segoe UI"/>
          <w:sz w:val="22"/>
        </w:rPr>
        <w:t>It's</w:t>
      </w:r>
      <w:proofErr w:type="gramEnd"/>
      <w:r w:rsidRPr="000E4F32">
        <w:rPr>
          <w:rFonts w:cs="Segoe UI"/>
          <w:sz w:val="22"/>
        </w:rPr>
        <w:t xml:space="preserve"> highly recommended to prioritize using Microsoft Entra account access for improved security. Storage account access keys should be avoided unless </w:t>
      </w:r>
      <w:proofErr w:type="gramStart"/>
      <w:r w:rsidRPr="000E4F32">
        <w:rPr>
          <w:rFonts w:cs="Segoe UI"/>
          <w:sz w:val="22"/>
        </w:rPr>
        <w:t>absolutely necessary</w:t>
      </w:r>
      <w:proofErr w:type="gramEnd"/>
      <w:r w:rsidRPr="000E4F32">
        <w:rPr>
          <w:rFonts w:cs="Segoe UI"/>
          <w:sz w:val="22"/>
        </w:rPr>
        <w:t>.</w:t>
      </w:r>
    </w:p>
    <w:p w14:paraId="3F7CCF3D" w14:textId="77777777" w:rsidR="009C3EFB" w:rsidRPr="000E4F32" w:rsidRDefault="009C3EFB" w:rsidP="009C3EFB">
      <w:pPr>
        <w:numPr>
          <w:ilvl w:val="1"/>
          <w:numId w:val="46"/>
        </w:numPr>
        <w:textAlignment w:val="center"/>
        <w:rPr>
          <w:rFonts w:cs="Segoe UI"/>
        </w:rPr>
      </w:pPr>
      <w:r w:rsidRPr="000E4F32">
        <w:rPr>
          <w:rFonts w:cs="Segoe UI"/>
          <w:b/>
          <w:bCs/>
          <w:sz w:val="22"/>
        </w:rPr>
        <w:t>Authorization:</w:t>
      </w:r>
      <w:r w:rsidRPr="000E4F32">
        <w:rPr>
          <w:rFonts w:cs="Segoe UI"/>
          <w:sz w:val="22"/>
        </w:rPr>
        <w:t> Regardless of the access method, ensure you have the appropriate Azure RBAC roles assigned to grant you the necessary permissions for accessing data in your storage account.</w:t>
      </w:r>
    </w:p>
    <w:p w14:paraId="32273C3D" w14:textId="77777777" w:rsidR="009C3EFB" w:rsidRPr="000E4F32" w:rsidRDefault="009C3EFB" w:rsidP="009C3EFB">
      <w:pPr>
        <w:numPr>
          <w:ilvl w:val="1"/>
          <w:numId w:val="46"/>
        </w:numPr>
        <w:textAlignment w:val="center"/>
        <w:rPr>
          <w:rFonts w:cs="Segoe UI"/>
        </w:rPr>
      </w:pPr>
      <w:r w:rsidRPr="000E4F32">
        <w:rPr>
          <w:rFonts w:cs="Segoe UI"/>
          <w:b/>
          <w:bCs/>
          <w:sz w:val="22"/>
        </w:rPr>
        <w:t>Development Tools:</w:t>
      </w:r>
      <w:r w:rsidRPr="000E4F32">
        <w:rPr>
          <w:rFonts w:cs="Segoe UI"/>
          <w:sz w:val="22"/>
        </w:rPr>
        <w:t> The Azure Identity client library simplifies acquiring tokens for authorization within the Azure SDKs, making development easier.</w:t>
      </w:r>
    </w:p>
    <w:p w14:paraId="263ECB46"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 </w:t>
      </w:r>
    </w:p>
    <w:p w14:paraId="1954C01F" w14:textId="77777777" w:rsidR="009C3EFB" w:rsidRPr="000E4F32" w:rsidRDefault="009C3EFB" w:rsidP="009C3EFB">
      <w:pPr>
        <w:pStyle w:val="Heading2"/>
      </w:pPr>
      <w:r>
        <w:t>M</w:t>
      </w:r>
      <w:r w:rsidRPr="000E4F32">
        <w:t xml:space="preserve">ethods to access </w:t>
      </w:r>
      <w:r>
        <w:t>S</w:t>
      </w:r>
      <w:r w:rsidRPr="000E4F32">
        <w:t>torage account files shares</w:t>
      </w:r>
    </w:p>
    <w:p w14:paraId="635B2E64"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Here are the methods to access data in Azure storage account file shares:</w:t>
      </w:r>
    </w:p>
    <w:p w14:paraId="3C0FA275" w14:textId="77777777" w:rsidR="009C3EFB" w:rsidRPr="000E4F32" w:rsidRDefault="009C3EFB" w:rsidP="009C3EFB">
      <w:pPr>
        <w:numPr>
          <w:ilvl w:val="0"/>
          <w:numId w:val="47"/>
        </w:numPr>
        <w:textAlignment w:val="center"/>
        <w:rPr>
          <w:rFonts w:cs="Segoe UI"/>
          <w:szCs w:val="24"/>
        </w:rPr>
      </w:pPr>
      <w:r w:rsidRPr="000E4F32">
        <w:rPr>
          <w:rFonts w:cs="Segoe UI"/>
          <w:b/>
          <w:bCs/>
          <w:sz w:val="22"/>
        </w:rPr>
        <w:t>1. Azure Portal:</w:t>
      </w:r>
    </w:p>
    <w:p w14:paraId="3ED848DB" w14:textId="77777777" w:rsidR="009C3EFB" w:rsidRPr="000E4F32" w:rsidRDefault="009C3EFB" w:rsidP="009C3EFB">
      <w:pPr>
        <w:numPr>
          <w:ilvl w:val="1"/>
          <w:numId w:val="47"/>
        </w:numPr>
        <w:textAlignment w:val="center"/>
        <w:rPr>
          <w:rFonts w:cs="Segoe UI"/>
        </w:rPr>
      </w:pPr>
      <w:r w:rsidRPr="000E4F32">
        <w:rPr>
          <w:rFonts w:cs="Segoe UI"/>
          <w:sz w:val="22"/>
          <w:shd w:val="clear" w:color="auto" w:fill="FFFF99"/>
        </w:rPr>
        <w:t>Microsoft Entra Account (Recommended)</w:t>
      </w:r>
      <w:r w:rsidRPr="000E4F32">
        <w:rPr>
          <w:rFonts w:cs="Segoe UI"/>
          <w:sz w:val="22"/>
        </w:rPr>
        <w:t>: More secure and requires specific Azure RBAC roles for both file data access and storage account resource navigation (e.g., Reader role).</w:t>
      </w:r>
    </w:p>
    <w:p w14:paraId="0A6FD80C" w14:textId="77777777" w:rsidR="009C3EFB" w:rsidRPr="000E4F32" w:rsidRDefault="009C3EFB" w:rsidP="009C3EFB">
      <w:pPr>
        <w:numPr>
          <w:ilvl w:val="1"/>
          <w:numId w:val="47"/>
        </w:numPr>
        <w:textAlignment w:val="center"/>
        <w:rPr>
          <w:rFonts w:cs="Segoe UI"/>
        </w:rPr>
      </w:pPr>
      <w:r w:rsidRPr="000E4F32">
        <w:rPr>
          <w:rFonts w:cs="Segoe UI"/>
          <w:sz w:val="22"/>
          <w:shd w:val="clear" w:color="auto" w:fill="FFFF99"/>
        </w:rPr>
        <w:t>Storage Account Access Key (Less Secure):</w:t>
      </w:r>
      <w:r w:rsidRPr="000E4F32">
        <w:rPr>
          <w:rFonts w:cs="Segoe UI"/>
          <w:sz w:val="22"/>
        </w:rPr>
        <w:t> Requires an Azure RBAC role with permission to access the storage account access key (provided by built-in roles like Storage Account Contributor).</w:t>
      </w:r>
    </w:p>
    <w:p w14:paraId="7FBFF9B4" w14:textId="77777777" w:rsidR="009C3EFB" w:rsidRPr="000E4F32" w:rsidRDefault="009C3EFB" w:rsidP="009C3EFB">
      <w:pPr>
        <w:numPr>
          <w:ilvl w:val="0"/>
          <w:numId w:val="47"/>
        </w:numPr>
        <w:textAlignment w:val="center"/>
        <w:rPr>
          <w:rFonts w:cs="Segoe UI"/>
        </w:rPr>
      </w:pPr>
      <w:r w:rsidRPr="000E4F32">
        <w:rPr>
          <w:rFonts w:cs="Segoe UI"/>
          <w:b/>
          <w:bCs/>
          <w:sz w:val="22"/>
        </w:rPr>
        <w:t>2. Azure File Share REST API:</w:t>
      </w:r>
    </w:p>
    <w:p w14:paraId="02DB7B2F" w14:textId="77777777" w:rsidR="009C3EFB" w:rsidRPr="000E4F32" w:rsidRDefault="009C3EFB" w:rsidP="009C3EFB">
      <w:pPr>
        <w:numPr>
          <w:ilvl w:val="1"/>
          <w:numId w:val="47"/>
        </w:numPr>
        <w:textAlignment w:val="center"/>
        <w:rPr>
          <w:rFonts w:cs="Segoe UI"/>
        </w:rPr>
      </w:pPr>
      <w:r w:rsidRPr="000E4F32">
        <w:rPr>
          <w:rFonts w:cs="Segoe UI"/>
          <w:sz w:val="22"/>
        </w:rPr>
        <w:t>Developers can directly interact with the REST API for programmatic access. This method requires proper authentication and authorization mechanisms.</w:t>
      </w:r>
    </w:p>
    <w:p w14:paraId="3911793D" w14:textId="77777777" w:rsidR="009C3EFB" w:rsidRPr="000E4F32" w:rsidRDefault="009C3EFB" w:rsidP="009C3EFB">
      <w:pPr>
        <w:numPr>
          <w:ilvl w:val="0"/>
          <w:numId w:val="47"/>
        </w:numPr>
        <w:textAlignment w:val="center"/>
        <w:rPr>
          <w:rFonts w:cs="Segoe UI"/>
        </w:rPr>
      </w:pPr>
      <w:r w:rsidRPr="000E4F32">
        <w:rPr>
          <w:rFonts w:cs="Segoe UI"/>
          <w:b/>
          <w:bCs/>
          <w:sz w:val="22"/>
        </w:rPr>
        <w:t>3. Azure File Share SMB protocol:</w:t>
      </w:r>
    </w:p>
    <w:p w14:paraId="6E64F7B8" w14:textId="77777777" w:rsidR="009C3EFB" w:rsidRPr="000E4F32" w:rsidRDefault="009C3EFB" w:rsidP="009C3EFB">
      <w:pPr>
        <w:numPr>
          <w:ilvl w:val="1"/>
          <w:numId w:val="47"/>
        </w:numPr>
        <w:textAlignment w:val="center"/>
        <w:rPr>
          <w:rFonts w:cs="Segoe UI"/>
        </w:rPr>
      </w:pPr>
      <w:r w:rsidRPr="000E4F32">
        <w:rPr>
          <w:rFonts w:cs="Segoe UI"/>
          <w:sz w:val="22"/>
        </w:rPr>
        <w:t xml:space="preserve">You can mount Azure file shares as network drives on Windows, Linux machines using the SMB protocol. This provides a familiar file system experience for accessing data. </w:t>
      </w:r>
      <w:r w:rsidRPr="000E4F32">
        <w:rPr>
          <w:rFonts w:cs="Segoe UI"/>
          <w:sz w:val="22"/>
          <w:shd w:val="clear" w:color="auto" w:fill="FFFF99"/>
        </w:rPr>
        <w:t>Windows/Linux:</w:t>
      </w:r>
      <w:r w:rsidRPr="000E4F32">
        <w:rPr>
          <w:rFonts w:cs="Segoe UI"/>
          <w:sz w:val="22"/>
        </w:rPr>
        <w:t> Use the built-in file explorer/client to connect to the share. Authentication for SMB access can be done through:</w:t>
      </w:r>
    </w:p>
    <w:p w14:paraId="32804787" w14:textId="77777777" w:rsidR="009C3EFB" w:rsidRPr="000E4F32" w:rsidRDefault="009C3EFB" w:rsidP="009C3EFB">
      <w:pPr>
        <w:numPr>
          <w:ilvl w:val="2"/>
          <w:numId w:val="47"/>
        </w:numPr>
        <w:textAlignment w:val="center"/>
        <w:rPr>
          <w:rFonts w:cs="Segoe UI"/>
        </w:rPr>
      </w:pPr>
      <w:r w:rsidRPr="000E4F32">
        <w:rPr>
          <w:rFonts w:cs="Segoe UI"/>
          <w:sz w:val="22"/>
          <w:shd w:val="clear" w:color="auto" w:fill="CCFFFF"/>
        </w:rPr>
        <w:t>Azure Active Directory (AAD) authentication:</w:t>
      </w:r>
      <w:r w:rsidRPr="000E4F32">
        <w:rPr>
          <w:rFonts w:cs="Segoe UI"/>
          <w:sz w:val="22"/>
        </w:rPr>
        <w:t> This is the recommended method for improved security. It leverages Microsoft Entra credentials.</w:t>
      </w:r>
    </w:p>
    <w:p w14:paraId="7E44DF47" w14:textId="77777777" w:rsidR="009C3EFB" w:rsidRPr="000E4F32" w:rsidRDefault="009C3EFB" w:rsidP="009C3EFB">
      <w:pPr>
        <w:numPr>
          <w:ilvl w:val="2"/>
          <w:numId w:val="47"/>
        </w:numPr>
        <w:textAlignment w:val="center"/>
        <w:rPr>
          <w:rFonts w:cs="Segoe UI"/>
        </w:rPr>
      </w:pPr>
      <w:r w:rsidRPr="000E4F32">
        <w:rPr>
          <w:rFonts w:cs="Segoe UI"/>
          <w:sz w:val="22"/>
          <w:shd w:val="clear" w:color="auto" w:fill="CCFFFF"/>
        </w:rPr>
        <w:t>Storage Account Access Key:</w:t>
      </w:r>
      <w:r w:rsidRPr="000E4F32">
        <w:rPr>
          <w:rFonts w:cs="Segoe UI"/>
          <w:sz w:val="22"/>
        </w:rPr>
        <w:t xml:space="preserve"> Less secure option, </w:t>
      </w:r>
      <w:proofErr w:type="gramStart"/>
      <w:r w:rsidRPr="000E4F32">
        <w:rPr>
          <w:rFonts w:cs="Segoe UI"/>
          <w:sz w:val="22"/>
        </w:rPr>
        <w:t>similar to</w:t>
      </w:r>
      <w:proofErr w:type="gramEnd"/>
      <w:r w:rsidRPr="000E4F32">
        <w:rPr>
          <w:rFonts w:cs="Segoe UI"/>
          <w:sz w:val="22"/>
        </w:rPr>
        <w:t xml:space="preserve"> the Azure portal access key approach.</w:t>
      </w:r>
    </w:p>
    <w:p w14:paraId="3336B3CF" w14:textId="77777777" w:rsidR="009C3EFB" w:rsidRPr="000E4F32" w:rsidRDefault="009C3EFB" w:rsidP="009C3EFB">
      <w:pPr>
        <w:numPr>
          <w:ilvl w:val="0"/>
          <w:numId w:val="47"/>
        </w:numPr>
        <w:textAlignment w:val="center"/>
        <w:rPr>
          <w:rFonts w:cs="Segoe UI"/>
        </w:rPr>
      </w:pPr>
      <w:r w:rsidRPr="000E4F32">
        <w:rPr>
          <w:rFonts w:cs="Segoe UI"/>
          <w:b/>
          <w:bCs/>
          <w:sz w:val="22"/>
        </w:rPr>
        <w:t>4. Azure Storage Explorer:</w:t>
      </w:r>
    </w:p>
    <w:p w14:paraId="549CE058" w14:textId="77777777" w:rsidR="009C3EFB" w:rsidRPr="000E4F32" w:rsidRDefault="009C3EFB" w:rsidP="009C3EFB">
      <w:pPr>
        <w:numPr>
          <w:ilvl w:val="1"/>
          <w:numId w:val="47"/>
        </w:numPr>
        <w:textAlignment w:val="center"/>
        <w:rPr>
          <w:rFonts w:cs="Segoe UI"/>
        </w:rPr>
      </w:pPr>
      <w:r w:rsidRPr="000E4F32">
        <w:rPr>
          <w:rFonts w:cs="Segoe UI"/>
          <w:sz w:val="22"/>
        </w:rPr>
        <w:t>This free, standalone application by Microsoft allows you to browse and manage your Azure storage accounts, including file shares. It supports both Entra account and storage key authentication.</w:t>
      </w:r>
    </w:p>
    <w:p w14:paraId="21576923" w14:textId="77777777" w:rsidR="009C3EFB" w:rsidRPr="000E4F32" w:rsidRDefault="009C3EFB" w:rsidP="009C3EFB">
      <w:pPr>
        <w:numPr>
          <w:ilvl w:val="0"/>
          <w:numId w:val="47"/>
        </w:numPr>
        <w:textAlignment w:val="center"/>
        <w:rPr>
          <w:rFonts w:cs="Segoe UI"/>
        </w:rPr>
      </w:pPr>
      <w:r w:rsidRPr="000E4F32">
        <w:rPr>
          <w:rFonts w:cs="Segoe UI"/>
          <w:b/>
          <w:bCs/>
          <w:sz w:val="22"/>
        </w:rPr>
        <w:t>5. Azure SDKs:</w:t>
      </w:r>
    </w:p>
    <w:p w14:paraId="31691D09" w14:textId="77777777" w:rsidR="009C3EFB" w:rsidRPr="000E4F32" w:rsidRDefault="009C3EFB" w:rsidP="009C3EFB">
      <w:pPr>
        <w:numPr>
          <w:ilvl w:val="1"/>
          <w:numId w:val="47"/>
        </w:numPr>
        <w:textAlignment w:val="center"/>
        <w:rPr>
          <w:rFonts w:cs="Segoe UI"/>
        </w:rPr>
      </w:pPr>
      <w:r w:rsidRPr="000E4F32">
        <w:rPr>
          <w:rFonts w:cs="Segoe UI"/>
          <w:sz w:val="22"/>
        </w:rPr>
        <w:t>Programming languages like .NET, Java, Python, etc., have Azure SDKs that enable programmatic access to file shares. These SDKs can integrate with the Azure Identity client library to acquire tokens for secure authorization through Microsoft Entra ID.</w:t>
      </w:r>
    </w:p>
    <w:p w14:paraId="288BBA63" w14:textId="77777777" w:rsidR="009C3EFB" w:rsidRPr="000E4F32" w:rsidRDefault="009C3EFB" w:rsidP="009C3EFB">
      <w:pPr>
        <w:numPr>
          <w:ilvl w:val="0"/>
          <w:numId w:val="47"/>
        </w:numPr>
        <w:textAlignment w:val="center"/>
        <w:rPr>
          <w:rFonts w:cs="Segoe UI"/>
        </w:rPr>
      </w:pPr>
      <w:r w:rsidRPr="000E4F32">
        <w:rPr>
          <w:rFonts w:cs="Segoe UI"/>
          <w:b/>
          <w:bCs/>
          <w:sz w:val="22"/>
        </w:rPr>
        <w:t>Security Considerations:</w:t>
      </w:r>
    </w:p>
    <w:p w14:paraId="137A32D2" w14:textId="77777777" w:rsidR="009C3EFB" w:rsidRPr="000E4F32" w:rsidRDefault="009C3EFB" w:rsidP="009C3EFB">
      <w:pPr>
        <w:numPr>
          <w:ilvl w:val="1"/>
          <w:numId w:val="47"/>
        </w:numPr>
        <w:textAlignment w:val="center"/>
        <w:rPr>
          <w:rFonts w:cs="Segoe UI"/>
        </w:rPr>
      </w:pPr>
      <w:r w:rsidRPr="000E4F32">
        <w:rPr>
          <w:rFonts w:cs="Segoe UI"/>
          <w:sz w:val="22"/>
        </w:rPr>
        <w:t>Prioritize using Microsoft Entra account access for enhanced security.</w:t>
      </w:r>
    </w:p>
    <w:p w14:paraId="51FC675F" w14:textId="77777777" w:rsidR="009C3EFB" w:rsidRPr="000E4F32" w:rsidRDefault="009C3EFB" w:rsidP="009C3EFB">
      <w:pPr>
        <w:numPr>
          <w:ilvl w:val="1"/>
          <w:numId w:val="47"/>
        </w:numPr>
        <w:textAlignment w:val="center"/>
        <w:rPr>
          <w:rFonts w:cs="Segoe UI"/>
        </w:rPr>
      </w:pPr>
      <w:r w:rsidRPr="000E4F32">
        <w:rPr>
          <w:rFonts w:cs="Segoe UI"/>
          <w:sz w:val="22"/>
        </w:rPr>
        <w:t xml:space="preserve">Avoid using storage account access keys unless </w:t>
      </w:r>
      <w:proofErr w:type="gramStart"/>
      <w:r w:rsidRPr="000E4F32">
        <w:rPr>
          <w:rFonts w:cs="Segoe UI"/>
          <w:sz w:val="22"/>
        </w:rPr>
        <w:t>absolutely necessary</w:t>
      </w:r>
      <w:proofErr w:type="gramEnd"/>
      <w:r w:rsidRPr="000E4F32">
        <w:rPr>
          <w:rFonts w:cs="Segoe UI"/>
          <w:sz w:val="22"/>
        </w:rPr>
        <w:t>.</w:t>
      </w:r>
    </w:p>
    <w:p w14:paraId="5B16937B" w14:textId="77777777" w:rsidR="009C3EFB" w:rsidRPr="000E4F32" w:rsidRDefault="009C3EFB" w:rsidP="009C3EFB">
      <w:pPr>
        <w:numPr>
          <w:ilvl w:val="1"/>
          <w:numId w:val="47"/>
        </w:numPr>
        <w:textAlignment w:val="center"/>
        <w:rPr>
          <w:rFonts w:cs="Segoe UI"/>
        </w:rPr>
      </w:pPr>
      <w:r w:rsidRPr="000E4F32">
        <w:rPr>
          <w:rFonts w:cs="Segoe UI"/>
          <w:sz w:val="22"/>
        </w:rPr>
        <w:t>Manage Azure RBAC roles carefully to ensure users have only the necessary permissions for accessing data.</w:t>
      </w:r>
    </w:p>
    <w:p w14:paraId="0C24CC13" w14:textId="77777777" w:rsidR="009C3EFB" w:rsidRPr="000E4F32" w:rsidRDefault="009C3EFB" w:rsidP="009C3EFB">
      <w:pPr>
        <w:numPr>
          <w:ilvl w:val="0"/>
          <w:numId w:val="47"/>
        </w:numPr>
        <w:textAlignment w:val="center"/>
        <w:rPr>
          <w:rFonts w:cs="Segoe UI"/>
        </w:rPr>
      </w:pPr>
      <w:r w:rsidRPr="000E4F32">
        <w:rPr>
          <w:rFonts w:cs="Segoe UI"/>
          <w:b/>
          <w:bCs/>
          <w:sz w:val="22"/>
        </w:rPr>
        <w:t>Choosing the Right Method:</w:t>
      </w:r>
    </w:p>
    <w:p w14:paraId="7AB5A813" w14:textId="77777777" w:rsidR="009C3EFB" w:rsidRPr="000E4F32" w:rsidRDefault="009C3EFB" w:rsidP="009C3EFB">
      <w:pPr>
        <w:numPr>
          <w:ilvl w:val="1"/>
          <w:numId w:val="47"/>
        </w:numPr>
        <w:textAlignment w:val="center"/>
        <w:rPr>
          <w:rFonts w:cs="Segoe UI"/>
        </w:rPr>
      </w:pPr>
      <w:r w:rsidRPr="000E4F32">
        <w:rPr>
          <w:rFonts w:cs="Segoe UI"/>
          <w:sz w:val="22"/>
        </w:rPr>
        <w:t>The Azure portal is a good starting point for basic management and exploration.</w:t>
      </w:r>
    </w:p>
    <w:p w14:paraId="25FDE36E" w14:textId="77777777" w:rsidR="009C3EFB" w:rsidRPr="000E4F32" w:rsidRDefault="009C3EFB" w:rsidP="009C3EFB">
      <w:pPr>
        <w:numPr>
          <w:ilvl w:val="1"/>
          <w:numId w:val="47"/>
        </w:numPr>
        <w:textAlignment w:val="center"/>
        <w:rPr>
          <w:rFonts w:cs="Segoe UI"/>
        </w:rPr>
      </w:pPr>
      <w:r w:rsidRPr="000E4F32">
        <w:rPr>
          <w:rFonts w:cs="Segoe UI"/>
          <w:sz w:val="22"/>
        </w:rPr>
        <w:t>For programmatic access in applications, use Azure SDKs with the Identity library for secure authorization.</w:t>
      </w:r>
    </w:p>
    <w:p w14:paraId="180AB6A0" w14:textId="77777777" w:rsidR="009C3EFB" w:rsidRPr="000E4F32" w:rsidRDefault="009C3EFB" w:rsidP="009C3EFB">
      <w:pPr>
        <w:numPr>
          <w:ilvl w:val="1"/>
          <w:numId w:val="47"/>
        </w:numPr>
        <w:textAlignment w:val="center"/>
        <w:rPr>
          <w:rFonts w:cs="Segoe UI"/>
        </w:rPr>
      </w:pPr>
      <w:r w:rsidRPr="000E4F32">
        <w:rPr>
          <w:rFonts w:cs="Segoe UI"/>
          <w:sz w:val="22"/>
        </w:rPr>
        <w:t>If you need a familiar file system experience, consider SMB access with AAD authentication.</w:t>
      </w:r>
    </w:p>
    <w:p w14:paraId="6E0CCC6C" w14:textId="77777777" w:rsidR="009C3EFB" w:rsidRPr="000E4F32" w:rsidRDefault="009C3EFB" w:rsidP="009C3EFB">
      <w:pPr>
        <w:numPr>
          <w:ilvl w:val="1"/>
          <w:numId w:val="47"/>
        </w:numPr>
        <w:textAlignment w:val="center"/>
        <w:rPr>
          <w:rFonts w:cs="Segoe UI"/>
        </w:rPr>
      </w:pPr>
      <w:r w:rsidRPr="000E4F32">
        <w:rPr>
          <w:rFonts w:cs="Segoe UI"/>
          <w:sz w:val="22"/>
        </w:rPr>
        <w:t>Azure File Share REST API is suitable for advanced development scenarios requiring direct interaction with the service.</w:t>
      </w:r>
    </w:p>
    <w:p w14:paraId="7C0B4331"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511A2E2D" w14:textId="77777777" w:rsidR="00E31113" w:rsidRPr="000E4F32" w:rsidRDefault="00E31113" w:rsidP="000E4F32">
      <w:pPr>
        <w:pStyle w:val="Heading1"/>
        <w:rPr>
          <w:rFonts w:eastAsia="Times New Roman"/>
        </w:rPr>
      </w:pPr>
      <w:r w:rsidRPr="000E4F32">
        <w:rPr>
          <w:rFonts w:eastAsia="Times New Roman"/>
        </w:rPr>
        <w:t>Network Security</w:t>
      </w:r>
    </w:p>
    <w:p w14:paraId="746A421F" w14:textId="77777777" w:rsidR="00E31113" w:rsidRPr="000E7B93" w:rsidRDefault="00E31113" w:rsidP="00E31113">
      <w:pPr>
        <w:textAlignment w:val="center"/>
        <w:rPr>
          <w:rFonts w:eastAsia="Times New Roman" w:cs="Segoe UI"/>
          <w:lang w:val="en-US"/>
        </w:rPr>
      </w:pPr>
    </w:p>
    <w:p w14:paraId="47952AFE" w14:textId="364C36E2" w:rsidR="000E7B93" w:rsidRDefault="000E7B93" w:rsidP="006C1D35">
      <w:pPr>
        <w:pStyle w:val="Heading2"/>
        <w:rPr>
          <w:rFonts w:eastAsia="Times New Roman"/>
          <w:lang w:val="en-US"/>
        </w:rPr>
      </w:pPr>
      <w:r>
        <w:rPr>
          <w:rFonts w:eastAsia="Times New Roman"/>
          <w:lang w:val="en-US"/>
        </w:rPr>
        <w:t>Enable secure storage with HTTPS</w:t>
      </w:r>
    </w:p>
    <w:p w14:paraId="1F8E714F" w14:textId="225E39C3" w:rsidR="00F050CE" w:rsidRPr="00F050CE" w:rsidRDefault="00F050CE" w:rsidP="00F050CE">
      <w:pPr>
        <w:rPr>
          <w:rFonts w:eastAsia="Times New Roman"/>
        </w:rPr>
      </w:pPr>
    </w:p>
    <w:p w14:paraId="5963CC7F" w14:textId="77777777" w:rsidR="00F050CE" w:rsidRPr="00F050CE" w:rsidRDefault="00F050CE" w:rsidP="00F050CE">
      <w:pPr>
        <w:pStyle w:val="NoSpacing"/>
      </w:pPr>
      <w:r w:rsidRPr="00F050CE">
        <w:t>Importance of Secure Transfer</w:t>
      </w:r>
    </w:p>
    <w:p w14:paraId="64A91667" w14:textId="77777777" w:rsidR="00F050CE" w:rsidRPr="00F050CE" w:rsidRDefault="00F050CE" w:rsidP="00F050CE">
      <w:pPr>
        <w:numPr>
          <w:ilvl w:val="0"/>
          <w:numId w:val="122"/>
        </w:numPr>
        <w:rPr>
          <w:rFonts w:eastAsia="Times New Roman"/>
        </w:rPr>
      </w:pPr>
      <w:r w:rsidRPr="00F050CE">
        <w:rPr>
          <w:rFonts w:eastAsia="Times New Roman"/>
          <w:b/>
          <w:bCs/>
        </w:rPr>
        <w:t>Secure transfer is enabled by default</w:t>
      </w:r>
      <w:r w:rsidRPr="00F050CE">
        <w:rPr>
          <w:rFonts w:eastAsia="Times New Roman"/>
        </w:rPr>
        <w:t xml:space="preserve"> when creating a storage account.</w:t>
      </w:r>
    </w:p>
    <w:p w14:paraId="45CD4755" w14:textId="77777777" w:rsidR="00F050CE" w:rsidRPr="00F050CE" w:rsidRDefault="00F050CE" w:rsidP="00F050CE">
      <w:pPr>
        <w:numPr>
          <w:ilvl w:val="0"/>
          <w:numId w:val="122"/>
        </w:numPr>
        <w:rPr>
          <w:rFonts w:eastAsia="Times New Roman"/>
        </w:rPr>
      </w:pPr>
      <w:r w:rsidRPr="00F050CE">
        <w:rPr>
          <w:rFonts w:eastAsia="Times New Roman"/>
        </w:rPr>
        <w:t xml:space="preserve">Ensures all requests to Azure Storage use </w:t>
      </w:r>
      <w:r w:rsidRPr="00F050CE">
        <w:rPr>
          <w:rFonts w:eastAsia="Times New Roman"/>
          <w:b/>
          <w:bCs/>
        </w:rPr>
        <w:t>HTTPS</w:t>
      </w:r>
      <w:r w:rsidRPr="00F050CE">
        <w:rPr>
          <w:rFonts w:eastAsia="Times New Roman"/>
        </w:rPr>
        <w:t>, rejecting insecure (HTTP) connections.</w:t>
      </w:r>
    </w:p>
    <w:p w14:paraId="6F366084" w14:textId="77777777" w:rsidR="00F050CE" w:rsidRDefault="00F050CE" w:rsidP="00F050CE">
      <w:pPr>
        <w:numPr>
          <w:ilvl w:val="0"/>
          <w:numId w:val="122"/>
        </w:numPr>
        <w:rPr>
          <w:rFonts w:eastAsia="Times New Roman"/>
        </w:rPr>
      </w:pPr>
      <w:r w:rsidRPr="00F050CE">
        <w:rPr>
          <w:rFonts w:eastAsia="Times New Roman"/>
        </w:rPr>
        <w:t xml:space="preserve">Microsoft </w:t>
      </w:r>
      <w:r w:rsidRPr="00F050CE">
        <w:rPr>
          <w:rFonts w:eastAsia="Times New Roman"/>
          <w:b/>
          <w:bCs/>
        </w:rPr>
        <w:t>recommends enabling secure transfer</w:t>
      </w:r>
      <w:r w:rsidRPr="00F050CE">
        <w:rPr>
          <w:rFonts w:eastAsia="Times New Roman"/>
        </w:rPr>
        <w:t xml:space="preserve"> for all storage accounts to </w:t>
      </w:r>
      <w:r w:rsidRPr="00F050CE">
        <w:rPr>
          <w:rFonts w:eastAsia="Times New Roman"/>
          <w:b/>
          <w:bCs/>
        </w:rPr>
        <w:t>protect data in transit</w:t>
      </w:r>
      <w:r w:rsidRPr="00F050CE">
        <w:rPr>
          <w:rFonts w:eastAsia="Times New Roman"/>
        </w:rPr>
        <w:t>.</w:t>
      </w:r>
    </w:p>
    <w:p w14:paraId="06AC739A" w14:textId="77777777" w:rsidR="00F050CE" w:rsidRPr="00F050CE" w:rsidRDefault="00F050CE" w:rsidP="00F050CE">
      <w:pPr>
        <w:rPr>
          <w:rFonts w:eastAsia="Times New Roman"/>
        </w:rPr>
      </w:pPr>
    </w:p>
    <w:p w14:paraId="1421A396" w14:textId="77777777" w:rsidR="00F050CE" w:rsidRPr="00F050CE" w:rsidRDefault="00F050CE" w:rsidP="00F050CE">
      <w:pPr>
        <w:pStyle w:val="NoSpacing"/>
      </w:pPr>
      <w:r w:rsidRPr="00F050CE">
        <w:t>Key Considerations</w:t>
      </w:r>
    </w:p>
    <w:p w14:paraId="698D803D" w14:textId="77777777" w:rsidR="00F050CE" w:rsidRPr="00F050CE" w:rsidRDefault="00F050CE" w:rsidP="00F050CE">
      <w:pPr>
        <w:numPr>
          <w:ilvl w:val="0"/>
          <w:numId w:val="123"/>
        </w:numPr>
        <w:rPr>
          <w:rFonts w:eastAsia="Times New Roman"/>
        </w:rPr>
      </w:pPr>
      <w:r w:rsidRPr="00F050CE">
        <w:rPr>
          <w:rFonts w:eastAsia="Times New Roman"/>
        </w:rPr>
        <w:t xml:space="preserve">Calls to </w:t>
      </w:r>
      <w:r w:rsidRPr="00F050CE">
        <w:rPr>
          <w:rFonts w:eastAsia="Times New Roman"/>
          <w:b/>
          <w:bCs/>
        </w:rPr>
        <w:t>Azure Storage REST API</w:t>
      </w:r>
      <w:r w:rsidRPr="00F050CE">
        <w:rPr>
          <w:rFonts w:eastAsia="Times New Roman"/>
        </w:rPr>
        <w:t xml:space="preserve"> must be made over HTTPS.</w:t>
      </w:r>
    </w:p>
    <w:p w14:paraId="747DA0B0" w14:textId="77777777" w:rsidR="00F050CE" w:rsidRPr="00F050CE" w:rsidRDefault="00F050CE" w:rsidP="00F050CE">
      <w:pPr>
        <w:numPr>
          <w:ilvl w:val="0"/>
          <w:numId w:val="123"/>
        </w:numPr>
        <w:rPr>
          <w:rFonts w:eastAsia="Times New Roman"/>
        </w:rPr>
      </w:pPr>
      <w:r w:rsidRPr="00F050CE">
        <w:rPr>
          <w:rFonts w:eastAsia="Times New Roman"/>
          <w:b/>
          <w:bCs/>
        </w:rPr>
        <w:t>SMB connections without encryption</w:t>
      </w:r>
      <w:r w:rsidRPr="00F050CE">
        <w:rPr>
          <w:rFonts w:eastAsia="Times New Roman"/>
        </w:rPr>
        <w:t xml:space="preserve"> will fail if secure transfer is required.</w:t>
      </w:r>
    </w:p>
    <w:p w14:paraId="128A7BCC" w14:textId="77777777" w:rsidR="00F050CE" w:rsidRPr="00F050CE" w:rsidRDefault="00F050CE" w:rsidP="00F050CE">
      <w:pPr>
        <w:numPr>
          <w:ilvl w:val="0"/>
          <w:numId w:val="123"/>
        </w:numPr>
        <w:rPr>
          <w:rFonts w:eastAsia="Times New Roman"/>
        </w:rPr>
      </w:pPr>
      <w:r w:rsidRPr="00F050CE">
        <w:rPr>
          <w:rFonts w:eastAsia="Times New Roman"/>
          <w:b/>
          <w:bCs/>
        </w:rPr>
        <w:t>Custom domain names do not support HTTPS</w:t>
      </w:r>
      <w:r w:rsidRPr="00F050CE">
        <w:rPr>
          <w:rFonts w:eastAsia="Times New Roman"/>
        </w:rPr>
        <w:t xml:space="preserve"> in Azure Storage.</w:t>
      </w:r>
    </w:p>
    <w:p w14:paraId="65BBFE53" w14:textId="77777777" w:rsidR="00F050CE" w:rsidRDefault="00F050CE" w:rsidP="00F050CE">
      <w:pPr>
        <w:numPr>
          <w:ilvl w:val="0"/>
          <w:numId w:val="123"/>
        </w:numPr>
        <w:rPr>
          <w:rFonts w:eastAsia="Times New Roman"/>
        </w:rPr>
      </w:pPr>
      <w:r w:rsidRPr="00F050CE">
        <w:rPr>
          <w:rFonts w:eastAsia="Times New Roman"/>
        </w:rPr>
        <w:t xml:space="preserve">The </w:t>
      </w:r>
      <w:r w:rsidRPr="00F050CE">
        <w:rPr>
          <w:rFonts w:eastAsia="Times New Roman"/>
          <w:b/>
          <w:bCs/>
        </w:rPr>
        <w:t>secure transfer setting does not apply to TCP-based protocols</w:t>
      </w:r>
      <w:r w:rsidRPr="00F050CE">
        <w:rPr>
          <w:rFonts w:eastAsia="Times New Roman"/>
        </w:rPr>
        <w:t>, such as NFS 3.0.</w:t>
      </w:r>
    </w:p>
    <w:p w14:paraId="1256D633" w14:textId="77777777" w:rsidR="00F050CE" w:rsidRPr="00F050CE" w:rsidRDefault="00F050CE" w:rsidP="00F050CE">
      <w:pPr>
        <w:rPr>
          <w:rFonts w:eastAsia="Times New Roman"/>
        </w:rPr>
      </w:pPr>
    </w:p>
    <w:p w14:paraId="78189F59" w14:textId="26FB9F83" w:rsidR="00F050CE" w:rsidRPr="00F050CE" w:rsidRDefault="00F050CE" w:rsidP="00F050CE">
      <w:pPr>
        <w:pStyle w:val="NoSpacing"/>
      </w:pPr>
      <w:r w:rsidRPr="00F050CE">
        <w:t>How to Enable Secure Transfer</w:t>
      </w:r>
      <w:r>
        <w:t>?</w:t>
      </w:r>
    </w:p>
    <w:p w14:paraId="63A61A6E" w14:textId="77777777" w:rsidR="00F050CE" w:rsidRPr="00F050CE" w:rsidRDefault="00F050CE" w:rsidP="00F050CE">
      <w:pPr>
        <w:numPr>
          <w:ilvl w:val="0"/>
          <w:numId w:val="124"/>
        </w:numPr>
        <w:rPr>
          <w:rFonts w:eastAsia="Times New Roman"/>
        </w:rPr>
      </w:pPr>
      <w:r w:rsidRPr="00F050CE">
        <w:rPr>
          <w:rFonts w:eastAsia="Times New Roman"/>
          <w:b/>
          <w:bCs/>
        </w:rPr>
        <w:t>Azure Portal</w:t>
      </w:r>
      <w:r w:rsidRPr="00F050CE">
        <w:rPr>
          <w:rFonts w:eastAsia="Times New Roman"/>
        </w:rPr>
        <w:t xml:space="preserve"> → </w:t>
      </w:r>
      <w:r w:rsidRPr="00F050CE">
        <w:rPr>
          <w:rFonts w:eastAsia="Times New Roman"/>
          <w:b/>
          <w:bCs/>
        </w:rPr>
        <w:t>Storage Account</w:t>
      </w:r>
    </w:p>
    <w:p w14:paraId="7650ECF6" w14:textId="77777777" w:rsidR="00F050CE" w:rsidRPr="00F050CE" w:rsidRDefault="00F050CE" w:rsidP="00F050CE">
      <w:pPr>
        <w:numPr>
          <w:ilvl w:val="0"/>
          <w:numId w:val="124"/>
        </w:numPr>
        <w:rPr>
          <w:rFonts w:eastAsia="Times New Roman"/>
        </w:rPr>
      </w:pPr>
      <w:r w:rsidRPr="00F050CE">
        <w:rPr>
          <w:rFonts w:eastAsia="Times New Roman"/>
        </w:rPr>
        <w:t xml:space="preserve">Go to </w:t>
      </w:r>
      <w:r w:rsidRPr="00F050CE">
        <w:rPr>
          <w:rFonts w:eastAsia="Times New Roman"/>
          <w:b/>
          <w:bCs/>
        </w:rPr>
        <w:t>Security + Networking</w:t>
      </w:r>
      <w:r w:rsidRPr="00F050CE">
        <w:rPr>
          <w:rFonts w:eastAsia="Times New Roman"/>
        </w:rPr>
        <w:t xml:space="preserve"> → </w:t>
      </w:r>
      <w:r w:rsidRPr="00F050CE">
        <w:rPr>
          <w:rFonts w:eastAsia="Times New Roman"/>
          <w:b/>
          <w:bCs/>
        </w:rPr>
        <w:t>Configuration</w:t>
      </w:r>
    </w:p>
    <w:p w14:paraId="199F9500" w14:textId="77777777" w:rsidR="00F050CE" w:rsidRPr="00F050CE" w:rsidRDefault="00F050CE" w:rsidP="00F050CE">
      <w:pPr>
        <w:numPr>
          <w:ilvl w:val="0"/>
          <w:numId w:val="124"/>
        </w:numPr>
        <w:rPr>
          <w:rFonts w:eastAsia="Times New Roman"/>
        </w:rPr>
      </w:pPr>
      <w:r w:rsidRPr="00F050CE">
        <w:rPr>
          <w:rFonts w:eastAsia="Times New Roman"/>
        </w:rPr>
        <w:t xml:space="preserve">Set </w:t>
      </w:r>
      <w:r w:rsidRPr="00F050CE">
        <w:rPr>
          <w:rFonts w:eastAsia="Times New Roman"/>
          <w:b/>
          <w:bCs/>
        </w:rPr>
        <w:t>"Secure transfer required"</w:t>
      </w:r>
      <w:r w:rsidRPr="00F050CE">
        <w:rPr>
          <w:rFonts w:eastAsia="Times New Roman"/>
        </w:rPr>
        <w:t xml:space="preserve"> to </w:t>
      </w:r>
      <w:r w:rsidRPr="00F050CE">
        <w:rPr>
          <w:rFonts w:eastAsia="Times New Roman"/>
          <w:b/>
          <w:bCs/>
        </w:rPr>
        <w:t>Enabled</w:t>
      </w:r>
    </w:p>
    <w:p w14:paraId="1A23EFC1" w14:textId="77777777" w:rsidR="00F050CE" w:rsidRPr="00F050CE" w:rsidRDefault="00F050CE" w:rsidP="00F050CE">
      <w:pPr>
        <w:numPr>
          <w:ilvl w:val="0"/>
          <w:numId w:val="124"/>
        </w:numPr>
        <w:rPr>
          <w:rFonts w:eastAsia="Times New Roman"/>
        </w:rPr>
      </w:pPr>
      <w:r w:rsidRPr="00F050CE">
        <w:rPr>
          <w:rFonts w:eastAsia="Times New Roman"/>
        </w:rPr>
        <w:t xml:space="preserve">Click </w:t>
      </w:r>
      <w:r w:rsidRPr="00F050CE">
        <w:rPr>
          <w:rFonts w:eastAsia="Times New Roman"/>
          <w:b/>
          <w:bCs/>
        </w:rPr>
        <w:t>Save</w:t>
      </w:r>
    </w:p>
    <w:p w14:paraId="45FAE8E0" w14:textId="77777777" w:rsidR="00F050CE" w:rsidRPr="00F050CE" w:rsidRDefault="00F050CE" w:rsidP="00F050CE">
      <w:pPr>
        <w:rPr>
          <w:rFonts w:eastAsia="Times New Roman"/>
        </w:rPr>
      </w:pPr>
    </w:p>
    <w:p w14:paraId="6FB16EEA" w14:textId="77777777" w:rsidR="00F050CE" w:rsidRPr="00F050CE" w:rsidRDefault="00F050CE" w:rsidP="00F050CE">
      <w:pPr>
        <w:rPr>
          <w:rFonts w:eastAsia="Times New Roman"/>
          <w:b/>
          <w:bCs/>
        </w:rPr>
      </w:pPr>
      <w:r w:rsidRPr="00F050CE">
        <w:rPr>
          <w:rFonts w:eastAsia="Times New Roman"/>
          <w:b/>
          <w:bCs/>
        </w:rPr>
        <w:t>Reference</w:t>
      </w:r>
    </w:p>
    <w:p w14:paraId="04F902DE" w14:textId="77777777" w:rsidR="00F050CE" w:rsidRPr="00F050CE" w:rsidRDefault="00F050CE" w:rsidP="00F050CE">
      <w:pPr>
        <w:numPr>
          <w:ilvl w:val="0"/>
          <w:numId w:val="125"/>
        </w:numPr>
        <w:rPr>
          <w:rFonts w:eastAsia="Times New Roman"/>
        </w:rPr>
      </w:pPr>
      <w:hyperlink r:id="rId9" w:history="1">
        <w:r w:rsidRPr="00F050CE">
          <w:rPr>
            <w:rStyle w:val="Hyperlink"/>
            <w:rFonts w:eastAsia="Times New Roman"/>
          </w:rPr>
          <w:t>Microsoft Docs: Require Secure Transfer</w:t>
        </w:r>
      </w:hyperlink>
    </w:p>
    <w:p w14:paraId="4C774F14" w14:textId="77777777" w:rsidR="000E4F32" w:rsidRDefault="000E4F32" w:rsidP="00F050CE">
      <w:pPr>
        <w:rPr>
          <w:rFonts w:eastAsia="Times New Roman"/>
        </w:rPr>
      </w:pPr>
    </w:p>
    <w:p w14:paraId="5360CAC0" w14:textId="77777777" w:rsidR="00F050CE" w:rsidRDefault="00F050CE" w:rsidP="00F050CE">
      <w:pPr>
        <w:rPr>
          <w:rFonts w:eastAsia="Times New Roman"/>
        </w:rPr>
      </w:pPr>
    </w:p>
    <w:p w14:paraId="4CEDC222" w14:textId="77777777" w:rsidR="00F050CE" w:rsidRDefault="00F050CE" w:rsidP="00F050CE">
      <w:pPr>
        <w:rPr>
          <w:rFonts w:eastAsia="Times New Roman"/>
        </w:rPr>
      </w:pPr>
    </w:p>
    <w:p w14:paraId="31E32E05" w14:textId="7455585D" w:rsidR="006C1D35" w:rsidRDefault="006C1D35" w:rsidP="006C1D35">
      <w:pPr>
        <w:pStyle w:val="Heading2"/>
        <w:rPr>
          <w:rFonts w:eastAsia="Times New Roman"/>
        </w:rPr>
      </w:pPr>
      <w:r>
        <w:rPr>
          <w:rFonts w:eastAsia="Times New Roman"/>
        </w:rPr>
        <w:lastRenderedPageBreak/>
        <w:t>Disable Public Network Access</w:t>
      </w:r>
    </w:p>
    <w:p w14:paraId="6BA2E002" w14:textId="77777777" w:rsidR="00D04AE1" w:rsidRDefault="00D04AE1" w:rsidP="00D04AE1">
      <w:pPr>
        <w:rPr>
          <w:rFonts w:eastAsia="Times New Roman"/>
        </w:rPr>
      </w:pPr>
    </w:p>
    <w:p w14:paraId="409F7AEB" w14:textId="0FF60177" w:rsidR="00D04AE1" w:rsidRPr="00D04AE1" w:rsidRDefault="00D04AE1" w:rsidP="00D04AE1">
      <w:pPr>
        <w:pStyle w:val="NoSpacing"/>
      </w:pPr>
      <w:r w:rsidRPr="00D04AE1">
        <w:t>Restricting Network Access</w:t>
      </w:r>
    </w:p>
    <w:p w14:paraId="413B6682" w14:textId="77777777" w:rsidR="00D04AE1" w:rsidRPr="00D04AE1" w:rsidRDefault="00D04AE1" w:rsidP="00D04AE1">
      <w:pPr>
        <w:rPr>
          <w:rFonts w:eastAsia="Times New Roman" w:cs="Segoe UI"/>
        </w:rPr>
      </w:pPr>
      <w:r w:rsidRPr="00D04AE1">
        <w:rPr>
          <w:rFonts w:eastAsia="Times New Roman" w:cs="Segoe UI"/>
        </w:rPr>
        <w:t xml:space="preserve">To enhance security, </w:t>
      </w:r>
      <w:r w:rsidRPr="00D04AE1">
        <w:rPr>
          <w:rFonts w:eastAsia="Times New Roman" w:cs="Segoe UI"/>
          <w:b/>
          <w:bCs/>
        </w:rPr>
        <w:t>public network access to storage accounts should be disabled</w:t>
      </w:r>
      <w:r w:rsidRPr="00D04AE1">
        <w:rPr>
          <w:rFonts w:eastAsia="Times New Roman" w:cs="Segoe UI"/>
        </w:rPr>
        <w:t>. Instead, use the following methods:</w:t>
      </w:r>
    </w:p>
    <w:p w14:paraId="1ED85A9A" w14:textId="77777777" w:rsidR="00D04AE1" w:rsidRPr="00D04AE1" w:rsidRDefault="00D04AE1" w:rsidP="00D04AE1">
      <w:pPr>
        <w:numPr>
          <w:ilvl w:val="0"/>
          <w:numId w:val="126"/>
        </w:numPr>
        <w:rPr>
          <w:rFonts w:eastAsia="Times New Roman" w:cs="Segoe UI"/>
        </w:rPr>
      </w:pPr>
      <w:r w:rsidRPr="00D04AE1">
        <w:rPr>
          <w:rFonts w:eastAsia="Times New Roman" w:cs="Segoe UI"/>
          <w:b/>
          <w:bCs/>
        </w:rPr>
        <w:t>Virtual Network Rules</w:t>
      </w:r>
    </w:p>
    <w:p w14:paraId="6D188376" w14:textId="77777777" w:rsidR="00D04AE1" w:rsidRPr="00D04AE1" w:rsidRDefault="00D04AE1" w:rsidP="00D04AE1">
      <w:pPr>
        <w:numPr>
          <w:ilvl w:val="1"/>
          <w:numId w:val="126"/>
        </w:numPr>
        <w:rPr>
          <w:rFonts w:eastAsia="Times New Roman" w:cs="Segoe UI"/>
        </w:rPr>
      </w:pPr>
      <w:r w:rsidRPr="00D04AE1">
        <w:rPr>
          <w:rFonts w:eastAsia="Times New Roman" w:cs="Segoe UI"/>
        </w:rPr>
        <w:t xml:space="preserve">Restrict storage account access by defining </w:t>
      </w:r>
      <w:r w:rsidRPr="00D04AE1">
        <w:rPr>
          <w:rFonts w:eastAsia="Times New Roman" w:cs="Segoe UI"/>
          <w:b/>
          <w:bCs/>
        </w:rPr>
        <w:t>virtual network rules</w:t>
      </w:r>
      <w:r w:rsidRPr="00D04AE1">
        <w:rPr>
          <w:rFonts w:eastAsia="Times New Roman" w:cs="Segoe UI"/>
        </w:rPr>
        <w:t>.</w:t>
      </w:r>
    </w:p>
    <w:p w14:paraId="60782493" w14:textId="77777777" w:rsidR="00D04AE1" w:rsidRPr="00D04AE1" w:rsidRDefault="00D04AE1" w:rsidP="00D04AE1">
      <w:pPr>
        <w:numPr>
          <w:ilvl w:val="1"/>
          <w:numId w:val="126"/>
        </w:numPr>
        <w:rPr>
          <w:rFonts w:eastAsia="Times New Roman" w:cs="Segoe UI"/>
        </w:rPr>
      </w:pPr>
      <w:r w:rsidRPr="00D04AE1">
        <w:rPr>
          <w:rFonts w:eastAsia="Times New Roman" w:cs="Segoe UI"/>
        </w:rPr>
        <w:t xml:space="preserve">Only allow connections from </w:t>
      </w:r>
      <w:r w:rsidRPr="00D04AE1">
        <w:rPr>
          <w:rFonts w:eastAsia="Times New Roman" w:cs="Segoe UI"/>
          <w:b/>
          <w:bCs/>
        </w:rPr>
        <w:t>specific Azure Virtual Networks</w:t>
      </w:r>
      <w:r w:rsidRPr="00D04AE1">
        <w:rPr>
          <w:rFonts w:eastAsia="Times New Roman" w:cs="Segoe UI"/>
        </w:rPr>
        <w:t>.</w:t>
      </w:r>
    </w:p>
    <w:p w14:paraId="7C200C04" w14:textId="77777777" w:rsidR="00D04AE1" w:rsidRPr="00D04AE1" w:rsidRDefault="00D04AE1" w:rsidP="00D04AE1">
      <w:pPr>
        <w:numPr>
          <w:ilvl w:val="0"/>
          <w:numId w:val="126"/>
        </w:numPr>
        <w:rPr>
          <w:rFonts w:eastAsia="Times New Roman" w:cs="Segoe UI"/>
        </w:rPr>
      </w:pPr>
      <w:r w:rsidRPr="00D04AE1">
        <w:rPr>
          <w:rFonts w:eastAsia="Times New Roman" w:cs="Segoe UI"/>
          <w:b/>
          <w:bCs/>
        </w:rPr>
        <w:t>Virtual Network Service Endpoints</w:t>
      </w:r>
    </w:p>
    <w:p w14:paraId="7479F5E1" w14:textId="77777777" w:rsidR="00D04AE1" w:rsidRPr="00D04AE1" w:rsidRDefault="00D04AE1" w:rsidP="00D04AE1">
      <w:pPr>
        <w:numPr>
          <w:ilvl w:val="1"/>
          <w:numId w:val="126"/>
        </w:numPr>
        <w:rPr>
          <w:rFonts w:eastAsia="Times New Roman" w:cs="Segoe UI"/>
        </w:rPr>
      </w:pPr>
      <w:r w:rsidRPr="00D04AE1">
        <w:rPr>
          <w:rFonts w:eastAsia="Times New Roman" w:cs="Segoe UI"/>
        </w:rPr>
        <w:t xml:space="preserve">Extend the private network to </w:t>
      </w:r>
      <w:r w:rsidRPr="00D04AE1">
        <w:rPr>
          <w:rFonts w:eastAsia="Times New Roman" w:cs="Segoe UI"/>
          <w:b/>
          <w:bCs/>
        </w:rPr>
        <w:t>Azure Storage</w:t>
      </w:r>
      <w:r w:rsidRPr="00D04AE1">
        <w:rPr>
          <w:rFonts w:eastAsia="Times New Roman" w:cs="Segoe UI"/>
        </w:rPr>
        <w:t>, securing traffic within Azure.</w:t>
      </w:r>
    </w:p>
    <w:p w14:paraId="05DA9F78" w14:textId="77777777" w:rsidR="00D04AE1" w:rsidRPr="00D04AE1" w:rsidRDefault="00D04AE1" w:rsidP="00D04AE1">
      <w:pPr>
        <w:numPr>
          <w:ilvl w:val="1"/>
          <w:numId w:val="126"/>
        </w:numPr>
        <w:rPr>
          <w:rFonts w:eastAsia="Times New Roman" w:cs="Segoe UI"/>
        </w:rPr>
      </w:pPr>
      <w:r w:rsidRPr="00D04AE1">
        <w:rPr>
          <w:rFonts w:eastAsia="Times New Roman" w:cs="Segoe UI"/>
        </w:rPr>
        <w:t xml:space="preserve">Helps </w:t>
      </w:r>
      <w:r w:rsidRPr="00D04AE1">
        <w:rPr>
          <w:rFonts w:eastAsia="Times New Roman" w:cs="Segoe UI"/>
          <w:b/>
          <w:bCs/>
        </w:rPr>
        <w:t>bypass internet exposure</w:t>
      </w:r>
      <w:r w:rsidRPr="00D04AE1">
        <w:rPr>
          <w:rFonts w:eastAsia="Times New Roman" w:cs="Segoe UI"/>
        </w:rPr>
        <w:t xml:space="preserve"> and ensures better security.</w:t>
      </w:r>
    </w:p>
    <w:p w14:paraId="2F247345" w14:textId="77777777" w:rsidR="00D04AE1" w:rsidRPr="00D04AE1" w:rsidRDefault="00D04AE1" w:rsidP="00D04AE1">
      <w:pPr>
        <w:numPr>
          <w:ilvl w:val="0"/>
          <w:numId w:val="126"/>
        </w:numPr>
        <w:rPr>
          <w:rFonts w:eastAsia="Times New Roman" w:cs="Segoe UI"/>
        </w:rPr>
      </w:pPr>
      <w:r w:rsidRPr="00D04AE1">
        <w:rPr>
          <w:rFonts w:eastAsia="Times New Roman" w:cs="Segoe UI"/>
          <w:b/>
          <w:bCs/>
        </w:rPr>
        <w:t>Private Link</w:t>
      </w:r>
      <w:r w:rsidRPr="00D04AE1">
        <w:rPr>
          <w:rFonts w:eastAsia="Times New Roman" w:cs="Segoe UI"/>
        </w:rPr>
        <w:t xml:space="preserve"> (Recommended)</w:t>
      </w:r>
    </w:p>
    <w:p w14:paraId="2466EC25" w14:textId="77777777" w:rsidR="00D04AE1" w:rsidRPr="00D04AE1" w:rsidRDefault="00D04AE1" w:rsidP="00D04AE1">
      <w:pPr>
        <w:numPr>
          <w:ilvl w:val="1"/>
          <w:numId w:val="126"/>
        </w:numPr>
        <w:rPr>
          <w:rFonts w:eastAsia="Times New Roman" w:cs="Segoe UI"/>
        </w:rPr>
      </w:pPr>
      <w:r w:rsidRPr="00D04AE1">
        <w:rPr>
          <w:rFonts w:eastAsia="Times New Roman" w:cs="Segoe UI"/>
        </w:rPr>
        <w:t xml:space="preserve">Use </w:t>
      </w:r>
      <w:r w:rsidRPr="00D04AE1">
        <w:rPr>
          <w:rFonts w:eastAsia="Times New Roman" w:cs="Segoe UI"/>
          <w:b/>
          <w:bCs/>
        </w:rPr>
        <w:t>Azure Private Link</w:t>
      </w:r>
      <w:r w:rsidRPr="00D04AE1">
        <w:rPr>
          <w:rFonts w:eastAsia="Times New Roman" w:cs="Segoe UI"/>
        </w:rPr>
        <w:t xml:space="preserve"> to establish a </w:t>
      </w:r>
      <w:r w:rsidRPr="00D04AE1">
        <w:rPr>
          <w:rFonts w:eastAsia="Times New Roman" w:cs="Segoe UI"/>
          <w:b/>
          <w:bCs/>
        </w:rPr>
        <w:t>private connection</w:t>
      </w:r>
      <w:r w:rsidRPr="00D04AE1">
        <w:rPr>
          <w:rFonts w:eastAsia="Times New Roman" w:cs="Segoe UI"/>
        </w:rPr>
        <w:t xml:space="preserve"> between the storage account and virtual network.</w:t>
      </w:r>
    </w:p>
    <w:p w14:paraId="1B7E0543" w14:textId="77777777" w:rsidR="00D04AE1" w:rsidRDefault="00D04AE1" w:rsidP="00D04AE1">
      <w:pPr>
        <w:numPr>
          <w:ilvl w:val="1"/>
          <w:numId w:val="126"/>
        </w:numPr>
        <w:rPr>
          <w:rFonts w:eastAsia="Times New Roman" w:cs="Segoe UI"/>
        </w:rPr>
      </w:pPr>
      <w:r w:rsidRPr="00D04AE1">
        <w:rPr>
          <w:rFonts w:eastAsia="Times New Roman" w:cs="Segoe UI"/>
        </w:rPr>
        <w:t xml:space="preserve">Traffic remains on </w:t>
      </w:r>
      <w:r w:rsidRPr="00D04AE1">
        <w:rPr>
          <w:rFonts w:eastAsia="Times New Roman" w:cs="Segoe UI"/>
          <w:b/>
          <w:bCs/>
        </w:rPr>
        <w:t>Microsoft’s backbone network</w:t>
      </w:r>
      <w:r w:rsidRPr="00D04AE1">
        <w:rPr>
          <w:rFonts w:eastAsia="Times New Roman" w:cs="Segoe UI"/>
        </w:rPr>
        <w:t>, reducing exposure.</w:t>
      </w:r>
    </w:p>
    <w:p w14:paraId="4F340A22" w14:textId="77777777" w:rsidR="00D04AE1" w:rsidRPr="00D04AE1" w:rsidRDefault="00D04AE1" w:rsidP="00D04AE1">
      <w:pPr>
        <w:rPr>
          <w:rFonts w:eastAsia="Times New Roman" w:cs="Segoe UI"/>
        </w:rPr>
      </w:pPr>
    </w:p>
    <w:p w14:paraId="4C9C8932" w14:textId="77777777" w:rsidR="00D04AE1" w:rsidRPr="00D04AE1" w:rsidRDefault="00D04AE1" w:rsidP="00D04AE1">
      <w:pPr>
        <w:rPr>
          <w:rFonts w:eastAsia="Times New Roman" w:cs="Segoe UI"/>
          <w:b/>
          <w:bCs/>
        </w:rPr>
      </w:pPr>
      <w:r w:rsidRPr="00D04AE1">
        <w:rPr>
          <w:rFonts w:eastAsia="Times New Roman" w:cs="Segoe UI"/>
          <w:b/>
          <w:bCs/>
        </w:rPr>
        <w:t>Additional Security Measures</w:t>
      </w:r>
    </w:p>
    <w:p w14:paraId="2C48234C" w14:textId="77777777" w:rsidR="00D04AE1" w:rsidRPr="00D04AE1" w:rsidRDefault="00D04AE1" w:rsidP="00D04AE1">
      <w:pPr>
        <w:numPr>
          <w:ilvl w:val="0"/>
          <w:numId w:val="127"/>
        </w:numPr>
        <w:rPr>
          <w:rFonts w:eastAsia="Times New Roman" w:cs="Segoe UI"/>
        </w:rPr>
      </w:pPr>
      <w:r w:rsidRPr="00D04AE1">
        <w:rPr>
          <w:rFonts w:eastAsia="Times New Roman" w:cs="Segoe UI"/>
          <w:b/>
          <w:bCs/>
        </w:rPr>
        <w:t>Azure Storage Firewalls</w:t>
      </w:r>
      <w:r w:rsidRPr="00D04AE1">
        <w:rPr>
          <w:rFonts w:eastAsia="Times New Roman" w:cs="Segoe UI"/>
        </w:rPr>
        <w:t>: Restrict access based on IP addresses or virtual networks.</w:t>
      </w:r>
    </w:p>
    <w:p w14:paraId="667EF62B" w14:textId="77777777" w:rsidR="00D04AE1" w:rsidRDefault="00D04AE1" w:rsidP="00D04AE1">
      <w:pPr>
        <w:numPr>
          <w:ilvl w:val="0"/>
          <w:numId w:val="127"/>
        </w:numPr>
        <w:rPr>
          <w:rFonts w:eastAsia="Times New Roman" w:cs="Segoe UI"/>
        </w:rPr>
      </w:pPr>
      <w:r w:rsidRPr="00D04AE1">
        <w:rPr>
          <w:rFonts w:eastAsia="Times New Roman" w:cs="Segoe UI"/>
          <w:b/>
          <w:bCs/>
        </w:rPr>
        <w:t>Logging &amp; Auditing</w:t>
      </w:r>
      <w:r w:rsidRPr="00D04AE1">
        <w:rPr>
          <w:rFonts w:eastAsia="Times New Roman" w:cs="Segoe UI"/>
        </w:rPr>
        <w:t xml:space="preserve">: Enable </w:t>
      </w:r>
      <w:r w:rsidRPr="00D04AE1">
        <w:rPr>
          <w:rFonts w:eastAsia="Times New Roman" w:cs="Segoe UI"/>
          <w:b/>
          <w:bCs/>
        </w:rPr>
        <w:t>Azure Monitor</w:t>
      </w:r>
      <w:r w:rsidRPr="00D04AE1">
        <w:rPr>
          <w:rFonts w:eastAsia="Times New Roman" w:cs="Segoe UI"/>
        </w:rPr>
        <w:t xml:space="preserve"> and </w:t>
      </w:r>
      <w:r w:rsidRPr="00D04AE1">
        <w:rPr>
          <w:rFonts w:eastAsia="Times New Roman" w:cs="Segoe UI"/>
          <w:b/>
          <w:bCs/>
        </w:rPr>
        <w:t>Storage Analytics Logs</w:t>
      </w:r>
      <w:r w:rsidRPr="00D04AE1">
        <w:rPr>
          <w:rFonts w:eastAsia="Times New Roman" w:cs="Segoe UI"/>
        </w:rPr>
        <w:t xml:space="preserve"> to track access attempts.</w:t>
      </w:r>
    </w:p>
    <w:p w14:paraId="250B1757" w14:textId="77777777" w:rsidR="00B73174" w:rsidRPr="00D04AE1" w:rsidRDefault="00B73174" w:rsidP="00B73174">
      <w:pPr>
        <w:rPr>
          <w:rFonts w:eastAsia="Times New Roman" w:cs="Segoe UI"/>
        </w:rPr>
      </w:pPr>
    </w:p>
    <w:p w14:paraId="2FB6CE7A" w14:textId="77777777" w:rsidR="00D04AE1" w:rsidRPr="00D04AE1" w:rsidRDefault="00D04AE1" w:rsidP="00D04AE1">
      <w:pPr>
        <w:rPr>
          <w:rFonts w:eastAsia="Times New Roman" w:cs="Segoe UI"/>
          <w:b/>
          <w:bCs/>
        </w:rPr>
      </w:pPr>
      <w:r w:rsidRPr="00D04AE1">
        <w:rPr>
          <w:rFonts w:eastAsia="Times New Roman" w:cs="Segoe UI"/>
          <w:b/>
          <w:bCs/>
        </w:rPr>
        <w:t>How to Disable Public Network Access</w:t>
      </w:r>
    </w:p>
    <w:p w14:paraId="131BE5A8" w14:textId="77777777" w:rsidR="00D04AE1" w:rsidRPr="00D04AE1" w:rsidRDefault="00D04AE1" w:rsidP="00D04AE1">
      <w:pPr>
        <w:numPr>
          <w:ilvl w:val="0"/>
          <w:numId w:val="128"/>
        </w:numPr>
        <w:rPr>
          <w:rFonts w:eastAsia="Times New Roman" w:cs="Segoe UI"/>
        </w:rPr>
      </w:pPr>
      <w:r w:rsidRPr="00D04AE1">
        <w:rPr>
          <w:rFonts w:eastAsia="Times New Roman" w:cs="Segoe UI"/>
          <w:b/>
          <w:bCs/>
        </w:rPr>
        <w:t>Azure Portal</w:t>
      </w:r>
      <w:r w:rsidRPr="00D04AE1">
        <w:rPr>
          <w:rFonts w:eastAsia="Times New Roman" w:cs="Segoe UI"/>
        </w:rPr>
        <w:t xml:space="preserve"> → </w:t>
      </w:r>
      <w:r w:rsidRPr="00D04AE1">
        <w:rPr>
          <w:rFonts w:eastAsia="Times New Roman" w:cs="Segoe UI"/>
          <w:b/>
          <w:bCs/>
        </w:rPr>
        <w:t>Storage Account</w:t>
      </w:r>
    </w:p>
    <w:p w14:paraId="30460E83" w14:textId="77777777" w:rsidR="00D04AE1" w:rsidRPr="00D04AE1" w:rsidRDefault="00D04AE1" w:rsidP="00D04AE1">
      <w:pPr>
        <w:numPr>
          <w:ilvl w:val="0"/>
          <w:numId w:val="128"/>
        </w:numPr>
        <w:rPr>
          <w:rFonts w:eastAsia="Times New Roman" w:cs="Segoe UI"/>
        </w:rPr>
      </w:pPr>
      <w:r w:rsidRPr="00D04AE1">
        <w:rPr>
          <w:rFonts w:eastAsia="Times New Roman" w:cs="Segoe UI"/>
        </w:rPr>
        <w:t xml:space="preserve">Navigate to </w:t>
      </w:r>
      <w:r w:rsidRPr="00D04AE1">
        <w:rPr>
          <w:rFonts w:eastAsia="Times New Roman" w:cs="Segoe UI"/>
          <w:b/>
          <w:bCs/>
        </w:rPr>
        <w:t>Security + Networking</w:t>
      </w:r>
      <w:r w:rsidRPr="00D04AE1">
        <w:rPr>
          <w:rFonts w:eastAsia="Times New Roman" w:cs="Segoe UI"/>
        </w:rPr>
        <w:t xml:space="preserve"> → </w:t>
      </w:r>
      <w:r w:rsidRPr="00D04AE1">
        <w:rPr>
          <w:rFonts w:eastAsia="Times New Roman" w:cs="Segoe UI"/>
          <w:b/>
          <w:bCs/>
        </w:rPr>
        <w:t>Networking</w:t>
      </w:r>
    </w:p>
    <w:p w14:paraId="0AA77F13" w14:textId="77777777" w:rsidR="00D04AE1" w:rsidRPr="00D04AE1" w:rsidRDefault="00D04AE1" w:rsidP="00D04AE1">
      <w:pPr>
        <w:numPr>
          <w:ilvl w:val="0"/>
          <w:numId w:val="128"/>
        </w:numPr>
        <w:rPr>
          <w:rFonts w:eastAsia="Times New Roman" w:cs="Segoe UI"/>
        </w:rPr>
      </w:pPr>
      <w:r w:rsidRPr="00D04AE1">
        <w:rPr>
          <w:rFonts w:eastAsia="Times New Roman" w:cs="Segoe UI"/>
        </w:rPr>
        <w:t xml:space="preserve">Set </w:t>
      </w:r>
      <w:r w:rsidRPr="00D04AE1">
        <w:rPr>
          <w:rFonts w:eastAsia="Times New Roman" w:cs="Segoe UI"/>
          <w:b/>
          <w:bCs/>
        </w:rPr>
        <w:t>"Public network access"</w:t>
      </w:r>
      <w:r w:rsidRPr="00D04AE1">
        <w:rPr>
          <w:rFonts w:eastAsia="Times New Roman" w:cs="Segoe UI"/>
        </w:rPr>
        <w:t xml:space="preserve"> to </w:t>
      </w:r>
      <w:r w:rsidRPr="00D04AE1">
        <w:rPr>
          <w:rFonts w:eastAsia="Times New Roman" w:cs="Segoe UI"/>
          <w:b/>
          <w:bCs/>
        </w:rPr>
        <w:t>Disabled</w:t>
      </w:r>
    </w:p>
    <w:p w14:paraId="56C2BA51" w14:textId="77777777" w:rsidR="00D04AE1" w:rsidRPr="00B73174" w:rsidRDefault="00D04AE1" w:rsidP="00D04AE1">
      <w:pPr>
        <w:numPr>
          <w:ilvl w:val="0"/>
          <w:numId w:val="128"/>
        </w:numPr>
        <w:rPr>
          <w:rFonts w:eastAsia="Times New Roman" w:cs="Segoe UI"/>
        </w:rPr>
      </w:pPr>
      <w:r w:rsidRPr="00D04AE1">
        <w:rPr>
          <w:rFonts w:eastAsia="Times New Roman" w:cs="Segoe UI"/>
        </w:rPr>
        <w:t xml:space="preserve">Click </w:t>
      </w:r>
      <w:r w:rsidRPr="00D04AE1">
        <w:rPr>
          <w:rFonts w:eastAsia="Times New Roman" w:cs="Segoe UI"/>
          <w:b/>
          <w:bCs/>
        </w:rPr>
        <w:t>Save</w:t>
      </w:r>
    </w:p>
    <w:p w14:paraId="389FBBD4" w14:textId="77777777" w:rsidR="00B73174" w:rsidRPr="00D04AE1" w:rsidRDefault="00B73174" w:rsidP="00B73174">
      <w:pPr>
        <w:rPr>
          <w:rFonts w:eastAsia="Times New Roman"/>
        </w:rPr>
      </w:pPr>
    </w:p>
    <w:p w14:paraId="07729B08" w14:textId="77777777" w:rsidR="00D04AE1" w:rsidRPr="00D04AE1" w:rsidRDefault="00D04AE1" w:rsidP="00D04AE1">
      <w:pPr>
        <w:rPr>
          <w:rFonts w:eastAsia="Times New Roman" w:cs="Segoe UI"/>
          <w:b/>
          <w:bCs/>
        </w:rPr>
      </w:pPr>
      <w:r w:rsidRPr="00D04AE1">
        <w:rPr>
          <w:rFonts w:eastAsia="Times New Roman" w:cs="Segoe UI"/>
          <w:b/>
          <w:bCs/>
        </w:rPr>
        <w:t>Reference</w:t>
      </w:r>
    </w:p>
    <w:p w14:paraId="52B24112" w14:textId="77777777" w:rsidR="00D04AE1" w:rsidRPr="00D04AE1" w:rsidRDefault="00D04AE1" w:rsidP="00D04AE1">
      <w:pPr>
        <w:numPr>
          <w:ilvl w:val="0"/>
          <w:numId w:val="129"/>
        </w:numPr>
        <w:rPr>
          <w:rFonts w:eastAsia="Times New Roman" w:cs="Segoe UI"/>
        </w:rPr>
      </w:pPr>
      <w:hyperlink r:id="rId10" w:history="1">
        <w:r w:rsidRPr="00D04AE1">
          <w:rPr>
            <w:rStyle w:val="Hyperlink"/>
            <w:rFonts w:eastAsia="Times New Roman" w:cs="Segoe UI"/>
          </w:rPr>
          <w:t>Microsoft Docs: Secure Storage Account Network Access</w:t>
        </w:r>
      </w:hyperlink>
    </w:p>
    <w:p w14:paraId="1453E45C" w14:textId="77777777" w:rsidR="00D9528D" w:rsidRDefault="00D9528D" w:rsidP="000E4F32">
      <w:pPr>
        <w:rPr>
          <w:rFonts w:eastAsia="Times New Roman" w:cs="Segoe UI"/>
        </w:rPr>
      </w:pPr>
    </w:p>
    <w:p w14:paraId="1F07D58E" w14:textId="77777777" w:rsidR="00D04AE1" w:rsidRDefault="00D04AE1" w:rsidP="000E4F32">
      <w:pPr>
        <w:rPr>
          <w:rFonts w:eastAsia="Times New Roman" w:cs="Segoe UI"/>
        </w:rPr>
      </w:pPr>
    </w:p>
    <w:p w14:paraId="6542A3E3" w14:textId="77777777" w:rsidR="00D9528D" w:rsidRPr="000E4F32" w:rsidRDefault="00D9528D" w:rsidP="000E4F32">
      <w:pPr>
        <w:rPr>
          <w:rFonts w:eastAsia="Times New Roman" w:cs="Segoe UI"/>
        </w:rPr>
      </w:pPr>
    </w:p>
    <w:p w14:paraId="1821825E" w14:textId="77777777" w:rsidR="00E31113" w:rsidRDefault="00E31113" w:rsidP="000E4F32">
      <w:pPr>
        <w:pStyle w:val="Heading1"/>
        <w:rPr>
          <w:rFonts w:eastAsia="Times New Roman"/>
        </w:rPr>
      </w:pPr>
      <w:r w:rsidRPr="000E4F32">
        <w:rPr>
          <w:rFonts w:eastAsia="Times New Roman"/>
        </w:rPr>
        <w:t>Data Security</w:t>
      </w:r>
    </w:p>
    <w:p w14:paraId="7FFD80FF" w14:textId="77777777" w:rsidR="00A12BB0" w:rsidRPr="00A12BB0" w:rsidRDefault="00A12BB0" w:rsidP="00A12BB0">
      <w:pPr>
        <w:rPr>
          <w:lang w:eastAsia="en-US"/>
        </w:rPr>
      </w:pPr>
    </w:p>
    <w:p w14:paraId="30C9A2B0" w14:textId="77777777" w:rsidR="00A12BB0" w:rsidRPr="00A12BB0" w:rsidRDefault="00A12BB0" w:rsidP="00A12BB0">
      <w:pPr>
        <w:pStyle w:val="NoSpacing"/>
      </w:pPr>
      <w:r w:rsidRPr="00A12BB0">
        <w:t>1. Encryption &amp; Security Controls</w:t>
      </w:r>
    </w:p>
    <w:p w14:paraId="42730D08" w14:textId="77777777" w:rsidR="00A12BB0" w:rsidRPr="00A12BB0" w:rsidRDefault="00A12BB0" w:rsidP="00A12BB0">
      <w:pPr>
        <w:numPr>
          <w:ilvl w:val="0"/>
          <w:numId w:val="130"/>
        </w:numPr>
        <w:rPr>
          <w:rFonts w:eastAsia="Times New Roman"/>
        </w:rPr>
      </w:pPr>
      <w:r w:rsidRPr="00A12BB0">
        <w:rPr>
          <w:rFonts w:eastAsia="Times New Roman"/>
          <w:b/>
          <w:bCs/>
        </w:rPr>
        <w:t>Storage Account Encryption:</w:t>
      </w:r>
      <w:r w:rsidRPr="00A12BB0">
        <w:rPr>
          <w:rFonts w:eastAsia="Times New Roman"/>
        </w:rPr>
        <w:t xml:space="preserve"> </w:t>
      </w:r>
    </w:p>
    <w:p w14:paraId="52C7D69A" w14:textId="77777777" w:rsidR="00A12BB0" w:rsidRPr="00A12BB0" w:rsidRDefault="00A12BB0" w:rsidP="00A12BB0">
      <w:pPr>
        <w:numPr>
          <w:ilvl w:val="1"/>
          <w:numId w:val="130"/>
        </w:numPr>
        <w:rPr>
          <w:rFonts w:eastAsia="Times New Roman"/>
        </w:rPr>
      </w:pPr>
      <w:r w:rsidRPr="00A12BB0">
        <w:rPr>
          <w:rFonts w:eastAsia="Times New Roman"/>
        </w:rPr>
        <w:t xml:space="preserve">Storage accounts must be </w:t>
      </w:r>
      <w:r w:rsidRPr="00A12BB0">
        <w:rPr>
          <w:rFonts w:eastAsia="Times New Roman"/>
          <w:b/>
          <w:bCs/>
        </w:rPr>
        <w:t>encrypted with BYOK (Bring Your Own Key)</w:t>
      </w:r>
      <w:r w:rsidRPr="00A12BB0">
        <w:rPr>
          <w:rFonts w:eastAsia="Times New Roman"/>
        </w:rPr>
        <w:t xml:space="preserve"> when containing sensitive data like </w:t>
      </w:r>
      <w:r w:rsidRPr="00A12BB0">
        <w:rPr>
          <w:rFonts w:eastAsia="Times New Roman"/>
          <w:b/>
          <w:bCs/>
        </w:rPr>
        <w:t>activity logs</w:t>
      </w:r>
      <w:r w:rsidRPr="00A12BB0">
        <w:rPr>
          <w:rFonts w:eastAsia="Times New Roman"/>
        </w:rPr>
        <w:t>.</w:t>
      </w:r>
    </w:p>
    <w:p w14:paraId="5780C4F6" w14:textId="77777777" w:rsidR="00A12BB0" w:rsidRPr="00A12BB0" w:rsidRDefault="00A12BB0" w:rsidP="00A12BB0">
      <w:pPr>
        <w:numPr>
          <w:ilvl w:val="1"/>
          <w:numId w:val="130"/>
        </w:numPr>
        <w:rPr>
          <w:rFonts w:eastAsia="Times New Roman"/>
        </w:rPr>
      </w:pPr>
      <w:r w:rsidRPr="00A12BB0">
        <w:rPr>
          <w:rFonts w:eastAsia="Times New Roman"/>
        </w:rPr>
        <w:t xml:space="preserve">Use </w:t>
      </w:r>
      <w:r w:rsidRPr="00A12BB0">
        <w:rPr>
          <w:rFonts w:eastAsia="Times New Roman"/>
          <w:b/>
          <w:bCs/>
        </w:rPr>
        <w:t>Customer-Managed Keys (CMK)</w:t>
      </w:r>
      <w:r w:rsidRPr="00A12BB0">
        <w:rPr>
          <w:rFonts w:eastAsia="Times New Roman"/>
        </w:rPr>
        <w:t xml:space="preserve"> to control encryption keys instead of Microsoft-managed keys.</w:t>
      </w:r>
    </w:p>
    <w:p w14:paraId="0210E43E" w14:textId="77777777" w:rsidR="00A12BB0" w:rsidRPr="00A12BB0" w:rsidRDefault="00A12BB0" w:rsidP="00A12BB0">
      <w:pPr>
        <w:numPr>
          <w:ilvl w:val="1"/>
          <w:numId w:val="130"/>
        </w:numPr>
        <w:rPr>
          <w:rFonts w:eastAsia="Times New Roman"/>
        </w:rPr>
      </w:pPr>
      <w:r w:rsidRPr="00A12BB0">
        <w:rPr>
          <w:rFonts w:eastAsia="Times New Roman"/>
        </w:rPr>
        <w:t xml:space="preserve">Enable </w:t>
      </w:r>
      <w:r w:rsidRPr="00A12BB0">
        <w:rPr>
          <w:rFonts w:eastAsia="Times New Roman"/>
          <w:b/>
          <w:bCs/>
        </w:rPr>
        <w:t>encryption scopes</w:t>
      </w:r>
      <w:r w:rsidRPr="00A12BB0">
        <w:rPr>
          <w:rFonts w:eastAsia="Times New Roman"/>
        </w:rPr>
        <w:t xml:space="preserve"> for </w:t>
      </w:r>
      <w:r w:rsidRPr="00A12BB0">
        <w:rPr>
          <w:rFonts w:eastAsia="Times New Roman"/>
          <w:b/>
          <w:bCs/>
        </w:rPr>
        <w:t>granular encryption control</w:t>
      </w:r>
      <w:r w:rsidRPr="00A12BB0">
        <w:rPr>
          <w:rFonts w:eastAsia="Times New Roman"/>
        </w:rPr>
        <w:t xml:space="preserve"> at the container or blob level.</w:t>
      </w:r>
    </w:p>
    <w:p w14:paraId="5D10CDF4" w14:textId="77777777" w:rsidR="00A12BB0" w:rsidRPr="00A12BB0" w:rsidRDefault="00A12BB0" w:rsidP="00A12BB0">
      <w:pPr>
        <w:numPr>
          <w:ilvl w:val="1"/>
          <w:numId w:val="130"/>
        </w:numPr>
        <w:rPr>
          <w:rFonts w:eastAsia="Times New Roman"/>
        </w:rPr>
      </w:pPr>
      <w:r w:rsidRPr="00A12BB0">
        <w:rPr>
          <w:rFonts w:eastAsia="Times New Roman"/>
          <w:b/>
          <w:bCs/>
        </w:rPr>
        <w:t>Double encryption</w:t>
      </w:r>
      <w:r w:rsidRPr="00A12BB0">
        <w:rPr>
          <w:rFonts w:eastAsia="Times New Roman"/>
        </w:rPr>
        <w:t xml:space="preserve"> should be enabled for extra protection of data at rest.</w:t>
      </w:r>
    </w:p>
    <w:p w14:paraId="68B9E2A8" w14:textId="77777777" w:rsidR="00A12BB0" w:rsidRDefault="00A12BB0" w:rsidP="00A12BB0">
      <w:pPr>
        <w:numPr>
          <w:ilvl w:val="1"/>
          <w:numId w:val="130"/>
        </w:numPr>
        <w:rPr>
          <w:rFonts w:eastAsia="Times New Roman"/>
        </w:rPr>
      </w:pPr>
      <w:r w:rsidRPr="00A12BB0">
        <w:rPr>
          <w:rFonts w:eastAsia="Times New Roman"/>
        </w:rPr>
        <w:t xml:space="preserve">Enable </w:t>
      </w:r>
      <w:r w:rsidRPr="00A12BB0">
        <w:rPr>
          <w:rFonts w:eastAsia="Times New Roman"/>
          <w:b/>
          <w:bCs/>
        </w:rPr>
        <w:t>infrastructure encryption</w:t>
      </w:r>
      <w:r w:rsidRPr="00A12BB0">
        <w:rPr>
          <w:rFonts w:eastAsia="Times New Roman"/>
        </w:rPr>
        <w:t xml:space="preserve"> to provide </w:t>
      </w:r>
      <w:r w:rsidRPr="00A12BB0">
        <w:rPr>
          <w:rFonts w:eastAsia="Times New Roman"/>
          <w:b/>
          <w:bCs/>
        </w:rPr>
        <w:t>additional encryption at the physical layer</w:t>
      </w:r>
      <w:r w:rsidRPr="00A12BB0">
        <w:rPr>
          <w:rFonts w:eastAsia="Times New Roman"/>
        </w:rPr>
        <w:t>.</w:t>
      </w:r>
    </w:p>
    <w:p w14:paraId="3E5D705F" w14:textId="77777777" w:rsidR="00A12BB0" w:rsidRPr="00A12BB0" w:rsidRDefault="00A12BB0" w:rsidP="00A12BB0">
      <w:pPr>
        <w:rPr>
          <w:rFonts w:eastAsia="Times New Roman"/>
        </w:rPr>
      </w:pPr>
    </w:p>
    <w:p w14:paraId="3E392FC8" w14:textId="77777777" w:rsidR="00A12BB0" w:rsidRPr="00A12BB0" w:rsidRDefault="00A12BB0" w:rsidP="00A12BB0">
      <w:pPr>
        <w:pStyle w:val="NoSpacing"/>
      </w:pPr>
      <w:r w:rsidRPr="00A12BB0">
        <w:t>2. Storage Account Security &amp; Access Control</w:t>
      </w:r>
    </w:p>
    <w:p w14:paraId="32EAE2F3" w14:textId="77777777" w:rsidR="00A12BB0" w:rsidRPr="00A12BB0" w:rsidRDefault="00A12BB0" w:rsidP="00A12BB0">
      <w:pPr>
        <w:numPr>
          <w:ilvl w:val="0"/>
          <w:numId w:val="131"/>
        </w:numPr>
        <w:rPr>
          <w:rFonts w:eastAsia="Times New Roman"/>
        </w:rPr>
      </w:pPr>
      <w:r w:rsidRPr="00A12BB0">
        <w:rPr>
          <w:rFonts w:eastAsia="Times New Roman"/>
          <w:b/>
          <w:bCs/>
        </w:rPr>
        <w:t>Restrict Storage Account SKUs:</w:t>
      </w:r>
    </w:p>
    <w:p w14:paraId="78114F34" w14:textId="77777777" w:rsidR="00A12BB0" w:rsidRPr="00A12BB0" w:rsidRDefault="00A12BB0" w:rsidP="00A12BB0">
      <w:pPr>
        <w:numPr>
          <w:ilvl w:val="1"/>
          <w:numId w:val="131"/>
        </w:numPr>
        <w:rPr>
          <w:rFonts w:eastAsia="Times New Roman"/>
        </w:rPr>
      </w:pPr>
      <w:r w:rsidRPr="00A12BB0">
        <w:rPr>
          <w:rFonts w:eastAsia="Times New Roman"/>
        </w:rPr>
        <w:t xml:space="preserve">Storage accounts should be limited to </w:t>
      </w:r>
      <w:r w:rsidRPr="00A12BB0">
        <w:rPr>
          <w:rFonts w:eastAsia="Times New Roman"/>
          <w:b/>
          <w:bCs/>
        </w:rPr>
        <w:t>approved SKUs</w:t>
      </w:r>
      <w:r w:rsidRPr="00A12BB0">
        <w:rPr>
          <w:rFonts w:eastAsia="Times New Roman"/>
        </w:rPr>
        <w:t xml:space="preserve"> to ensure compliance with security and performance requirements.</w:t>
      </w:r>
    </w:p>
    <w:p w14:paraId="4B18704E" w14:textId="77777777" w:rsidR="00A12BB0" w:rsidRPr="00A12BB0" w:rsidRDefault="00A12BB0" w:rsidP="00A12BB0">
      <w:pPr>
        <w:numPr>
          <w:ilvl w:val="0"/>
          <w:numId w:val="131"/>
        </w:numPr>
        <w:rPr>
          <w:rFonts w:eastAsia="Times New Roman"/>
        </w:rPr>
      </w:pPr>
      <w:r w:rsidRPr="00A12BB0">
        <w:rPr>
          <w:rFonts w:eastAsia="Times New Roman"/>
          <w:b/>
          <w:bCs/>
        </w:rPr>
        <w:t>Ensure Data Protection Mechanisms:</w:t>
      </w:r>
    </w:p>
    <w:p w14:paraId="03994844" w14:textId="77777777" w:rsidR="00A12BB0" w:rsidRPr="00A12BB0" w:rsidRDefault="00A12BB0" w:rsidP="00A12BB0">
      <w:pPr>
        <w:numPr>
          <w:ilvl w:val="1"/>
          <w:numId w:val="131"/>
        </w:numPr>
        <w:rPr>
          <w:rFonts w:eastAsia="Times New Roman"/>
        </w:rPr>
      </w:pPr>
      <w:r w:rsidRPr="00A12BB0">
        <w:rPr>
          <w:rFonts w:eastAsia="Times New Roman"/>
          <w:b/>
          <w:bCs/>
        </w:rPr>
        <w:t>Soft Delete:</w:t>
      </w:r>
      <w:r w:rsidRPr="00A12BB0">
        <w:rPr>
          <w:rFonts w:eastAsia="Times New Roman"/>
        </w:rPr>
        <w:t xml:space="preserve"> Enables recovery of accidentally deleted blobs or file shares for a configured retention period.</w:t>
      </w:r>
    </w:p>
    <w:p w14:paraId="2A7609B5" w14:textId="77777777" w:rsidR="00A12BB0" w:rsidRPr="00A12BB0" w:rsidRDefault="00A12BB0" w:rsidP="00A12BB0">
      <w:pPr>
        <w:numPr>
          <w:ilvl w:val="1"/>
          <w:numId w:val="131"/>
        </w:numPr>
        <w:rPr>
          <w:rFonts w:eastAsia="Times New Roman"/>
        </w:rPr>
      </w:pPr>
      <w:r w:rsidRPr="00A12BB0">
        <w:rPr>
          <w:rFonts w:eastAsia="Times New Roman"/>
          <w:b/>
          <w:bCs/>
        </w:rPr>
        <w:t>Blob Versioning:</w:t>
      </w:r>
      <w:r w:rsidRPr="00A12BB0">
        <w:rPr>
          <w:rFonts w:eastAsia="Times New Roman"/>
        </w:rPr>
        <w:t xml:space="preserve"> Keeps track of all blob changes and allows recovery of previous versions.</w:t>
      </w:r>
    </w:p>
    <w:p w14:paraId="0D5F36A7" w14:textId="77777777" w:rsidR="00A12BB0" w:rsidRDefault="00A12BB0" w:rsidP="00A12BB0">
      <w:pPr>
        <w:numPr>
          <w:ilvl w:val="1"/>
          <w:numId w:val="131"/>
        </w:numPr>
        <w:rPr>
          <w:rFonts w:eastAsia="Times New Roman"/>
        </w:rPr>
      </w:pPr>
      <w:r w:rsidRPr="00A12BB0">
        <w:rPr>
          <w:rFonts w:eastAsia="Times New Roman"/>
          <w:b/>
          <w:bCs/>
        </w:rPr>
        <w:t>Immutable Blobs:</w:t>
      </w:r>
      <w:r w:rsidRPr="00A12BB0">
        <w:rPr>
          <w:rFonts w:eastAsia="Times New Roman"/>
        </w:rPr>
        <w:t xml:space="preserve"> Prevents modification or deletion of critical data by enforcing retention policies.</w:t>
      </w:r>
    </w:p>
    <w:p w14:paraId="0FFAC8DE" w14:textId="77777777" w:rsidR="00A12BB0" w:rsidRPr="00A12BB0" w:rsidRDefault="00A12BB0" w:rsidP="00A12BB0">
      <w:pPr>
        <w:pStyle w:val="NoSpacing"/>
      </w:pPr>
    </w:p>
    <w:p w14:paraId="18C06C9A" w14:textId="77777777" w:rsidR="00A12BB0" w:rsidRPr="00A12BB0" w:rsidRDefault="00A12BB0" w:rsidP="00A12BB0">
      <w:pPr>
        <w:pStyle w:val="NoSpacing"/>
      </w:pPr>
      <w:r w:rsidRPr="00A12BB0">
        <w:t>3. Threat Protection &amp; Monitoring</w:t>
      </w:r>
    </w:p>
    <w:p w14:paraId="291311CF" w14:textId="77777777" w:rsidR="00A12BB0" w:rsidRPr="00A12BB0" w:rsidRDefault="00A12BB0" w:rsidP="00A12BB0">
      <w:pPr>
        <w:numPr>
          <w:ilvl w:val="0"/>
          <w:numId w:val="132"/>
        </w:numPr>
        <w:rPr>
          <w:rFonts w:eastAsia="Times New Roman"/>
        </w:rPr>
      </w:pPr>
      <w:r w:rsidRPr="00A12BB0">
        <w:rPr>
          <w:rFonts w:eastAsia="Times New Roman"/>
          <w:b/>
          <w:bCs/>
        </w:rPr>
        <w:t>Enable Azure Defender for Storage:</w:t>
      </w:r>
      <w:r w:rsidRPr="00A12BB0">
        <w:rPr>
          <w:rFonts w:eastAsia="Times New Roman"/>
        </w:rPr>
        <w:t xml:space="preserve"> </w:t>
      </w:r>
    </w:p>
    <w:p w14:paraId="5B9EFF13" w14:textId="77777777" w:rsidR="00A12BB0" w:rsidRPr="00A12BB0" w:rsidRDefault="00A12BB0" w:rsidP="00A12BB0">
      <w:pPr>
        <w:numPr>
          <w:ilvl w:val="1"/>
          <w:numId w:val="132"/>
        </w:numPr>
        <w:rPr>
          <w:rFonts w:eastAsia="Times New Roman"/>
        </w:rPr>
      </w:pPr>
      <w:r w:rsidRPr="00A12BB0">
        <w:rPr>
          <w:rFonts w:eastAsia="Times New Roman"/>
        </w:rPr>
        <w:t xml:space="preserve">Provides </w:t>
      </w:r>
      <w:r w:rsidRPr="00A12BB0">
        <w:rPr>
          <w:rFonts w:eastAsia="Times New Roman"/>
          <w:b/>
          <w:bCs/>
        </w:rPr>
        <w:t>continuous monitoring</w:t>
      </w:r>
      <w:r w:rsidRPr="00A12BB0">
        <w:rPr>
          <w:rFonts w:eastAsia="Times New Roman"/>
        </w:rPr>
        <w:t xml:space="preserve"> and </w:t>
      </w:r>
      <w:r w:rsidRPr="00A12BB0">
        <w:rPr>
          <w:rFonts w:eastAsia="Times New Roman"/>
          <w:b/>
          <w:bCs/>
        </w:rPr>
        <w:t>threat detection</w:t>
      </w:r>
      <w:r w:rsidRPr="00A12BB0">
        <w:rPr>
          <w:rFonts w:eastAsia="Times New Roman"/>
        </w:rPr>
        <w:t xml:space="preserve"> for </w:t>
      </w:r>
      <w:r w:rsidRPr="00A12BB0">
        <w:rPr>
          <w:rFonts w:eastAsia="Times New Roman"/>
          <w:b/>
          <w:bCs/>
        </w:rPr>
        <w:t>ransomware, malware, and unauthorized access attempts</w:t>
      </w:r>
      <w:r w:rsidRPr="00A12BB0">
        <w:rPr>
          <w:rFonts w:eastAsia="Times New Roman"/>
        </w:rPr>
        <w:t>.</w:t>
      </w:r>
    </w:p>
    <w:p w14:paraId="7DAC63AD" w14:textId="77777777" w:rsidR="00A12BB0" w:rsidRDefault="00A12BB0" w:rsidP="00A12BB0">
      <w:pPr>
        <w:numPr>
          <w:ilvl w:val="1"/>
          <w:numId w:val="132"/>
        </w:numPr>
        <w:rPr>
          <w:rFonts w:eastAsia="Times New Roman"/>
        </w:rPr>
      </w:pPr>
      <w:r w:rsidRPr="00A12BB0">
        <w:rPr>
          <w:rFonts w:eastAsia="Times New Roman"/>
        </w:rPr>
        <w:t xml:space="preserve">Helps identify </w:t>
      </w:r>
      <w:r w:rsidRPr="00A12BB0">
        <w:rPr>
          <w:rFonts w:eastAsia="Times New Roman"/>
          <w:b/>
          <w:bCs/>
        </w:rPr>
        <w:t>anomalous access patterns</w:t>
      </w:r>
      <w:r w:rsidRPr="00A12BB0">
        <w:rPr>
          <w:rFonts w:eastAsia="Times New Roman"/>
        </w:rPr>
        <w:t xml:space="preserve"> and mitigate potential security risks.</w:t>
      </w:r>
    </w:p>
    <w:p w14:paraId="61ABE692" w14:textId="77777777" w:rsidR="00A12BB0" w:rsidRPr="00A12BB0" w:rsidRDefault="00A12BB0" w:rsidP="00A12BB0">
      <w:pPr>
        <w:rPr>
          <w:rFonts w:eastAsia="Times New Roman"/>
        </w:rPr>
      </w:pPr>
    </w:p>
    <w:p w14:paraId="5978D3A4" w14:textId="77777777" w:rsidR="00A12BB0" w:rsidRPr="00A12BB0" w:rsidRDefault="00A12BB0" w:rsidP="00A12BB0">
      <w:pPr>
        <w:pStyle w:val="NoSpacing"/>
      </w:pPr>
      <w:r w:rsidRPr="00A12BB0">
        <w:t>4. Implementation Steps</w:t>
      </w:r>
    </w:p>
    <w:p w14:paraId="0B5C14B8" w14:textId="77777777" w:rsidR="00A12BB0" w:rsidRPr="00A12BB0" w:rsidRDefault="00A12BB0" w:rsidP="00A12BB0">
      <w:pPr>
        <w:numPr>
          <w:ilvl w:val="0"/>
          <w:numId w:val="133"/>
        </w:numPr>
        <w:rPr>
          <w:rFonts w:eastAsia="Times New Roman"/>
        </w:rPr>
      </w:pPr>
      <w:r w:rsidRPr="00A12BB0">
        <w:rPr>
          <w:rFonts w:eastAsia="Times New Roman"/>
          <w:b/>
          <w:bCs/>
        </w:rPr>
        <w:t>Azure Portal</w:t>
      </w:r>
      <w:r w:rsidRPr="00A12BB0">
        <w:rPr>
          <w:rFonts w:eastAsia="Times New Roman"/>
        </w:rPr>
        <w:t xml:space="preserve"> → </w:t>
      </w:r>
      <w:r w:rsidRPr="00A12BB0">
        <w:rPr>
          <w:rFonts w:eastAsia="Times New Roman"/>
          <w:b/>
          <w:bCs/>
        </w:rPr>
        <w:t>Storage Account</w:t>
      </w:r>
    </w:p>
    <w:p w14:paraId="66939E06" w14:textId="77777777" w:rsidR="00A12BB0" w:rsidRPr="00A12BB0" w:rsidRDefault="00A12BB0" w:rsidP="00A12BB0">
      <w:pPr>
        <w:numPr>
          <w:ilvl w:val="0"/>
          <w:numId w:val="133"/>
        </w:numPr>
        <w:rPr>
          <w:rFonts w:eastAsia="Times New Roman"/>
        </w:rPr>
      </w:pPr>
      <w:r w:rsidRPr="00A12BB0">
        <w:rPr>
          <w:rFonts w:eastAsia="Times New Roman"/>
        </w:rPr>
        <w:t xml:space="preserve">Navigate to </w:t>
      </w:r>
      <w:r w:rsidRPr="00A12BB0">
        <w:rPr>
          <w:rFonts w:eastAsia="Times New Roman"/>
          <w:b/>
          <w:bCs/>
        </w:rPr>
        <w:t>Security + Networking</w:t>
      </w:r>
      <w:r w:rsidRPr="00A12BB0">
        <w:rPr>
          <w:rFonts w:eastAsia="Times New Roman"/>
        </w:rPr>
        <w:t xml:space="preserve"> → </w:t>
      </w:r>
      <w:r w:rsidRPr="00A12BB0">
        <w:rPr>
          <w:rFonts w:eastAsia="Times New Roman"/>
          <w:b/>
          <w:bCs/>
        </w:rPr>
        <w:t>Encryption</w:t>
      </w:r>
    </w:p>
    <w:p w14:paraId="48223B73" w14:textId="77777777" w:rsidR="00A12BB0" w:rsidRPr="00A12BB0" w:rsidRDefault="00A12BB0" w:rsidP="00A12BB0">
      <w:pPr>
        <w:numPr>
          <w:ilvl w:val="0"/>
          <w:numId w:val="133"/>
        </w:numPr>
        <w:rPr>
          <w:rFonts w:eastAsia="Times New Roman"/>
        </w:rPr>
      </w:pPr>
      <w:r w:rsidRPr="00A12BB0">
        <w:rPr>
          <w:rFonts w:eastAsia="Times New Roman"/>
        </w:rPr>
        <w:t xml:space="preserve">Select </w:t>
      </w:r>
      <w:r w:rsidRPr="00A12BB0">
        <w:rPr>
          <w:rFonts w:eastAsia="Times New Roman"/>
          <w:b/>
          <w:bCs/>
        </w:rPr>
        <w:t>Customer-Managed Keys (CMK)</w:t>
      </w:r>
    </w:p>
    <w:p w14:paraId="644F7A80" w14:textId="77777777" w:rsidR="00A12BB0" w:rsidRPr="00A12BB0" w:rsidRDefault="00A12BB0" w:rsidP="00A12BB0">
      <w:pPr>
        <w:numPr>
          <w:ilvl w:val="0"/>
          <w:numId w:val="133"/>
        </w:numPr>
        <w:rPr>
          <w:rFonts w:eastAsia="Times New Roman"/>
        </w:rPr>
      </w:pPr>
      <w:r w:rsidRPr="00A12BB0">
        <w:rPr>
          <w:rFonts w:eastAsia="Times New Roman"/>
        </w:rPr>
        <w:t xml:space="preserve">Enable </w:t>
      </w:r>
      <w:r w:rsidRPr="00A12BB0">
        <w:rPr>
          <w:rFonts w:eastAsia="Times New Roman"/>
          <w:b/>
          <w:bCs/>
        </w:rPr>
        <w:t>Double Encryption</w:t>
      </w:r>
      <w:r w:rsidRPr="00A12BB0">
        <w:rPr>
          <w:rFonts w:eastAsia="Times New Roman"/>
        </w:rPr>
        <w:t xml:space="preserve"> and </w:t>
      </w:r>
      <w:r w:rsidRPr="00A12BB0">
        <w:rPr>
          <w:rFonts w:eastAsia="Times New Roman"/>
          <w:b/>
          <w:bCs/>
        </w:rPr>
        <w:t>Infrastructure Encryption</w:t>
      </w:r>
    </w:p>
    <w:p w14:paraId="589441DC" w14:textId="77777777" w:rsidR="00A12BB0" w:rsidRPr="00A12BB0" w:rsidRDefault="00A12BB0" w:rsidP="00A12BB0">
      <w:pPr>
        <w:rPr>
          <w:rFonts w:eastAsia="Times New Roman"/>
        </w:rPr>
      </w:pPr>
    </w:p>
    <w:p w14:paraId="581B6487" w14:textId="77777777" w:rsidR="00A12BB0" w:rsidRPr="00A12BB0" w:rsidRDefault="00A12BB0" w:rsidP="00A12BB0">
      <w:pPr>
        <w:rPr>
          <w:rFonts w:eastAsia="Times New Roman"/>
          <w:b/>
          <w:bCs/>
        </w:rPr>
      </w:pPr>
      <w:r w:rsidRPr="00A12BB0">
        <w:rPr>
          <w:rFonts w:eastAsia="Times New Roman"/>
          <w:b/>
          <w:bCs/>
        </w:rPr>
        <w:t>Reference</w:t>
      </w:r>
    </w:p>
    <w:p w14:paraId="2DEC7BB1" w14:textId="77777777" w:rsidR="00A12BB0" w:rsidRPr="00A12BB0" w:rsidRDefault="00A12BB0" w:rsidP="00A12BB0">
      <w:pPr>
        <w:numPr>
          <w:ilvl w:val="0"/>
          <w:numId w:val="134"/>
        </w:numPr>
        <w:rPr>
          <w:rFonts w:eastAsia="Times New Roman"/>
        </w:rPr>
      </w:pPr>
      <w:hyperlink r:id="rId11" w:history="1">
        <w:r w:rsidRPr="00A12BB0">
          <w:rPr>
            <w:rStyle w:val="Hyperlink"/>
            <w:rFonts w:eastAsia="Times New Roman"/>
          </w:rPr>
          <w:t>Microsoft Docs: Storage Account Encryption</w:t>
        </w:r>
      </w:hyperlink>
    </w:p>
    <w:p w14:paraId="7E09A6DD" w14:textId="77777777" w:rsidR="00A12BB0" w:rsidRDefault="00A12BB0" w:rsidP="00A12BB0">
      <w:pPr>
        <w:rPr>
          <w:rFonts w:eastAsia="Times New Roman"/>
        </w:rPr>
      </w:pPr>
    </w:p>
    <w:p w14:paraId="4164B55E" w14:textId="77777777" w:rsidR="00A12BB0" w:rsidRDefault="00A12BB0" w:rsidP="00A12BB0">
      <w:pPr>
        <w:rPr>
          <w:rFonts w:eastAsia="Times New Roman"/>
        </w:rPr>
      </w:pPr>
    </w:p>
    <w:p w14:paraId="406B4AD0" w14:textId="5353655E" w:rsidR="000E4F32" w:rsidRPr="000E4F32" w:rsidRDefault="000E4F32" w:rsidP="00A12BB0">
      <w:pPr>
        <w:rPr>
          <w:rFonts w:eastAsia="Times New Roman"/>
        </w:rPr>
      </w:pPr>
      <w:r w:rsidRPr="000E4F32">
        <w:rPr>
          <w:rFonts w:eastAsia="Times New Roman"/>
        </w:rPr>
        <w:t> </w:t>
      </w:r>
    </w:p>
    <w:p w14:paraId="75E7208A" w14:textId="77777777" w:rsidR="009C3EFB" w:rsidRPr="000E4F32" w:rsidRDefault="009C3EFB" w:rsidP="009C3EFB">
      <w:pPr>
        <w:pStyle w:val="Heading2"/>
      </w:pPr>
      <w:r w:rsidRPr="000E4F32">
        <w:t>Data protection in storage account</w:t>
      </w:r>
    </w:p>
    <w:p w14:paraId="3ED84844"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0A59358B" w14:textId="77777777" w:rsidR="009C3EFB" w:rsidRPr="000E4F32" w:rsidRDefault="009C3EFB" w:rsidP="009C3EFB">
      <w:pPr>
        <w:pStyle w:val="NormalWeb"/>
        <w:spacing w:before="0" w:beforeAutospacing="0" w:after="0" w:afterAutospacing="0"/>
        <w:rPr>
          <w:rFonts w:ascii="Segoe UI" w:hAnsi="Segoe UI" w:cs="Segoe UI"/>
          <w:color w:val="0070C0"/>
        </w:rPr>
      </w:pPr>
      <w:r w:rsidRPr="000E4F32">
        <w:rPr>
          <w:rFonts w:ascii="Segoe UI" w:hAnsi="Segoe UI" w:cs="Segoe UI"/>
          <w:b/>
          <w:bCs/>
          <w:color w:val="0070C0"/>
        </w:rPr>
        <w:t>Recovery</w:t>
      </w:r>
    </w:p>
    <w:p w14:paraId="1B67CAFF" w14:textId="77777777" w:rsidR="009C3EFB" w:rsidRPr="000E4F32" w:rsidRDefault="009C3EFB" w:rsidP="009C3EFB">
      <w:pPr>
        <w:numPr>
          <w:ilvl w:val="0"/>
          <w:numId w:val="48"/>
        </w:numPr>
        <w:textAlignment w:val="center"/>
        <w:rPr>
          <w:rFonts w:cs="Segoe UI"/>
        </w:rPr>
      </w:pPr>
      <w:r w:rsidRPr="000E4F32">
        <w:rPr>
          <w:rFonts w:cs="Segoe UI"/>
          <w:shd w:val="clear" w:color="auto" w:fill="FFFF99"/>
        </w:rPr>
        <w:t>Enable Backup</w:t>
      </w:r>
      <w:r w:rsidRPr="000E4F32">
        <w:rPr>
          <w:rFonts w:cs="Segoe UI"/>
        </w:rPr>
        <w:t>: choose backup vault and backup policy</w:t>
      </w:r>
    </w:p>
    <w:p w14:paraId="77E366A2" w14:textId="77777777" w:rsidR="009C3EFB" w:rsidRPr="000E4F32" w:rsidRDefault="009C3EFB" w:rsidP="009C3EFB">
      <w:pPr>
        <w:numPr>
          <w:ilvl w:val="0"/>
          <w:numId w:val="48"/>
        </w:numPr>
        <w:textAlignment w:val="center"/>
        <w:rPr>
          <w:rFonts w:cs="Segoe UI"/>
        </w:rPr>
      </w:pPr>
      <w:r w:rsidRPr="000E4F32">
        <w:rPr>
          <w:rFonts w:cs="Segoe UI"/>
          <w:shd w:val="clear" w:color="auto" w:fill="FFFF99"/>
        </w:rPr>
        <w:t>Enable point in time restore (PITR) for containers</w:t>
      </w:r>
      <w:r w:rsidRPr="000E4F32">
        <w:rPr>
          <w:rFonts w:cs="Segoe UI"/>
        </w:rPr>
        <w:t>: choose maximum restore point (example 30 days ago)</w:t>
      </w:r>
    </w:p>
    <w:p w14:paraId="69E5586C" w14:textId="77777777" w:rsidR="009C3EFB" w:rsidRPr="000E4F32" w:rsidRDefault="009C3EFB" w:rsidP="009C3EFB">
      <w:pPr>
        <w:numPr>
          <w:ilvl w:val="0"/>
          <w:numId w:val="48"/>
        </w:numPr>
        <w:textAlignment w:val="center"/>
        <w:rPr>
          <w:rFonts w:cs="Segoe UI"/>
        </w:rPr>
      </w:pPr>
      <w:r w:rsidRPr="000E4F32">
        <w:rPr>
          <w:rFonts w:cs="Segoe UI"/>
          <w:shd w:val="clear" w:color="auto" w:fill="FFFF99"/>
        </w:rPr>
        <w:t>Enable soft delete for blobs</w:t>
      </w:r>
      <w:r w:rsidRPr="000E4F32">
        <w:rPr>
          <w:rFonts w:cs="Segoe UI"/>
        </w:rPr>
        <w:t>: Keep deleted blobs for (in days)</w:t>
      </w:r>
    </w:p>
    <w:p w14:paraId="1E7E25F1" w14:textId="77777777" w:rsidR="009C3EFB" w:rsidRPr="000E4F32" w:rsidRDefault="009C3EFB" w:rsidP="009C3EFB">
      <w:pPr>
        <w:numPr>
          <w:ilvl w:val="0"/>
          <w:numId w:val="48"/>
        </w:numPr>
        <w:textAlignment w:val="center"/>
        <w:rPr>
          <w:rFonts w:cs="Segoe UI"/>
        </w:rPr>
      </w:pPr>
      <w:r w:rsidRPr="000E4F32">
        <w:rPr>
          <w:rFonts w:cs="Segoe UI"/>
          <w:shd w:val="clear" w:color="auto" w:fill="FFFF99"/>
        </w:rPr>
        <w:t>Enable soft delete for containers</w:t>
      </w:r>
      <w:r w:rsidRPr="000E4F32">
        <w:rPr>
          <w:rFonts w:cs="Segoe UI"/>
        </w:rPr>
        <w:t>: Keep deleted containers for (in days)</w:t>
      </w:r>
    </w:p>
    <w:p w14:paraId="688247F2" w14:textId="77777777" w:rsidR="009C3EFB" w:rsidRPr="000E4F32" w:rsidRDefault="009C3EFB" w:rsidP="009C3EFB">
      <w:pPr>
        <w:numPr>
          <w:ilvl w:val="0"/>
          <w:numId w:val="48"/>
        </w:numPr>
        <w:textAlignment w:val="center"/>
        <w:rPr>
          <w:rFonts w:cs="Segoe UI"/>
        </w:rPr>
      </w:pPr>
      <w:r w:rsidRPr="000E4F32">
        <w:rPr>
          <w:rFonts w:cs="Segoe UI"/>
          <w:shd w:val="clear" w:color="auto" w:fill="FFFF99"/>
        </w:rPr>
        <w:t>Enable permanent delete for soft delete</w:t>
      </w:r>
    </w:p>
    <w:p w14:paraId="690EEDFF" w14:textId="77777777" w:rsidR="009C3EFB" w:rsidRPr="000E4F32" w:rsidRDefault="009C3EFB" w:rsidP="009C3EFB">
      <w:pPr>
        <w:pStyle w:val="NormalWeb"/>
        <w:spacing w:before="0" w:beforeAutospacing="0" w:after="0" w:afterAutospacing="0"/>
        <w:rPr>
          <w:rFonts w:ascii="Segoe UI" w:hAnsi="Segoe UI" w:cs="Segoe UI"/>
          <w:color w:val="0070C0"/>
        </w:rPr>
      </w:pPr>
      <w:r w:rsidRPr="000E4F32">
        <w:rPr>
          <w:rFonts w:ascii="Segoe UI" w:hAnsi="Segoe UI" w:cs="Segoe UI"/>
          <w:b/>
          <w:bCs/>
          <w:color w:val="0070C0"/>
        </w:rPr>
        <w:t>Tracking</w:t>
      </w:r>
    </w:p>
    <w:p w14:paraId="7CCD3CBB" w14:textId="77777777" w:rsidR="009C3EFB" w:rsidRPr="000E4F32" w:rsidRDefault="009C3EFB" w:rsidP="009C3EFB">
      <w:pPr>
        <w:numPr>
          <w:ilvl w:val="0"/>
          <w:numId w:val="49"/>
        </w:numPr>
        <w:textAlignment w:val="center"/>
        <w:rPr>
          <w:rFonts w:cs="Segoe UI"/>
        </w:rPr>
      </w:pPr>
      <w:r w:rsidRPr="000E4F32">
        <w:rPr>
          <w:rFonts w:cs="Segoe UI"/>
          <w:shd w:val="clear" w:color="auto" w:fill="FFFF99"/>
        </w:rPr>
        <w:t>Enable versioning of blobs</w:t>
      </w:r>
      <w:r w:rsidRPr="000E4F32">
        <w:rPr>
          <w:rFonts w:cs="Segoe UI"/>
        </w:rPr>
        <w:t>: Use versioning to automatically maintain previous versions of your blobs.</w:t>
      </w:r>
    </w:p>
    <w:p w14:paraId="689FBDC1" w14:textId="77777777" w:rsidR="009C3EFB" w:rsidRPr="000E4F32" w:rsidRDefault="009C3EFB" w:rsidP="009C3EFB">
      <w:pPr>
        <w:numPr>
          <w:ilvl w:val="1"/>
          <w:numId w:val="49"/>
        </w:numPr>
        <w:textAlignment w:val="center"/>
        <w:rPr>
          <w:rFonts w:cs="Segoe UI"/>
        </w:rPr>
      </w:pPr>
      <w:r w:rsidRPr="000E4F32">
        <w:rPr>
          <w:rFonts w:cs="Segoe UI"/>
        </w:rPr>
        <w:t>Delete versions after (in days)</w:t>
      </w:r>
    </w:p>
    <w:p w14:paraId="533F7DA3" w14:textId="77777777" w:rsidR="009C3EFB" w:rsidRPr="000E4F32" w:rsidRDefault="009C3EFB" w:rsidP="009C3EFB">
      <w:pPr>
        <w:numPr>
          <w:ilvl w:val="1"/>
          <w:numId w:val="49"/>
        </w:numPr>
        <w:textAlignment w:val="center"/>
        <w:rPr>
          <w:rFonts w:cs="Segoe UI"/>
        </w:rPr>
      </w:pPr>
      <w:r w:rsidRPr="000E4F32">
        <w:rPr>
          <w:rFonts w:cs="Segoe UI"/>
        </w:rPr>
        <w:t>Keep all versions</w:t>
      </w:r>
    </w:p>
    <w:p w14:paraId="45C3BEF7" w14:textId="77777777" w:rsidR="009C3EFB" w:rsidRPr="000E4F32" w:rsidRDefault="009C3EFB" w:rsidP="009C3EFB">
      <w:pPr>
        <w:numPr>
          <w:ilvl w:val="0"/>
          <w:numId w:val="49"/>
        </w:numPr>
        <w:textAlignment w:val="center"/>
        <w:rPr>
          <w:rFonts w:cs="Segoe UI"/>
        </w:rPr>
      </w:pPr>
      <w:r w:rsidRPr="000E4F32">
        <w:rPr>
          <w:rFonts w:cs="Segoe UI"/>
          <w:shd w:val="clear" w:color="auto" w:fill="FFFF99"/>
        </w:rPr>
        <w:t>Enable blob change feed:</w:t>
      </w:r>
      <w:r w:rsidRPr="000E4F32">
        <w:rPr>
          <w:rFonts w:cs="Segoe UI"/>
        </w:rPr>
        <w:t xml:space="preserve"> Keep track of create, modification, and delete changes to blobs in your account.</w:t>
      </w:r>
    </w:p>
    <w:p w14:paraId="0181E107" w14:textId="77777777" w:rsidR="009C3EFB" w:rsidRPr="000E4F32" w:rsidRDefault="009C3EFB" w:rsidP="009C3EFB">
      <w:pPr>
        <w:numPr>
          <w:ilvl w:val="1"/>
          <w:numId w:val="49"/>
        </w:numPr>
        <w:textAlignment w:val="center"/>
        <w:rPr>
          <w:rFonts w:cs="Segoe UI"/>
        </w:rPr>
      </w:pPr>
      <w:r w:rsidRPr="000E4F32">
        <w:rPr>
          <w:rFonts w:cs="Segoe UI"/>
        </w:rPr>
        <w:t>Delete change feed logs after (in days)</w:t>
      </w:r>
    </w:p>
    <w:p w14:paraId="6EA26E1B" w14:textId="77777777" w:rsidR="009C3EFB" w:rsidRPr="000E4F32" w:rsidRDefault="009C3EFB" w:rsidP="009C3EFB">
      <w:pPr>
        <w:numPr>
          <w:ilvl w:val="1"/>
          <w:numId w:val="49"/>
        </w:numPr>
        <w:textAlignment w:val="center"/>
        <w:rPr>
          <w:rFonts w:cs="Segoe UI"/>
        </w:rPr>
      </w:pPr>
      <w:r w:rsidRPr="000E4F32">
        <w:rPr>
          <w:rFonts w:cs="Segoe UI"/>
        </w:rPr>
        <w:t>Keep all logs</w:t>
      </w:r>
    </w:p>
    <w:p w14:paraId="6866F439"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50B4222C"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298FC84E"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b/>
          <w:bCs/>
          <w:sz w:val="22"/>
          <w:szCs w:val="22"/>
        </w:rPr>
        <w:t>Basic Protection for Your Azure Storage Account</w:t>
      </w:r>
    </w:p>
    <w:p w14:paraId="0C041568" w14:textId="77777777" w:rsidR="009C3EFB" w:rsidRPr="000E4F32" w:rsidRDefault="009C3EFB" w:rsidP="009C3EFB">
      <w:pPr>
        <w:pStyle w:val="NormalWeb"/>
        <w:spacing w:before="0" w:beforeAutospacing="0" w:after="0" w:afterAutospacing="0"/>
        <w:rPr>
          <w:rFonts w:ascii="Segoe UI" w:hAnsi="Segoe UI" w:cs="Segoe UI"/>
          <w:sz w:val="22"/>
          <w:szCs w:val="22"/>
        </w:rPr>
      </w:pPr>
      <w:r w:rsidRPr="000E4F32">
        <w:rPr>
          <w:rFonts w:ascii="Segoe UI" w:hAnsi="Segoe UI" w:cs="Segoe UI"/>
          <w:sz w:val="22"/>
          <w:szCs w:val="22"/>
        </w:rPr>
        <w:t>This guide outlines essential steps for safeguarding your Azure storage account data:</w:t>
      </w:r>
    </w:p>
    <w:p w14:paraId="13B5EBAF" w14:textId="77777777" w:rsidR="009C3EFB" w:rsidRPr="000E4F32" w:rsidRDefault="009C3EFB" w:rsidP="009C3EFB">
      <w:pPr>
        <w:numPr>
          <w:ilvl w:val="0"/>
          <w:numId w:val="50"/>
        </w:numPr>
        <w:textAlignment w:val="center"/>
        <w:rPr>
          <w:rFonts w:cs="Segoe UI"/>
          <w:b/>
          <w:bCs/>
          <w:sz w:val="22"/>
        </w:rPr>
      </w:pPr>
      <w:r w:rsidRPr="000E4F32">
        <w:rPr>
          <w:rFonts w:cs="Segoe UI"/>
          <w:b/>
          <w:bCs/>
          <w:sz w:val="22"/>
        </w:rPr>
        <w:t>Azure Resource Manager Lock:</w:t>
      </w:r>
    </w:p>
    <w:p w14:paraId="451F5531" w14:textId="77777777" w:rsidR="009C3EFB" w:rsidRPr="000E4F32" w:rsidRDefault="009C3EFB" w:rsidP="009C3EFB">
      <w:pPr>
        <w:numPr>
          <w:ilvl w:val="1"/>
          <w:numId w:val="51"/>
        </w:numPr>
        <w:textAlignment w:val="center"/>
        <w:rPr>
          <w:rFonts w:cs="Segoe UI"/>
          <w:sz w:val="22"/>
        </w:rPr>
      </w:pPr>
      <w:r w:rsidRPr="000E4F32">
        <w:rPr>
          <w:rFonts w:cs="Segoe UI"/>
          <w:sz w:val="22"/>
        </w:rPr>
        <w:t>Apply this lock to prevent accidental deletion or configuration changes to your entire storage account.</w:t>
      </w:r>
    </w:p>
    <w:p w14:paraId="5E14109D" w14:textId="77777777" w:rsidR="009C3EFB" w:rsidRPr="000E4F32" w:rsidRDefault="009C3EFB" w:rsidP="009C3EFB">
      <w:pPr>
        <w:numPr>
          <w:ilvl w:val="1"/>
          <w:numId w:val="51"/>
        </w:numPr>
        <w:textAlignment w:val="center"/>
        <w:rPr>
          <w:rFonts w:cs="Segoe UI"/>
          <w:sz w:val="22"/>
        </w:rPr>
      </w:pPr>
      <w:r w:rsidRPr="000E4F32">
        <w:rPr>
          <w:rFonts w:cs="Segoe UI"/>
          <w:sz w:val="22"/>
        </w:rPr>
        <w:t>This protects the account itself, but not individual containers or blobs within it.</w:t>
      </w:r>
    </w:p>
    <w:p w14:paraId="42CE52BE" w14:textId="77777777" w:rsidR="009C3EFB" w:rsidRPr="000E4F32" w:rsidRDefault="009C3EFB" w:rsidP="009C3EFB">
      <w:pPr>
        <w:numPr>
          <w:ilvl w:val="0"/>
          <w:numId w:val="50"/>
        </w:numPr>
        <w:textAlignment w:val="center"/>
        <w:rPr>
          <w:rFonts w:cs="Segoe UI"/>
          <w:b/>
          <w:bCs/>
          <w:sz w:val="22"/>
        </w:rPr>
      </w:pPr>
      <w:r w:rsidRPr="000E4F32">
        <w:rPr>
          <w:rFonts w:cs="Segoe UI"/>
          <w:b/>
          <w:bCs/>
          <w:sz w:val="22"/>
        </w:rPr>
        <w:t>Container Soft Delete:</w:t>
      </w:r>
    </w:p>
    <w:p w14:paraId="00491899" w14:textId="77777777" w:rsidR="009C3EFB" w:rsidRPr="000E4F32" w:rsidRDefault="009C3EFB" w:rsidP="009C3EFB">
      <w:pPr>
        <w:numPr>
          <w:ilvl w:val="1"/>
          <w:numId w:val="52"/>
        </w:numPr>
        <w:textAlignment w:val="center"/>
        <w:rPr>
          <w:rFonts w:cs="Segoe UI"/>
          <w:sz w:val="22"/>
        </w:rPr>
      </w:pPr>
      <w:r w:rsidRPr="000E4F32">
        <w:rPr>
          <w:rFonts w:cs="Segoe UI"/>
          <w:sz w:val="22"/>
        </w:rPr>
        <w:t>Activate this feature for your storage account.</w:t>
      </w:r>
    </w:p>
    <w:p w14:paraId="0F414355" w14:textId="77777777" w:rsidR="009C3EFB" w:rsidRPr="000E4F32" w:rsidRDefault="009C3EFB" w:rsidP="009C3EFB">
      <w:pPr>
        <w:numPr>
          <w:ilvl w:val="1"/>
          <w:numId w:val="52"/>
        </w:numPr>
        <w:textAlignment w:val="center"/>
        <w:rPr>
          <w:rFonts w:cs="Segoe UI"/>
          <w:sz w:val="22"/>
        </w:rPr>
      </w:pPr>
      <w:r w:rsidRPr="000E4F32">
        <w:rPr>
          <w:rFonts w:cs="Segoe UI"/>
          <w:sz w:val="22"/>
        </w:rPr>
        <w:t>It allows recovery of accidentally deleted containers and their contents for a set period (configurable, usually 7 days).</w:t>
      </w:r>
    </w:p>
    <w:p w14:paraId="55C0CBA0" w14:textId="77777777" w:rsidR="009C3EFB" w:rsidRPr="000E4F32" w:rsidRDefault="009C3EFB" w:rsidP="009C3EFB">
      <w:pPr>
        <w:numPr>
          <w:ilvl w:val="0"/>
          <w:numId w:val="50"/>
        </w:numPr>
        <w:textAlignment w:val="center"/>
        <w:rPr>
          <w:rFonts w:cs="Segoe UI"/>
          <w:b/>
          <w:bCs/>
          <w:sz w:val="22"/>
        </w:rPr>
      </w:pPr>
      <w:r w:rsidRPr="000E4F32">
        <w:rPr>
          <w:rFonts w:cs="Segoe UI"/>
          <w:b/>
          <w:bCs/>
          <w:sz w:val="22"/>
        </w:rPr>
        <w:t>Data Versioning:</w:t>
      </w:r>
    </w:p>
    <w:p w14:paraId="6050A6BA" w14:textId="77777777" w:rsidR="009C3EFB" w:rsidRPr="000E4F32" w:rsidRDefault="009C3EFB" w:rsidP="009C3EFB">
      <w:pPr>
        <w:numPr>
          <w:ilvl w:val="1"/>
          <w:numId w:val="53"/>
        </w:numPr>
        <w:textAlignment w:val="center"/>
        <w:rPr>
          <w:rFonts w:cs="Segoe UI"/>
          <w:b/>
          <w:bCs/>
          <w:sz w:val="22"/>
        </w:rPr>
      </w:pPr>
      <w:r w:rsidRPr="000E4F32">
        <w:rPr>
          <w:rFonts w:cs="Segoe UI"/>
          <w:b/>
          <w:bCs/>
          <w:sz w:val="22"/>
        </w:rPr>
        <w:t>Blob Storage:</w:t>
      </w:r>
      <w:r w:rsidRPr="000E4F32">
        <w:rPr>
          <w:rFonts w:cs="Segoe UI"/>
          <w:sz w:val="22"/>
        </w:rPr>
        <w:t> Enable blob versioning to automatically save a copy of your data whenever a blob is overwritten.</w:t>
      </w:r>
    </w:p>
    <w:p w14:paraId="11190551" w14:textId="77777777" w:rsidR="009C3EFB" w:rsidRPr="000E4F32" w:rsidRDefault="009C3EFB" w:rsidP="009C3EFB">
      <w:pPr>
        <w:numPr>
          <w:ilvl w:val="1"/>
          <w:numId w:val="53"/>
        </w:numPr>
        <w:textAlignment w:val="center"/>
        <w:rPr>
          <w:rFonts w:cs="Segoe UI"/>
          <w:b/>
          <w:bCs/>
          <w:sz w:val="22"/>
        </w:rPr>
      </w:pPr>
      <w:r w:rsidRPr="000E4F32">
        <w:rPr>
          <w:rFonts w:cs="Segoe UI"/>
          <w:b/>
          <w:bCs/>
          <w:sz w:val="22"/>
        </w:rPr>
        <w:t>Azure Data Lake Storage Gen2 (ADLS Gen2):</w:t>
      </w:r>
      <w:r w:rsidRPr="000E4F32">
        <w:rPr>
          <w:rFonts w:cs="Segoe UI"/>
          <w:sz w:val="22"/>
        </w:rPr>
        <w:t xml:space="preserve"> Manually take snapshots of your data at specific points in time to capture its state. Versioning </w:t>
      </w:r>
      <w:proofErr w:type="gramStart"/>
      <w:r w:rsidRPr="000E4F32">
        <w:rPr>
          <w:rFonts w:cs="Segoe UI"/>
          <w:sz w:val="22"/>
        </w:rPr>
        <w:t>isn't</w:t>
      </w:r>
      <w:proofErr w:type="gramEnd"/>
      <w:r w:rsidRPr="000E4F32">
        <w:rPr>
          <w:rFonts w:cs="Segoe UI"/>
          <w:sz w:val="22"/>
        </w:rPr>
        <w:t xml:space="preserve"> available for ADLS Gen2, so snapshots become the alternative.</w:t>
      </w:r>
    </w:p>
    <w:p w14:paraId="07ED9C71" w14:textId="77777777" w:rsidR="009C3EFB" w:rsidRPr="000E4F32" w:rsidRDefault="009C3EFB" w:rsidP="009C3EFB">
      <w:pPr>
        <w:numPr>
          <w:ilvl w:val="0"/>
          <w:numId w:val="54"/>
        </w:numPr>
        <w:textAlignment w:val="center"/>
        <w:rPr>
          <w:rFonts w:cs="Segoe UI"/>
          <w:sz w:val="22"/>
        </w:rPr>
      </w:pPr>
      <w:r w:rsidRPr="000E4F32">
        <w:rPr>
          <w:rFonts w:cs="Segoe UI"/>
          <w:sz w:val="22"/>
        </w:rPr>
        <w:t>These initial steps provide a solid foundation for basic data protection in your Azure storage account.</w:t>
      </w:r>
    </w:p>
    <w:p w14:paraId="41974E60"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7E0843A9" w14:textId="77777777" w:rsidR="009C3EFB" w:rsidRPr="000E4F32" w:rsidRDefault="009C3EFB" w:rsidP="009C3EFB">
      <w:pPr>
        <w:pStyle w:val="Heading2"/>
      </w:pPr>
      <w:r w:rsidRPr="000E4F32">
        <w:t>Double Encryption in Storage Account</w:t>
      </w:r>
    </w:p>
    <w:p w14:paraId="1E18AF05" w14:textId="77777777" w:rsidR="009C3EFB" w:rsidRPr="000E4F32" w:rsidRDefault="009C3EFB" w:rsidP="009C3EFB">
      <w:pPr>
        <w:numPr>
          <w:ilvl w:val="0"/>
          <w:numId w:val="55"/>
        </w:numPr>
        <w:textAlignment w:val="center"/>
        <w:rPr>
          <w:rFonts w:cs="Segoe UI"/>
          <w:szCs w:val="24"/>
        </w:rPr>
      </w:pPr>
      <w:r w:rsidRPr="000E4F32">
        <w:rPr>
          <w:rFonts w:cs="Segoe UI"/>
          <w:b/>
          <w:bCs/>
          <w:sz w:val="22"/>
        </w:rPr>
        <w:t>What is it?</w:t>
      </w:r>
    </w:p>
    <w:p w14:paraId="33FF19C6" w14:textId="77777777" w:rsidR="009C3EFB" w:rsidRPr="000E4F32" w:rsidRDefault="009C3EFB" w:rsidP="009C3EFB">
      <w:pPr>
        <w:numPr>
          <w:ilvl w:val="1"/>
          <w:numId w:val="55"/>
        </w:numPr>
        <w:textAlignment w:val="center"/>
        <w:rPr>
          <w:rFonts w:cs="Segoe UI"/>
        </w:rPr>
      </w:pPr>
      <w:r w:rsidRPr="000E4F32">
        <w:rPr>
          <w:rFonts w:cs="Segoe UI"/>
          <w:sz w:val="22"/>
        </w:rPr>
        <w:t xml:space="preserve">Double encryption provides an extra layer of security for your data stored in Azure Storage. </w:t>
      </w:r>
    </w:p>
    <w:p w14:paraId="5C8C9B4B" w14:textId="77777777" w:rsidR="009C3EFB" w:rsidRPr="000E4F32" w:rsidRDefault="009C3EFB" w:rsidP="009C3EFB">
      <w:pPr>
        <w:numPr>
          <w:ilvl w:val="1"/>
          <w:numId w:val="55"/>
        </w:numPr>
        <w:textAlignment w:val="center"/>
        <w:rPr>
          <w:rFonts w:cs="Segoe UI"/>
        </w:rPr>
      </w:pPr>
      <w:r w:rsidRPr="000E4F32">
        <w:rPr>
          <w:rFonts w:cs="Segoe UI"/>
          <w:sz w:val="22"/>
        </w:rPr>
        <w:t xml:space="preserve">By default, Azure encrypts your data at rest using service-level encryption with a strong algorithm (AES-256). </w:t>
      </w:r>
    </w:p>
    <w:p w14:paraId="192E6856" w14:textId="77777777" w:rsidR="009C3EFB" w:rsidRPr="000E4F32" w:rsidRDefault="009C3EFB" w:rsidP="009C3EFB">
      <w:pPr>
        <w:numPr>
          <w:ilvl w:val="1"/>
          <w:numId w:val="55"/>
        </w:numPr>
        <w:textAlignment w:val="center"/>
        <w:rPr>
          <w:rFonts w:cs="Segoe UI"/>
        </w:rPr>
      </w:pPr>
      <w:r w:rsidRPr="000E4F32">
        <w:rPr>
          <w:rFonts w:cs="Segoe UI"/>
          <w:sz w:val="22"/>
        </w:rPr>
        <w:t>Double encryption adds another layer of encryption at the infrastructure level using a separate key.</w:t>
      </w:r>
    </w:p>
    <w:p w14:paraId="246567C9" w14:textId="77777777" w:rsidR="009C3EFB" w:rsidRPr="000E4F32" w:rsidRDefault="009C3EFB" w:rsidP="009C3EFB">
      <w:pPr>
        <w:numPr>
          <w:ilvl w:val="0"/>
          <w:numId w:val="55"/>
        </w:numPr>
        <w:textAlignment w:val="center"/>
        <w:rPr>
          <w:rFonts w:cs="Segoe UI"/>
        </w:rPr>
      </w:pPr>
      <w:r w:rsidRPr="000E4F32">
        <w:rPr>
          <w:rFonts w:cs="Segoe UI"/>
          <w:b/>
          <w:bCs/>
          <w:sz w:val="22"/>
        </w:rPr>
        <w:t>Why use it?</w:t>
      </w:r>
    </w:p>
    <w:p w14:paraId="614B5ADE" w14:textId="77777777" w:rsidR="009C3EFB" w:rsidRPr="000E4F32" w:rsidRDefault="009C3EFB" w:rsidP="009C3EFB">
      <w:pPr>
        <w:numPr>
          <w:ilvl w:val="1"/>
          <w:numId w:val="55"/>
        </w:numPr>
        <w:textAlignment w:val="center"/>
        <w:rPr>
          <w:rFonts w:cs="Segoe UI"/>
        </w:rPr>
      </w:pPr>
      <w:r w:rsidRPr="000E4F32">
        <w:rPr>
          <w:rFonts w:cs="Segoe UI"/>
          <w:sz w:val="22"/>
        </w:rPr>
        <w:t xml:space="preserve">Double encryption offers additional protection if one of the encryption keys or algorithms is compromised. </w:t>
      </w:r>
    </w:p>
    <w:p w14:paraId="22E9D01D" w14:textId="77777777" w:rsidR="009C3EFB" w:rsidRPr="000E4F32" w:rsidRDefault="009C3EFB" w:rsidP="009C3EFB">
      <w:pPr>
        <w:numPr>
          <w:ilvl w:val="1"/>
          <w:numId w:val="55"/>
        </w:numPr>
        <w:textAlignment w:val="center"/>
        <w:rPr>
          <w:rFonts w:cs="Segoe UI"/>
        </w:rPr>
      </w:pPr>
      <w:r w:rsidRPr="000E4F32">
        <w:rPr>
          <w:rFonts w:cs="Segoe UI"/>
          <w:sz w:val="22"/>
        </w:rPr>
        <w:t>Even in that scenario, your data remains encrypted with the other layer.</w:t>
      </w:r>
    </w:p>
    <w:p w14:paraId="7EE1BDBA" w14:textId="77777777" w:rsidR="009C3EFB" w:rsidRPr="000E4F32" w:rsidRDefault="009C3EFB" w:rsidP="009C3EFB">
      <w:pPr>
        <w:numPr>
          <w:ilvl w:val="0"/>
          <w:numId w:val="55"/>
        </w:numPr>
        <w:textAlignment w:val="center"/>
        <w:rPr>
          <w:rFonts w:cs="Segoe UI"/>
        </w:rPr>
      </w:pPr>
      <w:r w:rsidRPr="000E4F32">
        <w:rPr>
          <w:rFonts w:cs="Segoe UI"/>
          <w:b/>
          <w:bCs/>
          <w:sz w:val="22"/>
        </w:rPr>
        <w:t>How to enable it?</w:t>
      </w:r>
    </w:p>
    <w:p w14:paraId="35387691" w14:textId="77777777" w:rsidR="009C3EFB" w:rsidRPr="000E4F32" w:rsidRDefault="009C3EFB" w:rsidP="009C3EFB">
      <w:pPr>
        <w:numPr>
          <w:ilvl w:val="1"/>
          <w:numId w:val="55"/>
        </w:numPr>
        <w:textAlignment w:val="center"/>
        <w:rPr>
          <w:rFonts w:cs="Segoe UI"/>
        </w:rPr>
      </w:pPr>
      <w:r w:rsidRPr="000E4F32">
        <w:rPr>
          <w:rFonts w:cs="Segoe UI"/>
          <w:sz w:val="22"/>
        </w:rPr>
        <w:t xml:space="preserve">Double encryption can only be enabled during storage account creation or when defining an encryption scope within an existing account. </w:t>
      </w:r>
    </w:p>
    <w:p w14:paraId="52296507" w14:textId="77777777" w:rsidR="009C3EFB" w:rsidRPr="000E4F32" w:rsidRDefault="009C3EFB" w:rsidP="009C3EFB">
      <w:pPr>
        <w:numPr>
          <w:ilvl w:val="1"/>
          <w:numId w:val="55"/>
        </w:numPr>
        <w:textAlignment w:val="center"/>
        <w:rPr>
          <w:rFonts w:cs="Segoe UI"/>
        </w:rPr>
      </w:pPr>
      <w:r w:rsidRPr="000E4F32">
        <w:rPr>
          <w:rFonts w:cs="Segoe UI"/>
          <w:sz w:val="22"/>
        </w:rPr>
        <w:t>It cannot be enabled later.</w:t>
      </w:r>
    </w:p>
    <w:p w14:paraId="19159AE8" w14:textId="77777777" w:rsidR="009C3EFB" w:rsidRPr="000E4F32" w:rsidRDefault="009C3EFB" w:rsidP="009C3EFB">
      <w:pPr>
        <w:numPr>
          <w:ilvl w:val="0"/>
          <w:numId w:val="55"/>
        </w:numPr>
        <w:textAlignment w:val="center"/>
        <w:rPr>
          <w:rFonts w:cs="Segoe UI"/>
        </w:rPr>
      </w:pPr>
      <w:r w:rsidRPr="000E4F32">
        <w:rPr>
          <w:rFonts w:cs="Segoe UI"/>
          <w:b/>
          <w:bCs/>
          <w:sz w:val="22"/>
        </w:rPr>
        <w:t>Key points:</w:t>
      </w:r>
    </w:p>
    <w:p w14:paraId="6CE47631" w14:textId="77777777" w:rsidR="009C3EFB" w:rsidRPr="000E4F32" w:rsidRDefault="009C3EFB" w:rsidP="009C3EFB">
      <w:pPr>
        <w:numPr>
          <w:ilvl w:val="1"/>
          <w:numId w:val="55"/>
        </w:numPr>
        <w:textAlignment w:val="center"/>
        <w:rPr>
          <w:rFonts w:cs="Segoe UI"/>
        </w:rPr>
      </w:pPr>
      <w:r w:rsidRPr="000E4F32">
        <w:rPr>
          <w:rFonts w:cs="Segoe UI"/>
          <w:sz w:val="22"/>
        </w:rPr>
        <w:t>Double encryption uses two different encryption algorithms and keys for stronger security.</w:t>
      </w:r>
    </w:p>
    <w:p w14:paraId="139733AF" w14:textId="77777777" w:rsidR="009C3EFB" w:rsidRPr="000E4F32" w:rsidRDefault="009C3EFB" w:rsidP="009C3EFB">
      <w:pPr>
        <w:numPr>
          <w:ilvl w:val="1"/>
          <w:numId w:val="55"/>
        </w:numPr>
        <w:textAlignment w:val="center"/>
        <w:rPr>
          <w:rFonts w:cs="Segoe UI"/>
        </w:rPr>
      </w:pPr>
      <w:r w:rsidRPr="000E4F32">
        <w:rPr>
          <w:rFonts w:cs="Segoe UI"/>
          <w:sz w:val="22"/>
        </w:rPr>
        <w:t>You can choose between Microsoft-managed keys or customer-managed keys for service-level encryption.</w:t>
      </w:r>
    </w:p>
    <w:p w14:paraId="2AA67A0C" w14:textId="77777777" w:rsidR="009C3EFB" w:rsidRPr="000E4F32" w:rsidRDefault="009C3EFB" w:rsidP="009C3EFB">
      <w:pPr>
        <w:numPr>
          <w:ilvl w:val="1"/>
          <w:numId w:val="55"/>
        </w:numPr>
        <w:textAlignment w:val="center"/>
        <w:rPr>
          <w:rFonts w:cs="Segoe UI"/>
        </w:rPr>
      </w:pPr>
      <w:r w:rsidRPr="000E4F32">
        <w:rPr>
          <w:rFonts w:cs="Segoe UI"/>
          <w:sz w:val="22"/>
        </w:rPr>
        <w:t>Infrastructure-level encryption always uses Microsoft-managed keys.</w:t>
      </w:r>
    </w:p>
    <w:p w14:paraId="4FA4DE0C" w14:textId="77777777" w:rsidR="009C3EFB" w:rsidRPr="000E4F32" w:rsidRDefault="009C3EFB" w:rsidP="009C3EFB">
      <w:pPr>
        <w:numPr>
          <w:ilvl w:val="0"/>
          <w:numId w:val="55"/>
        </w:numPr>
        <w:textAlignment w:val="center"/>
        <w:rPr>
          <w:rFonts w:cs="Segoe UI"/>
        </w:rPr>
      </w:pPr>
      <w:r w:rsidRPr="000E4F32">
        <w:rPr>
          <w:rFonts w:cs="Segoe UI"/>
          <w:b/>
          <w:bCs/>
          <w:sz w:val="22"/>
        </w:rPr>
        <w:t>Before you start:</w:t>
      </w:r>
    </w:p>
    <w:p w14:paraId="02E75B57" w14:textId="77777777" w:rsidR="009C3EFB" w:rsidRPr="000E4F32" w:rsidRDefault="009C3EFB" w:rsidP="009C3EFB">
      <w:pPr>
        <w:numPr>
          <w:ilvl w:val="1"/>
          <w:numId w:val="55"/>
        </w:numPr>
        <w:textAlignment w:val="center"/>
        <w:rPr>
          <w:rFonts w:cs="Segoe UI"/>
        </w:rPr>
      </w:pPr>
      <w:r w:rsidRPr="000E4F32">
        <w:rPr>
          <w:rFonts w:cs="Segoe UI"/>
          <w:sz w:val="22"/>
        </w:rPr>
        <w:t>Ensure you create a new storage account or encryption scope configured for infrastructure encryption to enable double encryption.</w:t>
      </w:r>
    </w:p>
    <w:p w14:paraId="00A7B814" w14:textId="77777777" w:rsidR="009C3EFB" w:rsidRPr="000E4F32" w:rsidRDefault="009C3EFB" w:rsidP="009C3EFB">
      <w:pPr>
        <w:pStyle w:val="NormalWeb"/>
        <w:spacing w:before="0" w:beforeAutospacing="0" w:after="0" w:afterAutospacing="0"/>
        <w:rPr>
          <w:rFonts w:ascii="Segoe UI" w:hAnsi="Segoe UI" w:cs="Segoe UI"/>
        </w:rPr>
      </w:pPr>
      <w:r w:rsidRPr="000E4F32">
        <w:rPr>
          <w:rFonts w:ascii="Segoe UI" w:hAnsi="Segoe UI" w:cs="Segoe UI"/>
        </w:rPr>
        <w:t> </w:t>
      </w:r>
    </w:p>
    <w:p w14:paraId="3D4D95D5" w14:textId="77777777" w:rsidR="009C3EFB" w:rsidRPr="000E4F32" w:rsidRDefault="009C3EFB" w:rsidP="009C3EFB">
      <w:pPr>
        <w:rPr>
          <w:rFonts w:cs="Segoe UI"/>
        </w:rPr>
      </w:pPr>
    </w:p>
    <w:p w14:paraId="6F21E4DA" w14:textId="77777777" w:rsidR="00E31113" w:rsidRPr="000E4F32" w:rsidRDefault="00E31113" w:rsidP="000E4F32">
      <w:pPr>
        <w:pStyle w:val="Heading1"/>
        <w:rPr>
          <w:rFonts w:eastAsia="Times New Roman"/>
        </w:rPr>
      </w:pPr>
      <w:r w:rsidRPr="000E4F32">
        <w:rPr>
          <w:rFonts w:eastAsia="Times New Roman"/>
        </w:rPr>
        <w:t>Threat Detection and Prevention</w:t>
      </w:r>
    </w:p>
    <w:p w14:paraId="0255707E" w14:textId="77777777" w:rsidR="00E31113" w:rsidRPr="000E4F32" w:rsidRDefault="00E31113" w:rsidP="00667C65">
      <w:pPr>
        <w:numPr>
          <w:ilvl w:val="0"/>
          <w:numId w:val="39"/>
        </w:numPr>
        <w:textAlignment w:val="center"/>
        <w:rPr>
          <w:rFonts w:eastAsia="Times New Roman" w:cs="Segoe UI"/>
          <w:lang w:val="en-US"/>
        </w:rPr>
      </w:pPr>
      <w:r w:rsidRPr="000E4F32">
        <w:rPr>
          <w:rFonts w:eastAsia="Times New Roman" w:cs="Segoe UI"/>
          <w:b/>
          <w:bCs/>
          <w:lang w:val="en-US"/>
        </w:rPr>
        <w:t>Storage accounts should be migrated to new Azure Resource Manager resources</w:t>
      </w:r>
    </w:p>
    <w:p w14:paraId="22C93777" w14:textId="77777777" w:rsidR="00E31113" w:rsidRPr="000E4F32" w:rsidRDefault="00E31113" w:rsidP="00667C65">
      <w:pPr>
        <w:numPr>
          <w:ilvl w:val="0"/>
          <w:numId w:val="39"/>
        </w:numPr>
        <w:textAlignment w:val="center"/>
        <w:rPr>
          <w:rFonts w:eastAsia="Times New Roman" w:cs="Segoe UI"/>
          <w:lang w:val="en-US"/>
        </w:rPr>
      </w:pPr>
      <w:r w:rsidRPr="000E4F32">
        <w:rPr>
          <w:rFonts w:eastAsia="Times New Roman" w:cs="Segoe UI"/>
          <w:b/>
          <w:bCs/>
          <w:lang w:val="en-US"/>
        </w:rPr>
        <w:t>Deploy Advanced Threat Protection on storage accounts</w:t>
      </w:r>
    </w:p>
    <w:p w14:paraId="1C6191B9" w14:textId="77777777" w:rsidR="00E31113" w:rsidRPr="000E4F32" w:rsidRDefault="00E31113" w:rsidP="00667C65">
      <w:pPr>
        <w:numPr>
          <w:ilvl w:val="0"/>
          <w:numId w:val="39"/>
        </w:numPr>
        <w:textAlignment w:val="center"/>
        <w:rPr>
          <w:rFonts w:eastAsia="Times New Roman" w:cs="Segoe UI"/>
          <w:lang w:val="en-US"/>
        </w:rPr>
      </w:pPr>
      <w:r w:rsidRPr="000E4F32">
        <w:rPr>
          <w:rFonts w:eastAsia="Times New Roman" w:cs="Segoe UI"/>
          <w:b/>
          <w:bCs/>
          <w:lang w:val="en-US"/>
        </w:rPr>
        <w:t>Microsoft Defender for Storage should be enabled</w:t>
      </w:r>
    </w:p>
    <w:p w14:paraId="6620273E" w14:textId="77777777" w:rsidR="00E31113" w:rsidRPr="000E4F32" w:rsidRDefault="00E31113" w:rsidP="00E31113">
      <w:pPr>
        <w:rPr>
          <w:rFonts w:eastAsia="Times New Roman" w:cs="Segoe UI"/>
        </w:rPr>
      </w:pPr>
    </w:p>
    <w:p w14:paraId="7A8E68D6" w14:textId="77777777" w:rsidR="000E4F32" w:rsidRPr="000E4F32" w:rsidRDefault="000E4F32" w:rsidP="000E4F32">
      <w:pPr>
        <w:rPr>
          <w:rFonts w:eastAsia="MS PGothic" w:cs="Segoe UI"/>
        </w:rPr>
      </w:pPr>
    </w:p>
    <w:p w14:paraId="4458C87C" w14:textId="77777777" w:rsidR="000E4F32" w:rsidRPr="000E4F32" w:rsidRDefault="000E4F32" w:rsidP="000E4F32">
      <w:pPr>
        <w:rPr>
          <w:rFonts w:eastAsia="MS PGothic" w:cs="Segoe UI"/>
        </w:rPr>
      </w:pPr>
    </w:p>
    <w:p w14:paraId="1D1028DF" w14:textId="77777777" w:rsidR="00E31113" w:rsidRPr="000E4F32" w:rsidRDefault="00E31113" w:rsidP="000E4F32">
      <w:pPr>
        <w:pStyle w:val="Heading1"/>
        <w:rPr>
          <w:rFonts w:eastAsia="Times New Roman"/>
        </w:rPr>
      </w:pPr>
      <w:r w:rsidRPr="000E4F32">
        <w:rPr>
          <w:rFonts w:eastAsia="Times New Roman"/>
        </w:rPr>
        <w:t>Logging and Monitoring</w:t>
      </w:r>
    </w:p>
    <w:p w14:paraId="0FFCB51A" w14:textId="77777777" w:rsidR="00E31113" w:rsidRPr="000E4F32" w:rsidRDefault="00E31113" w:rsidP="00667C65">
      <w:pPr>
        <w:pStyle w:val="ListParagraph"/>
        <w:numPr>
          <w:ilvl w:val="0"/>
          <w:numId w:val="40"/>
        </w:numPr>
        <w:rPr>
          <w:rFonts w:cs="Segoe UI"/>
          <w:b/>
          <w:bCs/>
          <w:sz w:val="28"/>
          <w:szCs w:val="28"/>
          <w:lang w:val="en-US"/>
        </w:rPr>
      </w:pPr>
      <w:r w:rsidRPr="000E4F32">
        <w:rPr>
          <w:rFonts w:cs="Segoe UI"/>
          <w:b/>
          <w:bCs/>
          <w:sz w:val="28"/>
          <w:szCs w:val="28"/>
          <w:lang w:val="en-US"/>
        </w:rPr>
        <w:t>Configure diagnostic settings for storage accounts to Log Analytics workspace</w:t>
      </w:r>
    </w:p>
    <w:p w14:paraId="6CBC61DC" w14:textId="77777777" w:rsidR="00E31113" w:rsidRPr="000E4F32" w:rsidRDefault="00E31113" w:rsidP="00E31113">
      <w:pPr>
        <w:ind w:left="720"/>
        <w:rPr>
          <w:rFonts w:eastAsia="Times New Roman" w:cs="Segoe UI"/>
        </w:rPr>
      </w:pPr>
      <w:r w:rsidRPr="000E4F32">
        <w:rPr>
          <w:rFonts w:eastAsia="Times New Roman" w:cs="Segoe UI"/>
        </w:rPr>
        <w:t> </w:t>
      </w:r>
    </w:p>
    <w:p w14:paraId="120336B3" w14:textId="77777777" w:rsidR="000E4F32" w:rsidRPr="000E4F32" w:rsidRDefault="000E4F32" w:rsidP="000E4F32">
      <w:pPr>
        <w:rPr>
          <w:rFonts w:eastAsia="MS PGothic" w:cs="Segoe UI"/>
        </w:rPr>
      </w:pPr>
    </w:p>
    <w:p w14:paraId="20563B95" w14:textId="77777777" w:rsidR="000E4F32" w:rsidRPr="000E4F32" w:rsidRDefault="000E4F32" w:rsidP="000E4F32">
      <w:pPr>
        <w:rPr>
          <w:rFonts w:eastAsia="MS PGothic" w:cs="Segoe UI"/>
        </w:rPr>
      </w:pPr>
    </w:p>
    <w:p w14:paraId="273892B4" w14:textId="77777777" w:rsidR="000E4F32" w:rsidRPr="000E4F32" w:rsidRDefault="000E4F32" w:rsidP="000E4F32">
      <w:pPr>
        <w:pStyle w:val="Heading1"/>
      </w:pPr>
      <w:r w:rsidRPr="000E4F32">
        <w:t xml:space="preserve">Backup and </w:t>
      </w:r>
      <w:r>
        <w:t xml:space="preserve">Disaster </w:t>
      </w:r>
      <w:r w:rsidRPr="000E4F32">
        <w:t>Recovery</w:t>
      </w:r>
    </w:p>
    <w:p w14:paraId="4060D97C" w14:textId="77777777" w:rsidR="000E4F32" w:rsidRPr="000E4F32" w:rsidRDefault="000E4F32" w:rsidP="00667C65">
      <w:pPr>
        <w:numPr>
          <w:ilvl w:val="0"/>
          <w:numId w:val="27"/>
        </w:numPr>
        <w:rPr>
          <w:rFonts w:eastAsia="MS PGothic" w:cs="Segoe UI"/>
        </w:rPr>
      </w:pPr>
      <w:r w:rsidRPr="000E4F32">
        <w:rPr>
          <w:rFonts w:eastAsia="MS PGothic" w:cs="Segoe UI"/>
          <w:lang w:val="en-US"/>
        </w:rPr>
        <w:t>Configure backup for blobs on storage accounts with a given tag to an existing backup vault in the same region</w:t>
      </w:r>
    </w:p>
    <w:p w14:paraId="5E843892" w14:textId="77777777" w:rsidR="000E4F32" w:rsidRPr="000E4F32" w:rsidRDefault="000E4F32" w:rsidP="00667C65">
      <w:pPr>
        <w:numPr>
          <w:ilvl w:val="0"/>
          <w:numId w:val="27"/>
        </w:numPr>
        <w:rPr>
          <w:rFonts w:eastAsia="MS PGothic" w:cs="Segoe UI"/>
        </w:rPr>
      </w:pPr>
      <w:r w:rsidRPr="000E4F32">
        <w:rPr>
          <w:rFonts w:eastAsia="MS PGothic" w:cs="Segoe UI"/>
          <w:lang w:val="en-US"/>
        </w:rPr>
        <w:t>Configure blob backup for all storage accounts that do not contain a given tag to a backup vault in the same region</w:t>
      </w:r>
    </w:p>
    <w:p w14:paraId="117B20AB" w14:textId="77777777" w:rsidR="000E4F32" w:rsidRPr="000E4F32" w:rsidRDefault="000E4F32" w:rsidP="00667C65">
      <w:pPr>
        <w:numPr>
          <w:ilvl w:val="0"/>
          <w:numId w:val="27"/>
        </w:numPr>
        <w:rPr>
          <w:rFonts w:eastAsia="MS PGothic" w:cs="Segoe UI"/>
        </w:rPr>
      </w:pPr>
      <w:r w:rsidRPr="000E4F32">
        <w:rPr>
          <w:rFonts w:eastAsia="MS PGothic" w:cs="Segoe UI"/>
          <w:lang w:val="en-US"/>
        </w:rPr>
        <w:t>Geo-redundant storage should be enabled for Storage Accounts</w:t>
      </w:r>
    </w:p>
    <w:p w14:paraId="3BA0FB9D" w14:textId="77777777" w:rsidR="000E4F32" w:rsidRPr="000E4F32" w:rsidRDefault="000E4F32" w:rsidP="00667C65">
      <w:pPr>
        <w:numPr>
          <w:ilvl w:val="0"/>
          <w:numId w:val="27"/>
        </w:numPr>
        <w:rPr>
          <w:rFonts w:eastAsia="MS PGothic" w:cs="Segoe UI"/>
        </w:rPr>
      </w:pPr>
      <w:r w:rsidRPr="000E4F32">
        <w:rPr>
          <w:rFonts w:eastAsia="MS PGothic" w:cs="Segoe UI"/>
          <w:lang w:val="en-US"/>
        </w:rPr>
        <w:t>Storage accounts should prevent cross tenant object replication</w:t>
      </w:r>
    </w:p>
    <w:p w14:paraId="29E1986B" w14:textId="77777777" w:rsidR="00E31113" w:rsidRPr="000E4F32" w:rsidRDefault="00E31113" w:rsidP="00E31113">
      <w:pPr>
        <w:rPr>
          <w:rFonts w:eastAsia="Times New Roman" w:cs="Segoe UI"/>
          <w:color w:val="0000CC"/>
          <w:szCs w:val="28"/>
          <w:lang w:val="en-US"/>
        </w:rPr>
      </w:pPr>
    </w:p>
    <w:p w14:paraId="4EA1074E" w14:textId="77777777" w:rsidR="0014260D" w:rsidRPr="000E4F32" w:rsidRDefault="0014260D" w:rsidP="00667C65">
      <w:pPr>
        <w:numPr>
          <w:ilvl w:val="0"/>
          <w:numId w:val="27"/>
        </w:numPr>
        <w:rPr>
          <w:rFonts w:eastAsia="MS PGothic" w:cs="Segoe UI"/>
        </w:rPr>
      </w:pPr>
      <w:r w:rsidRPr="000E4F32">
        <w:rPr>
          <w:rFonts w:eastAsia="MS PGothic" w:cs="Segoe UI"/>
          <w:lang w:val="en-US"/>
        </w:rPr>
        <w:t>Configure backup for blobs on storage accounts with a given tag to an existing backup vault in the same region</w:t>
      </w:r>
    </w:p>
    <w:p w14:paraId="12A20B4A" w14:textId="77777777" w:rsidR="0014260D" w:rsidRPr="000E4F32" w:rsidRDefault="0014260D" w:rsidP="00667C65">
      <w:pPr>
        <w:numPr>
          <w:ilvl w:val="0"/>
          <w:numId w:val="27"/>
        </w:numPr>
        <w:rPr>
          <w:rFonts w:eastAsia="MS PGothic" w:cs="Segoe UI"/>
        </w:rPr>
      </w:pPr>
      <w:r w:rsidRPr="000E4F32">
        <w:rPr>
          <w:rFonts w:eastAsia="MS PGothic" w:cs="Segoe UI"/>
          <w:lang w:val="en-US"/>
        </w:rPr>
        <w:t>Configure blob backup for all storage accounts that do not contain a given tag to a backup vault in the same region</w:t>
      </w:r>
    </w:p>
    <w:p w14:paraId="6D97C217" w14:textId="77777777" w:rsidR="0014260D" w:rsidRPr="000E4F32" w:rsidRDefault="0014260D" w:rsidP="00667C65">
      <w:pPr>
        <w:numPr>
          <w:ilvl w:val="0"/>
          <w:numId w:val="27"/>
        </w:numPr>
        <w:rPr>
          <w:rFonts w:eastAsia="MS PGothic" w:cs="Segoe UI"/>
        </w:rPr>
      </w:pPr>
      <w:r w:rsidRPr="000E4F32">
        <w:rPr>
          <w:rFonts w:eastAsia="MS PGothic" w:cs="Segoe UI"/>
          <w:lang w:val="en-US"/>
        </w:rPr>
        <w:t>Geo-redundant storage should be enabled for Storage Accounts</w:t>
      </w:r>
    </w:p>
    <w:p w14:paraId="71FDCCA3" w14:textId="77777777" w:rsidR="0014260D" w:rsidRPr="000E4F32" w:rsidRDefault="0014260D" w:rsidP="00667C65">
      <w:pPr>
        <w:numPr>
          <w:ilvl w:val="0"/>
          <w:numId w:val="27"/>
        </w:numPr>
        <w:rPr>
          <w:rFonts w:eastAsia="MS PGothic" w:cs="Segoe UI"/>
        </w:rPr>
      </w:pPr>
      <w:r w:rsidRPr="000E4F32">
        <w:rPr>
          <w:rFonts w:eastAsia="MS PGothic" w:cs="Segoe UI"/>
          <w:lang w:val="en-US"/>
        </w:rPr>
        <w:t>Storage accounts should prevent cross tenant object replication</w:t>
      </w:r>
    </w:p>
    <w:p w14:paraId="30A072CA" w14:textId="77777777" w:rsidR="0014260D" w:rsidRDefault="0014260D" w:rsidP="0014260D">
      <w:pPr>
        <w:rPr>
          <w:rFonts w:eastAsia="MS PGothic" w:cs="Segoe UI"/>
        </w:rPr>
      </w:pPr>
    </w:p>
    <w:p w14:paraId="6425CA78" w14:textId="77777777" w:rsidR="00D15130" w:rsidRDefault="00D15130" w:rsidP="0014260D">
      <w:pPr>
        <w:rPr>
          <w:rFonts w:eastAsia="MS PGothic" w:cs="Segoe UI"/>
        </w:rPr>
      </w:pPr>
    </w:p>
    <w:p w14:paraId="400C9419" w14:textId="77777777" w:rsidR="00D15130" w:rsidRDefault="00D15130" w:rsidP="00D15130">
      <w:pPr>
        <w:pStyle w:val="Heading1"/>
      </w:pPr>
      <w:r>
        <w:t>Storage Account Attacks</w:t>
      </w:r>
    </w:p>
    <w:p w14:paraId="3D9A4791" w14:textId="77777777" w:rsidR="00D15130" w:rsidRDefault="00D15130" w:rsidP="00D15130">
      <w:pPr>
        <w:rPr>
          <w:lang w:val="en-US"/>
        </w:rPr>
      </w:pPr>
    </w:p>
    <w:p w14:paraId="62B86043" w14:textId="77777777" w:rsidR="00D15130" w:rsidRDefault="00D15130" w:rsidP="00D15130">
      <w:r w:rsidRPr="00F07899">
        <w:t xml:space="preserve">Attackers have exploited </w:t>
      </w:r>
      <w:r w:rsidRPr="00F07899">
        <w:rPr>
          <w:b/>
          <w:bCs/>
        </w:rPr>
        <w:t>Azure Storage Accounts</w:t>
      </w:r>
      <w:r w:rsidRPr="00F07899">
        <w:t xml:space="preserve"> using multiple attack paths, primarily targeting </w:t>
      </w:r>
      <w:r w:rsidRPr="00F07899">
        <w:rPr>
          <w:b/>
          <w:bCs/>
        </w:rPr>
        <w:t>misconfigurations, excessive permissions, exposed access keys, and weak network controls</w:t>
      </w:r>
      <w:r w:rsidRPr="00F07899">
        <w:t xml:space="preserve">. </w:t>
      </w:r>
    </w:p>
    <w:p w14:paraId="5651DB55" w14:textId="77777777" w:rsidR="00D15130" w:rsidRDefault="00D15130" w:rsidP="00D15130"/>
    <w:p w14:paraId="1D58226C" w14:textId="77777777" w:rsidR="00D15130" w:rsidRDefault="00D15130" w:rsidP="00D15130">
      <w:r w:rsidRPr="00F07899">
        <w:t xml:space="preserve">Below are common </w:t>
      </w:r>
      <w:r w:rsidRPr="00F07899">
        <w:rPr>
          <w:b/>
          <w:bCs/>
        </w:rPr>
        <w:t>attack paths</w:t>
      </w:r>
      <w:r w:rsidRPr="00F07899">
        <w:t xml:space="preserve"> used by adversaries:</w:t>
      </w:r>
    </w:p>
    <w:p w14:paraId="592D5B34" w14:textId="77777777" w:rsidR="00D15130" w:rsidRDefault="00D15130" w:rsidP="00D15130"/>
    <w:p w14:paraId="3C10CF27" w14:textId="77777777" w:rsidR="00D15130" w:rsidRPr="00FD4894" w:rsidRDefault="00D15130" w:rsidP="00D15130">
      <w:pPr>
        <w:pStyle w:val="Heading1"/>
      </w:pPr>
      <w:r>
        <w:t>Attack Paths</w:t>
      </w:r>
    </w:p>
    <w:p w14:paraId="6BE7EF45" w14:textId="77777777" w:rsidR="00D15130" w:rsidRPr="00EF656D" w:rsidRDefault="00D15130" w:rsidP="00D15130">
      <w:pPr>
        <w:pStyle w:val="Heading2"/>
      </w:pPr>
      <w:r>
        <w:t>Detailed Attack Paths</w:t>
      </w:r>
    </w:p>
    <w:p w14:paraId="3BD31DAE" w14:textId="77777777" w:rsidR="00D15130" w:rsidRPr="008036B1" w:rsidRDefault="00D15130" w:rsidP="00D15130">
      <w:r w:rsidRPr="008036B1">
        <w:t xml:space="preserve">Here is a </w:t>
      </w:r>
      <w:r w:rsidRPr="008036B1">
        <w:rPr>
          <w:b/>
          <w:bCs/>
        </w:rPr>
        <w:t>detailed, step-by-step attack path</w:t>
      </w:r>
      <w:r w:rsidRPr="008036B1">
        <w:t xml:space="preserve"> for each Azure Storage Account exploitation scenario. Each one follows the </w:t>
      </w:r>
      <w:r w:rsidRPr="008036B1">
        <w:rPr>
          <w:b/>
          <w:bCs/>
        </w:rPr>
        <w:t>attacker's progression</w:t>
      </w:r>
      <w:r w:rsidRPr="008036B1">
        <w:t>:</w:t>
      </w:r>
    </w:p>
    <w:p w14:paraId="2D26808B" w14:textId="77777777" w:rsidR="00D15130" w:rsidRPr="008036B1" w:rsidRDefault="00D15130" w:rsidP="00667C65">
      <w:pPr>
        <w:numPr>
          <w:ilvl w:val="0"/>
          <w:numId w:val="83"/>
        </w:numPr>
      </w:pPr>
      <w:r w:rsidRPr="008036B1">
        <w:rPr>
          <w:b/>
          <w:bCs/>
        </w:rPr>
        <w:t>Reconnaissance</w:t>
      </w:r>
      <w:r w:rsidRPr="008036B1">
        <w:t xml:space="preserve"> (Scanning &amp; Discovery)</w:t>
      </w:r>
    </w:p>
    <w:p w14:paraId="391E104A" w14:textId="77777777" w:rsidR="00D15130" w:rsidRPr="008036B1" w:rsidRDefault="00D15130" w:rsidP="00667C65">
      <w:pPr>
        <w:numPr>
          <w:ilvl w:val="0"/>
          <w:numId w:val="83"/>
        </w:numPr>
      </w:pPr>
      <w:r w:rsidRPr="008036B1">
        <w:rPr>
          <w:b/>
          <w:bCs/>
        </w:rPr>
        <w:t>Initial Access</w:t>
      </w:r>
      <w:r w:rsidRPr="008036B1">
        <w:t xml:space="preserve"> (Gaining Entry)</w:t>
      </w:r>
    </w:p>
    <w:p w14:paraId="5163BEC6" w14:textId="77777777" w:rsidR="00D15130" w:rsidRPr="008036B1" w:rsidRDefault="00D15130" w:rsidP="00667C65">
      <w:pPr>
        <w:numPr>
          <w:ilvl w:val="0"/>
          <w:numId w:val="83"/>
        </w:numPr>
      </w:pPr>
      <w:r w:rsidRPr="008036B1">
        <w:rPr>
          <w:b/>
          <w:bCs/>
        </w:rPr>
        <w:t>Exploitation</w:t>
      </w:r>
      <w:r w:rsidRPr="008036B1">
        <w:t xml:space="preserve"> (Manipulating Resources)</w:t>
      </w:r>
    </w:p>
    <w:p w14:paraId="7A9A8E3D" w14:textId="77777777" w:rsidR="00D15130" w:rsidRPr="008036B1" w:rsidRDefault="00D15130" w:rsidP="00667C65">
      <w:pPr>
        <w:numPr>
          <w:ilvl w:val="0"/>
          <w:numId w:val="83"/>
        </w:numPr>
      </w:pPr>
      <w:r w:rsidRPr="008036B1">
        <w:rPr>
          <w:b/>
          <w:bCs/>
        </w:rPr>
        <w:t>Persistence &amp; Lateral Movement</w:t>
      </w:r>
      <w:r w:rsidRPr="008036B1">
        <w:t xml:space="preserve"> (Maintaining Access &amp; Expanding)</w:t>
      </w:r>
    </w:p>
    <w:p w14:paraId="164FB1F9" w14:textId="77777777" w:rsidR="00D15130" w:rsidRPr="008036B1" w:rsidRDefault="00D15130" w:rsidP="00667C65">
      <w:pPr>
        <w:numPr>
          <w:ilvl w:val="0"/>
          <w:numId w:val="83"/>
        </w:numPr>
      </w:pPr>
      <w:r w:rsidRPr="008036B1">
        <w:rPr>
          <w:b/>
          <w:bCs/>
        </w:rPr>
        <w:t>Exfiltration or Impact</w:t>
      </w:r>
      <w:r w:rsidRPr="008036B1">
        <w:t xml:space="preserve"> (Stealing Data or Causing Harm)</w:t>
      </w:r>
    </w:p>
    <w:p w14:paraId="0A6B6205" w14:textId="77777777" w:rsidR="00D15130" w:rsidRPr="008036B1" w:rsidRDefault="00D15130" w:rsidP="00D15130"/>
    <w:p w14:paraId="549C1502" w14:textId="77777777" w:rsidR="00D15130" w:rsidRDefault="00D15130" w:rsidP="00D15130">
      <w:pPr>
        <w:pStyle w:val="Heading2"/>
      </w:pPr>
      <w:r w:rsidRPr="00FD4894">
        <w:t>Publicly Exposed Storage Accounts</w:t>
      </w:r>
    </w:p>
    <w:p w14:paraId="02DEDA9A" w14:textId="77777777" w:rsidR="00D15130" w:rsidRPr="003743F8" w:rsidRDefault="00D15130" w:rsidP="00D15130">
      <w:pPr>
        <w:rPr>
          <w:lang w:val="en-US"/>
        </w:rPr>
      </w:pPr>
    </w:p>
    <w:p w14:paraId="3A74F680" w14:textId="77777777" w:rsidR="00D15130" w:rsidRPr="00FD4894" w:rsidRDefault="00D15130" w:rsidP="00D15130">
      <w:pPr>
        <w:pStyle w:val="Heading3"/>
      </w:pPr>
      <w:r w:rsidRPr="00FD4894">
        <w:t>Attack Path</w:t>
      </w:r>
    </w:p>
    <w:p w14:paraId="34215AF4" w14:textId="77777777" w:rsidR="00D15130" w:rsidRPr="00FD4894" w:rsidRDefault="00D15130" w:rsidP="00667C65">
      <w:pPr>
        <w:numPr>
          <w:ilvl w:val="0"/>
          <w:numId w:val="56"/>
        </w:numPr>
      </w:pPr>
      <w:r w:rsidRPr="00FD4894">
        <w:rPr>
          <w:b/>
          <w:bCs/>
        </w:rPr>
        <w:t>Misconfiguration:</w:t>
      </w:r>
      <w:r w:rsidRPr="00FD4894">
        <w:t xml:space="preserve"> Storage account is set to "public access" (Blob containers or File Shares).</w:t>
      </w:r>
    </w:p>
    <w:p w14:paraId="7EAB13EF" w14:textId="77777777" w:rsidR="00D15130" w:rsidRPr="00FD4894" w:rsidRDefault="00D15130" w:rsidP="00667C65">
      <w:pPr>
        <w:numPr>
          <w:ilvl w:val="0"/>
          <w:numId w:val="56"/>
        </w:numPr>
      </w:pPr>
      <w:r w:rsidRPr="00FD4894">
        <w:rPr>
          <w:b/>
          <w:bCs/>
        </w:rPr>
        <w:t>Discovery:</w:t>
      </w:r>
      <w:r w:rsidRPr="00FD4894">
        <w:t xml:space="preserve"> Attackers scan Azure IP ranges or use tools like </w:t>
      </w:r>
      <w:r w:rsidRPr="00FD4894">
        <w:rPr>
          <w:b/>
          <w:bCs/>
        </w:rPr>
        <w:t>Shodan</w:t>
      </w:r>
      <w:r w:rsidRPr="00FD4894">
        <w:t xml:space="preserve"> to find exposed endpoints.</w:t>
      </w:r>
    </w:p>
    <w:p w14:paraId="0428BB1A" w14:textId="77777777" w:rsidR="00D15130" w:rsidRPr="00FD4894" w:rsidRDefault="00D15130" w:rsidP="00667C65">
      <w:pPr>
        <w:numPr>
          <w:ilvl w:val="0"/>
          <w:numId w:val="56"/>
        </w:numPr>
      </w:pPr>
      <w:r w:rsidRPr="00FD4894">
        <w:rPr>
          <w:b/>
          <w:bCs/>
        </w:rPr>
        <w:t>Exfiltration:</w:t>
      </w:r>
      <w:r w:rsidRPr="00FD4894">
        <w:t xml:space="preserve"> Download sensitive data such as PII, financial records, or credentials.</w:t>
      </w:r>
    </w:p>
    <w:p w14:paraId="299E90EA" w14:textId="77777777" w:rsidR="00D15130" w:rsidRDefault="00D15130" w:rsidP="00667C65">
      <w:pPr>
        <w:numPr>
          <w:ilvl w:val="0"/>
          <w:numId w:val="56"/>
        </w:numPr>
      </w:pPr>
      <w:r w:rsidRPr="00FD4894">
        <w:rPr>
          <w:b/>
          <w:bCs/>
        </w:rPr>
        <w:t>Persistence:</w:t>
      </w:r>
      <w:r w:rsidRPr="00FD4894">
        <w:t xml:space="preserve"> Upload malicious payloads (e.g., scripts, malware) if write permissions exist.</w:t>
      </w:r>
    </w:p>
    <w:p w14:paraId="432A2AE3" w14:textId="77777777" w:rsidR="00D15130" w:rsidRPr="00FD4894" w:rsidRDefault="00D15130" w:rsidP="00D15130"/>
    <w:p w14:paraId="43BC240D" w14:textId="77777777" w:rsidR="00D15130" w:rsidRPr="00933E9B" w:rsidRDefault="00D15130" w:rsidP="00D15130">
      <w:pPr>
        <w:pStyle w:val="Heading3"/>
      </w:pPr>
      <w:r w:rsidRPr="00933E9B">
        <w:t>Example Case:</w:t>
      </w:r>
    </w:p>
    <w:p w14:paraId="23BFDB8B" w14:textId="77777777" w:rsidR="00D15130" w:rsidRDefault="00D15130" w:rsidP="00667C65">
      <w:pPr>
        <w:numPr>
          <w:ilvl w:val="0"/>
          <w:numId w:val="57"/>
        </w:numPr>
      </w:pPr>
      <w:r w:rsidRPr="00FD4894">
        <w:rPr>
          <w:b/>
          <w:bCs/>
        </w:rPr>
        <w:t>ChaosDB Attack (2021)</w:t>
      </w:r>
      <w:r w:rsidRPr="00FD4894">
        <w:t>: Publicly exposed Jupyter Notebooks in Cosmos DB were exploited to gain full account access.</w:t>
      </w:r>
    </w:p>
    <w:p w14:paraId="12562EA7" w14:textId="77777777" w:rsidR="00D15130" w:rsidRPr="00FD4894" w:rsidRDefault="00D15130" w:rsidP="00D15130"/>
    <w:p w14:paraId="0F487744" w14:textId="77777777" w:rsidR="00D15130" w:rsidRPr="00FD4894" w:rsidRDefault="00D15130" w:rsidP="00D15130">
      <w:pPr>
        <w:pStyle w:val="Heading3"/>
      </w:pPr>
      <w:r w:rsidRPr="00FD4894">
        <w:t>Mitigation:</w:t>
      </w:r>
    </w:p>
    <w:p w14:paraId="6A1420D3" w14:textId="77777777" w:rsidR="00D15130" w:rsidRPr="00FD4894" w:rsidRDefault="00D15130" w:rsidP="00667C65">
      <w:pPr>
        <w:numPr>
          <w:ilvl w:val="0"/>
          <w:numId w:val="58"/>
        </w:numPr>
      </w:pPr>
      <w:r w:rsidRPr="00FD4894">
        <w:t xml:space="preserve">Disable </w:t>
      </w:r>
      <w:r w:rsidRPr="00FD4894">
        <w:rPr>
          <w:b/>
          <w:bCs/>
        </w:rPr>
        <w:t>public access</w:t>
      </w:r>
      <w:r w:rsidRPr="00FD4894">
        <w:t xml:space="preserve"> unless necessary.</w:t>
      </w:r>
    </w:p>
    <w:p w14:paraId="213C368A" w14:textId="77777777" w:rsidR="00D15130" w:rsidRPr="00FD4894" w:rsidRDefault="00D15130" w:rsidP="00667C65">
      <w:pPr>
        <w:numPr>
          <w:ilvl w:val="0"/>
          <w:numId w:val="58"/>
        </w:numPr>
      </w:pPr>
      <w:r w:rsidRPr="00FD4894">
        <w:t xml:space="preserve">Implement </w:t>
      </w:r>
      <w:r w:rsidRPr="00FD4894">
        <w:rPr>
          <w:b/>
          <w:bCs/>
        </w:rPr>
        <w:t>Azure Private Endpoints</w:t>
      </w:r>
      <w:r w:rsidRPr="00FD4894">
        <w:t xml:space="preserve"> for secure access.</w:t>
      </w:r>
    </w:p>
    <w:p w14:paraId="1E051797" w14:textId="77777777" w:rsidR="00D15130" w:rsidRPr="00FD4894" w:rsidRDefault="00D15130" w:rsidP="00667C65">
      <w:pPr>
        <w:numPr>
          <w:ilvl w:val="0"/>
          <w:numId w:val="58"/>
        </w:numPr>
      </w:pPr>
      <w:r w:rsidRPr="00FD4894">
        <w:t xml:space="preserve">Use </w:t>
      </w:r>
      <w:r w:rsidRPr="00FD4894">
        <w:rPr>
          <w:b/>
          <w:bCs/>
        </w:rPr>
        <w:t>Azure Storage Firewalls</w:t>
      </w:r>
      <w:r w:rsidRPr="00FD4894">
        <w:t xml:space="preserve"> and </w:t>
      </w:r>
      <w:r w:rsidRPr="00FD4894">
        <w:rPr>
          <w:b/>
          <w:bCs/>
        </w:rPr>
        <w:t>VNET Integration</w:t>
      </w:r>
      <w:r w:rsidRPr="00FD4894">
        <w:t>.</w:t>
      </w:r>
    </w:p>
    <w:p w14:paraId="4466ABF6" w14:textId="77777777" w:rsidR="00D15130" w:rsidRPr="00FD4894" w:rsidRDefault="00D15130" w:rsidP="00D15130"/>
    <w:p w14:paraId="31DFC75F" w14:textId="77777777" w:rsidR="00D15130" w:rsidRPr="008036B1" w:rsidRDefault="00D15130" w:rsidP="00D15130">
      <w:pPr>
        <w:pStyle w:val="Heading2"/>
      </w:pPr>
      <w:r w:rsidRPr="008036B1">
        <w:t>Publicly Exposed Storage Accounts</w:t>
      </w:r>
    </w:p>
    <w:p w14:paraId="70F05A88"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Attack Path</w:t>
      </w:r>
    </w:p>
    <w:p w14:paraId="4FCDF723"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1: Reconnaissance</w:t>
      </w:r>
    </w:p>
    <w:p w14:paraId="2B8ECA90" w14:textId="77777777" w:rsidR="00D15130" w:rsidRPr="008036B1" w:rsidRDefault="00D15130" w:rsidP="00667C65">
      <w:pPr>
        <w:numPr>
          <w:ilvl w:val="0"/>
          <w:numId w:val="84"/>
        </w:numPr>
      </w:pPr>
      <w:r w:rsidRPr="008036B1">
        <w:t xml:space="preserve">The attacker scans </w:t>
      </w:r>
      <w:r w:rsidRPr="008036B1">
        <w:rPr>
          <w:b/>
          <w:bCs/>
        </w:rPr>
        <w:t>Azure Storage endpoints</w:t>
      </w:r>
      <w:r w:rsidRPr="008036B1">
        <w:t xml:space="preserve"> using tools like </w:t>
      </w:r>
      <w:r w:rsidRPr="008036B1">
        <w:rPr>
          <w:b/>
          <w:bCs/>
        </w:rPr>
        <w:t>Shodan</w:t>
      </w:r>
      <w:r w:rsidRPr="008036B1">
        <w:t xml:space="preserve"> or </w:t>
      </w:r>
      <w:r w:rsidRPr="008036B1">
        <w:rPr>
          <w:b/>
          <w:bCs/>
        </w:rPr>
        <w:t>Axiom</w:t>
      </w:r>
      <w:r w:rsidRPr="008036B1">
        <w:t xml:space="preserve"> to find public access blobs.</w:t>
      </w:r>
    </w:p>
    <w:p w14:paraId="1FFDCFC7" w14:textId="77777777" w:rsidR="00D15130" w:rsidRPr="008036B1" w:rsidRDefault="00D15130" w:rsidP="00667C65">
      <w:pPr>
        <w:numPr>
          <w:ilvl w:val="0"/>
          <w:numId w:val="84"/>
        </w:numPr>
      </w:pPr>
      <w:r w:rsidRPr="008036B1">
        <w:t xml:space="preserve">They identify storage accounts using </w:t>
      </w:r>
      <w:r w:rsidRPr="008036B1">
        <w:rPr>
          <w:b/>
          <w:bCs/>
        </w:rPr>
        <w:t>brute-force enumeration</w:t>
      </w:r>
      <w:r w:rsidRPr="008036B1">
        <w:t xml:space="preserve"> or leaked names from repositories.</w:t>
      </w:r>
    </w:p>
    <w:p w14:paraId="6718DA7C"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2: Initial Access</w:t>
      </w:r>
    </w:p>
    <w:p w14:paraId="3F82B50B" w14:textId="77777777" w:rsidR="00D15130" w:rsidRPr="008036B1" w:rsidRDefault="00D15130" w:rsidP="00667C65">
      <w:pPr>
        <w:numPr>
          <w:ilvl w:val="0"/>
          <w:numId w:val="85"/>
        </w:numPr>
      </w:pPr>
      <w:r w:rsidRPr="008036B1">
        <w:t xml:space="preserve">The attacker </w:t>
      </w:r>
      <w:r w:rsidRPr="008036B1">
        <w:rPr>
          <w:b/>
          <w:bCs/>
        </w:rPr>
        <w:t>directly accesses</w:t>
      </w:r>
      <w:r w:rsidRPr="008036B1">
        <w:t xml:space="preserve"> the exposed blobs or file shares (if public access is enabled).</w:t>
      </w:r>
    </w:p>
    <w:p w14:paraId="1468335A" w14:textId="77777777" w:rsidR="00D15130" w:rsidRPr="008036B1" w:rsidRDefault="00D15130" w:rsidP="00667C65">
      <w:pPr>
        <w:numPr>
          <w:ilvl w:val="0"/>
          <w:numId w:val="85"/>
        </w:numPr>
      </w:pPr>
      <w:r w:rsidRPr="008036B1">
        <w:t xml:space="preserve">They </w:t>
      </w:r>
      <w:r w:rsidRPr="008036B1">
        <w:rPr>
          <w:b/>
          <w:bCs/>
        </w:rPr>
        <w:t>list containers</w:t>
      </w:r>
      <w:r w:rsidRPr="008036B1">
        <w:t xml:space="preserve"> (https://example.blob.core.windows.net/?comp=list) to check for sensitive files.</w:t>
      </w:r>
    </w:p>
    <w:p w14:paraId="7C86BAB0"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3: Exploitation</w:t>
      </w:r>
    </w:p>
    <w:p w14:paraId="57B4FE94" w14:textId="77777777" w:rsidR="00D15130" w:rsidRPr="008036B1" w:rsidRDefault="00D15130" w:rsidP="00667C65">
      <w:pPr>
        <w:numPr>
          <w:ilvl w:val="0"/>
          <w:numId w:val="86"/>
        </w:numPr>
      </w:pPr>
      <w:r w:rsidRPr="008036B1">
        <w:t xml:space="preserve">If </w:t>
      </w:r>
      <w:r w:rsidRPr="008036B1">
        <w:rPr>
          <w:b/>
          <w:bCs/>
        </w:rPr>
        <w:t>write access</w:t>
      </w:r>
      <w:r w:rsidRPr="008036B1">
        <w:t xml:space="preserve"> is enabled, the attacker </w:t>
      </w:r>
      <w:r w:rsidRPr="008036B1">
        <w:rPr>
          <w:b/>
          <w:bCs/>
        </w:rPr>
        <w:t>uploads malicious scripts, web shells, or phishing payloads</w:t>
      </w:r>
      <w:r w:rsidRPr="008036B1">
        <w:t>.</w:t>
      </w:r>
    </w:p>
    <w:p w14:paraId="55974B5B" w14:textId="77777777" w:rsidR="00D15130" w:rsidRPr="008036B1" w:rsidRDefault="00D15130" w:rsidP="00667C65">
      <w:pPr>
        <w:numPr>
          <w:ilvl w:val="0"/>
          <w:numId w:val="86"/>
        </w:numPr>
      </w:pPr>
      <w:r w:rsidRPr="008036B1">
        <w:t xml:space="preserve">If </w:t>
      </w:r>
      <w:r w:rsidRPr="008036B1">
        <w:rPr>
          <w:b/>
          <w:bCs/>
        </w:rPr>
        <w:t>read access</w:t>
      </w:r>
      <w:r w:rsidRPr="008036B1">
        <w:t xml:space="preserve"> is allowed, they </w:t>
      </w:r>
      <w:r w:rsidRPr="008036B1">
        <w:rPr>
          <w:b/>
          <w:bCs/>
        </w:rPr>
        <w:t>download sensitive data</w:t>
      </w:r>
      <w:r w:rsidRPr="008036B1">
        <w:t xml:space="preserve"> (e.g., credentials, source code, PII).</w:t>
      </w:r>
    </w:p>
    <w:p w14:paraId="2832C8DD"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4: Persistence &amp; Lateral Movement</w:t>
      </w:r>
    </w:p>
    <w:p w14:paraId="3F5081DB" w14:textId="77777777" w:rsidR="00D15130" w:rsidRPr="008036B1" w:rsidRDefault="00D15130" w:rsidP="00667C65">
      <w:pPr>
        <w:numPr>
          <w:ilvl w:val="0"/>
          <w:numId w:val="87"/>
        </w:numPr>
      </w:pPr>
      <w:r w:rsidRPr="008036B1">
        <w:t xml:space="preserve">The attacker </w:t>
      </w:r>
      <w:r w:rsidRPr="008036B1">
        <w:rPr>
          <w:b/>
          <w:bCs/>
        </w:rPr>
        <w:t>creates additional files</w:t>
      </w:r>
      <w:r w:rsidRPr="008036B1">
        <w:t xml:space="preserve"> to maintain access or </w:t>
      </w:r>
      <w:r w:rsidRPr="008036B1">
        <w:rPr>
          <w:b/>
          <w:bCs/>
        </w:rPr>
        <w:t>poison legitimate files</w:t>
      </w:r>
      <w:r w:rsidRPr="008036B1">
        <w:t xml:space="preserve"> for future execution.</w:t>
      </w:r>
    </w:p>
    <w:p w14:paraId="0E92718C" w14:textId="77777777" w:rsidR="00D15130" w:rsidRPr="008036B1" w:rsidRDefault="00D15130" w:rsidP="00667C65">
      <w:pPr>
        <w:numPr>
          <w:ilvl w:val="0"/>
          <w:numId w:val="87"/>
        </w:numPr>
      </w:pPr>
      <w:r w:rsidRPr="008036B1">
        <w:t xml:space="preserve">They may look for </w:t>
      </w:r>
      <w:r w:rsidRPr="008036B1">
        <w:rPr>
          <w:b/>
          <w:bCs/>
        </w:rPr>
        <w:t>authentication secrets</w:t>
      </w:r>
      <w:r w:rsidRPr="008036B1">
        <w:t xml:space="preserve"> to pivot into Azure services (e.g., Managed Identity abuse).</w:t>
      </w:r>
    </w:p>
    <w:p w14:paraId="231ACA2C"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5: Exfiltration &amp; Impact</w:t>
      </w:r>
    </w:p>
    <w:p w14:paraId="55CACA4E" w14:textId="77777777" w:rsidR="00D15130" w:rsidRPr="008036B1" w:rsidRDefault="00D15130" w:rsidP="00667C65">
      <w:pPr>
        <w:numPr>
          <w:ilvl w:val="0"/>
          <w:numId w:val="88"/>
        </w:numPr>
      </w:pPr>
      <w:r w:rsidRPr="008036B1">
        <w:lastRenderedPageBreak/>
        <w:t xml:space="preserve">The attacker </w:t>
      </w:r>
      <w:r w:rsidRPr="008036B1">
        <w:rPr>
          <w:b/>
          <w:bCs/>
        </w:rPr>
        <w:t>downloads terabytes of sensitive data</w:t>
      </w:r>
      <w:r w:rsidRPr="008036B1">
        <w:t xml:space="preserve"> (e.g., customer details, financial records).</w:t>
      </w:r>
    </w:p>
    <w:p w14:paraId="5FC007BF" w14:textId="77777777" w:rsidR="00D15130" w:rsidRPr="008036B1" w:rsidRDefault="00D15130" w:rsidP="00667C65">
      <w:pPr>
        <w:numPr>
          <w:ilvl w:val="0"/>
          <w:numId w:val="88"/>
        </w:numPr>
      </w:pPr>
      <w:r w:rsidRPr="008036B1">
        <w:t xml:space="preserve">They may </w:t>
      </w:r>
      <w:r w:rsidRPr="008036B1">
        <w:rPr>
          <w:b/>
          <w:bCs/>
        </w:rPr>
        <w:t>sell the data</w:t>
      </w:r>
      <w:r w:rsidRPr="008036B1">
        <w:t xml:space="preserve"> on dark web forums or </w:t>
      </w:r>
      <w:r w:rsidRPr="008036B1">
        <w:rPr>
          <w:b/>
          <w:bCs/>
        </w:rPr>
        <w:t>encrypt files</w:t>
      </w:r>
      <w:r w:rsidRPr="008036B1">
        <w:t xml:space="preserve"> (ransomware attack).</w:t>
      </w:r>
    </w:p>
    <w:p w14:paraId="64F61C6D"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Mitigation</w:t>
      </w:r>
    </w:p>
    <w:p w14:paraId="50AD6CF8" w14:textId="77777777" w:rsidR="00D15130" w:rsidRPr="008036B1" w:rsidRDefault="00D15130" w:rsidP="00D15130">
      <w:r w:rsidRPr="008036B1">
        <w:rPr>
          <w:rFonts w:ascii="Segoe UI Emoji" w:hAnsi="Segoe UI Emoji" w:cs="Segoe UI Emoji"/>
        </w:rPr>
        <w:t>✅</w:t>
      </w:r>
      <w:r w:rsidRPr="008036B1">
        <w:t xml:space="preserve"> Disable </w:t>
      </w:r>
      <w:r w:rsidRPr="008036B1">
        <w:rPr>
          <w:b/>
          <w:bCs/>
        </w:rPr>
        <w:t>public access</w:t>
      </w:r>
      <w:r w:rsidRPr="008036B1">
        <w:t xml:space="preserve"> unless </w:t>
      </w:r>
      <w:proofErr w:type="gramStart"/>
      <w:r w:rsidRPr="008036B1">
        <w:t>absolutely necessary</w:t>
      </w:r>
      <w:proofErr w:type="gramEnd"/>
      <w:r w:rsidRPr="008036B1">
        <w:t>.</w:t>
      </w:r>
      <w:r w:rsidRPr="008036B1">
        <w:br/>
      </w:r>
      <w:r w:rsidRPr="008036B1">
        <w:rPr>
          <w:rFonts w:ascii="Segoe UI Emoji" w:hAnsi="Segoe UI Emoji" w:cs="Segoe UI Emoji"/>
        </w:rPr>
        <w:t>✅</w:t>
      </w:r>
      <w:r w:rsidRPr="008036B1">
        <w:t xml:space="preserve"> Use </w:t>
      </w:r>
      <w:r w:rsidRPr="008036B1">
        <w:rPr>
          <w:b/>
          <w:bCs/>
        </w:rPr>
        <w:t>Azure Private Endpoints</w:t>
      </w:r>
      <w:r w:rsidRPr="008036B1">
        <w:t xml:space="preserve"> to restrict traffic.</w:t>
      </w:r>
      <w:r w:rsidRPr="008036B1">
        <w:br/>
      </w:r>
      <w:r w:rsidRPr="008036B1">
        <w:rPr>
          <w:rFonts w:ascii="Segoe UI Emoji" w:hAnsi="Segoe UI Emoji" w:cs="Segoe UI Emoji"/>
        </w:rPr>
        <w:t>✅</w:t>
      </w:r>
      <w:r w:rsidRPr="008036B1">
        <w:t xml:space="preserve"> Enable </w:t>
      </w:r>
      <w:r w:rsidRPr="008036B1">
        <w:rPr>
          <w:b/>
          <w:bCs/>
        </w:rPr>
        <w:t>Storage Firewalls &amp; VNET Integration</w:t>
      </w:r>
      <w:r w:rsidRPr="008036B1">
        <w:t>.</w:t>
      </w:r>
    </w:p>
    <w:p w14:paraId="283A4B19" w14:textId="77777777" w:rsidR="00D15130" w:rsidRPr="008036B1" w:rsidRDefault="00D15130" w:rsidP="00D15130"/>
    <w:p w14:paraId="5F5FD23A" w14:textId="77777777" w:rsidR="00D15130" w:rsidRDefault="00D15130" w:rsidP="00D15130">
      <w:pPr>
        <w:pStyle w:val="Heading2"/>
      </w:pPr>
      <w:r w:rsidRPr="00FD4894">
        <w:t>Stolen or Leaked Access Keys</w:t>
      </w:r>
    </w:p>
    <w:p w14:paraId="7A10D43B" w14:textId="77777777" w:rsidR="00D15130" w:rsidRPr="00E6291F" w:rsidRDefault="00D15130" w:rsidP="00D15130">
      <w:pPr>
        <w:rPr>
          <w:lang w:val="en-US"/>
        </w:rPr>
      </w:pPr>
    </w:p>
    <w:p w14:paraId="72AAE17A" w14:textId="77777777" w:rsidR="00D15130" w:rsidRPr="00FD4894" w:rsidRDefault="00D15130" w:rsidP="00D15130">
      <w:pPr>
        <w:pStyle w:val="Heading3"/>
      </w:pPr>
      <w:r w:rsidRPr="00FD4894">
        <w:t>Attack Path</w:t>
      </w:r>
    </w:p>
    <w:p w14:paraId="209903E0" w14:textId="77777777" w:rsidR="00D15130" w:rsidRPr="00FD4894" w:rsidRDefault="00D15130" w:rsidP="00667C65">
      <w:pPr>
        <w:numPr>
          <w:ilvl w:val="0"/>
          <w:numId w:val="59"/>
        </w:numPr>
      </w:pPr>
      <w:r w:rsidRPr="00FD4894">
        <w:rPr>
          <w:b/>
          <w:bCs/>
        </w:rPr>
        <w:t>Exposed Secrets:</w:t>
      </w:r>
      <w:r w:rsidRPr="00FD4894">
        <w:t xml:space="preserve"> Attackers find Storage Account keys in </w:t>
      </w:r>
      <w:r w:rsidRPr="00FD4894">
        <w:rPr>
          <w:b/>
          <w:bCs/>
        </w:rPr>
        <w:t>GitHub, logs, or exposed code repositories</w:t>
      </w:r>
      <w:r w:rsidRPr="00FD4894">
        <w:t>.</w:t>
      </w:r>
    </w:p>
    <w:p w14:paraId="29367A46" w14:textId="77777777" w:rsidR="00D15130" w:rsidRPr="00FD4894" w:rsidRDefault="00D15130" w:rsidP="00667C65">
      <w:pPr>
        <w:numPr>
          <w:ilvl w:val="0"/>
          <w:numId w:val="59"/>
        </w:numPr>
      </w:pPr>
      <w:r w:rsidRPr="00FD4894">
        <w:rPr>
          <w:b/>
          <w:bCs/>
        </w:rPr>
        <w:t>Lateral Movement:</w:t>
      </w:r>
      <w:r w:rsidRPr="00FD4894">
        <w:t xml:space="preserve"> Use compromised keys to authenticate and access data.</w:t>
      </w:r>
    </w:p>
    <w:p w14:paraId="29FD975D" w14:textId="77777777" w:rsidR="00D15130" w:rsidRDefault="00D15130" w:rsidP="00667C65">
      <w:pPr>
        <w:numPr>
          <w:ilvl w:val="0"/>
          <w:numId w:val="59"/>
        </w:numPr>
      </w:pPr>
      <w:r w:rsidRPr="00FD4894">
        <w:rPr>
          <w:b/>
          <w:bCs/>
        </w:rPr>
        <w:t>Privilege Escalation:</w:t>
      </w:r>
      <w:r w:rsidRPr="00FD4894">
        <w:t xml:space="preserve"> If keys have </w:t>
      </w:r>
      <w:r w:rsidRPr="00FD4894">
        <w:rPr>
          <w:b/>
          <w:bCs/>
        </w:rPr>
        <w:t>Owner permissions</w:t>
      </w:r>
      <w:r w:rsidRPr="00FD4894">
        <w:t>, attackers can modify IAM settings, create SAS tokens, and delete logs.</w:t>
      </w:r>
    </w:p>
    <w:p w14:paraId="00A48CA7" w14:textId="77777777" w:rsidR="00D15130" w:rsidRPr="00FD4894" w:rsidRDefault="00D15130" w:rsidP="00D15130"/>
    <w:p w14:paraId="43B4892E" w14:textId="77777777" w:rsidR="00D15130" w:rsidRPr="00FD4894" w:rsidRDefault="00D15130" w:rsidP="00D15130">
      <w:pPr>
        <w:pStyle w:val="Heading3"/>
      </w:pPr>
      <w:r w:rsidRPr="00FD4894">
        <w:t>Example Case:</w:t>
      </w:r>
    </w:p>
    <w:p w14:paraId="7FFF917C" w14:textId="77777777" w:rsidR="00D15130" w:rsidRDefault="00D15130" w:rsidP="00667C65">
      <w:pPr>
        <w:numPr>
          <w:ilvl w:val="0"/>
          <w:numId w:val="60"/>
        </w:numPr>
      </w:pPr>
      <w:r w:rsidRPr="00FD4894">
        <w:rPr>
          <w:b/>
          <w:bCs/>
        </w:rPr>
        <w:t>Tesla’s Kubernetes Hack (2018)</w:t>
      </w:r>
      <w:r w:rsidRPr="00FD4894">
        <w:t>: Storage access keys were hardcoded in a public GitHub repository, allowing attackers to exfiltrate data and deploy crypto miners.</w:t>
      </w:r>
    </w:p>
    <w:p w14:paraId="0A7D3D4F" w14:textId="77777777" w:rsidR="00D15130" w:rsidRDefault="00D15130" w:rsidP="00D15130"/>
    <w:p w14:paraId="01A5AB89" w14:textId="77777777" w:rsidR="00D15130" w:rsidRPr="00627BC9" w:rsidRDefault="00D15130" w:rsidP="00D15130">
      <w:pPr>
        <w:rPr>
          <w:b/>
          <w:bCs/>
        </w:rPr>
      </w:pPr>
      <w:r w:rsidRPr="00627BC9">
        <w:rPr>
          <w:b/>
          <w:bCs/>
        </w:rPr>
        <w:t>Tesla’s Kubernetes Hack (2018): A Full Breakdown</w:t>
      </w:r>
    </w:p>
    <w:p w14:paraId="4BB26436" w14:textId="77777777" w:rsidR="00D15130" w:rsidRPr="00627BC9" w:rsidRDefault="00D15130" w:rsidP="00D15130">
      <w:pPr>
        <w:rPr>
          <w:b/>
          <w:bCs/>
        </w:rPr>
      </w:pPr>
      <w:r w:rsidRPr="00627BC9">
        <w:rPr>
          <w:b/>
          <w:bCs/>
        </w:rPr>
        <w:t>Overview of the Incident</w:t>
      </w:r>
    </w:p>
    <w:p w14:paraId="15BB435D" w14:textId="77777777" w:rsidR="00D15130" w:rsidRPr="00627BC9" w:rsidRDefault="00D15130" w:rsidP="00D15130">
      <w:r w:rsidRPr="00627BC9">
        <w:t xml:space="preserve">In February 2018, security researchers from </w:t>
      </w:r>
      <w:proofErr w:type="spellStart"/>
      <w:r w:rsidRPr="00627BC9">
        <w:rPr>
          <w:b/>
          <w:bCs/>
        </w:rPr>
        <w:t>RedLock</w:t>
      </w:r>
      <w:proofErr w:type="spellEnd"/>
      <w:r w:rsidRPr="00627BC9">
        <w:t xml:space="preserve"> discovered that </w:t>
      </w:r>
      <w:r w:rsidRPr="00627BC9">
        <w:rPr>
          <w:b/>
          <w:bCs/>
        </w:rPr>
        <w:t>Tesla’s Kubernetes console</w:t>
      </w:r>
      <w:r w:rsidRPr="00627BC9">
        <w:t xml:space="preserve"> was exposed to the internet without authentication. This exposed console contained </w:t>
      </w:r>
      <w:r w:rsidRPr="00627BC9">
        <w:rPr>
          <w:b/>
          <w:bCs/>
        </w:rPr>
        <w:t>hardcoded AWS S3 access keys</w:t>
      </w:r>
      <w:r w:rsidRPr="00627BC9">
        <w:t xml:space="preserve"> in a publicly accessible GitHub repository, which attackers exploited to:</w:t>
      </w:r>
    </w:p>
    <w:p w14:paraId="4C13FA43" w14:textId="77777777" w:rsidR="00D15130" w:rsidRPr="00627BC9" w:rsidRDefault="00D15130" w:rsidP="00667C65">
      <w:pPr>
        <w:numPr>
          <w:ilvl w:val="0"/>
          <w:numId w:val="77"/>
        </w:numPr>
      </w:pPr>
      <w:r w:rsidRPr="00627BC9">
        <w:rPr>
          <w:b/>
          <w:bCs/>
        </w:rPr>
        <w:t>Access Tesla’s cloud storage</w:t>
      </w:r>
      <w:r w:rsidRPr="00627BC9">
        <w:t xml:space="preserve"> (AWS S3 buckets).</w:t>
      </w:r>
    </w:p>
    <w:p w14:paraId="3574AE03" w14:textId="77777777" w:rsidR="00D15130" w:rsidRPr="00627BC9" w:rsidRDefault="00D15130" w:rsidP="00667C65">
      <w:pPr>
        <w:numPr>
          <w:ilvl w:val="0"/>
          <w:numId w:val="77"/>
        </w:numPr>
      </w:pPr>
      <w:r w:rsidRPr="00627BC9">
        <w:rPr>
          <w:b/>
          <w:bCs/>
        </w:rPr>
        <w:t>Exfiltrate sensitive data</w:t>
      </w:r>
      <w:r w:rsidRPr="00627BC9">
        <w:t xml:space="preserve"> related to Tesla’s internal operations.</w:t>
      </w:r>
    </w:p>
    <w:p w14:paraId="5844827A" w14:textId="77777777" w:rsidR="00D15130" w:rsidRPr="00627BC9" w:rsidRDefault="00D15130" w:rsidP="00667C65">
      <w:pPr>
        <w:numPr>
          <w:ilvl w:val="0"/>
          <w:numId w:val="77"/>
        </w:numPr>
      </w:pPr>
      <w:r w:rsidRPr="00627BC9">
        <w:rPr>
          <w:b/>
          <w:bCs/>
        </w:rPr>
        <w:t>Deploy cryptocurrency mining software</w:t>
      </w:r>
      <w:r w:rsidRPr="00627BC9">
        <w:t xml:space="preserve"> on Tesla’s AWS infrastructure.</w:t>
      </w:r>
    </w:p>
    <w:p w14:paraId="574E76E8" w14:textId="77777777" w:rsidR="00D15130" w:rsidRPr="00627BC9" w:rsidRDefault="00D15130" w:rsidP="00D15130">
      <w:pPr>
        <w:rPr>
          <w:b/>
          <w:bCs/>
        </w:rPr>
      </w:pPr>
      <w:r w:rsidRPr="00627BC9">
        <w:rPr>
          <w:b/>
          <w:bCs/>
        </w:rPr>
        <w:t>Discovery of the Breach</w:t>
      </w:r>
    </w:p>
    <w:p w14:paraId="78349465" w14:textId="77777777" w:rsidR="00D15130" w:rsidRPr="00627BC9" w:rsidRDefault="00D15130" w:rsidP="00D15130">
      <w:r w:rsidRPr="00627BC9">
        <w:t xml:space="preserve">The attack was identified by </w:t>
      </w:r>
      <w:proofErr w:type="spellStart"/>
      <w:r w:rsidRPr="00627BC9">
        <w:rPr>
          <w:b/>
          <w:bCs/>
        </w:rPr>
        <w:t>RedLock’s</w:t>
      </w:r>
      <w:proofErr w:type="spellEnd"/>
      <w:r w:rsidRPr="00627BC9">
        <w:rPr>
          <w:b/>
          <w:bCs/>
        </w:rPr>
        <w:t xml:space="preserve"> Cloud Security Intelligence team</w:t>
      </w:r>
      <w:r w:rsidRPr="00627BC9">
        <w:t xml:space="preserve">, who were scanning the internet for </w:t>
      </w:r>
      <w:r w:rsidRPr="00627BC9">
        <w:rPr>
          <w:b/>
          <w:bCs/>
        </w:rPr>
        <w:t>misconfigured Kubernetes dashboards</w:t>
      </w:r>
      <w:r w:rsidRPr="00627BC9">
        <w:t xml:space="preserve">. During this process, they discovered that </w:t>
      </w:r>
      <w:r w:rsidRPr="00627BC9">
        <w:rPr>
          <w:b/>
          <w:bCs/>
        </w:rPr>
        <w:t>Tesla’s Kubernetes administration console</w:t>
      </w:r>
      <w:r w:rsidRPr="00627BC9">
        <w:t xml:space="preserve"> was accessible </w:t>
      </w:r>
      <w:r w:rsidRPr="00627BC9">
        <w:rPr>
          <w:b/>
          <w:bCs/>
        </w:rPr>
        <w:t>without authentication</w:t>
      </w:r>
      <w:r w:rsidRPr="00627BC9">
        <w:t>.</w:t>
      </w:r>
    </w:p>
    <w:p w14:paraId="142DD909" w14:textId="77777777" w:rsidR="00D15130" w:rsidRPr="00627BC9" w:rsidRDefault="00D15130" w:rsidP="00D15130">
      <w:r w:rsidRPr="00627BC9">
        <w:t xml:space="preserve">Upon further investigation, the team found that </w:t>
      </w:r>
      <w:r w:rsidRPr="00627BC9">
        <w:rPr>
          <w:b/>
          <w:bCs/>
        </w:rPr>
        <w:t>AWS S3 storage credentials were hardcoded in Tesla’s Kubernetes container images</w:t>
      </w:r>
      <w:r w:rsidRPr="00627BC9">
        <w:t>, which were publicly exposed in a GitHub repository. This gave attackers full access to Tesla’s AWS environment.</w:t>
      </w:r>
    </w:p>
    <w:p w14:paraId="3DEBE8F0" w14:textId="77777777" w:rsidR="00D15130" w:rsidRPr="00627BC9" w:rsidRDefault="00D15130" w:rsidP="00D15130">
      <w:pPr>
        <w:rPr>
          <w:b/>
          <w:bCs/>
        </w:rPr>
      </w:pPr>
      <w:r w:rsidRPr="00627BC9">
        <w:rPr>
          <w:b/>
          <w:bCs/>
        </w:rPr>
        <w:t>How Attackers Exploited the Vulnerability</w:t>
      </w:r>
    </w:p>
    <w:p w14:paraId="1E5421A5" w14:textId="77777777" w:rsidR="00D15130" w:rsidRPr="00627BC9" w:rsidRDefault="00D15130" w:rsidP="00667C65">
      <w:pPr>
        <w:numPr>
          <w:ilvl w:val="0"/>
          <w:numId w:val="78"/>
        </w:numPr>
      </w:pPr>
      <w:r w:rsidRPr="00627BC9">
        <w:rPr>
          <w:b/>
          <w:bCs/>
        </w:rPr>
        <w:t>Public Exposure of Tesla’s Kubernetes Dashboard</w:t>
      </w:r>
    </w:p>
    <w:p w14:paraId="1C9B8458" w14:textId="77777777" w:rsidR="00D15130" w:rsidRPr="00627BC9" w:rsidRDefault="00D15130" w:rsidP="00667C65">
      <w:pPr>
        <w:numPr>
          <w:ilvl w:val="1"/>
          <w:numId w:val="78"/>
        </w:numPr>
      </w:pPr>
      <w:r w:rsidRPr="00627BC9">
        <w:t xml:space="preserve">Tesla's Kubernetes dashboard was left </w:t>
      </w:r>
      <w:r w:rsidRPr="00627BC9">
        <w:rPr>
          <w:b/>
          <w:bCs/>
        </w:rPr>
        <w:t>unsecured and accessible to anyone</w:t>
      </w:r>
      <w:r w:rsidRPr="00627BC9">
        <w:t xml:space="preserve"> on the internet.</w:t>
      </w:r>
    </w:p>
    <w:p w14:paraId="1530EFCD" w14:textId="77777777" w:rsidR="00D15130" w:rsidRPr="00627BC9" w:rsidRDefault="00D15130" w:rsidP="00667C65">
      <w:pPr>
        <w:numPr>
          <w:ilvl w:val="1"/>
          <w:numId w:val="78"/>
        </w:numPr>
      </w:pPr>
      <w:r w:rsidRPr="00627BC9">
        <w:t xml:space="preserve">Attackers scanned for </w:t>
      </w:r>
      <w:r w:rsidRPr="00627BC9">
        <w:rPr>
          <w:b/>
          <w:bCs/>
        </w:rPr>
        <w:t>open Kubernetes dashboards</w:t>
      </w:r>
      <w:r w:rsidRPr="00627BC9">
        <w:t xml:space="preserve"> and found Tesla’s instance.</w:t>
      </w:r>
    </w:p>
    <w:p w14:paraId="116C380F" w14:textId="77777777" w:rsidR="00D15130" w:rsidRPr="00627BC9" w:rsidRDefault="00D15130" w:rsidP="00667C65">
      <w:pPr>
        <w:numPr>
          <w:ilvl w:val="0"/>
          <w:numId w:val="78"/>
        </w:numPr>
      </w:pPr>
      <w:r w:rsidRPr="00627BC9">
        <w:rPr>
          <w:b/>
          <w:bCs/>
        </w:rPr>
        <w:t>Hardcoded AWS Access Keys Found</w:t>
      </w:r>
    </w:p>
    <w:p w14:paraId="7FAF4DD8" w14:textId="77777777" w:rsidR="00D15130" w:rsidRPr="00627BC9" w:rsidRDefault="00D15130" w:rsidP="00667C65">
      <w:pPr>
        <w:numPr>
          <w:ilvl w:val="1"/>
          <w:numId w:val="78"/>
        </w:numPr>
      </w:pPr>
      <w:r w:rsidRPr="00627BC9">
        <w:t xml:space="preserve">Within the exposed Kubernetes environment, </w:t>
      </w:r>
      <w:r w:rsidRPr="00627BC9">
        <w:rPr>
          <w:b/>
          <w:bCs/>
        </w:rPr>
        <w:t>AWS S3 storage credentials were hardcoded</w:t>
      </w:r>
      <w:r w:rsidRPr="00627BC9">
        <w:t xml:space="preserve"> inside one of the container images.</w:t>
      </w:r>
    </w:p>
    <w:p w14:paraId="034A52BB" w14:textId="77777777" w:rsidR="00D15130" w:rsidRPr="00627BC9" w:rsidRDefault="00D15130" w:rsidP="00667C65">
      <w:pPr>
        <w:numPr>
          <w:ilvl w:val="1"/>
          <w:numId w:val="78"/>
        </w:numPr>
      </w:pPr>
      <w:r w:rsidRPr="00627BC9">
        <w:t xml:space="preserve">These credentials provided direct access to </w:t>
      </w:r>
      <w:r w:rsidRPr="00627BC9">
        <w:rPr>
          <w:b/>
          <w:bCs/>
        </w:rPr>
        <w:t>Tesla’s S3 storage</w:t>
      </w:r>
      <w:r w:rsidRPr="00627BC9">
        <w:t>, which may have contained sensitive internal data.</w:t>
      </w:r>
    </w:p>
    <w:p w14:paraId="55547BC4" w14:textId="77777777" w:rsidR="00D15130" w:rsidRPr="00627BC9" w:rsidRDefault="00D15130" w:rsidP="00667C65">
      <w:pPr>
        <w:numPr>
          <w:ilvl w:val="0"/>
          <w:numId w:val="78"/>
        </w:numPr>
      </w:pPr>
      <w:r w:rsidRPr="00627BC9">
        <w:rPr>
          <w:b/>
          <w:bCs/>
        </w:rPr>
        <w:t>Deployment of Cryptocurrency Mining Software</w:t>
      </w:r>
    </w:p>
    <w:p w14:paraId="251CF203" w14:textId="77777777" w:rsidR="00D15130" w:rsidRPr="00627BC9" w:rsidRDefault="00D15130" w:rsidP="00667C65">
      <w:pPr>
        <w:numPr>
          <w:ilvl w:val="1"/>
          <w:numId w:val="78"/>
        </w:numPr>
      </w:pPr>
      <w:r w:rsidRPr="00627BC9">
        <w:t xml:space="preserve">Instead of immediately exfiltrating large amounts of data, the attackers deployed </w:t>
      </w:r>
      <w:r w:rsidRPr="00627BC9">
        <w:rPr>
          <w:b/>
          <w:bCs/>
        </w:rPr>
        <w:t>crypto mining malware</w:t>
      </w:r>
      <w:r w:rsidRPr="00627BC9">
        <w:t xml:space="preserve"> inside Tesla’s Kubernetes pods.</w:t>
      </w:r>
    </w:p>
    <w:p w14:paraId="627D2578" w14:textId="77777777" w:rsidR="00D15130" w:rsidRPr="00627BC9" w:rsidRDefault="00D15130" w:rsidP="00667C65">
      <w:pPr>
        <w:numPr>
          <w:ilvl w:val="1"/>
          <w:numId w:val="78"/>
        </w:numPr>
      </w:pPr>
      <w:r w:rsidRPr="00627BC9">
        <w:t xml:space="preserve">This allowed them to mine </w:t>
      </w:r>
      <w:r w:rsidRPr="00627BC9">
        <w:rPr>
          <w:b/>
          <w:bCs/>
        </w:rPr>
        <w:t>Monero (XMR)</w:t>
      </w:r>
      <w:r w:rsidRPr="00627BC9">
        <w:t xml:space="preserve"> using Tesla’s cloud compute resources.</w:t>
      </w:r>
    </w:p>
    <w:p w14:paraId="76135843" w14:textId="77777777" w:rsidR="00D15130" w:rsidRPr="00627BC9" w:rsidRDefault="00D15130" w:rsidP="00667C65">
      <w:pPr>
        <w:numPr>
          <w:ilvl w:val="1"/>
          <w:numId w:val="78"/>
        </w:numPr>
      </w:pPr>
      <w:r w:rsidRPr="00627BC9">
        <w:t xml:space="preserve">To evade detection, the miners connected to </w:t>
      </w:r>
      <w:r w:rsidRPr="00627BC9">
        <w:rPr>
          <w:b/>
          <w:bCs/>
        </w:rPr>
        <w:t>non-standard mining pools</w:t>
      </w:r>
      <w:r w:rsidRPr="00627BC9">
        <w:t xml:space="preserve"> and used </w:t>
      </w:r>
      <w:r w:rsidRPr="00627BC9">
        <w:rPr>
          <w:b/>
          <w:bCs/>
        </w:rPr>
        <w:t>custom scripts</w:t>
      </w:r>
      <w:r w:rsidRPr="00627BC9">
        <w:t xml:space="preserve"> to prevent monitoring tools from flagging excessive CPU usage.</w:t>
      </w:r>
    </w:p>
    <w:p w14:paraId="5F2E0337" w14:textId="77777777" w:rsidR="00D15130" w:rsidRPr="00627BC9" w:rsidRDefault="00D15130" w:rsidP="00D15130">
      <w:pPr>
        <w:rPr>
          <w:b/>
          <w:bCs/>
        </w:rPr>
      </w:pPr>
      <w:r w:rsidRPr="00627BC9">
        <w:rPr>
          <w:b/>
          <w:bCs/>
        </w:rPr>
        <w:t>Impact of the Attack</w:t>
      </w:r>
    </w:p>
    <w:p w14:paraId="033E3F02" w14:textId="77777777" w:rsidR="00D15130" w:rsidRPr="00627BC9" w:rsidRDefault="00D15130" w:rsidP="00667C65">
      <w:pPr>
        <w:numPr>
          <w:ilvl w:val="0"/>
          <w:numId w:val="79"/>
        </w:numPr>
      </w:pPr>
      <w:r w:rsidRPr="00627BC9">
        <w:rPr>
          <w:b/>
          <w:bCs/>
        </w:rPr>
        <w:t>Financial Loss</w:t>
      </w:r>
      <w:r w:rsidRPr="00627BC9">
        <w:t>: Tesla incurred costs from unauthorized compute usage due to the cryptocurrency mining operation.</w:t>
      </w:r>
    </w:p>
    <w:p w14:paraId="0603E408" w14:textId="77777777" w:rsidR="00D15130" w:rsidRPr="00627BC9" w:rsidRDefault="00D15130" w:rsidP="00667C65">
      <w:pPr>
        <w:numPr>
          <w:ilvl w:val="0"/>
          <w:numId w:val="79"/>
        </w:numPr>
      </w:pPr>
      <w:r w:rsidRPr="00627BC9">
        <w:rPr>
          <w:b/>
          <w:bCs/>
        </w:rPr>
        <w:t>Potential Data Exposure</w:t>
      </w:r>
      <w:r w:rsidRPr="00627BC9">
        <w:t>: Attackers had access to Tesla’s AWS environment, increasing the risk of intellectual property theft.</w:t>
      </w:r>
    </w:p>
    <w:p w14:paraId="5E4FB224" w14:textId="77777777" w:rsidR="00D15130" w:rsidRPr="00627BC9" w:rsidRDefault="00D15130" w:rsidP="00667C65">
      <w:pPr>
        <w:numPr>
          <w:ilvl w:val="0"/>
          <w:numId w:val="79"/>
        </w:numPr>
      </w:pPr>
      <w:r w:rsidRPr="00627BC9">
        <w:rPr>
          <w:b/>
          <w:bCs/>
        </w:rPr>
        <w:t>Security Risks</w:t>
      </w:r>
      <w:r w:rsidRPr="00627BC9">
        <w:t xml:space="preserve">: Misconfigurations in Tesla’s cloud infrastructure highlighted weaknesses in their </w:t>
      </w:r>
      <w:r w:rsidRPr="00627BC9">
        <w:rPr>
          <w:b/>
          <w:bCs/>
        </w:rPr>
        <w:t>DevOps security practices</w:t>
      </w:r>
      <w:r w:rsidRPr="00627BC9">
        <w:t>.</w:t>
      </w:r>
    </w:p>
    <w:p w14:paraId="3271F87E" w14:textId="77777777" w:rsidR="00D15130" w:rsidRPr="00627BC9" w:rsidRDefault="00D15130" w:rsidP="00D15130">
      <w:pPr>
        <w:rPr>
          <w:b/>
          <w:bCs/>
        </w:rPr>
      </w:pPr>
      <w:r w:rsidRPr="00627BC9">
        <w:rPr>
          <w:b/>
          <w:bCs/>
        </w:rPr>
        <w:t>Tesla’s Response</w:t>
      </w:r>
    </w:p>
    <w:p w14:paraId="5956DA21" w14:textId="77777777" w:rsidR="00D15130" w:rsidRPr="00627BC9" w:rsidRDefault="00D15130" w:rsidP="00667C65">
      <w:pPr>
        <w:numPr>
          <w:ilvl w:val="0"/>
          <w:numId w:val="80"/>
        </w:numPr>
      </w:pPr>
      <w:r w:rsidRPr="00627BC9">
        <w:t xml:space="preserve">The issue was </w:t>
      </w:r>
      <w:r w:rsidRPr="00627BC9">
        <w:rPr>
          <w:b/>
          <w:bCs/>
        </w:rPr>
        <w:t>quickly remediated</w:t>
      </w:r>
      <w:r w:rsidRPr="00627BC9">
        <w:t xml:space="preserve"> after </w:t>
      </w:r>
      <w:proofErr w:type="spellStart"/>
      <w:r w:rsidRPr="00627BC9">
        <w:t>RedLock</w:t>
      </w:r>
      <w:proofErr w:type="spellEnd"/>
      <w:r w:rsidRPr="00627BC9">
        <w:t xml:space="preserve"> disclosed it to Tesla.</w:t>
      </w:r>
    </w:p>
    <w:p w14:paraId="73FB1474" w14:textId="77777777" w:rsidR="00D15130" w:rsidRPr="00627BC9" w:rsidRDefault="00D15130" w:rsidP="00667C65">
      <w:pPr>
        <w:numPr>
          <w:ilvl w:val="0"/>
          <w:numId w:val="80"/>
        </w:numPr>
      </w:pPr>
      <w:r w:rsidRPr="00627BC9">
        <w:t xml:space="preserve">Tesla </w:t>
      </w:r>
      <w:r w:rsidRPr="00627BC9">
        <w:rPr>
          <w:b/>
          <w:bCs/>
        </w:rPr>
        <w:t>revoked the exposed AWS credentials</w:t>
      </w:r>
      <w:r w:rsidRPr="00627BC9">
        <w:t xml:space="preserve"> and </w:t>
      </w:r>
      <w:r w:rsidRPr="00627BC9">
        <w:rPr>
          <w:b/>
          <w:bCs/>
        </w:rPr>
        <w:t>secured their Kubernetes console</w:t>
      </w:r>
      <w:r w:rsidRPr="00627BC9">
        <w:t>.</w:t>
      </w:r>
    </w:p>
    <w:p w14:paraId="024C98A3" w14:textId="77777777" w:rsidR="00D15130" w:rsidRPr="00627BC9" w:rsidRDefault="00D15130" w:rsidP="00667C65">
      <w:pPr>
        <w:numPr>
          <w:ilvl w:val="0"/>
          <w:numId w:val="80"/>
        </w:numPr>
      </w:pPr>
      <w:r w:rsidRPr="00627BC9">
        <w:t xml:space="preserve">The company stated that </w:t>
      </w:r>
      <w:r w:rsidRPr="00627BC9">
        <w:rPr>
          <w:b/>
          <w:bCs/>
        </w:rPr>
        <w:t>no customer data was compromised</w:t>
      </w:r>
      <w:r w:rsidRPr="00627BC9">
        <w:t xml:space="preserve"> in the breach.</w:t>
      </w:r>
    </w:p>
    <w:p w14:paraId="4F88474E" w14:textId="77777777" w:rsidR="00D15130" w:rsidRPr="00627BC9" w:rsidRDefault="00D15130" w:rsidP="00D15130">
      <w:pPr>
        <w:rPr>
          <w:b/>
          <w:bCs/>
        </w:rPr>
      </w:pPr>
      <w:r w:rsidRPr="00627BC9">
        <w:rPr>
          <w:b/>
          <w:bCs/>
        </w:rPr>
        <w:t>Lessons Learned &amp; Security Best Practices</w:t>
      </w:r>
    </w:p>
    <w:p w14:paraId="3A246DFB" w14:textId="77777777" w:rsidR="00D15130" w:rsidRPr="00627BC9" w:rsidRDefault="00D15130" w:rsidP="00667C65">
      <w:pPr>
        <w:numPr>
          <w:ilvl w:val="0"/>
          <w:numId w:val="81"/>
        </w:numPr>
      </w:pPr>
      <w:r w:rsidRPr="00627BC9">
        <w:rPr>
          <w:b/>
          <w:bCs/>
        </w:rPr>
        <w:t>Secure Kubernetes Consoles</w:t>
      </w:r>
    </w:p>
    <w:p w14:paraId="229BFD38" w14:textId="77777777" w:rsidR="00D15130" w:rsidRPr="00627BC9" w:rsidRDefault="00D15130" w:rsidP="00667C65">
      <w:pPr>
        <w:numPr>
          <w:ilvl w:val="1"/>
          <w:numId w:val="81"/>
        </w:numPr>
      </w:pPr>
      <w:r w:rsidRPr="00627BC9">
        <w:t xml:space="preserve">Always enable </w:t>
      </w:r>
      <w:r w:rsidRPr="00627BC9">
        <w:rPr>
          <w:b/>
          <w:bCs/>
        </w:rPr>
        <w:t>authentication &amp; authorization</w:t>
      </w:r>
      <w:r w:rsidRPr="00627BC9">
        <w:t xml:space="preserve"> for Kubernetes dashboards.</w:t>
      </w:r>
    </w:p>
    <w:p w14:paraId="554E0850" w14:textId="77777777" w:rsidR="00D15130" w:rsidRPr="00627BC9" w:rsidRDefault="00D15130" w:rsidP="00667C65">
      <w:pPr>
        <w:numPr>
          <w:ilvl w:val="1"/>
          <w:numId w:val="81"/>
        </w:numPr>
      </w:pPr>
      <w:r w:rsidRPr="00627BC9">
        <w:t xml:space="preserve">Restrict public access to </w:t>
      </w:r>
      <w:r w:rsidRPr="00627BC9">
        <w:rPr>
          <w:b/>
          <w:bCs/>
        </w:rPr>
        <w:t>internal Kubernetes services</w:t>
      </w:r>
      <w:r w:rsidRPr="00627BC9">
        <w:t>.</w:t>
      </w:r>
    </w:p>
    <w:p w14:paraId="2DA1BD08" w14:textId="77777777" w:rsidR="00D15130" w:rsidRPr="00627BC9" w:rsidRDefault="00D15130" w:rsidP="00667C65">
      <w:pPr>
        <w:numPr>
          <w:ilvl w:val="0"/>
          <w:numId w:val="81"/>
        </w:numPr>
      </w:pPr>
      <w:r w:rsidRPr="00627BC9">
        <w:rPr>
          <w:b/>
          <w:bCs/>
        </w:rPr>
        <w:t>Avoid Hardcoding Credentials</w:t>
      </w:r>
    </w:p>
    <w:p w14:paraId="30DD98D3" w14:textId="77777777" w:rsidR="00D15130" w:rsidRPr="00627BC9" w:rsidRDefault="00D15130" w:rsidP="00667C65">
      <w:pPr>
        <w:numPr>
          <w:ilvl w:val="1"/>
          <w:numId w:val="81"/>
        </w:numPr>
      </w:pPr>
      <w:r w:rsidRPr="00627BC9">
        <w:t xml:space="preserve">Use </w:t>
      </w:r>
      <w:r w:rsidRPr="00627BC9">
        <w:rPr>
          <w:b/>
          <w:bCs/>
        </w:rPr>
        <w:t>environment variables or secret management tools</w:t>
      </w:r>
      <w:r w:rsidRPr="00627BC9">
        <w:t xml:space="preserve"> (e.g., AWS Secrets Manager, </w:t>
      </w:r>
      <w:proofErr w:type="spellStart"/>
      <w:r w:rsidRPr="00627BC9">
        <w:t>HashiCorp</w:t>
      </w:r>
      <w:proofErr w:type="spellEnd"/>
      <w:r w:rsidRPr="00627BC9">
        <w:t xml:space="preserve"> Vault).</w:t>
      </w:r>
    </w:p>
    <w:p w14:paraId="403CA3FB" w14:textId="77777777" w:rsidR="00D15130" w:rsidRPr="00627BC9" w:rsidRDefault="00D15130" w:rsidP="00667C65">
      <w:pPr>
        <w:numPr>
          <w:ilvl w:val="1"/>
          <w:numId w:val="81"/>
        </w:numPr>
      </w:pPr>
      <w:r w:rsidRPr="00627BC9">
        <w:t xml:space="preserve">Scan code repositories for </w:t>
      </w:r>
      <w:r w:rsidRPr="00627BC9">
        <w:rPr>
          <w:b/>
          <w:bCs/>
        </w:rPr>
        <w:t>exposed credentials</w:t>
      </w:r>
      <w:r w:rsidRPr="00627BC9">
        <w:t xml:space="preserve"> using tools like </w:t>
      </w:r>
      <w:proofErr w:type="spellStart"/>
      <w:r w:rsidRPr="00627BC9">
        <w:rPr>
          <w:b/>
          <w:bCs/>
        </w:rPr>
        <w:t>TruffleHog</w:t>
      </w:r>
      <w:proofErr w:type="spellEnd"/>
      <w:r w:rsidRPr="00627BC9">
        <w:t xml:space="preserve"> or </w:t>
      </w:r>
      <w:proofErr w:type="spellStart"/>
      <w:r w:rsidRPr="00627BC9">
        <w:rPr>
          <w:b/>
          <w:bCs/>
        </w:rPr>
        <w:t>GitGuardian</w:t>
      </w:r>
      <w:proofErr w:type="spellEnd"/>
      <w:r w:rsidRPr="00627BC9">
        <w:t>.</w:t>
      </w:r>
    </w:p>
    <w:p w14:paraId="716B990A" w14:textId="77777777" w:rsidR="00D15130" w:rsidRPr="00627BC9" w:rsidRDefault="00D15130" w:rsidP="00667C65">
      <w:pPr>
        <w:numPr>
          <w:ilvl w:val="0"/>
          <w:numId w:val="81"/>
        </w:numPr>
      </w:pPr>
      <w:r w:rsidRPr="00627BC9">
        <w:rPr>
          <w:b/>
          <w:bCs/>
        </w:rPr>
        <w:t>Monitor Cloud Workloads for Anomalies</w:t>
      </w:r>
    </w:p>
    <w:p w14:paraId="47DB1210" w14:textId="77777777" w:rsidR="00D15130" w:rsidRPr="00627BC9" w:rsidRDefault="00D15130" w:rsidP="00667C65">
      <w:pPr>
        <w:numPr>
          <w:ilvl w:val="1"/>
          <w:numId w:val="81"/>
        </w:numPr>
      </w:pPr>
      <w:r w:rsidRPr="00627BC9">
        <w:t xml:space="preserve">Use </w:t>
      </w:r>
      <w:r w:rsidRPr="00627BC9">
        <w:rPr>
          <w:b/>
          <w:bCs/>
        </w:rPr>
        <w:t>Cloud Security Posture Management (CSPM)</w:t>
      </w:r>
      <w:r w:rsidRPr="00627BC9">
        <w:t xml:space="preserve"> solutions like </w:t>
      </w:r>
      <w:r w:rsidRPr="00627BC9">
        <w:rPr>
          <w:b/>
          <w:bCs/>
        </w:rPr>
        <w:t>Microsoft Defender for Cloud</w:t>
      </w:r>
      <w:r w:rsidRPr="00627BC9">
        <w:t>.</w:t>
      </w:r>
    </w:p>
    <w:p w14:paraId="3A50CC5A" w14:textId="77777777" w:rsidR="00D15130" w:rsidRPr="00627BC9" w:rsidRDefault="00D15130" w:rsidP="00667C65">
      <w:pPr>
        <w:numPr>
          <w:ilvl w:val="1"/>
          <w:numId w:val="81"/>
        </w:numPr>
      </w:pPr>
      <w:r w:rsidRPr="00627BC9">
        <w:lastRenderedPageBreak/>
        <w:t xml:space="preserve">Deploy </w:t>
      </w:r>
      <w:r w:rsidRPr="00627BC9">
        <w:rPr>
          <w:b/>
          <w:bCs/>
        </w:rPr>
        <w:t>Intrusion Detection Systems (IDS)</w:t>
      </w:r>
      <w:r w:rsidRPr="00627BC9">
        <w:t xml:space="preserve"> to detect unauthorized crypto mining activity.</w:t>
      </w:r>
    </w:p>
    <w:p w14:paraId="48BC58AF" w14:textId="77777777" w:rsidR="00D15130" w:rsidRPr="00627BC9" w:rsidRDefault="00D15130" w:rsidP="00667C65">
      <w:pPr>
        <w:numPr>
          <w:ilvl w:val="0"/>
          <w:numId w:val="81"/>
        </w:numPr>
      </w:pPr>
      <w:r w:rsidRPr="00627BC9">
        <w:rPr>
          <w:b/>
          <w:bCs/>
        </w:rPr>
        <w:t>Implement Least Privilege Access</w:t>
      </w:r>
    </w:p>
    <w:p w14:paraId="7CA3100E" w14:textId="77777777" w:rsidR="00D15130" w:rsidRPr="00627BC9" w:rsidRDefault="00D15130" w:rsidP="00667C65">
      <w:pPr>
        <w:numPr>
          <w:ilvl w:val="1"/>
          <w:numId w:val="81"/>
        </w:numPr>
      </w:pPr>
      <w:r w:rsidRPr="00627BC9">
        <w:t xml:space="preserve">Limit AWS access keys to </w:t>
      </w:r>
      <w:r w:rsidRPr="00627BC9">
        <w:rPr>
          <w:b/>
          <w:bCs/>
        </w:rPr>
        <w:t>only necessary permissions</w:t>
      </w:r>
      <w:r w:rsidRPr="00627BC9">
        <w:t>.</w:t>
      </w:r>
    </w:p>
    <w:p w14:paraId="16ABEB2A" w14:textId="77777777" w:rsidR="00D15130" w:rsidRPr="00627BC9" w:rsidRDefault="00D15130" w:rsidP="00667C65">
      <w:pPr>
        <w:numPr>
          <w:ilvl w:val="1"/>
          <w:numId w:val="81"/>
        </w:numPr>
      </w:pPr>
      <w:r w:rsidRPr="00627BC9">
        <w:t>Rotate and expire credentials periodically.</w:t>
      </w:r>
    </w:p>
    <w:p w14:paraId="5C696A52" w14:textId="77777777" w:rsidR="00D15130" w:rsidRPr="00627BC9" w:rsidRDefault="00D15130" w:rsidP="00D15130">
      <w:pPr>
        <w:rPr>
          <w:b/>
          <w:bCs/>
        </w:rPr>
      </w:pPr>
      <w:r w:rsidRPr="00627BC9">
        <w:rPr>
          <w:b/>
          <w:bCs/>
        </w:rPr>
        <w:t>References &amp; Sources</w:t>
      </w:r>
    </w:p>
    <w:p w14:paraId="5320B13E" w14:textId="77777777" w:rsidR="00D15130" w:rsidRPr="00627BC9" w:rsidRDefault="00D15130" w:rsidP="00667C65">
      <w:pPr>
        <w:numPr>
          <w:ilvl w:val="0"/>
          <w:numId w:val="82"/>
        </w:numPr>
      </w:pPr>
      <w:proofErr w:type="spellStart"/>
      <w:r w:rsidRPr="00627BC9">
        <w:rPr>
          <w:b/>
          <w:bCs/>
        </w:rPr>
        <w:t>RedLock’s</w:t>
      </w:r>
      <w:proofErr w:type="spellEnd"/>
      <w:r w:rsidRPr="00627BC9">
        <w:rPr>
          <w:b/>
          <w:bCs/>
        </w:rPr>
        <w:t xml:space="preserve"> Original Report</w:t>
      </w:r>
      <w:r w:rsidRPr="00627BC9">
        <w:t xml:space="preserve">: </w:t>
      </w:r>
      <w:hyperlink r:id="rId12" w:history="1">
        <w:proofErr w:type="spellStart"/>
        <w:r w:rsidRPr="00627BC9">
          <w:rPr>
            <w:rStyle w:val="Hyperlink"/>
          </w:rPr>
          <w:t>RedLock</w:t>
        </w:r>
        <w:proofErr w:type="spellEnd"/>
        <w:r w:rsidRPr="00627BC9">
          <w:rPr>
            <w:rStyle w:val="Hyperlink"/>
          </w:rPr>
          <w:t xml:space="preserve"> Blog</w:t>
        </w:r>
      </w:hyperlink>
      <w:r w:rsidRPr="00627BC9">
        <w:t xml:space="preserve"> (Note: The original </w:t>
      </w:r>
      <w:proofErr w:type="spellStart"/>
      <w:r w:rsidRPr="00627BC9">
        <w:t>RedLock</w:t>
      </w:r>
      <w:proofErr w:type="spellEnd"/>
      <w:r w:rsidRPr="00627BC9">
        <w:t xml:space="preserve"> blog is now part of Palo Alto Networks)</w:t>
      </w:r>
    </w:p>
    <w:p w14:paraId="283C6F1E" w14:textId="77777777" w:rsidR="00D15130" w:rsidRPr="00627BC9" w:rsidRDefault="00D15130" w:rsidP="00667C65">
      <w:pPr>
        <w:numPr>
          <w:ilvl w:val="0"/>
          <w:numId w:val="82"/>
        </w:numPr>
      </w:pPr>
      <w:r w:rsidRPr="00627BC9">
        <w:rPr>
          <w:b/>
          <w:bCs/>
        </w:rPr>
        <w:t>News Coverage:</w:t>
      </w:r>
      <w:r w:rsidRPr="00627BC9">
        <w:t xml:space="preserve"> </w:t>
      </w:r>
    </w:p>
    <w:p w14:paraId="317F9257" w14:textId="77777777" w:rsidR="00D15130" w:rsidRPr="00627BC9" w:rsidRDefault="00D15130" w:rsidP="00667C65">
      <w:pPr>
        <w:numPr>
          <w:ilvl w:val="1"/>
          <w:numId w:val="82"/>
        </w:numPr>
      </w:pPr>
      <w:hyperlink r:id="rId13" w:history="1">
        <w:r w:rsidRPr="00627BC9">
          <w:rPr>
            <w:rStyle w:val="Hyperlink"/>
          </w:rPr>
          <w:t>Wired</w:t>
        </w:r>
      </w:hyperlink>
    </w:p>
    <w:p w14:paraId="061DCF2D" w14:textId="77777777" w:rsidR="00D15130" w:rsidRPr="00627BC9" w:rsidRDefault="00D15130" w:rsidP="00667C65">
      <w:pPr>
        <w:numPr>
          <w:ilvl w:val="1"/>
          <w:numId w:val="82"/>
        </w:numPr>
      </w:pPr>
      <w:hyperlink r:id="rId14" w:history="1">
        <w:r w:rsidRPr="00627BC9">
          <w:rPr>
            <w:rStyle w:val="Hyperlink"/>
          </w:rPr>
          <w:t>ZDNet</w:t>
        </w:r>
      </w:hyperlink>
    </w:p>
    <w:p w14:paraId="40A1B455" w14:textId="77777777" w:rsidR="00D15130" w:rsidRPr="00627BC9" w:rsidRDefault="00D15130" w:rsidP="00667C65">
      <w:pPr>
        <w:numPr>
          <w:ilvl w:val="1"/>
          <w:numId w:val="82"/>
        </w:numPr>
      </w:pPr>
      <w:hyperlink r:id="rId15" w:history="1">
        <w:r w:rsidRPr="00627BC9">
          <w:rPr>
            <w:rStyle w:val="Hyperlink"/>
          </w:rPr>
          <w:t>Bloomberg</w:t>
        </w:r>
      </w:hyperlink>
    </w:p>
    <w:p w14:paraId="1690098E" w14:textId="77777777" w:rsidR="00D15130" w:rsidRPr="00627BC9" w:rsidRDefault="00D15130" w:rsidP="00D15130">
      <w:r w:rsidRPr="00627BC9">
        <w:t>Would you like insights on how Azure security tools (like Microsoft Defender for Cloud) can help prevent such attacks?</w:t>
      </w:r>
    </w:p>
    <w:p w14:paraId="2ECB5CE9" w14:textId="77777777" w:rsidR="00D15130" w:rsidRDefault="00D15130" w:rsidP="00D15130"/>
    <w:p w14:paraId="4AB825B2" w14:textId="77777777" w:rsidR="00D15130" w:rsidRPr="00FD4894" w:rsidRDefault="00D15130" w:rsidP="00D15130"/>
    <w:p w14:paraId="158AE958" w14:textId="77777777" w:rsidR="00D15130" w:rsidRPr="00FD4894" w:rsidRDefault="00D15130" w:rsidP="00D15130">
      <w:pPr>
        <w:pStyle w:val="Heading3"/>
      </w:pPr>
      <w:r w:rsidRPr="00FD4894">
        <w:t>Mitigation:</w:t>
      </w:r>
    </w:p>
    <w:p w14:paraId="0D2699FB" w14:textId="77777777" w:rsidR="00D15130" w:rsidRPr="00FD4894" w:rsidRDefault="00D15130" w:rsidP="00667C65">
      <w:pPr>
        <w:numPr>
          <w:ilvl w:val="0"/>
          <w:numId w:val="61"/>
        </w:numPr>
      </w:pPr>
      <w:r w:rsidRPr="00FD4894">
        <w:t xml:space="preserve">Use </w:t>
      </w:r>
      <w:r w:rsidRPr="00FD4894">
        <w:rPr>
          <w:b/>
          <w:bCs/>
        </w:rPr>
        <w:t>Azure Key Vault</w:t>
      </w:r>
      <w:r w:rsidRPr="00FD4894">
        <w:t xml:space="preserve"> to store secrets securely.</w:t>
      </w:r>
    </w:p>
    <w:p w14:paraId="1CEDF0D3" w14:textId="77777777" w:rsidR="00D15130" w:rsidRPr="00FD4894" w:rsidRDefault="00D15130" w:rsidP="00667C65">
      <w:pPr>
        <w:numPr>
          <w:ilvl w:val="0"/>
          <w:numId w:val="61"/>
        </w:numPr>
      </w:pPr>
      <w:r w:rsidRPr="00FD4894">
        <w:t xml:space="preserve">Enable </w:t>
      </w:r>
      <w:r w:rsidRPr="00FD4894">
        <w:rPr>
          <w:b/>
          <w:bCs/>
        </w:rPr>
        <w:t>Azure Storage Account Key Rotation</w:t>
      </w:r>
      <w:r w:rsidRPr="00FD4894">
        <w:t>.</w:t>
      </w:r>
    </w:p>
    <w:p w14:paraId="6F3CA2CB" w14:textId="77777777" w:rsidR="00D15130" w:rsidRPr="00FD4894" w:rsidRDefault="00D15130" w:rsidP="00667C65">
      <w:pPr>
        <w:numPr>
          <w:ilvl w:val="0"/>
          <w:numId w:val="61"/>
        </w:numPr>
      </w:pPr>
      <w:r w:rsidRPr="00FD4894">
        <w:t xml:space="preserve">Monitor access with </w:t>
      </w:r>
      <w:r w:rsidRPr="00FD4894">
        <w:rPr>
          <w:b/>
          <w:bCs/>
        </w:rPr>
        <w:t>Azure Security Center &amp; Defender for Storage</w:t>
      </w:r>
      <w:r w:rsidRPr="00FD4894">
        <w:t>.</w:t>
      </w:r>
    </w:p>
    <w:p w14:paraId="043E4547" w14:textId="77777777" w:rsidR="00D15130" w:rsidRDefault="00D15130" w:rsidP="00D15130"/>
    <w:p w14:paraId="63F46E43" w14:textId="77777777" w:rsidR="00D15130" w:rsidRPr="00FD4894" w:rsidRDefault="00D15130" w:rsidP="00D15130"/>
    <w:p w14:paraId="3336E665" w14:textId="77777777" w:rsidR="00D15130" w:rsidRPr="008036B1" w:rsidRDefault="00D15130" w:rsidP="00D15130">
      <w:pPr>
        <w:pStyle w:val="Heading2"/>
      </w:pPr>
      <w:r w:rsidRPr="008036B1">
        <w:t>Stolen or Leaked Access Keys</w:t>
      </w:r>
    </w:p>
    <w:p w14:paraId="5C31734D"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Attack Path</w:t>
      </w:r>
    </w:p>
    <w:p w14:paraId="70213D2B"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1: Reconnaissance</w:t>
      </w:r>
    </w:p>
    <w:p w14:paraId="46347F8D" w14:textId="77777777" w:rsidR="00D15130" w:rsidRPr="008036B1" w:rsidRDefault="00D15130" w:rsidP="00667C65">
      <w:pPr>
        <w:numPr>
          <w:ilvl w:val="0"/>
          <w:numId w:val="89"/>
        </w:numPr>
      </w:pPr>
      <w:r w:rsidRPr="008036B1">
        <w:t xml:space="preserve">The attacker </w:t>
      </w:r>
      <w:r w:rsidRPr="008036B1">
        <w:rPr>
          <w:b/>
          <w:bCs/>
        </w:rPr>
        <w:t>scrapes GitHub, CI/CD logs, or code repositories</w:t>
      </w:r>
      <w:r w:rsidRPr="008036B1">
        <w:t xml:space="preserve"> for </w:t>
      </w:r>
      <w:r w:rsidRPr="008036B1">
        <w:rPr>
          <w:b/>
          <w:bCs/>
        </w:rPr>
        <w:t>hardcoded storage account keys</w:t>
      </w:r>
      <w:r w:rsidRPr="008036B1">
        <w:t>.</w:t>
      </w:r>
    </w:p>
    <w:p w14:paraId="670E1179" w14:textId="77777777" w:rsidR="00D15130" w:rsidRPr="008036B1" w:rsidRDefault="00D15130" w:rsidP="00667C65">
      <w:pPr>
        <w:numPr>
          <w:ilvl w:val="0"/>
          <w:numId w:val="89"/>
        </w:numPr>
      </w:pPr>
      <w:r w:rsidRPr="008036B1">
        <w:t xml:space="preserve">They search </w:t>
      </w:r>
      <w:proofErr w:type="gramStart"/>
      <w:r w:rsidRPr="008036B1">
        <w:t>for .env</w:t>
      </w:r>
      <w:proofErr w:type="gramEnd"/>
      <w:r w:rsidRPr="008036B1">
        <w:t xml:space="preserve">, </w:t>
      </w:r>
      <w:proofErr w:type="spellStart"/>
      <w:r w:rsidRPr="008036B1">
        <w:t>config.json</w:t>
      </w:r>
      <w:proofErr w:type="spellEnd"/>
      <w:r w:rsidRPr="008036B1">
        <w:t>, or PowerShell scripts containing access keys.</w:t>
      </w:r>
    </w:p>
    <w:p w14:paraId="21C13337"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2: Initial Access</w:t>
      </w:r>
    </w:p>
    <w:p w14:paraId="0BD679CF" w14:textId="77777777" w:rsidR="00D15130" w:rsidRPr="008036B1" w:rsidRDefault="00D15130" w:rsidP="00667C65">
      <w:pPr>
        <w:numPr>
          <w:ilvl w:val="0"/>
          <w:numId w:val="90"/>
        </w:numPr>
      </w:pPr>
      <w:r w:rsidRPr="008036B1">
        <w:t xml:space="preserve">The attacker </w:t>
      </w:r>
      <w:r w:rsidRPr="008036B1">
        <w:rPr>
          <w:b/>
          <w:bCs/>
        </w:rPr>
        <w:t>authenticates using the stolen storage account key</w:t>
      </w:r>
      <w:r w:rsidRPr="008036B1">
        <w:t xml:space="preserve"> via the Azure REST API.</w:t>
      </w:r>
    </w:p>
    <w:p w14:paraId="3E0BAFD9" w14:textId="77777777" w:rsidR="00D15130" w:rsidRPr="008036B1" w:rsidRDefault="00D15130" w:rsidP="00667C65">
      <w:pPr>
        <w:numPr>
          <w:ilvl w:val="0"/>
          <w:numId w:val="90"/>
        </w:numPr>
      </w:pPr>
      <w:r w:rsidRPr="008036B1">
        <w:t xml:space="preserve">They check the </w:t>
      </w:r>
      <w:r w:rsidRPr="008036B1">
        <w:rPr>
          <w:b/>
          <w:bCs/>
        </w:rPr>
        <w:t>permissions of the key</w:t>
      </w:r>
      <w:r w:rsidRPr="008036B1">
        <w:t xml:space="preserve"> (Read, Write, Delete, List, Full Control).</w:t>
      </w:r>
    </w:p>
    <w:p w14:paraId="6165F3C4"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3: Exploitation</w:t>
      </w:r>
    </w:p>
    <w:p w14:paraId="1F45A18A" w14:textId="77777777" w:rsidR="00D15130" w:rsidRPr="008036B1" w:rsidRDefault="00D15130" w:rsidP="00667C65">
      <w:pPr>
        <w:numPr>
          <w:ilvl w:val="0"/>
          <w:numId w:val="91"/>
        </w:numPr>
      </w:pPr>
      <w:r w:rsidRPr="008036B1">
        <w:t xml:space="preserve">If </w:t>
      </w:r>
      <w:r w:rsidRPr="008036B1">
        <w:rPr>
          <w:b/>
          <w:bCs/>
        </w:rPr>
        <w:t>Owner-level keys</w:t>
      </w:r>
      <w:r w:rsidRPr="008036B1">
        <w:t xml:space="preserve"> are found, they </w:t>
      </w:r>
      <w:r w:rsidRPr="008036B1">
        <w:rPr>
          <w:b/>
          <w:bCs/>
        </w:rPr>
        <w:t>modify IAM roles</w:t>
      </w:r>
      <w:r w:rsidRPr="008036B1">
        <w:t xml:space="preserve">, create </w:t>
      </w:r>
      <w:r w:rsidRPr="008036B1">
        <w:rPr>
          <w:b/>
          <w:bCs/>
        </w:rPr>
        <w:t>new SAS tokens</w:t>
      </w:r>
      <w:r w:rsidRPr="008036B1">
        <w:t xml:space="preserve">, or change </w:t>
      </w:r>
      <w:r w:rsidRPr="008036B1">
        <w:rPr>
          <w:b/>
          <w:bCs/>
        </w:rPr>
        <w:t>storage configurations</w:t>
      </w:r>
      <w:r w:rsidRPr="008036B1">
        <w:t>.</w:t>
      </w:r>
    </w:p>
    <w:p w14:paraId="4D52DDDC" w14:textId="77777777" w:rsidR="00D15130" w:rsidRPr="008036B1" w:rsidRDefault="00D15130" w:rsidP="00667C65">
      <w:pPr>
        <w:numPr>
          <w:ilvl w:val="0"/>
          <w:numId w:val="91"/>
        </w:numPr>
      </w:pPr>
      <w:r w:rsidRPr="008036B1">
        <w:t xml:space="preserve">If </w:t>
      </w:r>
      <w:r w:rsidRPr="008036B1">
        <w:rPr>
          <w:b/>
          <w:bCs/>
        </w:rPr>
        <w:t>Write access</w:t>
      </w:r>
      <w:r w:rsidRPr="008036B1">
        <w:t xml:space="preserve"> exists, they </w:t>
      </w:r>
      <w:r w:rsidRPr="008036B1">
        <w:rPr>
          <w:b/>
          <w:bCs/>
        </w:rPr>
        <w:t>delete or encrypt files</w:t>
      </w:r>
      <w:r w:rsidRPr="008036B1">
        <w:t xml:space="preserve"> (ransomware attack).</w:t>
      </w:r>
    </w:p>
    <w:p w14:paraId="7F1619A2"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4: Persistence &amp; Lateral Movement</w:t>
      </w:r>
    </w:p>
    <w:p w14:paraId="0DE25E74" w14:textId="77777777" w:rsidR="00D15130" w:rsidRPr="008036B1" w:rsidRDefault="00D15130" w:rsidP="00667C65">
      <w:pPr>
        <w:numPr>
          <w:ilvl w:val="0"/>
          <w:numId w:val="92"/>
        </w:numPr>
      </w:pPr>
      <w:r w:rsidRPr="008036B1">
        <w:t xml:space="preserve">They generate a </w:t>
      </w:r>
      <w:r w:rsidRPr="008036B1">
        <w:rPr>
          <w:b/>
          <w:bCs/>
        </w:rPr>
        <w:t>new access key</w:t>
      </w:r>
      <w:r w:rsidRPr="008036B1">
        <w:t xml:space="preserve"> or use an </w:t>
      </w:r>
      <w:r w:rsidRPr="008036B1">
        <w:rPr>
          <w:b/>
          <w:bCs/>
        </w:rPr>
        <w:t>Azure Function</w:t>
      </w:r>
      <w:r w:rsidRPr="008036B1">
        <w:t xml:space="preserve"> to create backdoor storage containers.</w:t>
      </w:r>
    </w:p>
    <w:p w14:paraId="404E52B2" w14:textId="77777777" w:rsidR="00D15130" w:rsidRPr="008036B1" w:rsidRDefault="00D15130" w:rsidP="00667C65">
      <w:pPr>
        <w:numPr>
          <w:ilvl w:val="0"/>
          <w:numId w:val="92"/>
        </w:numPr>
      </w:pPr>
      <w:r w:rsidRPr="008036B1">
        <w:t xml:space="preserve">The attacker </w:t>
      </w:r>
      <w:r w:rsidRPr="008036B1">
        <w:rPr>
          <w:b/>
          <w:bCs/>
        </w:rPr>
        <w:t>spreads laterally</w:t>
      </w:r>
      <w:r w:rsidRPr="008036B1">
        <w:t xml:space="preserve"> by enumerating </w:t>
      </w:r>
      <w:r w:rsidRPr="008036B1">
        <w:rPr>
          <w:b/>
          <w:bCs/>
        </w:rPr>
        <w:t>other linked Azure services</w:t>
      </w:r>
      <w:r w:rsidRPr="008036B1">
        <w:t xml:space="preserve"> (e.g., virtual machines, databases).</w:t>
      </w:r>
    </w:p>
    <w:p w14:paraId="17C7463E"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5: Exfiltration &amp; Impact</w:t>
      </w:r>
    </w:p>
    <w:p w14:paraId="52DE6840" w14:textId="77777777" w:rsidR="00D15130" w:rsidRPr="008036B1" w:rsidRDefault="00D15130" w:rsidP="00667C65">
      <w:pPr>
        <w:numPr>
          <w:ilvl w:val="0"/>
          <w:numId w:val="93"/>
        </w:numPr>
      </w:pPr>
      <w:r w:rsidRPr="008036B1">
        <w:t xml:space="preserve">The attacker </w:t>
      </w:r>
      <w:r w:rsidRPr="008036B1">
        <w:rPr>
          <w:b/>
          <w:bCs/>
        </w:rPr>
        <w:t>downloads all sensitive files</w:t>
      </w:r>
      <w:r w:rsidRPr="008036B1">
        <w:t xml:space="preserve"> before </w:t>
      </w:r>
      <w:r w:rsidRPr="008036B1">
        <w:rPr>
          <w:b/>
          <w:bCs/>
        </w:rPr>
        <w:t>wiping logs</w:t>
      </w:r>
      <w:r w:rsidRPr="008036B1">
        <w:t>.</w:t>
      </w:r>
    </w:p>
    <w:p w14:paraId="39525424" w14:textId="77777777" w:rsidR="00D15130" w:rsidRPr="008036B1" w:rsidRDefault="00D15130" w:rsidP="00667C65">
      <w:pPr>
        <w:numPr>
          <w:ilvl w:val="0"/>
          <w:numId w:val="93"/>
        </w:numPr>
      </w:pPr>
      <w:r w:rsidRPr="008036B1">
        <w:t xml:space="preserve">They </w:t>
      </w:r>
      <w:r w:rsidRPr="008036B1">
        <w:rPr>
          <w:b/>
          <w:bCs/>
        </w:rPr>
        <w:t>delete the entire storage account</w:t>
      </w:r>
      <w:r w:rsidRPr="008036B1">
        <w:t xml:space="preserve"> (disrupting operations) or </w:t>
      </w:r>
      <w:r w:rsidRPr="008036B1">
        <w:rPr>
          <w:b/>
          <w:bCs/>
        </w:rPr>
        <w:t>exfiltrate terabytes of data</w:t>
      </w:r>
      <w:r w:rsidRPr="008036B1">
        <w:t>.</w:t>
      </w:r>
    </w:p>
    <w:p w14:paraId="2672AA58"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Mitigation</w:t>
      </w:r>
    </w:p>
    <w:p w14:paraId="17FDAD77" w14:textId="77777777" w:rsidR="00D15130" w:rsidRPr="008036B1" w:rsidRDefault="00D15130" w:rsidP="00D15130">
      <w:r w:rsidRPr="008036B1">
        <w:rPr>
          <w:rFonts w:ascii="Segoe UI Emoji" w:hAnsi="Segoe UI Emoji" w:cs="Segoe UI Emoji"/>
        </w:rPr>
        <w:t>✅</w:t>
      </w:r>
      <w:r w:rsidRPr="008036B1">
        <w:t xml:space="preserve"> Store access keys in </w:t>
      </w:r>
      <w:r w:rsidRPr="008036B1">
        <w:rPr>
          <w:b/>
          <w:bCs/>
        </w:rPr>
        <w:t>Azure Key Vault</w:t>
      </w:r>
      <w:r w:rsidRPr="008036B1">
        <w:t xml:space="preserve"> (not hardcoded).</w:t>
      </w:r>
      <w:r w:rsidRPr="008036B1">
        <w:br/>
      </w:r>
      <w:r w:rsidRPr="008036B1">
        <w:rPr>
          <w:rFonts w:ascii="Segoe UI Emoji" w:hAnsi="Segoe UI Emoji" w:cs="Segoe UI Emoji"/>
        </w:rPr>
        <w:t>✅</w:t>
      </w:r>
      <w:r w:rsidRPr="008036B1">
        <w:t xml:space="preserve"> Rotate </w:t>
      </w:r>
      <w:r w:rsidRPr="008036B1">
        <w:rPr>
          <w:b/>
          <w:bCs/>
        </w:rPr>
        <w:t>storage account keys</w:t>
      </w:r>
      <w:r w:rsidRPr="008036B1">
        <w:t xml:space="preserve"> frequently.</w:t>
      </w:r>
      <w:r w:rsidRPr="008036B1">
        <w:br/>
      </w:r>
      <w:r w:rsidRPr="008036B1">
        <w:rPr>
          <w:rFonts w:ascii="Segoe UI Emoji" w:hAnsi="Segoe UI Emoji" w:cs="Segoe UI Emoji"/>
        </w:rPr>
        <w:t>✅</w:t>
      </w:r>
      <w:r w:rsidRPr="008036B1">
        <w:t xml:space="preserve"> Enable </w:t>
      </w:r>
      <w:r w:rsidRPr="008036B1">
        <w:rPr>
          <w:b/>
          <w:bCs/>
        </w:rPr>
        <w:t>Azure Security Center</w:t>
      </w:r>
      <w:r w:rsidRPr="008036B1">
        <w:t xml:space="preserve"> to detect leaked secrets.</w:t>
      </w:r>
    </w:p>
    <w:p w14:paraId="79F46A3F" w14:textId="77777777" w:rsidR="00D15130" w:rsidRPr="008036B1" w:rsidRDefault="00D15130" w:rsidP="00D15130"/>
    <w:p w14:paraId="309CDFAF" w14:textId="77777777" w:rsidR="00D15130" w:rsidRDefault="00D15130" w:rsidP="00D15130">
      <w:pPr>
        <w:pStyle w:val="Heading2"/>
      </w:pPr>
      <w:r w:rsidRPr="00FD4894">
        <w:t>Exploiting Shared Access Signatures (SAS) Tokens</w:t>
      </w:r>
    </w:p>
    <w:p w14:paraId="0D3E0C87" w14:textId="77777777" w:rsidR="00D15130" w:rsidRPr="004E0DC0" w:rsidRDefault="00D15130" w:rsidP="00D15130">
      <w:pPr>
        <w:rPr>
          <w:lang w:val="en-US"/>
        </w:rPr>
      </w:pPr>
    </w:p>
    <w:p w14:paraId="20734341" w14:textId="77777777" w:rsidR="00D15130" w:rsidRPr="00FD4894" w:rsidRDefault="00D15130" w:rsidP="00D15130">
      <w:pPr>
        <w:pStyle w:val="Heading3"/>
      </w:pPr>
      <w:r w:rsidRPr="00FD4894">
        <w:t>Attack Path</w:t>
      </w:r>
    </w:p>
    <w:p w14:paraId="00E7CE89" w14:textId="77777777" w:rsidR="00D15130" w:rsidRPr="00FD4894" w:rsidRDefault="00D15130" w:rsidP="00667C65">
      <w:pPr>
        <w:numPr>
          <w:ilvl w:val="0"/>
          <w:numId w:val="62"/>
        </w:numPr>
      </w:pPr>
      <w:r w:rsidRPr="00FD4894">
        <w:rPr>
          <w:b/>
          <w:bCs/>
        </w:rPr>
        <w:t>Overly Permissive SAS:</w:t>
      </w:r>
      <w:r w:rsidRPr="00FD4894">
        <w:t xml:space="preserve"> SAS tokens are shared with excessive permissions (e.g., full write access).</w:t>
      </w:r>
    </w:p>
    <w:p w14:paraId="57EB20E7" w14:textId="77777777" w:rsidR="00D15130" w:rsidRPr="00FD4894" w:rsidRDefault="00D15130" w:rsidP="00667C65">
      <w:pPr>
        <w:numPr>
          <w:ilvl w:val="0"/>
          <w:numId w:val="62"/>
        </w:numPr>
      </w:pPr>
      <w:r w:rsidRPr="00FD4894">
        <w:rPr>
          <w:b/>
          <w:bCs/>
        </w:rPr>
        <w:t>Token Hijacking:</w:t>
      </w:r>
      <w:r w:rsidRPr="00FD4894">
        <w:t xml:space="preserve"> Attackers capture SAS tokens via logs, phishing, or exposed files.</w:t>
      </w:r>
    </w:p>
    <w:p w14:paraId="725A3487" w14:textId="77777777" w:rsidR="00D15130" w:rsidRDefault="00D15130" w:rsidP="00667C65">
      <w:pPr>
        <w:numPr>
          <w:ilvl w:val="0"/>
          <w:numId w:val="62"/>
        </w:numPr>
      </w:pPr>
      <w:r w:rsidRPr="00FD4894">
        <w:rPr>
          <w:b/>
          <w:bCs/>
        </w:rPr>
        <w:t>Data Manipulation:</w:t>
      </w:r>
      <w:r w:rsidRPr="00FD4894">
        <w:t xml:space="preserve"> Malicious actors modify, delete, or upload malicious files.</w:t>
      </w:r>
    </w:p>
    <w:p w14:paraId="099E18F4" w14:textId="77777777" w:rsidR="00D15130" w:rsidRPr="00FD4894" w:rsidRDefault="00D15130" w:rsidP="00D15130"/>
    <w:p w14:paraId="11301080" w14:textId="77777777" w:rsidR="00D15130" w:rsidRPr="00FD4894" w:rsidRDefault="00D15130" w:rsidP="00D15130">
      <w:pPr>
        <w:pStyle w:val="Heading3"/>
      </w:pPr>
      <w:r w:rsidRPr="00FD4894">
        <w:t>Example Case:</w:t>
      </w:r>
    </w:p>
    <w:p w14:paraId="7BF5B964" w14:textId="77777777" w:rsidR="00D15130" w:rsidRDefault="00D15130" w:rsidP="00667C65">
      <w:pPr>
        <w:numPr>
          <w:ilvl w:val="0"/>
          <w:numId w:val="63"/>
        </w:numPr>
      </w:pPr>
      <w:r w:rsidRPr="00FD4894">
        <w:t xml:space="preserve">Attackers hijacked </w:t>
      </w:r>
      <w:r w:rsidRPr="00FD4894">
        <w:rPr>
          <w:b/>
          <w:bCs/>
        </w:rPr>
        <w:t>SAS tokens</w:t>
      </w:r>
      <w:r w:rsidRPr="00FD4894">
        <w:t xml:space="preserve"> embedded in web applications, allowing them to write data to victim storage accounts.</w:t>
      </w:r>
    </w:p>
    <w:p w14:paraId="1CD628B1" w14:textId="77777777" w:rsidR="00D15130" w:rsidRPr="00FD4894" w:rsidRDefault="00D15130" w:rsidP="00D15130"/>
    <w:p w14:paraId="5EE3CF69" w14:textId="77777777" w:rsidR="00D15130" w:rsidRPr="00FD4894" w:rsidRDefault="00D15130" w:rsidP="00D15130">
      <w:pPr>
        <w:pStyle w:val="Heading3"/>
      </w:pPr>
      <w:r w:rsidRPr="00FD4894">
        <w:t>Mitigation:</w:t>
      </w:r>
    </w:p>
    <w:p w14:paraId="6498E96D" w14:textId="77777777" w:rsidR="00D15130" w:rsidRPr="00FD4894" w:rsidRDefault="00D15130" w:rsidP="00667C65">
      <w:pPr>
        <w:numPr>
          <w:ilvl w:val="0"/>
          <w:numId w:val="64"/>
        </w:numPr>
      </w:pPr>
      <w:r w:rsidRPr="00FD4894">
        <w:t xml:space="preserve">Set </w:t>
      </w:r>
      <w:r w:rsidRPr="00FD4894">
        <w:rPr>
          <w:b/>
          <w:bCs/>
        </w:rPr>
        <w:t>short-lived SAS tokens</w:t>
      </w:r>
      <w:r w:rsidRPr="00FD4894">
        <w:t xml:space="preserve"> with </w:t>
      </w:r>
      <w:r w:rsidRPr="00FD4894">
        <w:rPr>
          <w:b/>
          <w:bCs/>
        </w:rPr>
        <w:t>least privilege</w:t>
      </w:r>
      <w:r w:rsidRPr="00FD4894">
        <w:t xml:space="preserve"> access.</w:t>
      </w:r>
    </w:p>
    <w:p w14:paraId="593FE538" w14:textId="77777777" w:rsidR="00D15130" w:rsidRPr="00FD4894" w:rsidRDefault="00D15130" w:rsidP="00667C65">
      <w:pPr>
        <w:numPr>
          <w:ilvl w:val="0"/>
          <w:numId w:val="64"/>
        </w:numPr>
      </w:pPr>
      <w:r w:rsidRPr="00FD4894">
        <w:t xml:space="preserve">Restrict SAS tokens using </w:t>
      </w:r>
      <w:r w:rsidRPr="00FD4894">
        <w:rPr>
          <w:b/>
          <w:bCs/>
        </w:rPr>
        <w:t>IP whitelisting and expiration policies</w:t>
      </w:r>
      <w:r w:rsidRPr="00FD4894">
        <w:t>.</w:t>
      </w:r>
    </w:p>
    <w:p w14:paraId="03498165" w14:textId="77777777" w:rsidR="00D15130" w:rsidRPr="00FD4894" w:rsidRDefault="00D15130" w:rsidP="00667C65">
      <w:pPr>
        <w:numPr>
          <w:ilvl w:val="0"/>
          <w:numId w:val="64"/>
        </w:numPr>
      </w:pPr>
      <w:r w:rsidRPr="00FD4894">
        <w:t xml:space="preserve">Monitor SAS token usage with </w:t>
      </w:r>
      <w:r w:rsidRPr="00FD4894">
        <w:rPr>
          <w:b/>
          <w:bCs/>
        </w:rPr>
        <w:t>Azure Storage Analytics</w:t>
      </w:r>
      <w:r w:rsidRPr="00FD4894">
        <w:t>.</w:t>
      </w:r>
    </w:p>
    <w:p w14:paraId="35F5B052" w14:textId="77777777" w:rsidR="00D15130" w:rsidRDefault="00D15130" w:rsidP="00D15130"/>
    <w:p w14:paraId="2D7A0F36" w14:textId="77777777" w:rsidR="00D15130" w:rsidRPr="00FD4894" w:rsidRDefault="00D15130" w:rsidP="00D15130"/>
    <w:p w14:paraId="3EA657CB" w14:textId="77777777" w:rsidR="00D15130" w:rsidRPr="008036B1" w:rsidRDefault="00D15130" w:rsidP="00D15130">
      <w:pPr>
        <w:pStyle w:val="Heading2"/>
      </w:pPr>
      <w:r w:rsidRPr="008036B1">
        <w:t>Exploiting Shared Access Signatures (SAS) Tokens</w:t>
      </w:r>
    </w:p>
    <w:p w14:paraId="0E82E409"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Attack Path</w:t>
      </w:r>
    </w:p>
    <w:p w14:paraId="4E72E637"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1: Reconnaissance</w:t>
      </w:r>
    </w:p>
    <w:p w14:paraId="28F6A79F" w14:textId="77777777" w:rsidR="00D15130" w:rsidRPr="008036B1" w:rsidRDefault="00D15130" w:rsidP="00667C65">
      <w:pPr>
        <w:numPr>
          <w:ilvl w:val="0"/>
          <w:numId w:val="94"/>
        </w:numPr>
      </w:pPr>
      <w:r w:rsidRPr="008036B1">
        <w:t xml:space="preserve">The attacker </w:t>
      </w:r>
      <w:r w:rsidRPr="008036B1">
        <w:rPr>
          <w:b/>
          <w:bCs/>
        </w:rPr>
        <w:t>searches for SAS tokens in logs, application responses, and browser storage</w:t>
      </w:r>
      <w:r w:rsidRPr="008036B1">
        <w:t>.</w:t>
      </w:r>
    </w:p>
    <w:p w14:paraId="198937DC" w14:textId="77777777" w:rsidR="00D15130" w:rsidRPr="008036B1" w:rsidRDefault="00D15130" w:rsidP="00667C65">
      <w:pPr>
        <w:numPr>
          <w:ilvl w:val="0"/>
          <w:numId w:val="94"/>
        </w:numPr>
      </w:pPr>
      <w:r w:rsidRPr="008036B1">
        <w:t xml:space="preserve">They </w:t>
      </w:r>
      <w:r w:rsidRPr="008036B1">
        <w:rPr>
          <w:b/>
          <w:bCs/>
        </w:rPr>
        <w:t>enumerate SAS tokens</w:t>
      </w:r>
      <w:r w:rsidRPr="008036B1">
        <w:t xml:space="preserve"> from JavaScript files in web applications.</w:t>
      </w:r>
    </w:p>
    <w:p w14:paraId="4030B622"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2: Initial Access</w:t>
      </w:r>
    </w:p>
    <w:p w14:paraId="27C80D92" w14:textId="77777777" w:rsidR="00D15130" w:rsidRPr="008036B1" w:rsidRDefault="00D15130" w:rsidP="00667C65">
      <w:pPr>
        <w:numPr>
          <w:ilvl w:val="0"/>
          <w:numId w:val="95"/>
        </w:numPr>
      </w:pPr>
      <w:r w:rsidRPr="008036B1">
        <w:lastRenderedPageBreak/>
        <w:t xml:space="preserve">The attacker </w:t>
      </w:r>
      <w:r w:rsidRPr="008036B1">
        <w:rPr>
          <w:b/>
          <w:bCs/>
        </w:rPr>
        <w:t>uses a captured SAS token</w:t>
      </w:r>
      <w:r w:rsidRPr="008036B1">
        <w:t xml:space="preserve"> to access the target storage account.</w:t>
      </w:r>
    </w:p>
    <w:p w14:paraId="40BD5E00" w14:textId="77777777" w:rsidR="00D15130" w:rsidRPr="008036B1" w:rsidRDefault="00D15130" w:rsidP="00667C65">
      <w:pPr>
        <w:numPr>
          <w:ilvl w:val="0"/>
          <w:numId w:val="95"/>
        </w:numPr>
      </w:pPr>
      <w:r w:rsidRPr="008036B1">
        <w:t xml:space="preserve">If </w:t>
      </w:r>
      <w:r w:rsidRPr="008036B1">
        <w:rPr>
          <w:b/>
          <w:bCs/>
        </w:rPr>
        <w:t>the token has excessive privileges</w:t>
      </w:r>
      <w:r w:rsidRPr="008036B1">
        <w:t>, they list and modify files.</w:t>
      </w:r>
    </w:p>
    <w:p w14:paraId="3BCBF62D"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3: Exploitation</w:t>
      </w:r>
    </w:p>
    <w:p w14:paraId="1AAFDD77" w14:textId="77777777" w:rsidR="00D15130" w:rsidRPr="008036B1" w:rsidRDefault="00D15130" w:rsidP="00667C65">
      <w:pPr>
        <w:numPr>
          <w:ilvl w:val="0"/>
          <w:numId w:val="96"/>
        </w:numPr>
      </w:pPr>
      <w:r w:rsidRPr="008036B1">
        <w:t xml:space="preserve">If </w:t>
      </w:r>
      <w:r w:rsidRPr="008036B1">
        <w:rPr>
          <w:b/>
          <w:bCs/>
        </w:rPr>
        <w:t>Write permissions</w:t>
      </w:r>
      <w:r w:rsidRPr="008036B1">
        <w:t xml:space="preserve"> exist, they upload malicious files (e.g., malware-infected PDFs).</w:t>
      </w:r>
    </w:p>
    <w:p w14:paraId="67CFCBC9" w14:textId="77777777" w:rsidR="00D15130" w:rsidRPr="008036B1" w:rsidRDefault="00D15130" w:rsidP="00667C65">
      <w:pPr>
        <w:numPr>
          <w:ilvl w:val="0"/>
          <w:numId w:val="96"/>
        </w:numPr>
      </w:pPr>
      <w:r w:rsidRPr="008036B1">
        <w:t xml:space="preserve">If </w:t>
      </w:r>
      <w:r w:rsidRPr="008036B1">
        <w:rPr>
          <w:b/>
          <w:bCs/>
        </w:rPr>
        <w:t>Delete permissions</w:t>
      </w:r>
      <w:r w:rsidRPr="008036B1">
        <w:t xml:space="preserve"> exist, they remove critical data (DoS attack).</w:t>
      </w:r>
    </w:p>
    <w:p w14:paraId="29C9C8A5"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4: Persistence &amp; Lateral Movement</w:t>
      </w:r>
    </w:p>
    <w:p w14:paraId="3D2327A0" w14:textId="77777777" w:rsidR="00D15130" w:rsidRPr="008036B1" w:rsidRDefault="00D15130" w:rsidP="00667C65">
      <w:pPr>
        <w:numPr>
          <w:ilvl w:val="0"/>
          <w:numId w:val="97"/>
        </w:numPr>
      </w:pPr>
      <w:r w:rsidRPr="008036B1">
        <w:t xml:space="preserve">Attackers use </w:t>
      </w:r>
      <w:r w:rsidRPr="008036B1">
        <w:rPr>
          <w:b/>
          <w:bCs/>
        </w:rPr>
        <w:t>long-lived SAS tokens</w:t>
      </w:r>
      <w:r w:rsidRPr="008036B1">
        <w:t xml:space="preserve"> to retain access to the storage account.</w:t>
      </w:r>
    </w:p>
    <w:p w14:paraId="08B3FC1F" w14:textId="77777777" w:rsidR="00D15130" w:rsidRPr="008036B1" w:rsidRDefault="00D15130" w:rsidP="00667C65">
      <w:pPr>
        <w:numPr>
          <w:ilvl w:val="0"/>
          <w:numId w:val="97"/>
        </w:numPr>
      </w:pPr>
      <w:r w:rsidRPr="008036B1">
        <w:t xml:space="preserve">They may generate </w:t>
      </w:r>
      <w:r w:rsidRPr="008036B1">
        <w:rPr>
          <w:b/>
          <w:bCs/>
        </w:rPr>
        <w:t>new tokens</w:t>
      </w:r>
      <w:r w:rsidRPr="008036B1">
        <w:t xml:space="preserve"> if they have </w:t>
      </w:r>
      <w:r w:rsidRPr="008036B1">
        <w:rPr>
          <w:b/>
          <w:bCs/>
        </w:rPr>
        <w:t>SAS management permissions</w:t>
      </w:r>
      <w:r w:rsidRPr="008036B1">
        <w:t>.</w:t>
      </w:r>
    </w:p>
    <w:p w14:paraId="7BDBE050"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5: Exfiltration &amp; Impact</w:t>
      </w:r>
    </w:p>
    <w:p w14:paraId="3D395FF6" w14:textId="77777777" w:rsidR="00D15130" w:rsidRPr="008036B1" w:rsidRDefault="00D15130" w:rsidP="00667C65">
      <w:pPr>
        <w:numPr>
          <w:ilvl w:val="0"/>
          <w:numId w:val="98"/>
        </w:numPr>
      </w:pPr>
      <w:r w:rsidRPr="008036B1">
        <w:t xml:space="preserve">The attacker downloads </w:t>
      </w:r>
      <w:r w:rsidRPr="008036B1">
        <w:rPr>
          <w:b/>
          <w:bCs/>
        </w:rPr>
        <w:t>sensitive files</w:t>
      </w:r>
      <w:r w:rsidRPr="008036B1">
        <w:t xml:space="preserve"> and </w:t>
      </w:r>
      <w:r w:rsidRPr="008036B1">
        <w:rPr>
          <w:b/>
          <w:bCs/>
        </w:rPr>
        <w:t>sells them on dark web markets</w:t>
      </w:r>
      <w:r w:rsidRPr="008036B1">
        <w:t>.</w:t>
      </w:r>
    </w:p>
    <w:p w14:paraId="5D2346CB" w14:textId="77777777" w:rsidR="00D15130" w:rsidRPr="008036B1" w:rsidRDefault="00D15130" w:rsidP="00667C65">
      <w:pPr>
        <w:numPr>
          <w:ilvl w:val="0"/>
          <w:numId w:val="98"/>
        </w:numPr>
      </w:pPr>
      <w:r w:rsidRPr="008036B1">
        <w:t xml:space="preserve">If </w:t>
      </w:r>
      <w:r w:rsidRPr="008036B1">
        <w:rPr>
          <w:b/>
          <w:bCs/>
        </w:rPr>
        <w:t>write access is available</w:t>
      </w:r>
      <w:r w:rsidRPr="008036B1">
        <w:t xml:space="preserve">, they deploy </w:t>
      </w:r>
      <w:r w:rsidRPr="008036B1">
        <w:rPr>
          <w:b/>
          <w:bCs/>
        </w:rPr>
        <w:t>ransomware or phishing payloads</w:t>
      </w:r>
      <w:r w:rsidRPr="008036B1">
        <w:t>.</w:t>
      </w:r>
    </w:p>
    <w:p w14:paraId="2D5FBF33"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Mitigation</w:t>
      </w:r>
    </w:p>
    <w:p w14:paraId="4D36DF1E" w14:textId="77777777" w:rsidR="00D15130" w:rsidRPr="008036B1" w:rsidRDefault="00D15130" w:rsidP="00D15130">
      <w:r w:rsidRPr="008036B1">
        <w:rPr>
          <w:rFonts w:ascii="Segoe UI Emoji" w:hAnsi="Segoe UI Emoji" w:cs="Segoe UI Emoji"/>
        </w:rPr>
        <w:t>✅</w:t>
      </w:r>
      <w:r w:rsidRPr="008036B1">
        <w:t xml:space="preserve"> Set </w:t>
      </w:r>
      <w:r w:rsidRPr="008036B1">
        <w:rPr>
          <w:b/>
          <w:bCs/>
        </w:rPr>
        <w:t>short-lived SAS tokens</w:t>
      </w:r>
      <w:r w:rsidRPr="008036B1">
        <w:t xml:space="preserve"> with minimal permissions.</w:t>
      </w:r>
      <w:r w:rsidRPr="008036B1">
        <w:br/>
      </w:r>
      <w:r w:rsidRPr="008036B1">
        <w:rPr>
          <w:rFonts w:ascii="Segoe UI Emoji" w:hAnsi="Segoe UI Emoji" w:cs="Segoe UI Emoji"/>
        </w:rPr>
        <w:t>✅</w:t>
      </w:r>
      <w:r w:rsidRPr="008036B1">
        <w:t xml:space="preserve"> Restrict SAS usage with </w:t>
      </w:r>
      <w:r w:rsidRPr="008036B1">
        <w:rPr>
          <w:b/>
          <w:bCs/>
        </w:rPr>
        <w:t>IP whitelisting</w:t>
      </w:r>
      <w:r w:rsidRPr="008036B1">
        <w:t>.</w:t>
      </w:r>
      <w:r w:rsidRPr="008036B1">
        <w:br/>
      </w:r>
      <w:r w:rsidRPr="008036B1">
        <w:rPr>
          <w:rFonts w:ascii="Segoe UI Emoji" w:hAnsi="Segoe UI Emoji" w:cs="Segoe UI Emoji"/>
        </w:rPr>
        <w:t>✅</w:t>
      </w:r>
      <w:r w:rsidRPr="008036B1">
        <w:t xml:space="preserve"> Monitor token usage with </w:t>
      </w:r>
      <w:r w:rsidRPr="008036B1">
        <w:rPr>
          <w:b/>
          <w:bCs/>
        </w:rPr>
        <w:t>Azure Monitor</w:t>
      </w:r>
      <w:r w:rsidRPr="008036B1">
        <w:t>.</w:t>
      </w:r>
    </w:p>
    <w:p w14:paraId="4D1A68B3" w14:textId="77777777" w:rsidR="00D15130" w:rsidRPr="008036B1" w:rsidRDefault="00D15130" w:rsidP="00D15130"/>
    <w:p w14:paraId="092F7CF6" w14:textId="77777777" w:rsidR="00D15130" w:rsidRDefault="00D15130" w:rsidP="00D15130">
      <w:pPr>
        <w:pStyle w:val="Heading2"/>
      </w:pPr>
      <w:r w:rsidRPr="00FD4894">
        <w:t>Misconfigured Cross-Origin Resource Sharing (CORS)</w:t>
      </w:r>
    </w:p>
    <w:p w14:paraId="7DD9AC5A" w14:textId="77777777" w:rsidR="00D15130" w:rsidRPr="003B2FD8" w:rsidRDefault="00D15130" w:rsidP="00D15130">
      <w:pPr>
        <w:rPr>
          <w:lang w:val="en-US"/>
        </w:rPr>
      </w:pPr>
    </w:p>
    <w:p w14:paraId="22B5E15F" w14:textId="77777777" w:rsidR="00D15130" w:rsidRPr="00FD4894" w:rsidRDefault="00D15130" w:rsidP="00D15130">
      <w:pPr>
        <w:pStyle w:val="Heading3"/>
      </w:pPr>
      <w:r w:rsidRPr="00FD4894">
        <w:t>Attack Path</w:t>
      </w:r>
    </w:p>
    <w:p w14:paraId="3693C9E9" w14:textId="77777777" w:rsidR="00D15130" w:rsidRPr="00FD4894" w:rsidRDefault="00D15130" w:rsidP="00667C65">
      <w:pPr>
        <w:numPr>
          <w:ilvl w:val="0"/>
          <w:numId w:val="65"/>
        </w:numPr>
      </w:pPr>
      <w:r w:rsidRPr="00FD4894">
        <w:rPr>
          <w:b/>
          <w:bCs/>
        </w:rPr>
        <w:t>Open CORS Policy:</w:t>
      </w:r>
      <w:r w:rsidRPr="00FD4894">
        <w:t xml:space="preserve"> Developers allow * in CORS settings.</w:t>
      </w:r>
    </w:p>
    <w:p w14:paraId="5EB5C5A9" w14:textId="77777777" w:rsidR="00D15130" w:rsidRPr="00FD4894" w:rsidRDefault="00D15130" w:rsidP="00667C65">
      <w:pPr>
        <w:numPr>
          <w:ilvl w:val="0"/>
          <w:numId w:val="65"/>
        </w:numPr>
      </w:pPr>
      <w:r w:rsidRPr="00FD4894">
        <w:rPr>
          <w:b/>
          <w:bCs/>
        </w:rPr>
        <w:t>Malicious Web Page:</w:t>
      </w:r>
      <w:r w:rsidRPr="00FD4894">
        <w:t xml:space="preserve"> Attackers craft JavaScript code to exploit cross-site requests.</w:t>
      </w:r>
    </w:p>
    <w:p w14:paraId="7E6CD250" w14:textId="77777777" w:rsidR="00D15130" w:rsidRDefault="00D15130" w:rsidP="00667C65">
      <w:pPr>
        <w:numPr>
          <w:ilvl w:val="0"/>
          <w:numId w:val="65"/>
        </w:numPr>
      </w:pPr>
      <w:r w:rsidRPr="00FD4894">
        <w:rPr>
          <w:b/>
          <w:bCs/>
        </w:rPr>
        <w:t>Data Theft:</w:t>
      </w:r>
      <w:r w:rsidRPr="00FD4894">
        <w:t xml:space="preserve"> If authentication cookies or tokens are stored in the browser, attackers can exfiltrate data.</w:t>
      </w:r>
    </w:p>
    <w:p w14:paraId="2FCD32D0" w14:textId="77777777" w:rsidR="00D15130" w:rsidRPr="00FD4894" w:rsidRDefault="00D15130" w:rsidP="00D15130"/>
    <w:p w14:paraId="6E2310D4" w14:textId="77777777" w:rsidR="00D15130" w:rsidRPr="00FD4894" w:rsidRDefault="00D15130" w:rsidP="00D15130">
      <w:pPr>
        <w:pStyle w:val="Heading3"/>
      </w:pPr>
      <w:r w:rsidRPr="00FD4894">
        <w:t>Example Case:</w:t>
      </w:r>
    </w:p>
    <w:p w14:paraId="524988DB" w14:textId="77777777" w:rsidR="00D15130" w:rsidRDefault="00D15130" w:rsidP="00667C65">
      <w:pPr>
        <w:numPr>
          <w:ilvl w:val="0"/>
          <w:numId w:val="66"/>
        </w:numPr>
      </w:pPr>
      <w:r w:rsidRPr="00FD4894">
        <w:t xml:space="preserve">Attackers used </w:t>
      </w:r>
      <w:r w:rsidRPr="00FD4894">
        <w:rPr>
          <w:b/>
          <w:bCs/>
        </w:rPr>
        <w:t>open CORS policies</w:t>
      </w:r>
      <w:r w:rsidRPr="00FD4894">
        <w:t xml:space="preserve"> to extract authentication tokens via a victim’s browser session.</w:t>
      </w:r>
    </w:p>
    <w:p w14:paraId="6A140C81" w14:textId="77777777" w:rsidR="00D15130" w:rsidRPr="00FD4894" w:rsidRDefault="00D15130" w:rsidP="00D15130"/>
    <w:p w14:paraId="1E308DA0" w14:textId="77777777" w:rsidR="00D15130" w:rsidRPr="00FD4894" w:rsidRDefault="00D15130" w:rsidP="00D15130">
      <w:pPr>
        <w:pStyle w:val="Heading3"/>
      </w:pPr>
      <w:r w:rsidRPr="00FD4894">
        <w:t>Mitigation:</w:t>
      </w:r>
    </w:p>
    <w:p w14:paraId="47B60805" w14:textId="77777777" w:rsidR="00D15130" w:rsidRPr="00FD4894" w:rsidRDefault="00D15130" w:rsidP="00667C65">
      <w:pPr>
        <w:numPr>
          <w:ilvl w:val="0"/>
          <w:numId w:val="67"/>
        </w:numPr>
      </w:pPr>
      <w:r w:rsidRPr="00FD4894">
        <w:t xml:space="preserve">Restrict CORS to </w:t>
      </w:r>
      <w:r w:rsidRPr="00FD4894">
        <w:rPr>
          <w:b/>
          <w:bCs/>
        </w:rPr>
        <w:t>specific trusted domains</w:t>
      </w:r>
      <w:r w:rsidRPr="00FD4894">
        <w:t>.</w:t>
      </w:r>
    </w:p>
    <w:p w14:paraId="2D5E79F0" w14:textId="77777777" w:rsidR="00D15130" w:rsidRPr="00FD4894" w:rsidRDefault="00D15130" w:rsidP="00667C65">
      <w:pPr>
        <w:numPr>
          <w:ilvl w:val="0"/>
          <w:numId w:val="67"/>
        </w:numPr>
      </w:pPr>
      <w:r w:rsidRPr="00FD4894">
        <w:t xml:space="preserve">Do not store </w:t>
      </w:r>
      <w:r w:rsidRPr="00FD4894">
        <w:rPr>
          <w:b/>
          <w:bCs/>
        </w:rPr>
        <w:t>storage keys in the frontend</w:t>
      </w:r>
      <w:r w:rsidRPr="00FD4894">
        <w:t>.</w:t>
      </w:r>
    </w:p>
    <w:p w14:paraId="1C78C907" w14:textId="77777777" w:rsidR="00D15130" w:rsidRPr="00FD4894" w:rsidRDefault="00D15130" w:rsidP="00667C65">
      <w:pPr>
        <w:numPr>
          <w:ilvl w:val="0"/>
          <w:numId w:val="67"/>
        </w:numPr>
      </w:pPr>
      <w:r w:rsidRPr="00FD4894">
        <w:t xml:space="preserve">Use </w:t>
      </w:r>
      <w:r w:rsidRPr="00FD4894">
        <w:rPr>
          <w:b/>
          <w:bCs/>
        </w:rPr>
        <w:t>Azure AD Authentication</w:t>
      </w:r>
      <w:r w:rsidRPr="00FD4894">
        <w:t xml:space="preserve"> instead of </w:t>
      </w:r>
      <w:r w:rsidRPr="00FD4894">
        <w:rPr>
          <w:b/>
          <w:bCs/>
        </w:rPr>
        <w:t>SAS tokens</w:t>
      </w:r>
      <w:r w:rsidRPr="00FD4894">
        <w:t>.</w:t>
      </w:r>
    </w:p>
    <w:p w14:paraId="60C4C70A" w14:textId="77777777" w:rsidR="00D15130" w:rsidRPr="00FD4894" w:rsidRDefault="00D15130" w:rsidP="00D15130"/>
    <w:p w14:paraId="7814BEFE" w14:textId="77777777" w:rsidR="00D15130" w:rsidRPr="00FD4894" w:rsidRDefault="00D15130" w:rsidP="00D15130">
      <w:pPr>
        <w:pStyle w:val="Heading2"/>
      </w:pPr>
      <w:r w:rsidRPr="00FD4894">
        <w:t>Exploiting Azure Storage Container Takeover</w:t>
      </w:r>
    </w:p>
    <w:p w14:paraId="4EF019D9" w14:textId="77777777" w:rsidR="00D15130" w:rsidRDefault="00D15130" w:rsidP="00D15130"/>
    <w:p w14:paraId="6C1C722C" w14:textId="77777777" w:rsidR="00D15130" w:rsidRPr="00FD4894" w:rsidRDefault="00D15130" w:rsidP="00D15130">
      <w:pPr>
        <w:pStyle w:val="Heading3"/>
      </w:pPr>
      <w:r w:rsidRPr="00FD4894">
        <w:t>Attack Path</w:t>
      </w:r>
    </w:p>
    <w:p w14:paraId="1A54E1BF" w14:textId="77777777" w:rsidR="00D15130" w:rsidRPr="00FD4894" w:rsidRDefault="00D15130" w:rsidP="00667C65">
      <w:pPr>
        <w:numPr>
          <w:ilvl w:val="0"/>
          <w:numId w:val="68"/>
        </w:numPr>
      </w:pPr>
      <w:r w:rsidRPr="00FD4894">
        <w:rPr>
          <w:b/>
          <w:bCs/>
        </w:rPr>
        <w:t>Deleted Storage Account Names Reuse:</w:t>
      </w:r>
      <w:r w:rsidRPr="00FD4894">
        <w:t xml:space="preserve"> Attackers register a </w:t>
      </w:r>
      <w:r w:rsidRPr="00FD4894">
        <w:rPr>
          <w:b/>
          <w:bCs/>
        </w:rPr>
        <w:t>deleted</w:t>
      </w:r>
      <w:r w:rsidRPr="00FD4894">
        <w:t xml:space="preserve"> storage account name.</w:t>
      </w:r>
    </w:p>
    <w:p w14:paraId="45651542" w14:textId="77777777" w:rsidR="00D15130" w:rsidRPr="00FD4894" w:rsidRDefault="00D15130" w:rsidP="00667C65">
      <w:pPr>
        <w:numPr>
          <w:ilvl w:val="0"/>
          <w:numId w:val="68"/>
        </w:numPr>
      </w:pPr>
      <w:r w:rsidRPr="00FD4894">
        <w:rPr>
          <w:b/>
          <w:bCs/>
        </w:rPr>
        <w:t>DNS Hijacking:</w:t>
      </w:r>
      <w:r w:rsidRPr="00FD4894">
        <w:t xml:space="preserve"> If applications reference the old storage endpoint, attackers </w:t>
      </w:r>
      <w:r w:rsidRPr="00FD4894">
        <w:rPr>
          <w:b/>
          <w:bCs/>
        </w:rPr>
        <w:t>intercept traffic</w:t>
      </w:r>
      <w:r w:rsidRPr="00FD4894">
        <w:t>.</w:t>
      </w:r>
    </w:p>
    <w:p w14:paraId="51ED59A5" w14:textId="77777777" w:rsidR="00D15130" w:rsidRDefault="00D15130" w:rsidP="00667C65">
      <w:pPr>
        <w:numPr>
          <w:ilvl w:val="0"/>
          <w:numId w:val="68"/>
        </w:numPr>
      </w:pPr>
      <w:r w:rsidRPr="00FD4894">
        <w:rPr>
          <w:b/>
          <w:bCs/>
        </w:rPr>
        <w:t>Data Injection:</w:t>
      </w:r>
      <w:r w:rsidRPr="00FD4894">
        <w:t xml:space="preserve"> Attackers serve malicious content or phishing pages using the hijacked name.</w:t>
      </w:r>
    </w:p>
    <w:p w14:paraId="1994F286" w14:textId="77777777" w:rsidR="00D15130" w:rsidRPr="00FD4894" w:rsidRDefault="00D15130" w:rsidP="00D15130"/>
    <w:p w14:paraId="0228C185" w14:textId="77777777" w:rsidR="00D15130" w:rsidRPr="00FD4894" w:rsidRDefault="00D15130" w:rsidP="00D15130">
      <w:pPr>
        <w:pStyle w:val="Heading3"/>
      </w:pPr>
      <w:r w:rsidRPr="00FD4894">
        <w:t>Example Case:</w:t>
      </w:r>
    </w:p>
    <w:p w14:paraId="7094BFB0" w14:textId="77777777" w:rsidR="00D15130" w:rsidRDefault="00D15130" w:rsidP="00667C65">
      <w:pPr>
        <w:numPr>
          <w:ilvl w:val="0"/>
          <w:numId w:val="69"/>
        </w:numPr>
      </w:pPr>
      <w:r w:rsidRPr="00FD4894">
        <w:t xml:space="preserve">Attackers </w:t>
      </w:r>
      <w:r w:rsidRPr="00FD4894">
        <w:rPr>
          <w:b/>
          <w:bCs/>
        </w:rPr>
        <w:t>reclaimed deleted storage account names</w:t>
      </w:r>
      <w:r w:rsidRPr="00FD4894">
        <w:t xml:space="preserve"> and injected malicious scripts into web applications.</w:t>
      </w:r>
    </w:p>
    <w:p w14:paraId="158AC1DF" w14:textId="77777777" w:rsidR="00D15130" w:rsidRPr="00FD4894" w:rsidRDefault="00D15130" w:rsidP="00D15130"/>
    <w:p w14:paraId="073C4708" w14:textId="77777777" w:rsidR="00D15130" w:rsidRPr="00FD4894" w:rsidRDefault="00D15130" w:rsidP="00D15130">
      <w:pPr>
        <w:pStyle w:val="Heading3"/>
      </w:pPr>
      <w:r w:rsidRPr="00FD4894">
        <w:t>Mitigation:</w:t>
      </w:r>
    </w:p>
    <w:p w14:paraId="2E7DA82B" w14:textId="77777777" w:rsidR="00D15130" w:rsidRPr="00FD4894" w:rsidRDefault="00D15130" w:rsidP="00667C65">
      <w:pPr>
        <w:numPr>
          <w:ilvl w:val="0"/>
          <w:numId w:val="70"/>
        </w:numPr>
      </w:pPr>
      <w:r w:rsidRPr="00FD4894">
        <w:rPr>
          <w:b/>
          <w:bCs/>
        </w:rPr>
        <w:t>Do not delete</w:t>
      </w:r>
      <w:r w:rsidRPr="00FD4894">
        <w:t xml:space="preserve"> storage accounts if the name is critical.</w:t>
      </w:r>
    </w:p>
    <w:p w14:paraId="25A93E2F" w14:textId="77777777" w:rsidR="00D15130" w:rsidRPr="00FD4894" w:rsidRDefault="00D15130" w:rsidP="00667C65">
      <w:pPr>
        <w:numPr>
          <w:ilvl w:val="0"/>
          <w:numId w:val="70"/>
        </w:numPr>
      </w:pPr>
      <w:r w:rsidRPr="00FD4894">
        <w:t xml:space="preserve">Use </w:t>
      </w:r>
      <w:r w:rsidRPr="00FD4894">
        <w:rPr>
          <w:b/>
          <w:bCs/>
        </w:rPr>
        <w:t>Azure Private DNS Zones</w:t>
      </w:r>
      <w:r w:rsidRPr="00FD4894">
        <w:t xml:space="preserve"> to resolve internal names securely.</w:t>
      </w:r>
    </w:p>
    <w:p w14:paraId="68C34C44" w14:textId="77777777" w:rsidR="00D15130" w:rsidRPr="00FD4894" w:rsidRDefault="00D15130" w:rsidP="00667C65">
      <w:pPr>
        <w:numPr>
          <w:ilvl w:val="0"/>
          <w:numId w:val="70"/>
        </w:numPr>
      </w:pPr>
      <w:r w:rsidRPr="00FD4894">
        <w:t>Monitor DNS activity for anomalies.</w:t>
      </w:r>
    </w:p>
    <w:p w14:paraId="2751B993" w14:textId="77777777" w:rsidR="00D15130" w:rsidRPr="00FD4894" w:rsidRDefault="00D15130" w:rsidP="00D15130"/>
    <w:p w14:paraId="05491353" w14:textId="77777777" w:rsidR="00D15130" w:rsidRDefault="00D15130" w:rsidP="00D15130">
      <w:pPr>
        <w:pStyle w:val="Heading2"/>
      </w:pPr>
      <w:r w:rsidRPr="00FD4894">
        <w:t>Ransomware via Azure File Shares</w:t>
      </w:r>
    </w:p>
    <w:p w14:paraId="5F76FF3D" w14:textId="77777777" w:rsidR="00D15130" w:rsidRPr="007E7587" w:rsidRDefault="00D15130" w:rsidP="00D15130">
      <w:pPr>
        <w:rPr>
          <w:lang w:val="en-US"/>
        </w:rPr>
      </w:pPr>
    </w:p>
    <w:p w14:paraId="732AA7D1" w14:textId="77777777" w:rsidR="00D15130" w:rsidRPr="00FD4894" w:rsidRDefault="00D15130" w:rsidP="00D15130">
      <w:pPr>
        <w:pStyle w:val="Heading3"/>
      </w:pPr>
      <w:r w:rsidRPr="00FD4894">
        <w:t>Attack Path</w:t>
      </w:r>
    </w:p>
    <w:p w14:paraId="4674E2E7" w14:textId="77777777" w:rsidR="00D15130" w:rsidRPr="00FD4894" w:rsidRDefault="00D15130" w:rsidP="00667C65">
      <w:pPr>
        <w:numPr>
          <w:ilvl w:val="0"/>
          <w:numId w:val="71"/>
        </w:numPr>
      </w:pPr>
      <w:r w:rsidRPr="00FD4894">
        <w:rPr>
          <w:b/>
          <w:bCs/>
        </w:rPr>
        <w:t>Compromised Credentials:</w:t>
      </w:r>
      <w:r w:rsidRPr="00FD4894">
        <w:t xml:space="preserve"> Attackers gain access via leaked </w:t>
      </w:r>
      <w:r w:rsidRPr="00FD4894">
        <w:rPr>
          <w:b/>
          <w:bCs/>
        </w:rPr>
        <w:t>Azure AD accounts or access keys</w:t>
      </w:r>
      <w:r w:rsidRPr="00FD4894">
        <w:t>.</w:t>
      </w:r>
    </w:p>
    <w:p w14:paraId="0D319A01" w14:textId="77777777" w:rsidR="00D15130" w:rsidRPr="00FD4894" w:rsidRDefault="00D15130" w:rsidP="00667C65">
      <w:pPr>
        <w:numPr>
          <w:ilvl w:val="0"/>
          <w:numId w:val="71"/>
        </w:numPr>
      </w:pPr>
      <w:r w:rsidRPr="00FD4894">
        <w:rPr>
          <w:b/>
          <w:bCs/>
        </w:rPr>
        <w:t>Mounting File Shares:</w:t>
      </w:r>
      <w:r w:rsidRPr="00FD4894">
        <w:t xml:space="preserve"> Use compromised credentials to mount </w:t>
      </w:r>
      <w:r w:rsidRPr="00FD4894">
        <w:rPr>
          <w:b/>
          <w:bCs/>
        </w:rPr>
        <w:t>Azure Files over SMB/NFS</w:t>
      </w:r>
      <w:r w:rsidRPr="00FD4894">
        <w:t>.</w:t>
      </w:r>
    </w:p>
    <w:p w14:paraId="42EDC2EC" w14:textId="77777777" w:rsidR="00D15130" w:rsidRDefault="00D15130" w:rsidP="00667C65">
      <w:pPr>
        <w:numPr>
          <w:ilvl w:val="0"/>
          <w:numId w:val="71"/>
        </w:numPr>
      </w:pPr>
      <w:r w:rsidRPr="00FD4894">
        <w:rPr>
          <w:b/>
          <w:bCs/>
        </w:rPr>
        <w:t>Encrypting Data:</w:t>
      </w:r>
      <w:r w:rsidRPr="00FD4894">
        <w:t xml:space="preserve"> Deploy ransomware to </w:t>
      </w:r>
      <w:r w:rsidRPr="00FD4894">
        <w:rPr>
          <w:b/>
          <w:bCs/>
        </w:rPr>
        <w:t>encrypt</w:t>
      </w:r>
      <w:r w:rsidRPr="00FD4894">
        <w:t xml:space="preserve"> stored data.</w:t>
      </w:r>
    </w:p>
    <w:p w14:paraId="365BB82B" w14:textId="77777777" w:rsidR="00D15130" w:rsidRPr="00FD4894" w:rsidRDefault="00D15130" w:rsidP="00D15130"/>
    <w:p w14:paraId="77B51AB1" w14:textId="77777777" w:rsidR="00D15130" w:rsidRPr="00FD4894" w:rsidRDefault="00D15130" w:rsidP="00D15130">
      <w:pPr>
        <w:pStyle w:val="Heading3"/>
      </w:pPr>
      <w:r w:rsidRPr="00FD4894">
        <w:t>Example Case:</w:t>
      </w:r>
    </w:p>
    <w:p w14:paraId="79CDE6AB" w14:textId="77777777" w:rsidR="00D15130" w:rsidRDefault="00D15130" w:rsidP="00667C65">
      <w:pPr>
        <w:numPr>
          <w:ilvl w:val="0"/>
          <w:numId w:val="72"/>
        </w:numPr>
      </w:pPr>
      <w:r w:rsidRPr="00FD4894">
        <w:t xml:space="preserve">Attackers gained access to </w:t>
      </w:r>
      <w:r w:rsidRPr="00FD4894">
        <w:rPr>
          <w:b/>
          <w:bCs/>
        </w:rPr>
        <w:t>Azure File Shares</w:t>
      </w:r>
      <w:r w:rsidRPr="00FD4894">
        <w:t xml:space="preserve"> using stolen </w:t>
      </w:r>
      <w:r w:rsidRPr="00FD4894">
        <w:rPr>
          <w:b/>
          <w:bCs/>
        </w:rPr>
        <w:t>NTLM hashes</w:t>
      </w:r>
      <w:r w:rsidRPr="00FD4894">
        <w:t xml:space="preserve"> and encrypted corporate data.</w:t>
      </w:r>
    </w:p>
    <w:p w14:paraId="6B171D63" w14:textId="77777777" w:rsidR="00D15130" w:rsidRPr="00FD4894" w:rsidRDefault="00D15130" w:rsidP="00D15130"/>
    <w:p w14:paraId="70CF5520" w14:textId="77777777" w:rsidR="00D15130" w:rsidRPr="00FD4894" w:rsidRDefault="00D15130" w:rsidP="00D15130">
      <w:pPr>
        <w:pStyle w:val="Heading3"/>
      </w:pPr>
      <w:r w:rsidRPr="00FD4894">
        <w:t>Mitigation:</w:t>
      </w:r>
    </w:p>
    <w:p w14:paraId="5D0197B2" w14:textId="77777777" w:rsidR="00D15130" w:rsidRPr="00FD4894" w:rsidRDefault="00D15130" w:rsidP="00667C65">
      <w:pPr>
        <w:numPr>
          <w:ilvl w:val="0"/>
          <w:numId w:val="73"/>
        </w:numPr>
      </w:pPr>
      <w:r w:rsidRPr="00FD4894">
        <w:t xml:space="preserve">Enable </w:t>
      </w:r>
      <w:r w:rsidRPr="00FD4894">
        <w:rPr>
          <w:b/>
          <w:bCs/>
        </w:rPr>
        <w:t>Azure Defender for Storage</w:t>
      </w:r>
      <w:r w:rsidRPr="00FD4894">
        <w:t xml:space="preserve"> to detect anomalies.</w:t>
      </w:r>
    </w:p>
    <w:p w14:paraId="2125773C" w14:textId="77777777" w:rsidR="00D15130" w:rsidRPr="00FD4894" w:rsidRDefault="00D15130" w:rsidP="00667C65">
      <w:pPr>
        <w:numPr>
          <w:ilvl w:val="0"/>
          <w:numId w:val="73"/>
        </w:numPr>
      </w:pPr>
      <w:r w:rsidRPr="00FD4894">
        <w:t xml:space="preserve">Use </w:t>
      </w:r>
      <w:r w:rsidRPr="00FD4894">
        <w:rPr>
          <w:b/>
          <w:bCs/>
        </w:rPr>
        <w:t>RBAC and conditional access</w:t>
      </w:r>
      <w:r w:rsidRPr="00FD4894">
        <w:t xml:space="preserve"> to restrict logins.</w:t>
      </w:r>
    </w:p>
    <w:p w14:paraId="355BFE08" w14:textId="77777777" w:rsidR="00D15130" w:rsidRPr="00FD4894" w:rsidRDefault="00D15130" w:rsidP="00667C65">
      <w:pPr>
        <w:numPr>
          <w:ilvl w:val="0"/>
          <w:numId w:val="73"/>
        </w:numPr>
      </w:pPr>
      <w:r w:rsidRPr="00FD4894">
        <w:t xml:space="preserve">Backup critical files using </w:t>
      </w:r>
      <w:r w:rsidRPr="00FD4894">
        <w:rPr>
          <w:b/>
          <w:bCs/>
        </w:rPr>
        <w:t>Azure Backup</w:t>
      </w:r>
      <w:r w:rsidRPr="00FD4894">
        <w:t>.</w:t>
      </w:r>
    </w:p>
    <w:p w14:paraId="252D4C74" w14:textId="77777777" w:rsidR="00D15130" w:rsidRDefault="00D15130" w:rsidP="00D15130"/>
    <w:p w14:paraId="55DAC5EC" w14:textId="77777777" w:rsidR="00D15130" w:rsidRPr="00FD4894" w:rsidRDefault="00D15130" w:rsidP="00D15130"/>
    <w:p w14:paraId="44E7C906" w14:textId="77777777" w:rsidR="00D15130" w:rsidRPr="008036B1" w:rsidRDefault="00D15130" w:rsidP="00D15130">
      <w:pPr>
        <w:pStyle w:val="Heading2"/>
      </w:pPr>
      <w:r w:rsidRPr="008036B1">
        <w:lastRenderedPageBreak/>
        <w:t>Ransomware via Azure File Shares</w:t>
      </w:r>
    </w:p>
    <w:p w14:paraId="0B17C04D"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Attack Path</w:t>
      </w:r>
    </w:p>
    <w:p w14:paraId="29390AA3"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1: Reconnaissance</w:t>
      </w:r>
    </w:p>
    <w:p w14:paraId="0C59DFB1" w14:textId="77777777" w:rsidR="00D15130" w:rsidRPr="008036B1" w:rsidRDefault="00D15130" w:rsidP="00667C65">
      <w:pPr>
        <w:numPr>
          <w:ilvl w:val="0"/>
          <w:numId w:val="99"/>
        </w:numPr>
      </w:pPr>
      <w:r w:rsidRPr="008036B1">
        <w:t xml:space="preserve">The attacker gains access to </w:t>
      </w:r>
      <w:r w:rsidRPr="008036B1">
        <w:rPr>
          <w:b/>
          <w:bCs/>
        </w:rPr>
        <w:t>compromised Azure AD credentials</w:t>
      </w:r>
      <w:r w:rsidRPr="008036B1">
        <w:t xml:space="preserve"> or </w:t>
      </w:r>
      <w:r w:rsidRPr="008036B1">
        <w:rPr>
          <w:b/>
          <w:bCs/>
        </w:rPr>
        <w:t>NTLM hashes</w:t>
      </w:r>
      <w:r w:rsidRPr="008036B1">
        <w:t>.</w:t>
      </w:r>
    </w:p>
    <w:p w14:paraId="6EE73FEC" w14:textId="77777777" w:rsidR="00D15130" w:rsidRPr="008036B1" w:rsidRDefault="00D15130" w:rsidP="00667C65">
      <w:pPr>
        <w:numPr>
          <w:ilvl w:val="0"/>
          <w:numId w:val="99"/>
        </w:numPr>
      </w:pPr>
      <w:r w:rsidRPr="008036B1">
        <w:t xml:space="preserve">They check for </w:t>
      </w:r>
      <w:r w:rsidRPr="008036B1">
        <w:rPr>
          <w:b/>
          <w:bCs/>
        </w:rPr>
        <w:t>mounted Azure Files over SMB/NFS</w:t>
      </w:r>
      <w:r w:rsidRPr="008036B1">
        <w:t>.</w:t>
      </w:r>
    </w:p>
    <w:p w14:paraId="388C2A89"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2: Initial Access</w:t>
      </w:r>
    </w:p>
    <w:p w14:paraId="74488F86" w14:textId="77777777" w:rsidR="00D15130" w:rsidRPr="008036B1" w:rsidRDefault="00D15130" w:rsidP="00667C65">
      <w:pPr>
        <w:numPr>
          <w:ilvl w:val="0"/>
          <w:numId w:val="100"/>
        </w:numPr>
      </w:pPr>
      <w:r w:rsidRPr="008036B1">
        <w:t xml:space="preserve">Using </w:t>
      </w:r>
      <w:r w:rsidRPr="008036B1">
        <w:rPr>
          <w:b/>
          <w:bCs/>
        </w:rPr>
        <w:t>stolen credentials</w:t>
      </w:r>
      <w:r w:rsidRPr="008036B1">
        <w:t xml:space="preserve">, they mount the </w:t>
      </w:r>
      <w:r w:rsidRPr="008036B1">
        <w:rPr>
          <w:b/>
          <w:bCs/>
        </w:rPr>
        <w:t>Azure File Share</w:t>
      </w:r>
      <w:r w:rsidRPr="008036B1">
        <w:t xml:space="preserve"> on their system.</w:t>
      </w:r>
    </w:p>
    <w:p w14:paraId="1EB70C01" w14:textId="77777777" w:rsidR="00D15130" w:rsidRPr="008036B1" w:rsidRDefault="00D15130" w:rsidP="00667C65">
      <w:pPr>
        <w:numPr>
          <w:ilvl w:val="0"/>
          <w:numId w:val="100"/>
        </w:numPr>
      </w:pPr>
      <w:r w:rsidRPr="008036B1">
        <w:t xml:space="preserve">They identify </w:t>
      </w:r>
      <w:r w:rsidRPr="008036B1">
        <w:rPr>
          <w:b/>
          <w:bCs/>
        </w:rPr>
        <w:t>writeable folders</w:t>
      </w:r>
      <w:r w:rsidRPr="008036B1">
        <w:t>.</w:t>
      </w:r>
    </w:p>
    <w:p w14:paraId="6F5453CF"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3: Exploitation</w:t>
      </w:r>
    </w:p>
    <w:p w14:paraId="1120170D" w14:textId="77777777" w:rsidR="00D15130" w:rsidRPr="008036B1" w:rsidRDefault="00D15130" w:rsidP="00667C65">
      <w:pPr>
        <w:numPr>
          <w:ilvl w:val="0"/>
          <w:numId w:val="101"/>
        </w:numPr>
      </w:pPr>
      <w:r w:rsidRPr="008036B1">
        <w:t xml:space="preserve">The attacker </w:t>
      </w:r>
      <w:r w:rsidRPr="008036B1">
        <w:rPr>
          <w:b/>
          <w:bCs/>
        </w:rPr>
        <w:t>encrypts all files</w:t>
      </w:r>
      <w:r w:rsidRPr="008036B1">
        <w:t xml:space="preserve"> using a </w:t>
      </w:r>
      <w:r w:rsidRPr="008036B1">
        <w:rPr>
          <w:b/>
          <w:bCs/>
        </w:rPr>
        <w:t>custom ransomware script</w:t>
      </w:r>
      <w:r w:rsidRPr="008036B1">
        <w:t>.</w:t>
      </w:r>
    </w:p>
    <w:p w14:paraId="1721021A" w14:textId="77777777" w:rsidR="00D15130" w:rsidRPr="008036B1" w:rsidRDefault="00D15130" w:rsidP="00667C65">
      <w:pPr>
        <w:numPr>
          <w:ilvl w:val="0"/>
          <w:numId w:val="101"/>
        </w:numPr>
      </w:pPr>
      <w:r w:rsidRPr="008036B1">
        <w:t xml:space="preserve">They delete backups and create a </w:t>
      </w:r>
      <w:r w:rsidRPr="008036B1">
        <w:rPr>
          <w:b/>
          <w:bCs/>
        </w:rPr>
        <w:t>ransom note</w:t>
      </w:r>
      <w:r w:rsidRPr="008036B1">
        <w:t xml:space="preserve"> demanding payment.</w:t>
      </w:r>
    </w:p>
    <w:p w14:paraId="685A51A5"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4: Persistence &amp; Lateral Movement</w:t>
      </w:r>
    </w:p>
    <w:p w14:paraId="6BFB1B9A" w14:textId="77777777" w:rsidR="00D15130" w:rsidRPr="008036B1" w:rsidRDefault="00D15130" w:rsidP="00667C65">
      <w:pPr>
        <w:numPr>
          <w:ilvl w:val="0"/>
          <w:numId w:val="102"/>
        </w:numPr>
      </w:pPr>
      <w:r w:rsidRPr="008036B1">
        <w:t xml:space="preserve">The attacker installs </w:t>
      </w:r>
      <w:r w:rsidRPr="008036B1">
        <w:rPr>
          <w:b/>
          <w:bCs/>
        </w:rPr>
        <w:t>scheduled tasks</w:t>
      </w:r>
      <w:r w:rsidRPr="008036B1">
        <w:t xml:space="preserve"> or </w:t>
      </w:r>
      <w:r w:rsidRPr="008036B1">
        <w:rPr>
          <w:b/>
          <w:bCs/>
        </w:rPr>
        <w:t>malicious scripts</w:t>
      </w:r>
      <w:r w:rsidRPr="008036B1">
        <w:t xml:space="preserve"> to reinfect the system.</w:t>
      </w:r>
    </w:p>
    <w:p w14:paraId="1B5EDC08" w14:textId="77777777" w:rsidR="00D15130" w:rsidRPr="008036B1" w:rsidRDefault="00D15130" w:rsidP="00667C65">
      <w:pPr>
        <w:numPr>
          <w:ilvl w:val="0"/>
          <w:numId w:val="102"/>
        </w:numPr>
      </w:pPr>
      <w:r w:rsidRPr="008036B1">
        <w:t xml:space="preserve">They move laterally to </w:t>
      </w:r>
      <w:r w:rsidRPr="008036B1">
        <w:rPr>
          <w:b/>
          <w:bCs/>
        </w:rPr>
        <w:t>other storage accounts</w:t>
      </w:r>
      <w:r w:rsidRPr="008036B1">
        <w:t xml:space="preserve"> using the same compromised credentials.</w:t>
      </w:r>
    </w:p>
    <w:p w14:paraId="212BE6C4"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Step 5: Exfiltration &amp; Impact</w:t>
      </w:r>
    </w:p>
    <w:p w14:paraId="2C40A819" w14:textId="77777777" w:rsidR="00D15130" w:rsidRPr="008036B1" w:rsidRDefault="00D15130" w:rsidP="00667C65">
      <w:pPr>
        <w:numPr>
          <w:ilvl w:val="0"/>
          <w:numId w:val="103"/>
        </w:numPr>
      </w:pPr>
      <w:r w:rsidRPr="008036B1">
        <w:t xml:space="preserve">Files are </w:t>
      </w:r>
      <w:r w:rsidRPr="008036B1">
        <w:rPr>
          <w:b/>
          <w:bCs/>
        </w:rPr>
        <w:t>encrypted</w:t>
      </w:r>
      <w:r w:rsidRPr="008036B1">
        <w:t xml:space="preserve">, and </w:t>
      </w:r>
      <w:r w:rsidRPr="008036B1">
        <w:rPr>
          <w:b/>
          <w:bCs/>
        </w:rPr>
        <w:t>users are locked out</w:t>
      </w:r>
      <w:r w:rsidRPr="008036B1">
        <w:t xml:space="preserve"> of their data.</w:t>
      </w:r>
    </w:p>
    <w:p w14:paraId="477D9814" w14:textId="77777777" w:rsidR="00D15130" w:rsidRPr="008036B1" w:rsidRDefault="00D15130" w:rsidP="00667C65">
      <w:pPr>
        <w:numPr>
          <w:ilvl w:val="0"/>
          <w:numId w:val="103"/>
        </w:numPr>
      </w:pPr>
      <w:r w:rsidRPr="008036B1">
        <w:t xml:space="preserve">The attacker demands </w:t>
      </w:r>
      <w:r w:rsidRPr="008036B1">
        <w:rPr>
          <w:b/>
          <w:bCs/>
        </w:rPr>
        <w:t>Bitcoin ransom</w:t>
      </w:r>
      <w:r w:rsidRPr="008036B1">
        <w:t xml:space="preserve"> in exchange for decryption.</w:t>
      </w:r>
    </w:p>
    <w:p w14:paraId="38401EAB" w14:textId="77777777" w:rsidR="00D15130" w:rsidRPr="008036B1" w:rsidRDefault="00D15130" w:rsidP="00D15130">
      <w:pPr>
        <w:rPr>
          <w:b/>
          <w:bCs/>
        </w:rPr>
      </w:pPr>
      <w:r w:rsidRPr="008036B1">
        <w:rPr>
          <w:rFonts w:ascii="Segoe UI Emoji" w:hAnsi="Segoe UI Emoji" w:cs="Segoe UI Emoji"/>
          <w:b/>
          <w:bCs/>
        </w:rPr>
        <w:t>🛑</w:t>
      </w:r>
      <w:r w:rsidRPr="008036B1">
        <w:rPr>
          <w:b/>
          <w:bCs/>
        </w:rPr>
        <w:t xml:space="preserve"> Mitigation</w:t>
      </w:r>
    </w:p>
    <w:p w14:paraId="0EE55313" w14:textId="77777777" w:rsidR="00D15130" w:rsidRPr="008036B1" w:rsidRDefault="00D15130" w:rsidP="00D15130">
      <w:r w:rsidRPr="008036B1">
        <w:rPr>
          <w:rFonts w:ascii="Segoe UI Emoji" w:hAnsi="Segoe UI Emoji" w:cs="Segoe UI Emoji"/>
        </w:rPr>
        <w:t>✅</w:t>
      </w:r>
      <w:r w:rsidRPr="008036B1">
        <w:t xml:space="preserve"> Enable </w:t>
      </w:r>
      <w:r w:rsidRPr="008036B1">
        <w:rPr>
          <w:b/>
          <w:bCs/>
        </w:rPr>
        <w:t>Azure Defender for Storage</w:t>
      </w:r>
      <w:r w:rsidRPr="008036B1">
        <w:t xml:space="preserve"> to detect anomalies.</w:t>
      </w:r>
      <w:r w:rsidRPr="008036B1">
        <w:br/>
      </w:r>
      <w:r w:rsidRPr="008036B1">
        <w:rPr>
          <w:rFonts w:ascii="Segoe UI Emoji" w:hAnsi="Segoe UI Emoji" w:cs="Segoe UI Emoji"/>
        </w:rPr>
        <w:t>✅</w:t>
      </w:r>
      <w:r w:rsidRPr="008036B1">
        <w:t xml:space="preserve"> Implement </w:t>
      </w:r>
      <w:r w:rsidRPr="008036B1">
        <w:rPr>
          <w:b/>
          <w:bCs/>
        </w:rPr>
        <w:t>RBAC and conditional access</w:t>
      </w:r>
      <w:r w:rsidRPr="008036B1">
        <w:t xml:space="preserve"> to restrict access.</w:t>
      </w:r>
      <w:r w:rsidRPr="008036B1">
        <w:br/>
      </w:r>
      <w:r w:rsidRPr="008036B1">
        <w:rPr>
          <w:rFonts w:ascii="Segoe UI Emoji" w:hAnsi="Segoe UI Emoji" w:cs="Segoe UI Emoji"/>
        </w:rPr>
        <w:t>✅</w:t>
      </w:r>
      <w:r w:rsidRPr="008036B1">
        <w:t xml:space="preserve"> Backup storage data using </w:t>
      </w:r>
      <w:r w:rsidRPr="008036B1">
        <w:rPr>
          <w:b/>
          <w:bCs/>
        </w:rPr>
        <w:t>Azure Backup</w:t>
      </w:r>
      <w:r w:rsidRPr="008036B1">
        <w:t>.</w:t>
      </w:r>
    </w:p>
    <w:p w14:paraId="0EB0C849" w14:textId="77777777" w:rsidR="00D15130" w:rsidRPr="008036B1" w:rsidRDefault="00D15130" w:rsidP="00D15130"/>
    <w:p w14:paraId="2F005DD4" w14:textId="77777777" w:rsidR="00D15130" w:rsidRPr="00FD4894" w:rsidRDefault="00D15130" w:rsidP="00D15130">
      <w:pPr>
        <w:pStyle w:val="Heading2"/>
      </w:pPr>
      <w:r w:rsidRPr="00FD4894">
        <w:t>Exploiting Managed Identity and Role Misconfigurations</w:t>
      </w:r>
    </w:p>
    <w:p w14:paraId="3C1C6888" w14:textId="77777777" w:rsidR="00D15130" w:rsidRDefault="00D15130" w:rsidP="00D15130"/>
    <w:p w14:paraId="28E2ED11" w14:textId="77777777" w:rsidR="00D15130" w:rsidRPr="00FD4894" w:rsidRDefault="00D15130" w:rsidP="00D15130">
      <w:pPr>
        <w:pStyle w:val="Heading3"/>
      </w:pPr>
      <w:r w:rsidRPr="00FD4894">
        <w:t>Attack Path</w:t>
      </w:r>
    </w:p>
    <w:p w14:paraId="24AD7FD7" w14:textId="77777777" w:rsidR="00D15130" w:rsidRPr="00FD4894" w:rsidRDefault="00D15130" w:rsidP="00667C65">
      <w:pPr>
        <w:numPr>
          <w:ilvl w:val="0"/>
          <w:numId w:val="74"/>
        </w:numPr>
      </w:pPr>
      <w:r w:rsidRPr="00FD4894">
        <w:rPr>
          <w:b/>
          <w:bCs/>
        </w:rPr>
        <w:t>Overprivileged Managed Identity:</w:t>
      </w:r>
      <w:r w:rsidRPr="00FD4894">
        <w:t xml:space="preserve"> VM or App Service has excessive permissions to Storage.</w:t>
      </w:r>
    </w:p>
    <w:p w14:paraId="2F0E2CB4" w14:textId="77777777" w:rsidR="00D15130" w:rsidRPr="00FD4894" w:rsidRDefault="00D15130" w:rsidP="00667C65">
      <w:pPr>
        <w:numPr>
          <w:ilvl w:val="0"/>
          <w:numId w:val="74"/>
        </w:numPr>
      </w:pPr>
      <w:r w:rsidRPr="00FD4894">
        <w:rPr>
          <w:b/>
          <w:bCs/>
        </w:rPr>
        <w:t>Exploitation:</w:t>
      </w:r>
      <w:r w:rsidRPr="00FD4894">
        <w:t xml:space="preserve"> If an attacker compromises the identity, they gain </w:t>
      </w:r>
      <w:r w:rsidRPr="00FD4894">
        <w:rPr>
          <w:b/>
          <w:bCs/>
        </w:rPr>
        <w:t>Storage Contributor</w:t>
      </w:r>
      <w:r w:rsidRPr="00FD4894">
        <w:t xml:space="preserve"> or </w:t>
      </w:r>
      <w:r w:rsidRPr="00FD4894">
        <w:rPr>
          <w:b/>
          <w:bCs/>
        </w:rPr>
        <w:t>Owner</w:t>
      </w:r>
      <w:r w:rsidRPr="00FD4894">
        <w:t xml:space="preserve"> access.</w:t>
      </w:r>
    </w:p>
    <w:p w14:paraId="4DD5C7D0" w14:textId="77777777" w:rsidR="00D15130" w:rsidRDefault="00D15130" w:rsidP="00667C65">
      <w:pPr>
        <w:numPr>
          <w:ilvl w:val="0"/>
          <w:numId w:val="74"/>
        </w:numPr>
      </w:pPr>
      <w:r w:rsidRPr="00FD4894">
        <w:rPr>
          <w:b/>
          <w:bCs/>
        </w:rPr>
        <w:t>Persistence:</w:t>
      </w:r>
      <w:r w:rsidRPr="00FD4894">
        <w:t xml:space="preserve"> Modify storage data, escalate privileges, or delete logs.</w:t>
      </w:r>
    </w:p>
    <w:p w14:paraId="1D5F48E9" w14:textId="77777777" w:rsidR="00D15130" w:rsidRPr="00FD4894" w:rsidRDefault="00D15130" w:rsidP="00D15130"/>
    <w:p w14:paraId="6B7CDE05" w14:textId="77777777" w:rsidR="00D15130" w:rsidRPr="00FD4894" w:rsidRDefault="00D15130" w:rsidP="00D15130">
      <w:pPr>
        <w:pStyle w:val="Heading3"/>
      </w:pPr>
      <w:r w:rsidRPr="00FD4894">
        <w:t>Example Case:</w:t>
      </w:r>
    </w:p>
    <w:p w14:paraId="305E5BAE" w14:textId="77777777" w:rsidR="00D15130" w:rsidRDefault="00D15130" w:rsidP="00667C65">
      <w:pPr>
        <w:numPr>
          <w:ilvl w:val="0"/>
          <w:numId w:val="75"/>
        </w:numPr>
      </w:pPr>
      <w:r w:rsidRPr="00FD4894">
        <w:t xml:space="preserve">Attackers exploited </w:t>
      </w:r>
      <w:r w:rsidRPr="00FD4894">
        <w:rPr>
          <w:b/>
          <w:bCs/>
        </w:rPr>
        <w:t>misconfigured Azure Managed Identity</w:t>
      </w:r>
      <w:r w:rsidRPr="00FD4894">
        <w:t xml:space="preserve"> to escalate from a VM to full Storage Account access.</w:t>
      </w:r>
    </w:p>
    <w:p w14:paraId="2EEFF169" w14:textId="77777777" w:rsidR="00D15130" w:rsidRPr="00FD4894" w:rsidRDefault="00D15130" w:rsidP="00D15130"/>
    <w:p w14:paraId="460D22C2" w14:textId="77777777" w:rsidR="00D15130" w:rsidRPr="00FD4894" w:rsidRDefault="00D15130" w:rsidP="00D15130">
      <w:pPr>
        <w:pStyle w:val="Heading3"/>
      </w:pPr>
      <w:r w:rsidRPr="00FD4894">
        <w:t>Mitigation:</w:t>
      </w:r>
    </w:p>
    <w:p w14:paraId="00FB4F9C" w14:textId="77777777" w:rsidR="00D15130" w:rsidRPr="00FD4894" w:rsidRDefault="00D15130" w:rsidP="00667C65">
      <w:pPr>
        <w:numPr>
          <w:ilvl w:val="0"/>
          <w:numId w:val="76"/>
        </w:numPr>
      </w:pPr>
      <w:r w:rsidRPr="00FD4894">
        <w:t xml:space="preserve">Use </w:t>
      </w:r>
      <w:r w:rsidRPr="00FD4894">
        <w:rPr>
          <w:b/>
          <w:bCs/>
        </w:rPr>
        <w:t>least privilege RBAC roles</w:t>
      </w:r>
      <w:r w:rsidRPr="00FD4894">
        <w:t xml:space="preserve"> for Managed Identities.</w:t>
      </w:r>
    </w:p>
    <w:p w14:paraId="4429D310" w14:textId="77777777" w:rsidR="00D15130" w:rsidRPr="00FD4894" w:rsidRDefault="00D15130" w:rsidP="00667C65">
      <w:pPr>
        <w:numPr>
          <w:ilvl w:val="0"/>
          <w:numId w:val="76"/>
        </w:numPr>
      </w:pPr>
      <w:r w:rsidRPr="00FD4894">
        <w:t xml:space="preserve">Monitor API calls using </w:t>
      </w:r>
      <w:r w:rsidRPr="00FD4894">
        <w:rPr>
          <w:b/>
          <w:bCs/>
        </w:rPr>
        <w:t>Azure Monitor &amp; Defender for Storage</w:t>
      </w:r>
      <w:r w:rsidRPr="00FD4894">
        <w:t>.</w:t>
      </w:r>
    </w:p>
    <w:p w14:paraId="1392D9EB" w14:textId="77777777" w:rsidR="00D15130" w:rsidRDefault="00D15130" w:rsidP="00D15130"/>
    <w:p w14:paraId="03BEC7CB" w14:textId="77777777" w:rsidR="00D15130" w:rsidRPr="00FD4894" w:rsidRDefault="00D15130" w:rsidP="00D15130"/>
    <w:p w14:paraId="49036BCC" w14:textId="77777777" w:rsidR="00D15130" w:rsidRPr="00FD4894" w:rsidRDefault="00D15130" w:rsidP="00D15130">
      <w:pPr>
        <w:pStyle w:val="Heading3"/>
      </w:pPr>
      <w:r w:rsidRPr="00FD4894">
        <w:t>Conclusion: Key Security Recommendations</w:t>
      </w:r>
    </w:p>
    <w:p w14:paraId="234B3BAA" w14:textId="77777777" w:rsidR="00D15130" w:rsidRDefault="00D15130" w:rsidP="00D15130">
      <w:r w:rsidRPr="00FD4894">
        <w:rPr>
          <w:rFonts w:ascii="Segoe UI Emoji" w:hAnsi="Segoe UI Emoji" w:cs="Segoe UI Emoji"/>
        </w:rPr>
        <w:t>✅</w:t>
      </w:r>
      <w:r w:rsidRPr="00FD4894">
        <w:t xml:space="preserve"> </w:t>
      </w:r>
      <w:r w:rsidRPr="00FD4894">
        <w:rPr>
          <w:b/>
          <w:bCs/>
        </w:rPr>
        <w:t>Disable public access</w:t>
      </w:r>
      <w:r w:rsidRPr="00FD4894">
        <w:t xml:space="preserve"> to storage accounts.</w:t>
      </w:r>
      <w:r w:rsidRPr="00FD4894">
        <w:br/>
      </w:r>
      <w:r w:rsidRPr="00FD4894">
        <w:rPr>
          <w:rFonts w:ascii="Segoe UI Emoji" w:hAnsi="Segoe UI Emoji" w:cs="Segoe UI Emoji"/>
        </w:rPr>
        <w:t>✅</w:t>
      </w:r>
      <w:r w:rsidRPr="00FD4894">
        <w:t xml:space="preserve"> </w:t>
      </w:r>
      <w:r w:rsidRPr="00FD4894">
        <w:rPr>
          <w:b/>
          <w:bCs/>
        </w:rPr>
        <w:t>Use Private Endpoints</w:t>
      </w:r>
      <w:r w:rsidRPr="00FD4894">
        <w:t xml:space="preserve"> to restrict external access.</w:t>
      </w:r>
      <w:r w:rsidRPr="00FD4894">
        <w:br/>
      </w:r>
      <w:r w:rsidRPr="00FD4894">
        <w:rPr>
          <w:rFonts w:ascii="Segoe UI Emoji" w:hAnsi="Segoe UI Emoji" w:cs="Segoe UI Emoji"/>
        </w:rPr>
        <w:t>✅</w:t>
      </w:r>
      <w:r w:rsidRPr="00FD4894">
        <w:t xml:space="preserve"> </w:t>
      </w:r>
      <w:r w:rsidRPr="00FD4894">
        <w:rPr>
          <w:b/>
          <w:bCs/>
        </w:rPr>
        <w:t>Rotate and store storage keys in Key Vault.</w:t>
      </w:r>
      <w:r w:rsidRPr="00FD4894">
        <w:br/>
      </w:r>
      <w:r w:rsidRPr="00FD4894">
        <w:rPr>
          <w:rFonts w:ascii="Segoe UI Emoji" w:hAnsi="Segoe UI Emoji" w:cs="Segoe UI Emoji"/>
        </w:rPr>
        <w:t>✅</w:t>
      </w:r>
      <w:r w:rsidRPr="00FD4894">
        <w:t xml:space="preserve"> </w:t>
      </w:r>
      <w:r w:rsidRPr="00FD4894">
        <w:rPr>
          <w:b/>
          <w:bCs/>
        </w:rPr>
        <w:t>Monitor access logs for anomalies.</w:t>
      </w:r>
      <w:r w:rsidRPr="00FD4894">
        <w:br/>
      </w:r>
      <w:r w:rsidRPr="00FD4894">
        <w:rPr>
          <w:rFonts w:ascii="Segoe UI Emoji" w:hAnsi="Segoe UI Emoji" w:cs="Segoe UI Emoji"/>
        </w:rPr>
        <w:t>✅</w:t>
      </w:r>
      <w:r w:rsidRPr="00FD4894">
        <w:t xml:space="preserve"> </w:t>
      </w:r>
      <w:r w:rsidRPr="00FD4894">
        <w:rPr>
          <w:b/>
          <w:bCs/>
        </w:rPr>
        <w:t>Limit SAS tokens</w:t>
      </w:r>
      <w:r w:rsidRPr="00FD4894">
        <w:t xml:space="preserve"> and use IP whitelisting.</w:t>
      </w:r>
      <w:r w:rsidRPr="00FD4894">
        <w:br/>
      </w:r>
      <w:r w:rsidRPr="00FD4894">
        <w:rPr>
          <w:rFonts w:ascii="Segoe UI Emoji" w:hAnsi="Segoe UI Emoji" w:cs="Segoe UI Emoji"/>
        </w:rPr>
        <w:t>✅</w:t>
      </w:r>
      <w:r w:rsidRPr="00FD4894">
        <w:t xml:space="preserve"> </w:t>
      </w:r>
      <w:r w:rsidRPr="00FD4894">
        <w:rPr>
          <w:b/>
          <w:bCs/>
        </w:rPr>
        <w:t>Enable Azure Defender for Storage</w:t>
      </w:r>
      <w:r w:rsidRPr="00FD4894">
        <w:t xml:space="preserve"> to detect threats.</w:t>
      </w:r>
    </w:p>
    <w:p w14:paraId="183CB856" w14:textId="77777777" w:rsidR="00D15130" w:rsidRDefault="00D15130" w:rsidP="00D15130"/>
    <w:p w14:paraId="6C786AF8" w14:textId="77777777" w:rsidR="00D15130" w:rsidRDefault="00D15130" w:rsidP="00D15130"/>
    <w:p w14:paraId="62ACA0FB" w14:textId="77777777" w:rsidR="00D15130" w:rsidRPr="008036B1" w:rsidRDefault="00D15130" w:rsidP="00D15130">
      <w:pPr>
        <w:pStyle w:val="Heading2"/>
      </w:pPr>
      <w:r w:rsidRPr="008036B1">
        <w:t>Final Security Checklist</w:t>
      </w:r>
    </w:p>
    <w:p w14:paraId="13A8A4D0" w14:textId="77777777" w:rsidR="00D15130" w:rsidRPr="008036B1" w:rsidRDefault="00D15130" w:rsidP="00D15130">
      <w:r w:rsidRPr="008036B1">
        <w:rPr>
          <w:rFonts w:ascii="Segoe UI Symbol" w:hAnsi="Segoe UI Symbol" w:cs="Segoe UI Symbol"/>
        </w:rPr>
        <w:t>☑</w:t>
      </w:r>
      <w:r w:rsidRPr="008036B1">
        <w:t xml:space="preserve"> </w:t>
      </w:r>
      <w:r w:rsidRPr="008036B1">
        <w:rPr>
          <w:b/>
          <w:bCs/>
        </w:rPr>
        <w:t>Disable public access</w:t>
      </w:r>
      <w:r w:rsidRPr="008036B1">
        <w:t xml:space="preserve"> to storage accounts.</w:t>
      </w:r>
      <w:r w:rsidRPr="008036B1">
        <w:br/>
      </w:r>
      <w:r w:rsidRPr="008036B1">
        <w:rPr>
          <w:rFonts w:ascii="Segoe UI Symbol" w:hAnsi="Segoe UI Symbol" w:cs="Segoe UI Symbol"/>
        </w:rPr>
        <w:t>☑</w:t>
      </w:r>
      <w:r w:rsidRPr="008036B1">
        <w:t xml:space="preserve"> </w:t>
      </w:r>
      <w:r w:rsidRPr="008036B1">
        <w:rPr>
          <w:b/>
          <w:bCs/>
        </w:rPr>
        <w:t>Use Azure AD Authentication</w:t>
      </w:r>
      <w:r w:rsidRPr="008036B1">
        <w:t xml:space="preserve"> instead of access keys.</w:t>
      </w:r>
      <w:r w:rsidRPr="008036B1">
        <w:br/>
      </w:r>
      <w:r w:rsidRPr="008036B1">
        <w:rPr>
          <w:rFonts w:ascii="Segoe UI Symbol" w:hAnsi="Segoe UI Symbol" w:cs="Segoe UI Symbol"/>
        </w:rPr>
        <w:t>☑</w:t>
      </w:r>
      <w:r w:rsidRPr="008036B1">
        <w:t xml:space="preserve"> </w:t>
      </w:r>
      <w:r w:rsidRPr="008036B1">
        <w:rPr>
          <w:b/>
          <w:bCs/>
        </w:rPr>
        <w:t>Restrict SAS tokens</w:t>
      </w:r>
      <w:r w:rsidRPr="008036B1">
        <w:t xml:space="preserve"> and use IP whitelisting.</w:t>
      </w:r>
      <w:r w:rsidRPr="008036B1">
        <w:br/>
      </w:r>
      <w:r w:rsidRPr="008036B1">
        <w:rPr>
          <w:rFonts w:ascii="Segoe UI Symbol" w:hAnsi="Segoe UI Symbol" w:cs="Segoe UI Symbol"/>
        </w:rPr>
        <w:t>☑</w:t>
      </w:r>
      <w:r w:rsidRPr="008036B1">
        <w:t xml:space="preserve"> </w:t>
      </w:r>
      <w:r w:rsidRPr="008036B1">
        <w:rPr>
          <w:b/>
          <w:bCs/>
        </w:rPr>
        <w:t>Enable logging and alerting</w:t>
      </w:r>
      <w:r w:rsidRPr="008036B1">
        <w:t xml:space="preserve"> with Azure Monitor.</w:t>
      </w:r>
      <w:r w:rsidRPr="008036B1">
        <w:br/>
      </w:r>
      <w:r w:rsidRPr="008036B1">
        <w:rPr>
          <w:rFonts w:ascii="Segoe UI Symbol" w:hAnsi="Segoe UI Symbol" w:cs="Segoe UI Symbol"/>
        </w:rPr>
        <w:t>☑</w:t>
      </w:r>
      <w:r w:rsidRPr="008036B1">
        <w:t xml:space="preserve"> </w:t>
      </w:r>
      <w:r w:rsidRPr="008036B1">
        <w:rPr>
          <w:b/>
          <w:bCs/>
        </w:rPr>
        <w:t>Rotate secrets regularly</w:t>
      </w:r>
      <w:r w:rsidRPr="008036B1">
        <w:t xml:space="preserve"> using Key Vault.</w:t>
      </w:r>
    </w:p>
    <w:p w14:paraId="0F408408" w14:textId="77777777" w:rsidR="00D15130" w:rsidRDefault="00D15130" w:rsidP="00D15130">
      <w:pPr>
        <w:rPr>
          <w:lang w:val="en-US"/>
        </w:rPr>
      </w:pPr>
    </w:p>
    <w:p w14:paraId="3915D07E" w14:textId="77777777" w:rsidR="00D15130" w:rsidRPr="00A06A49" w:rsidRDefault="00D15130" w:rsidP="00D15130">
      <w:pPr>
        <w:rPr>
          <w:lang w:val="en-US"/>
        </w:rPr>
      </w:pPr>
    </w:p>
    <w:p w14:paraId="4ACD002E" w14:textId="77777777" w:rsidR="00D15130" w:rsidRPr="000E4F32" w:rsidRDefault="00D15130" w:rsidP="0014260D">
      <w:pPr>
        <w:rPr>
          <w:rFonts w:eastAsia="MS PGothic" w:cs="Segoe UI"/>
        </w:rPr>
      </w:pPr>
    </w:p>
    <w:sectPr w:rsidR="00D15130" w:rsidRPr="000E4F32" w:rsidSect="000F588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B77"/>
    <w:multiLevelType w:val="hybridMultilevel"/>
    <w:tmpl w:val="7B0A8B90"/>
    <w:lvl w:ilvl="0" w:tplc="674AE836">
      <w:start w:val="1"/>
      <w:numFmt w:val="bullet"/>
      <w:lvlText w:val=""/>
      <w:lvlJc w:val="left"/>
      <w:pPr>
        <w:tabs>
          <w:tab w:val="num" w:pos="720"/>
        </w:tabs>
        <w:ind w:left="720" w:hanging="360"/>
      </w:pPr>
      <w:rPr>
        <w:rFonts w:ascii="Symbol" w:hAnsi="Symbol" w:hint="default"/>
      </w:rPr>
    </w:lvl>
    <w:lvl w:ilvl="1" w:tplc="0B482C42" w:tentative="1">
      <w:start w:val="1"/>
      <w:numFmt w:val="bullet"/>
      <w:lvlText w:val=""/>
      <w:lvlJc w:val="left"/>
      <w:pPr>
        <w:tabs>
          <w:tab w:val="num" w:pos="1440"/>
        </w:tabs>
        <w:ind w:left="1440" w:hanging="360"/>
      </w:pPr>
      <w:rPr>
        <w:rFonts w:ascii="Symbol" w:hAnsi="Symbol" w:hint="default"/>
      </w:rPr>
    </w:lvl>
    <w:lvl w:ilvl="2" w:tplc="5A0ABC30" w:tentative="1">
      <w:start w:val="1"/>
      <w:numFmt w:val="bullet"/>
      <w:lvlText w:val=""/>
      <w:lvlJc w:val="left"/>
      <w:pPr>
        <w:tabs>
          <w:tab w:val="num" w:pos="2160"/>
        </w:tabs>
        <w:ind w:left="2160" w:hanging="360"/>
      </w:pPr>
      <w:rPr>
        <w:rFonts w:ascii="Symbol" w:hAnsi="Symbol" w:hint="default"/>
      </w:rPr>
    </w:lvl>
    <w:lvl w:ilvl="3" w:tplc="327C0828" w:tentative="1">
      <w:start w:val="1"/>
      <w:numFmt w:val="bullet"/>
      <w:lvlText w:val=""/>
      <w:lvlJc w:val="left"/>
      <w:pPr>
        <w:tabs>
          <w:tab w:val="num" w:pos="2880"/>
        </w:tabs>
        <w:ind w:left="2880" w:hanging="360"/>
      </w:pPr>
      <w:rPr>
        <w:rFonts w:ascii="Symbol" w:hAnsi="Symbol" w:hint="default"/>
      </w:rPr>
    </w:lvl>
    <w:lvl w:ilvl="4" w:tplc="4B9CF904" w:tentative="1">
      <w:start w:val="1"/>
      <w:numFmt w:val="bullet"/>
      <w:lvlText w:val=""/>
      <w:lvlJc w:val="left"/>
      <w:pPr>
        <w:tabs>
          <w:tab w:val="num" w:pos="3600"/>
        </w:tabs>
        <w:ind w:left="3600" w:hanging="360"/>
      </w:pPr>
      <w:rPr>
        <w:rFonts w:ascii="Symbol" w:hAnsi="Symbol" w:hint="default"/>
      </w:rPr>
    </w:lvl>
    <w:lvl w:ilvl="5" w:tplc="A724B3E4" w:tentative="1">
      <w:start w:val="1"/>
      <w:numFmt w:val="bullet"/>
      <w:lvlText w:val=""/>
      <w:lvlJc w:val="left"/>
      <w:pPr>
        <w:tabs>
          <w:tab w:val="num" w:pos="4320"/>
        </w:tabs>
        <w:ind w:left="4320" w:hanging="360"/>
      </w:pPr>
      <w:rPr>
        <w:rFonts w:ascii="Symbol" w:hAnsi="Symbol" w:hint="default"/>
      </w:rPr>
    </w:lvl>
    <w:lvl w:ilvl="6" w:tplc="D60C3244" w:tentative="1">
      <w:start w:val="1"/>
      <w:numFmt w:val="bullet"/>
      <w:lvlText w:val=""/>
      <w:lvlJc w:val="left"/>
      <w:pPr>
        <w:tabs>
          <w:tab w:val="num" w:pos="5040"/>
        </w:tabs>
        <w:ind w:left="5040" w:hanging="360"/>
      </w:pPr>
      <w:rPr>
        <w:rFonts w:ascii="Symbol" w:hAnsi="Symbol" w:hint="default"/>
      </w:rPr>
    </w:lvl>
    <w:lvl w:ilvl="7" w:tplc="A5CE449C" w:tentative="1">
      <w:start w:val="1"/>
      <w:numFmt w:val="bullet"/>
      <w:lvlText w:val=""/>
      <w:lvlJc w:val="left"/>
      <w:pPr>
        <w:tabs>
          <w:tab w:val="num" w:pos="5760"/>
        </w:tabs>
        <w:ind w:left="5760" w:hanging="360"/>
      </w:pPr>
      <w:rPr>
        <w:rFonts w:ascii="Symbol" w:hAnsi="Symbol" w:hint="default"/>
      </w:rPr>
    </w:lvl>
    <w:lvl w:ilvl="8" w:tplc="6F687D3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229090A"/>
    <w:multiLevelType w:val="multilevel"/>
    <w:tmpl w:val="D562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05FB1"/>
    <w:multiLevelType w:val="multilevel"/>
    <w:tmpl w:val="C3B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C4432"/>
    <w:multiLevelType w:val="hybridMultilevel"/>
    <w:tmpl w:val="DDC6A152"/>
    <w:lvl w:ilvl="0" w:tplc="3FCE198C">
      <w:start w:val="1"/>
      <w:numFmt w:val="bullet"/>
      <w:lvlText w:val="•"/>
      <w:lvlJc w:val="left"/>
      <w:pPr>
        <w:tabs>
          <w:tab w:val="num" w:pos="720"/>
        </w:tabs>
        <w:ind w:left="720" w:hanging="360"/>
      </w:pPr>
      <w:rPr>
        <w:rFonts w:ascii="Arial" w:hAnsi="Arial" w:hint="default"/>
      </w:rPr>
    </w:lvl>
    <w:lvl w:ilvl="1" w:tplc="55D43444" w:tentative="1">
      <w:start w:val="1"/>
      <w:numFmt w:val="bullet"/>
      <w:lvlText w:val="•"/>
      <w:lvlJc w:val="left"/>
      <w:pPr>
        <w:tabs>
          <w:tab w:val="num" w:pos="1440"/>
        </w:tabs>
        <w:ind w:left="1440" w:hanging="360"/>
      </w:pPr>
      <w:rPr>
        <w:rFonts w:ascii="Arial" w:hAnsi="Arial" w:hint="default"/>
      </w:rPr>
    </w:lvl>
    <w:lvl w:ilvl="2" w:tplc="683882BE" w:tentative="1">
      <w:start w:val="1"/>
      <w:numFmt w:val="bullet"/>
      <w:lvlText w:val="•"/>
      <w:lvlJc w:val="left"/>
      <w:pPr>
        <w:tabs>
          <w:tab w:val="num" w:pos="2160"/>
        </w:tabs>
        <w:ind w:left="2160" w:hanging="360"/>
      </w:pPr>
      <w:rPr>
        <w:rFonts w:ascii="Arial" w:hAnsi="Arial" w:hint="default"/>
      </w:rPr>
    </w:lvl>
    <w:lvl w:ilvl="3" w:tplc="108E544C" w:tentative="1">
      <w:start w:val="1"/>
      <w:numFmt w:val="bullet"/>
      <w:lvlText w:val="•"/>
      <w:lvlJc w:val="left"/>
      <w:pPr>
        <w:tabs>
          <w:tab w:val="num" w:pos="2880"/>
        </w:tabs>
        <w:ind w:left="2880" w:hanging="360"/>
      </w:pPr>
      <w:rPr>
        <w:rFonts w:ascii="Arial" w:hAnsi="Arial" w:hint="default"/>
      </w:rPr>
    </w:lvl>
    <w:lvl w:ilvl="4" w:tplc="734EF032" w:tentative="1">
      <w:start w:val="1"/>
      <w:numFmt w:val="bullet"/>
      <w:lvlText w:val="•"/>
      <w:lvlJc w:val="left"/>
      <w:pPr>
        <w:tabs>
          <w:tab w:val="num" w:pos="3600"/>
        </w:tabs>
        <w:ind w:left="3600" w:hanging="360"/>
      </w:pPr>
      <w:rPr>
        <w:rFonts w:ascii="Arial" w:hAnsi="Arial" w:hint="default"/>
      </w:rPr>
    </w:lvl>
    <w:lvl w:ilvl="5" w:tplc="5F7E015A" w:tentative="1">
      <w:start w:val="1"/>
      <w:numFmt w:val="bullet"/>
      <w:lvlText w:val="•"/>
      <w:lvlJc w:val="left"/>
      <w:pPr>
        <w:tabs>
          <w:tab w:val="num" w:pos="4320"/>
        </w:tabs>
        <w:ind w:left="4320" w:hanging="360"/>
      </w:pPr>
      <w:rPr>
        <w:rFonts w:ascii="Arial" w:hAnsi="Arial" w:hint="default"/>
      </w:rPr>
    </w:lvl>
    <w:lvl w:ilvl="6" w:tplc="3112EDEC" w:tentative="1">
      <w:start w:val="1"/>
      <w:numFmt w:val="bullet"/>
      <w:lvlText w:val="•"/>
      <w:lvlJc w:val="left"/>
      <w:pPr>
        <w:tabs>
          <w:tab w:val="num" w:pos="5040"/>
        </w:tabs>
        <w:ind w:left="5040" w:hanging="360"/>
      </w:pPr>
      <w:rPr>
        <w:rFonts w:ascii="Arial" w:hAnsi="Arial" w:hint="default"/>
      </w:rPr>
    </w:lvl>
    <w:lvl w:ilvl="7" w:tplc="2FD6B256" w:tentative="1">
      <w:start w:val="1"/>
      <w:numFmt w:val="bullet"/>
      <w:lvlText w:val="•"/>
      <w:lvlJc w:val="left"/>
      <w:pPr>
        <w:tabs>
          <w:tab w:val="num" w:pos="5760"/>
        </w:tabs>
        <w:ind w:left="5760" w:hanging="360"/>
      </w:pPr>
      <w:rPr>
        <w:rFonts w:ascii="Arial" w:hAnsi="Arial" w:hint="default"/>
      </w:rPr>
    </w:lvl>
    <w:lvl w:ilvl="8" w:tplc="3D881C0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62903E3"/>
    <w:multiLevelType w:val="multilevel"/>
    <w:tmpl w:val="7FF2D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471C4"/>
    <w:multiLevelType w:val="multilevel"/>
    <w:tmpl w:val="8A1C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1061D"/>
    <w:multiLevelType w:val="multilevel"/>
    <w:tmpl w:val="66A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0736CC"/>
    <w:multiLevelType w:val="multilevel"/>
    <w:tmpl w:val="C78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B5C41"/>
    <w:multiLevelType w:val="multilevel"/>
    <w:tmpl w:val="D0606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2911E2"/>
    <w:multiLevelType w:val="hybridMultilevel"/>
    <w:tmpl w:val="6478C4CE"/>
    <w:lvl w:ilvl="0" w:tplc="C0F638F0">
      <w:start w:val="1"/>
      <w:numFmt w:val="bullet"/>
      <w:lvlText w:val="•"/>
      <w:lvlJc w:val="left"/>
      <w:pPr>
        <w:tabs>
          <w:tab w:val="num" w:pos="720"/>
        </w:tabs>
        <w:ind w:left="720" w:hanging="360"/>
      </w:pPr>
      <w:rPr>
        <w:rFonts w:ascii="Arial" w:hAnsi="Arial" w:hint="default"/>
      </w:rPr>
    </w:lvl>
    <w:lvl w:ilvl="1" w:tplc="AAD086BE" w:tentative="1">
      <w:start w:val="1"/>
      <w:numFmt w:val="bullet"/>
      <w:lvlText w:val="•"/>
      <w:lvlJc w:val="left"/>
      <w:pPr>
        <w:tabs>
          <w:tab w:val="num" w:pos="1440"/>
        </w:tabs>
        <w:ind w:left="1440" w:hanging="360"/>
      </w:pPr>
      <w:rPr>
        <w:rFonts w:ascii="Arial" w:hAnsi="Arial" w:hint="default"/>
      </w:rPr>
    </w:lvl>
    <w:lvl w:ilvl="2" w:tplc="9AC4B970" w:tentative="1">
      <w:start w:val="1"/>
      <w:numFmt w:val="bullet"/>
      <w:lvlText w:val="•"/>
      <w:lvlJc w:val="left"/>
      <w:pPr>
        <w:tabs>
          <w:tab w:val="num" w:pos="2160"/>
        </w:tabs>
        <w:ind w:left="2160" w:hanging="360"/>
      </w:pPr>
      <w:rPr>
        <w:rFonts w:ascii="Arial" w:hAnsi="Arial" w:hint="default"/>
      </w:rPr>
    </w:lvl>
    <w:lvl w:ilvl="3" w:tplc="A764545C" w:tentative="1">
      <w:start w:val="1"/>
      <w:numFmt w:val="bullet"/>
      <w:lvlText w:val="•"/>
      <w:lvlJc w:val="left"/>
      <w:pPr>
        <w:tabs>
          <w:tab w:val="num" w:pos="2880"/>
        </w:tabs>
        <w:ind w:left="2880" w:hanging="360"/>
      </w:pPr>
      <w:rPr>
        <w:rFonts w:ascii="Arial" w:hAnsi="Arial" w:hint="default"/>
      </w:rPr>
    </w:lvl>
    <w:lvl w:ilvl="4" w:tplc="E4288452" w:tentative="1">
      <w:start w:val="1"/>
      <w:numFmt w:val="bullet"/>
      <w:lvlText w:val="•"/>
      <w:lvlJc w:val="left"/>
      <w:pPr>
        <w:tabs>
          <w:tab w:val="num" w:pos="3600"/>
        </w:tabs>
        <w:ind w:left="3600" w:hanging="360"/>
      </w:pPr>
      <w:rPr>
        <w:rFonts w:ascii="Arial" w:hAnsi="Arial" w:hint="default"/>
      </w:rPr>
    </w:lvl>
    <w:lvl w:ilvl="5" w:tplc="A3661CB0" w:tentative="1">
      <w:start w:val="1"/>
      <w:numFmt w:val="bullet"/>
      <w:lvlText w:val="•"/>
      <w:lvlJc w:val="left"/>
      <w:pPr>
        <w:tabs>
          <w:tab w:val="num" w:pos="4320"/>
        </w:tabs>
        <w:ind w:left="4320" w:hanging="360"/>
      </w:pPr>
      <w:rPr>
        <w:rFonts w:ascii="Arial" w:hAnsi="Arial" w:hint="default"/>
      </w:rPr>
    </w:lvl>
    <w:lvl w:ilvl="6" w:tplc="FDC87262" w:tentative="1">
      <w:start w:val="1"/>
      <w:numFmt w:val="bullet"/>
      <w:lvlText w:val="•"/>
      <w:lvlJc w:val="left"/>
      <w:pPr>
        <w:tabs>
          <w:tab w:val="num" w:pos="5040"/>
        </w:tabs>
        <w:ind w:left="5040" w:hanging="360"/>
      </w:pPr>
      <w:rPr>
        <w:rFonts w:ascii="Arial" w:hAnsi="Arial" w:hint="default"/>
      </w:rPr>
    </w:lvl>
    <w:lvl w:ilvl="7" w:tplc="93D26E68" w:tentative="1">
      <w:start w:val="1"/>
      <w:numFmt w:val="bullet"/>
      <w:lvlText w:val="•"/>
      <w:lvlJc w:val="left"/>
      <w:pPr>
        <w:tabs>
          <w:tab w:val="num" w:pos="5760"/>
        </w:tabs>
        <w:ind w:left="5760" w:hanging="360"/>
      </w:pPr>
      <w:rPr>
        <w:rFonts w:ascii="Arial" w:hAnsi="Arial" w:hint="default"/>
      </w:rPr>
    </w:lvl>
    <w:lvl w:ilvl="8" w:tplc="1AA80EB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4F464C"/>
    <w:multiLevelType w:val="multilevel"/>
    <w:tmpl w:val="2C2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E0550"/>
    <w:multiLevelType w:val="hybridMultilevel"/>
    <w:tmpl w:val="D6C4ACA0"/>
    <w:lvl w:ilvl="0" w:tplc="0FFA2E80">
      <w:start w:val="1"/>
      <w:numFmt w:val="bullet"/>
      <w:lvlText w:val="•"/>
      <w:lvlJc w:val="left"/>
      <w:pPr>
        <w:tabs>
          <w:tab w:val="num" w:pos="720"/>
        </w:tabs>
        <w:ind w:left="720" w:hanging="360"/>
      </w:pPr>
      <w:rPr>
        <w:rFonts w:ascii="Arial" w:hAnsi="Arial" w:hint="default"/>
      </w:rPr>
    </w:lvl>
    <w:lvl w:ilvl="1" w:tplc="562EB420" w:tentative="1">
      <w:start w:val="1"/>
      <w:numFmt w:val="bullet"/>
      <w:lvlText w:val="•"/>
      <w:lvlJc w:val="left"/>
      <w:pPr>
        <w:tabs>
          <w:tab w:val="num" w:pos="1440"/>
        </w:tabs>
        <w:ind w:left="1440" w:hanging="360"/>
      </w:pPr>
      <w:rPr>
        <w:rFonts w:ascii="Arial" w:hAnsi="Arial" w:hint="default"/>
      </w:rPr>
    </w:lvl>
    <w:lvl w:ilvl="2" w:tplc="A858BF12" w:tentative="1">
      <w:start w:val="1"/>
      <w:numFmt w:val="bullet"/>
      <w:lvlText w:val="•"/>
      <w:lvlJc w:val="left"/>
      <w:pPr>
        <w:tabs>
          <w:tab w:val="num" w:pos="2160"/>
        </w:tabs>
        <w:ind w:left="2160" w:hanging="360"/>
      </w:pPr>
      <w:rPr>
        <w:rFonts w:ascii="Arial" w:hAnsi="Arial" w:hint="default"/>
      </w:rPr>
    </w:lvl>
    <w:lvl w:ilvl="3" w:tplc="D03E8E16" w:tentative="1">
      <w:start w:val="1"/>
      <w:numFmt w:val="bullet"/>
      <w:lvlText w:val="•"/>
      <w:lvlJc w:val="left"/>
      <w:pPr>
        <w:tabs>
          <w:tab w:val="num" w:pos="2880"/>
        </w:tabs>
        <w:ind w:left="2880" w:hanging="360"/>
      </w:pPr>
      <w:rPr>
        <w:rFonts w:ascii="Arial" w:hAnsi="Arial" w:hint="default"/>
      </w:rPr>
    </w:lvl>
    <w:lvl w:ilvl="4" w:tplc="4F7CA332" w:tentative="1">
      <w:start w:val="1"/>
      <w:numFmt w:val="bullet"/>
      <w:lvlText w:val="•"/>
      <w:lvlJc w:val="left"/>
      <w:pPr>
        <w:tabs>
          <w:tab w:val="num" w:pos="3600"/>
        </w:tabs>
        <w:ind w:left="3600" w:hanging="360"/>
      </w:pPr>
      <w:rPr>
        <w:rFonts w:ascii="Arial" w:hAnsi="Arial" w:hint="default"/>
      </w:rPr>
    </w:lvl>
    <w:lvl w:ilvl="5" w:tplc="5C3CEEA8" w:tentative="1">
      <w:start w:val="1"/>
      <w:numFmt w:val="bullet"/>
      <w:lvlText w:val="•"/>
      <w:lvlJc w:val="left"/>
      <w:pPr>
        <w:tabs>
          <w:tab w:val="num" w:pos="4320"/>
        </w:tabs>
        <w:ind w:left="4320" w:hanging="360"/>
      </w:pPr>
      <w:rPr>
        <w:rFonts w:ascii="Arial" w:hAnsi="Arial" w:hint="default"/>
      </w:rPr>
    </w:lvl>
    <w:lvl w:ilvl="6" w:tplc="5B740AC6" w:tentative="1">
      <w:start w:val="1"/>
      <w:numFmt w:val="bullet"/>
      <w:lvlText w:val="•"/>
      <w:lvlJc w:val="left"/>
      <w:pPr>
        <w:tabs>
          <w:tab w:val="num" w:pos="5040"/>
        </w:tabs>
        <w:ind w:left="5040" w:hanging="360"/>
      </w:pPr>
      <w:rPr>
        <w:rFonts w:ascii="Arial" w:hAnsi="Arial" w:hint="default"/>
      </w:rPr>
    </w:lvl>
    <w:lvl w:ilvl="7" w:tplc="ADEE2BDC" w:tentative="1">
      <w:start w:val="1"/>
      <w:numFmt w:val="bullet"/>
      <w:lvlText w:val="•"/>
      <w:lvlJc w:val="left"/>
      <w:pPr>
        <w:tabs>
          <w:tab w:val="num" w:pos="5760"/>
        </w:tabs>
        <w:ind w:left="5760" w:hanging="360"/>
      </w:pPr>
      <w:rPr>
        <w:rFonts w:ascii="Arial" w:hAnsi="Arial" w:hint="default"/>
      </w:rPr>
    </w:lvl>
    <w:lvl w:ilvl="8" w:tplc="258859D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B433EBF"/>
    <w:multiLevelType w:val="hybridMultilevel"/>
    <w:tmpl w:val="C5284516"/>
    <w:lvl w:ilvl="0" w:tplc="BD063138">
      <w:start w:val="1"/>
      <w:numFmt w:val="bullet"/>
      <w:lvlText w:val="•"/>
      <w:lvlJc w:val="left"/>
      <w:pPr>
        <w:tabs>
          <w:tab w:val="num" w:pos="720"/>
        </w:tabs>
        <w:ind w:left="720" w:hanging="360"/>
      </w:pPr>
      <w:rPr>
        <w:rFonts w:ascii="Arial" w:hAnsi="Arial" w:hint="default"/>
      </w:rPr>
    </w:lvl>
    <w:lvl w:ilvl="1" w:tplc="8F2CFA12" w:tentative="1">
      <w:start w:val="1"/>
      <w:numFmt w:val="bullet"/>
      <w:lvlText w:val="•"/>
      <w:lvlJc w:val="left"/>
      <w:pPr>
        <w:tabs>
          <w:tab w:val="num" w:pos="1440"/>
        </w:tabs>
        <w:ind w:left="1440" w:hanging="360"/>
      </w:pPr>
      <w:rPr>
        <w:rFonts w:ascii="Arial" w:hAnsi="Arial" w:hint="default"/>
      </w:rPr>
    </w:lvl>
    <w:lvl w:ilvl="2" w:tplc="12768A00" w:tentative="1">
      <w:start w:val="1"/>
      <w:numFmt w:val="bullet"/>
      <w:lvlText w:val="•"/>
      <w:lvlJc w:val="left"/>
      <w:pPr>
        <w:tabs>
          <w:tab w:val="num" w:pos="2160"/>
        </w:tabs>
        <w:ind w:left="2160" w:hanging="360"/>
      </w:pPr>
      <w:rPr>
        <w:rFonts w:ascii="Arial" w:hAnsi="Arial" w:hint="default"/>
      </w:rPr>
    </w:lvl>
    <w:lvl w:ilvl="3" w:tplc="BF06D3F2" w:tentative="1">
      <w:start w:val="1"/>
      <w:numFmt w:val="bullet"/>
      <w:lvlText w:val="•"/>
      <w:lvlJc w:val="left"/>
      <w:pPr>
        <w:tabs>
          <w:tab w:val="num" w:pos="2880"/>
        </w:tabs>
        <w:ind w:left="2880" w:hanging="360"/>
      </w:pPr>
      <w:rPr>
        <w:rFonts w:ascii="Arial" w:hAnsi="Arial" w:hint="default"/>
      </w:rPr>
    </w:lvl>
    <w:lvl w:ilvl="4" w:tplc="ACB413C4" w:tentative="1">
      <w:start w:val="1"/>
      <w:numFmt w:val="bullet"/>
      <w:lvlText w:val="•"/>
      <w:lvlJc w:val="left"/>
      <w:pPr>
        <w:tabs>
          <w:tab w:val="num" w:pos="3600"/>
        </w:tabs>
        <w:ind w:left="3600" w:hanging="360"/>
      </w:pPr>
      <w:rPr>
        <w:rFonts w:ascii="Arial" w:hAnsi="Arial" w:hint="default"/>
      </w:rPr>
    </w:lvl>
    <w:lvl w:ilvl="5" w:tplc="AA04DC5A" w:tentative="1">
      <w:start w:val="1"/>
      <w:numFmt w:val="bullet"/>
      <w:lvlText w:val="•"/>
      <w:lvlJc w:val="left"/>
      <w:pPr>
        <w:tabs>
          <w:tab w:val="num" w:pos="4320"/>
        </w:tabs>
        <w:ind w:left="4320" w:hanging="360"/>
      </w:pPr>
      <w:rPr>
        <w:rFonts w:ascii="Arial" w:hAnsi="Arial" w:hint="default"/>
      </w:rPr>
    </w:lvl>
    <w:lvl w:ilvl="6" w:tplc="EC04E758" w:tentative="1">
      <w:start w:val="1"/>
      <w:numFmt w:val="bullet"/>
      <w:lvlText w:val="•"/>
      <w:lvlJc w:val="left"/>
      <w:pPr>
        <w:tabs>
          <w:tab w:val="num" w:pos="5040"/>
        </w:tabs>
        <w:ind w:left="5040" w:hanging="360"/>
      </w:pPr>
      <w:rPr>
        <w:rFonts w:ascii="Arial" w:hAnsi="Arial" w:hint="default"/>
      </w:rPr>
    </w:lvl>
    <w:lvl w:ilvl="7" w:tplc="BF3843BC" w:tentative="1">
      <w:start w:val="1"/>
      <w:numFmt w:val="bullet"/>
      <w:lvlText w:val="•"/>
      <w:lvlJc w:val="left"/>
      <w:pPr>
        <w:tabs>
          <w:tab w:val="num" w:pos="5760"/>
        </w:tabs>
        <w:ind w:left="5760" w:hanging="360"/>
      </w:pPr>
      <w:rPr>
        <w:rFonts w:ascii="Arial" w:hAnsi="Arial" w:hint="default"/>
      </w:rPr>
    </w:lvl>
    <w:lvl w:ilvl="8" w:tplc="174C05A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BF45254"/>
    <w:multiLevelType w:val="hybridMultilevel"/>
    <w:tmpl w:val="2E48E230"/>
    <w:lvl w:ilvl="0" w:tplc="D4287D66">
      <w:start w:val="1"/>
      <w:numFmt w:val="bullet"/>
      <w:lvlText w:val="•"/>
      <w:lvlJc w:val="left"/>
      <w:pPr>
        <w:tabs>
          <w:tab w:val="num" w:pos="360"/>
        </w:tabs>
        <w:ind w:left="360" w:hanging="360"/>
      </w:pPr>
      <w:rPr>
        <w:rFonts w:ascii="Arial" w:hAnsi="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7E6F19"/>
    <w:multiLevelType w:val="multilevel"/>
    <w:tmpl w:val="BA0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847DE"/>
    <w:multiLevelType w:val="multilevel"/>
    <w:tmpl w:val="86BA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0471E0"/>
    <w:multiLevelType w:val="multilevel"/>
    <w:tmpl w:val="C7DCD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002E5D"/>
    <w:multiLevelType w:val="multilevel"/>
    <w:tmpl w:val="E8F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97B43"/>
    <w:multiLevelType w:val="multilevel"/>
    <w:tmpl w:val="161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F7B0C"/>
    <w:multiLevelType w:val="hybridMultilevel"/>
    <w:tmpl w:val="7B0A8B90"/>
    <w:lvl w:ilvl="0" w:tplc="8B048B42">
      <w:start w:val="1"/>
      <w:numFmt w:val="bullet"/>
      <w:lvlText w:val=""/>
      <w:lvlJc w:val="left"/>
      <w:pPr>
        <w:tabs>
          <w:tab w:val="num" w:pos="720"/>
        </w:tabs>
        <w:ind w:left="720" w:hanging="360"/>
      </w:pPr>
      <w:rPr>
        <w:rFonts w:ascii="Symbol" w:hAnsi="Symbol" w:hint="default"/>
      </w:rPr>
    </w:lvl>
    <w:lvl w:ilvl="1" w:tplc="C310CDCC" w:tentative="1">
      <w:start w:val="1"/>
      <w:numFmt w:val="bullet"/>
      <w:lvlText w:val=""/>
      <w:lvlJc w:val="left"/>
      <w:pPr>
        <w:tabs>
          <w:tab w:val="num" w:pos="1440"/>
        </w:tabs>
        <w:ind w:left="1440" w:hanging="360"/>
      </w:pPr>
      <w:rPr>
        <w:rFonts w:ascii="Symbol" w:hAnsi="Symbol" w:hint="default"/>
      </w:rPr>
    </w:lvl>
    <w:lvl w:ilvl="2" w:tplc="9CD8A424" w:tentative="1">
      <w:start w:val="1"/>
      <w:numFmt w:val="bullet"/>
      <w:lvlText w:val=""/>
      <w:lvlJc w:val="left"/>
      <w:pPr>
        <w:tabs>
          <w:tab w:val="num" w:pos="2160"/>
        </w:tabs>
        <w:ind w:left="2160" w:hanging="360"/>
      </w:pPr>
      <w:rPr>
        <w:rFonts w:ascii="Symbol" w:hAnsi="Symbol" w:hint="default"/>
      </w:rPr>
    </w:lvl>
    <w:lvl w:ilvl="3" w:tplc="7FA438D2" w:tentative="1">
      <w:start w:val="1"/>
      <w:numFmt w:val="bullet"/>
      <w:lvlText w:val=""/>
      <w:lvlJc w:val="left"/>
      <w:pPr>
        <w:tabs>
          <w:tab w:val="num" w:pos="2880"/>
        </w:tabs>
        <w:ind w:left="2880" w:hanging="360"/>
      </w:pPr>
      <w:rPr>
        <w:rFonts w:ascii="Symbol" w:hAnsi="Symbol" w:hint="default"/>
      </w:rPr>
    </w:lvl>
    <w:lvl w:ilvl="4" w:tplc="2CB0DAFC" w:tentative="1">
      <w:start w:val="1"/>
      <w:numFmt w:val="bullet"/>
      <w:lvlText w:val=""/>
      <w:lvlJc w:val="left"/>
      <w:pPr>
        <w:tabs>
          <w:tab w:val="num" w:pos="3600"/>
        </w:tabs>
        <w:ind w:left="3600" w:hanging="360"/>
      </w:pPr>
      <w:rPr>
        <w:rFonts w:ascii="Symbol" w:hAnsi="Symbol" w:hint="default"/>
      </w:rPr>
    </w:lvl>
    <w:lvl w:ilvl="5" w:tplc="A016E53C" w:tentative="1">
      <w:start w:val="1"/>
      <w:numFmt w:val="bullet"/>
      <w:lvlText w:val=""/>
      <w:lvlJc w:val="left"/>
      <w:pPr>
        <w:tabs>
          <w:tab w:val="num" w:pos="4320"/>
        </w:tabs>
        <w:ind w:left="4320" w:hanging="360"/>
      </w:pPr>
      <w:rPr>
        <w:rFonts w:ascii="Symbol" w:hAnsi="Symbol" w:hint="default"/>
      </w:rPr>
    </w:lvl>
    <w:lvl w:ilvl="6" w:tplc="B1241D6A" w:tentative="1">
      <w:start w:val="1"/>
      <w:numFmt w:val="bullet"/>
      <w:lvlText w:val=""/>
      <w:lvlJc w:val="left"/>
      <w:pPr>
        <w:tabs>
          <w:tab w:val="num" w:pos="5040"/>
        </w:tabs>
        <w:ind w:left="5040" w:hanging="360"/>
      </w:pPr>
      <w:rPr>
        <w:rFonts w:ascii="Symbol" w:hAnsi="Symbol" w:hint="default"/>
      </w:rPr>
    </w:lvl>
    <w:lvl w:ilvl="7" w:tplc="F25A0578" w:tentative="1">
      <w:start w:val="1"/>
      <w:numFmt w:val="bullet"/>
      <w:lvlText w:val=""/>
      <w:lvlJc w:val="left"/>
      <w:pPr>
        <w:tabs>
          <w:tab w:val="num" w:pos="5760"/>
        </w:tabs>
        <w:ind w:left="5760" w:hanging="360"/>
      </w:pPr>
      <w:rPr>
        <w:rFonts w:ascii="Symbol" w:hAnsi="Symbol" w:hint="default"/>
      </w:rPr>
    </w:lvl>
    <w:lvl w:ilvl="8" w:tplc="13B2F770"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11854CD6"/>
    <w:multiLevelType w:val="multilevel"/>
    <w:tmpl w:val="FB7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967D7"/>
    <w:multiLevelType w:val="hybridMultilevel"/>
    <w:tmpl w:val="7B0A8B90"/>
    <w:lvl w:ilvl="0" w:tplc="C1403A46">
      <w:start w:val="1"/>
      <w:numFmt w:val="bullet"/>
      <w:lvlText w:val=""/>
      <w:lvlJc w:val="left"/>
      <w:pPr>
        <w:tabs>
          <w:tab w:val="num" w:pos="720"/>
        </w:tabs>
        <w:ind w:left="720" w:hanging="360"/>
      </w:pPr>
      <w:rPr>
        <w:rFonts w:ascii="Symbol" w:hAnsi="Symbol" w:hint="default"/>
      </w:rPr>
    </w:lvl>
    <w:lvl w:ilvl="1" w:tplc="0936E1FA" w:tentative="1">
      <w:start w:val="1"/>
      <w:numFmt w:val="bullet"/>
      <w:lvlText w:val=""/>
      <w:lvlJc w:val="left"/>
      <w:pPr>
        <w:tabs>
          <w:tab w:val="num" w:pos="1440"/>
        </w:tabs>
        <w:ind w:left="1440" w:hanging="360"/>
      </w:pPr>
      <w:rPr>
        <w:rFonts w:ascii="Symbol" w:hAnsi="Symbol" w:hint="default"/>
      </w:rPr>
    </w:lvl>
    <w:lvl w:ilvl="2" w:tplc="DF7AEA96" w:tentative="1">
      <w:start w:val="1"/>
      <w:numFmt w:val="bullet"/>
      <w:lvlText w:val=""/>
      <w:lvlJc w:val="left"/>
      <w:pPr>
        <w:tabs>
          <w:tab w:val="num" w:pos="2160"/>
        </w:tabs>
        <w:ind w:left="2160" w:hanging="360"/>
      </w:pPr>
      <w:rPr>
        <w:rFonts w:ascii="Symbol" w:hAnsi="Symbol" w:hint="default"/>
      </w:rPr>
    </w:lvl>
    <w:lvl w:ilvl="3" w:tplc="FB269242" w:tentative="1">
      <w:start w:val="1"/>
      <w:numFmt w:val="bullet"/>
      <w:lvlText w:val=""/>
      <w:lvlJc w:val="left"/>
      <w:pPr>
        <w:tabs>
          <w:tab w:val="num" w:pos="2880"/>
        </w:tabs>
        <w:ind w:left="2880" w:hanging="360"/>
      </w:pPr>
      <w:rPr>
        <w:rFonts w:ascii="Symbol" w:hAnsi="Symbol" w:hint="default"/>
      </w:rPr>
    </w:lvl>
    <w:lvl w:ilvl="4" w:tplc="857C63A2" w:tentative="1">
      <w:start w:val="1"/>
      <w:numFmt w:val="bullet"/>
      <w:lvlText w:val=""/>
      <w:lvlJc w:val="left"/>
      <w:pPr>
        <w:tabs>
          <w:tab w:val="num" w:pos="3600"/>
        </w:tabs>
        <w:ind w:left="3600" w:hanging="360"/>
      </w:pPr>
      <w:rPr>
        <w:rFonts w:ascii="Symbol" w:hAnsi="Symbol" w:hint="default"/>
      </w:rPr>
    </w:lvl>
    <w:lvl w:ilvl="5" w:tplc="C4209B8A" w:tentative="1">
      <w:start w:val="1"/>
      <w:numFmt w:val="bullet"/>
      <w:lvlText w:val=""/>
      <w:lvlJc w:val="left"/>
      <w:pPr>
        <w:tabs>
          <w:tab w:val="num" w:pos="4320"/>
        </w:tabs>
        <w:ind w:left="4320" w:hanging="360"/>
      </w:pPr>
      <w:rPr>
        <w:rFonts w:ascii="Symbol" w:hAnsi="Symbol" w:hint="default"/>
      </w:rPr>
    </w:lvl>
    <w:lvl w:ilvl="6" w:tplc="65C21A98" w:tentative="1">
      <w:start w:val="1"/>
      <w:numFmt w:val="bullet"/>
      <w:lvlText w:val=""/>
      <w:lvlJc w:val="left"/>
      <w:pPr>
        <w:tabs>
          <w:tab w:val="num" w:pos="5040"/>
        </w:tabs>
        <w:ind w:left="5040" w:hanging="360"/>
      </w:pPr>
      <w:rPr>
        <w:rFonts w:ascii="Symbol" w:hAnsi="Symbol" w:hint="default"/>
      </w:rPr>
    </w:lvl>
    <w:lvl w:ilvl="7" w:tplc="77A2176E" w:tentative="1">
      <w:start w:val="1"/>
      <w:numFmt w:val="bullet"/>
      <w:lvlText w:val=""/>
      <w:lvlJc w:val="left"/>
      <w:pPr>
        <w:tabs>
          <w:tab w:val="num" w:pos="5760"/>
        </w:tabs>
        <w:ind w:left="5760" w:hanging="360"/>
      </w:pPr>
      <w:rPr>
        <w:rFonts w:ascii="Symbol" w:hAnsi="Symbol" w:hint="default"/>
      </w:rPr>
    </w:lvl>
    <w:lvl w:ilvl="8" w:tplc="5A3C3B48"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11C97624"/>
    <w:multiLevelType w:val="multilevel"/>
    <w:tmpl w:val="0AE40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D6175"/>
    <w:multiLevelType w:val="multilevel"/>
    <w:tmpl w:val="2BB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16AAD"/>
    <w:multiLevelType w:val="multilevel"/>
    <w:tmpl w:val="921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F565F3"/>
    <w:multiLevelType w:val="multilevel"/>
    <w:tmpl w:val="EFB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E17B0"/>
    <w:multiLevelType w:val="multilevel"/>
    <w:tmpl w:val="C950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B00D3"/>
    <w:multiLevelType w:val="hybridMultilevel"/>
    <w:tmpl w:val="A358F9EA"/>
    <w:lvl w:ilvl="0" w:tplc="47804FB6">
      <w:start w:val="1"/>
      <w:numFmt w:val="bullet"/>
      <w:lvlText w:val="•"/>
      <w:lvlJc w:val="left"/>
      <w:pPr>
        <w:tabs>
          <w:tab w:val="num" w:pos="720"/>
        </w:tabs>
        <w:ind w:left="720" w:hanging="360"/>
      </w:pPr>
      <w:rPr>
        <w:rFonts w:ascii="Arial" w:hAnsi="Arial" w:hint="default"/>
      </w:rPr>
    </w:lvl>
    <w:lvl w:ilvl="1" w:tplc="93884C68" w:tentative="1">
      <w:start w:val="1"/>
      <w:numFmt w:val="bullet"/>
      <w:lvlText w:val="•"/>
      <w:lvlJc w:val="left"/>
      <w:pPr>
        <w:tabs>
          <w:tab w:val="num" w:pos="1440"/>
        </w:tabs>
        <w:ind w:left="1440" w:hanging="360"/>
      </w:pPr>
      <w:rPr>
        <w:rFonts w:ascii="Arial" w:hAnsi="Arial" w:hint="default"/>
      </w:rPr>
    </w:lvl>
    <w:lvl w:ilvl="2" w:tplc="C45EC3FC" w:tentative="1">
      <w:start w:val="1"/>
      <w:numFmt w:val="bullet"/>
      <w:lvlText w:val="•"/>
      <w:lvlJc w:val="left"/>
      <w:pPr>
        <w:tabs>
          <w:tab w:val="num" w:pos="2160"/>
        </w:tabs>
        <w:ind w:left="2160" w:hanging="360"/>
      </w:pPr>
      <w:rPr>
        <w:rFonts w:ascii="Arial" w:hAnsi="Arial" w:hint="default"/>
      </w:rPr>
    </w:lvl>
    <w:lvl w:ilvl="3" w:tplc="4DD07AB6" w:tentative="1">
      <w:start w:val="1"/>
      <w:numFmt w:val="bullet"/>
      <w:lvlText w:val="•"/>
      <w:lvlJc w:val="left"/>
      <w:pPr>
        <w:tabs>
          <w:tab w:val="num" w:pos="2880"/>
        </w:tabs>
        <w:ind w:left="2880" w:hanging="360"/>
      </w:pPr>
      <w:rPr>
        <w:rFonts w:ascii="Arial" w:hAnsi="Arial" w:hint="default"/>
      </w:rPr>
    </w:lvl>
    <w:lvl w:ilvl="4" w:tplc="3578BFF8" w:tentative="1">
      <w:start w:val="1"/>
      <w:numFmt w:val="bullet"/>
      <w:lvlText w:val="•"/>
      <w:lvlJc w:val="left"/>
      <w:pPr>
        <w:tabs>
          <w:tab w:val="num" w:pos="3600"/>
        </w:tabs>
        <w:ind w:left="3600" w:hanging="360"/>
      </w:pPr>
      <w:rPr>
        <w:rFonts w:ascii="Arial" w:hAnsi="Arial" w:hint="default"/>
      </w:rPr>
    </w:lvl>
    <w:lvl w:ilvl="5" w:tplc="35EABEC4" w:tentative="1">
      <w:start w:val="1"/>
      <w:numFmt w:val="bullet"/>
      <w:lvlText w:val="•"/>
      <w:lvlJc w:val="left"/>
      <w:pPr>
        <w:tabs>
          <w:tab w:val="num" w:pos="4320"/>
        </w:tabs>
        <w:ind w:left="4320" w:hanging="360"/>
      </w:pPr>
      <w:rPr>
        <w:rFonts w:ascii="Arial" w:hAnsi="Arial" w:hint="default"/>
      </w:rPr>
    </w:lvl>
    <w:lvl w:ilvl="6" w:tplc="E77C0974" w:tentative="1">
      <w:start w:val="1"/>
      <w:numFmt w:val="bullet"/>
      <w:lvlText w:val="•"/>
      <w:lvlJc w:val="left"/>
      <w:pPr>
        <w:tabs>
          <w:tab w:val="num" w:pos="5040"/>
        </w:tabs>
        <w:ind w:left="5040" w:hanging="360"/>
      </w:pPr>
      <w:rPr>
        <w:rFonts w:ascii="Arial" w:hAnsi="Arial" w:hint="default"/>
      </w:rPr>
    </w:lvl>
    <w:lvl w:ilvl="7" w:tplc="FE7ED6DA" w:tentative="1">
      <w:start w:val="1"/>
      <w:numFmt w:val="bullet"/>
      <w:lvlText w:val="•"/>
      <w:lvlJc w:val="left"/>
      <w:pPr>
        <w:tabs>
          <w:tab w:val="num" w:pos="5760"/>
        </w:tabs>
        <w:ind w:left="5760" w:hanging="360"/>
      </w:pPr>
      <w:rPr>
        <w:rFonts w:ascii="Arial" w:hAnsi="Arial" w:hint="default"/>
      </w:rPr>
    </w:lvl>
    <w:lvl w:ilvl="8" w:tplc="169CE2C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B5A79E8"/>
    <w:multiLevelType w:val="multilevel"/>
    <w:tmpl w:val="0306726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0690860"/>
    <w:multiLevelType w:val="multilevel"/>
    <w:tmpl w:val="F94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3E7F54"/>
    <w:multiLevelType w:val="multilevel"/>
    <w:tmpl w:val="1F66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CB1BF5"/>
    <w:multiLevelType w:val="multilevel"/>
    <w:tmpl w:val="5488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65398B"/>
    <w:multiLevelType w:val="multilevel"/>
    <w:tmpl w:val="968E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D3DEF"/>
    <w:multiLevelType w:val="multilevel"/>
    <w:tmpl w:val="846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95A72"/>
    <w:multiLevelType w:val="multilevel"/>
    <w:tmpl w:val="2306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DA66DA"/>
    <w:multiLevelType w:val="multilevel"/>
    <w:tmpl w:val="22EE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DF3338"/>
    <w:multiLevelType w:val="multilevel"/>
    <w:tmpl w:val="34B2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530FBA"/>
    <w:multiLevelType w:val="multilevel"/>
    <w:tmpl w:val="22404D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316CC8"/>
    <w:multiLevelType w:val="multilevel"/>
    <w:tmpl w:val="21D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5A13ED"/>
    <w:multiLevelType w:val="multilevel"/>
    <w:tmpl w:val="2C1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862A34"/>
    <w:multiLevelType w:val="multilevel"/>
    <w:tmpl w:val="8836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A93E5D"/>
    <w:multiLevelType w:val="hybridMultilevel"/>
    <w:tmpl w:val="820A4D9C"/>
    <w:lvl w:ilvl="0" w:tplc="B41E8AF6">
      <w:start w:val="1"/>
      <w:numFmt w:val="bullet"/>
      <w:lvlText w:val="•"/>
      <w:lvlJc w:val="left"/>
      <w:pPr>
        <w:tabs>
          <w:tab w:val="num" w:pos="720"/>
        </w:tabs>
        <w:ind w:left="720" w:hanging="360"/>
      </w:pPr>
      <w:rPr>
        <w:rFonts w:ascii="Arial" w:hAnsi="Arial" w:hint="default"/>
      </w:rPr>
    </w:lvl>
    <w:lvl w:ilvl="1" w:tplc="630AD2A0" w:tentative="1">
      <w:start w:val="1"/>
      <w:numFmt w:val="bullet"/>
      <w:lvlText w:val="•"/>
      <w:lvlJc w:val="left"/>
      <w:pPr>
        <w:tabs>
          <w:tab w:val="num" w:pos="1440"/>
        </w:tabs>
        <w:ind w:left="1440" w:hanging="360"/>
      </w:pPr>
      <w:rPr>
        <w:rFonts w:ascii="Arial" w:hAnsi="Arial" w:hint="default"/>
      </w:rPr>
    </w:lvl>
    <w:lvl w:ilvl="2" w:tplc="F92A6410" w:tentative="1">
      <w:start w:val="1"/>
      <w:numFmt w:val="bullet"/>
      <w:lvlText w:val="•"/>
      <w:lvlJc w:val="left"/>
      <w:pPr>
        <w:tabs>
          <w:tab w:val="num" w:pos="2160"/>
        </w:tabs>
        <w:ind w:left="2160" w:hanging="360"/>
      </w:pPr>
      <w:rPr>
        <w:rFonts w:ascii="Arial" w:hAnsi="Arial" w:hint="default"/>
      </w:rPr>
    </w:lvl>
    <w:lvl w:ilvl="3" w:tplc="19F66150" w:tentative="1">
      <w:start w:val="1"/>
      <w:numFmt w:val="bullet"/>
      <w:lvlText w:val="•"/>
      <w:lvlJc w:val="left"/>
      <w:pPr>
        <w:tabs>
          <w:tab w:val="num" w:pos="2880"/>
        </w:tabs>
        <w:ind w:left="2880" w:hanging="360"/>
      </w:pPr>
      <w:rPr>
        <w:rFonts w:ascii="Arial" w:hAnsi="Arial" w:hint="default"/>
      </w:rPr>
    </w:lvl>
    <w:lvl w:ilvl="4" w:tplc="BEF8BC5A" w:tentative="1">
      <w:start w:val="1"/>
      <w:numFmt w:val="bullet"/>
      <w:lvlText w:val="•"/>
      <w:lvlJc w:val="left"/>
      <w:pPr>
        <w:tabs>
          <w:tab w:val="num" w:pos="3600"/>
        </w:tabs>
        <w:ind w:left="3600" w:hanging="360"/>
      </w:pPr>
      <w:rPr>
        <w:rFonts w:ascii="Arial" w:hAnsi="Arial" w:hint="default"/>
      </w:rPr>
    </w:lvl>
    <w:lvl w:ilvl="5" w:tplc="634A6692" w:tentative="1">
      <w:start w:val="1"/>
      <w:numFmt w:val="bullet"/>
      <w:lvlText w:val="•"/>
      <w:lvlJc w:val="left"/>
      <w:pPr>
        <w:tabs>
          <w:tab w:val="num" w:pos="4320"/>
        </w:tabs>
        <w:ind w:left="4320" w:hanging="360"/>
      </w:pPr>
      <w:rPr>
        <w:rFonts w:ascii="Arial" w:hAnsi="Arial" w:hint="default"/>
      </w:rPr>
    </w:lvl>
    <w:lvl w:ilvl="6" w:tplc="66E28436" w:tentative="1">
      <w:start w:val="1"/>
      <w:numFmt w:val="bullet"/>
      <w:lvlText w:val="•"/>
      <w:lvlJc w:val="left"/>
      <w:pPr>
        <w:tabs>
          <w:tab w:val="num" w:pos="5040"/>
        </w:tabs>
        <w:ind w:left="5040" w:hanging="360"/>
      </w:pPr>
      <w:rPr>
        <w:rFonts w:ascii="Arial" w:hAnsi="Arial" w:hint="default"/>
      </w:rPr>
    </w:lvl>
    <w:lvl w:ilvl="7" w:tplc="ADB0DE18" w:tentative="1">
      <w:start w:val="1"/>
      <w:numFmt w:val="bullet"/>
      <w:lvlText w:val="•"/>
      <w:lvlJc w:val="left"/>
      <w:pPr>
        <w:tabs>
          <w:tab w:val="num" w:pos="5760"/>
        </w:tabs>
        <w:ind w:left="5760" w:hanging="360"/>
      </w:pPr>
      <w:rPr>
        <w:rFonts w:ascii="Arial" w:hAnsi="Arial" w:hint="default"/>
      </w:rPr>
    </w:lvl>
    <w:lvl w:ilvl="8" w:tplc="0374FC6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2B7A15F9"/>
    <w:multiLevelType w:val="multilevel"/>
    <w:tmpl w:val="57F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0443BC"/>
    <w:multiLevelType w:val="multilevel"/>
    <w:tmpl w:val="906E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B1D2D"/>
    <w:multiLevelType w:val="multilevel"/>
    <w:tmpl w:val="E9C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7D51AB"/>
    <w:multiLevelType w:val="multilevel"/>
    <w:tmpl w:val="BBB0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7B5020"/>
    <w:multiLevelType w:val="multilevel"/>
    <w:tmpl w:val="38F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9B35BD"/>
    <w:multiLevelType w:val="multilevel"/>
    <w:tmpl w:val="A834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E71951"/>
    <w:multiLevelType w:val="multilevel"/>
    <w:tmpl w:val="009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FE1414"/>
    <w:multiLevelType w:val="multilevel"/>
    <w:tmpl w:val="CB3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D3775C"/>
    <w:multiLevelType w:val="multilevel"/>
    <w:tmpl w:val="A60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340B34"/>
    <w:multiLevelType w:val="multilevel"/>
    <w:tmpl w:val="1CEE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A65EF"/>
    <w:multiLevelType w:val="multilevel"/>
    <w:tmpl w:val="975E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0E6E59"/>
    <w:multiLevelType w:val="multilevel"/>
    <w:tmpl w:val="220C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F87BBA"/>
    <w:multiLevelType w:val="hybridMultilevel"/>
    <w:tmpl w:val="B89CEC4C"/>
    <w:lvl w:ilvl="0" w:tplc="E588536A">
      <w:start w:val="1"/>
      <w:numFmt w:val="bullet"/>
      <w:lvlText w:val="•"/>
      <w:lvlJc w:val="left"/>
      <w:pPr>
        <w:tabs>
          <w:tab w:val="num" w:pos="720"/>
        </w:tabs>
        <w:ind w:left="720" w:hanging="360"/>
      </w:pPr>
      <w:rPr>
        <w:rFonts w:ascii="Arial" w:hAnsi="Arial" w:hint="default"/>
      </w:rPr>
    </w:lvl>
    <w:lvl w:ilvl="1" w:tplc="A0B82118" w:tentative="1">
      <w:start w:val="1"/>
      <w:numFmt w:val="bullet"/>
      <w:lvlText w:val="•"/>
      <w:lvlJc w:val="left"/>
      <w:pPr>
        <w:tabs>
          <w:tab w:val="num" w:pos="1440"/>
        </w:tabs>
        <w:ind w:left="1440" w:hanging="360"/>
      </w:pPr>
      <w:rPr>
        <w:rFonts w:ascii="Arial" w:hAnsi="Arial" w:hint="default"/>
      </w:rPr>
    </w:lvl>
    <w:lvl w:ilvl="2" w:tplc="DD4E8510" w:tentative="1">
      <w:start w:val="1"/>
      <w:numFmt w:val="bullet"/>
      <w:lvlText w:val="•"/>
      <w:lvlJc w:val="left"/>
      <w:pPr>
        <w:tabs>
          <w:tab w:val="num" w:pos="2160"/>
        </w:tabs>
        <w:ind w:left="2160" w:hanging="360"/>
      </w:pPr>
      <w:rPr>
        <w:rFonts w:ascii="Arial" w:hAnsi="Arial" w:hint="default"/>
      </w:rPr>
    </w:lvl>
    <w:lvl w:ilvl="3" w:tplc="1F7A09AA" w:tentative="1">
      <w:start w:val="1"/>
      <w:numFmt w:val="bullet"/>
      <w:lvlText w:val="•"/>
      <w:lvlJc w:val="left"/>
      <w:pPr>
        <w:tabs>
          <w:tab w:val="num" w:pos="2880"/>
        </w:tabs>
        <w:ind w:left="2880" w:hanging="360"/>
      </w:pPr>
      <w:rPr>
        <w:rFonts w:ascii="Arial" w:hAnsi="Arial" w:hint="default"/>
      </w:rPr>
    </w:lvl>
    <w:lvl w:ilvl="4" w:tplc="35C2D63A" w:tentative="1">
      <w:start w:val="1"/>
      <w:numFmt w:val="bullet"/>
      <w:lvlText w:val="•"/>
      <w:lvlJc w:val="left"/>
      <w:pPr>
        <w:tabs>
          <w:tab w:val="num" w:pos="3600"/>
        </w:tabs>
        <w:ind w:left="3600" w:hanging="360"/>
      </w:pPr>
      <w:rPr>
        <w:rFonts w:ascii="Arial" w:hAnsi="Arial" w:hint="default"/>
      </w:rPr>
    </w:lvl>
    <w:lvl w:ilvl="5" w:tplc="088E8CF8" w:tentative="1">
      <w:start w:val="1"/>
      <w:numFmt w:val="bullet"/>
      <w:lvlText w:val="•"/>
      <w:lvlJc w:val="left"/>
      <w:pPr>
        <w:tabs>
          <w:tab w:val="num" w:pos="4320"/>
        </w:tabs>
        <w:ind w:left="4320" w:hanging="360"/>
      </w:pPr>
      <w:rPr>
        <w:rFonts w:ascii="Arial" w:hAnsi="Arial" w:hint="default"/>
      </w:rPr>
    </w:lvl>
    <w:lvl w:ilvl="6" w:tplc="A33843D0" w:tentative="1">
      <w:start w:val="1"/>
      <w:numFmt w:val="bullet"/>
      <w:lvlText w:val="•"/>
      <w:lvlJc w:val="left"/>
      <w:pPr>
        <w:tabs>
          <w:tab w:val="num" w:pos="5040"/>
        </w:tabs>
        <w:ind w:left="5040" w:hanging="360"/>
      </w:pPr>
      <w:rPr>
        <w:rFonts w:ascii="Arial" w:hAnsi="Arial" w:hint="default"/>
      </w:rPr>
    </w:lvl>
    <w:lvl w:ilvl="7" w:tplc="DC52C91E" w:tentative="1">
      <w:start w:val="1"/>
      <w:numFmt w:val="bullet"/>
      <w:lvlText w:val="•"/>
      <w:lvlJc w:val="left"/>
      <w:pPr>
        <w:tabs>
          <w:tab w:val="num" w:pos="5760"/>
        </w:tabs>
        <w:ind w:left="5760" w:hanging="360"/>
      </w:pPr>
      <w:rPr>
        <w:rFonts w:ascii="Arial" w:hAnsi="Arial" w:hint="default"/>
      </w:rPr>
    </w:lvl>
    <w:lvl w:ilvl="8" w:tplc="02BA037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3C7179E3"/>
    <w:multiLevelType w:val="multilevel"/>
    <w:tmpl w:val="BA62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925B2E"/>
    <w:multiLevelType w:val="multilevel"/>
    <w:tmpl w:val="8CC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870E8E"/>
    <w:multiLevelType w:val="multilevel"/>
    <w:tmpl w:val="341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3A217F"/>
    <w:multiLevelType w:val="hybridMultilevel"/>
    <w:tmpl w:val="7B0A8B90"/>
    <w:lvl w:ilvl="0" w:tplc="9812933A">
      <w:start w:val="1"/>
      <w:numFmt w:val="bullet"/>
      <w:lvlText w:val=""/>
      <w:lvlJc w:val="left"/>
      <w:pPr>
        <w:tabs>
          <w:tab w:val="num" w:pos="720"/>
        </w:tabs>
        <w:ind w:left="720" w:hanging="360"/>
      </w:pPr>
      <w:rPr>
        <w:rFonts w:ascii="Symbol" w:hAnsi="Symbol" w:hint="default"/>
      </w:rPr>
    </w:lvl>
    <w:lvl w:ilvl="1" w:tplc="905A5EEA">
      <w:numFmt w:val="bullet"/>
      <w:lvlText w:val="o"/>
      <w:lvlJc w:val="left"/>
      <w:pPr>
        <w:tabs>
          <w:tab w:val="num" w:pos="1440"/>
        </w:tabs>
        <w:ind w:left="1440" w:hanging="360"/>
      </w:pPr>
      <w:rPr>
        <w:rFonts w:ascii="Courier New" w:hAnsi="Courier New" w:hint="default"/>
      </w:rPr>
    </w:lvl>
    <w:lvl w:ilvl="2" w:tplc="942C06F2" w:tentative="1">
      <w:start w:val="1"/>
      <w:numFmt w:val="bullet"/>
      <w:lvlText w:val=""/>
      <w:lvlJc w:val="left"/>
      <w:pPr>
        <w:tabs>
          <w:tab w:val="num" w:pos="2160"/>
        </w:tabs>
        <w:ind w:left="2160" w:hanging="360"/>
      </w:pPr>
      <w:rPr>
        <w:rFonts w:ascii="Symbol" w:hAnsi="Symbol" w:hint="default"/>
      </w:rPr>
    </w:lvl>
    <w:lvl w:ilvl="3" w:tplc="D8864F72" w:tentative="1">
      <w:start w:val="1"/>
      <w:numFmt w:val="bullet"/>
      <w:lvlText w:val=""/>
      <w:lvlJc w:val="left"/>
      <w:pPr>
        <w:tabs>
          <w:tab w:val="num" w:pos="2880"/>
        </w:tabs>
        <w:ind w:left="2880" w:hanging="360"/>
      </w:pPr>
      <w:rPr>
        <w:rFonts w:ascii="Symbol" w:hAnsi="Symbol" w:hint="default"/>
      </w:rPr>
    </w:lvl>
    <w:lvl w:ilvl="4" w:tplc="5454817C" w:tentative="1">
      <w:start w:val="1"/>
      <w:numFmt w:val="bullet"/>
      <w:lvlText w:val=""/>
      <w:lvlJc w:val="left"/>
      <w:pPr>
        <w:tabs>
          <w:tab w:val="num" w:pos="3600"/>
        </w:tabs>
        <w:ind w:left="3600" w:hanging="360"/>
      </w:pPr>
      <w:rPr>
        <w:rFonts w:ascii="Symbol" w:hAnsi="Symbol" w:hint="default"/>
      </w:rPr>
    </w:lvl>
    <w:lvl w:ilvl="5" w:tplc="02C0BD72" w:tentative="1">
      <w:start w:val="1"/>
      <w:numFmt w:val="bullet"/>
      <w:lvlText w:val=""/>
      <w:lvlJc w:val="left"/>
      <w:pPr>
        <w:tabs>
          <w:tab w:val="num" w:pos="4320"/>
        </w:tabs>
        <w:ind w:left="4320" w:hanging="360"/>
      </w:pPr>
      <w:rPr>
        <w:rFonts w:ascii="Symbol" w:hAnsi="Symbol" w:hint="default"/>
      </w:rPr>
    </w:lvl>
    <w:lvl w:ilvl="6" w:tplc="33C0C7BA" w:tentative="1">
      <w:start w:val="1"/>
      <w:numFmt w:val="bullet"/>
      <w:lvlText w:val=""/>
      <w:lvlJc w:val="left"/>
      <w:pPr>
        <w:tabs>
          <w:tab w:val="num" w:pos="5040"/>
        </w:tabs>
        <w:ind w:left="5040" w:hanging="360"/>
      </w:pPr>
      <w:rPr>
        <w:rFonts w:ascii="Symbol" w:hAnsi="Symbol" w:hint="default"/>
      </w:rPr>
    </w:lvl>
    <w:lvl w:ilvl="7" w:tplc="CC3C8EAE" w:tentative="1">
      <w:start w:val="1"/>
      <w:numFmt w:val="bullet"/>
      <w:lvlText w:val=""/>
      <w:lvlJc w:val="left"/>
      <w:pPr>
        <w:tabs>
          <w:tab w:val="num" w:pos="5760"/>
        </w:tabs>
        <w:ind w:left="5760" w:hanging="360"/>
      </w:pPr>
      <w:rPr>
        <w:rFonts w:ascii="Symbol" w:hAnsi="Symbol" w:hint="default"/>
      </w:rPr>
    </w:lvl>
    <w:lvl w:ilvl="8" w:tplc="44BA1518" w:tentative="1">
      <w:start w:val="1"/>
      <w:numFmt w:val="bullet"/>
      <w:lvlText w:val=""/>
      <w:lvlJc w:val="left"/>
      <w:pPr>
        <w:tabs>
          <w:tab w:val="num" w:pos="6480"/>
        </w:tabs>
        <w:ind w:left="6480" w:hanging="360"/>
      </w:pPr>
      <w:rPr>
        <w:rFonts w:ascii="Symbol" w:hAnsi="Symbol" w:hint="default"/>
      </w:rPr>
    </w:lvl>
  </w:abstractNum>
  <w:abstractNum w:abstractNumId="59" w15:restartNumberingAfterBreak="0">
    <w:nsid w:val="4145276F"/>
    <w:multiLevelType w:val="hybridMultilevel"/>
    <w:tmpl w:val="F3328C6A"/>
    <w:lvl w:ilvl="0" w:tplc="3C480E2A">
      <w:start w:val="1"/>
      <w:numFmt w:val="bullet"/>
      <w:lvlText w:val="•"/>
      <w:lvlJc w:val="left"/>
      <w:pPr>
        <w:tabs>
          <w:tab w:val="num" w:pos="720"/>
        </w:tabs>
        <w:ind w:left="720" w:hanging="360"/>
      </w:pPr>
      <w:rPr>
        <w:rFonts w:ascii="Arial" w:hAnsi="Arial" w:hint="default"/>
      </w:rPr>
    </w:lvl>
    <w:lvl w:ilvl="1" w:tplc="D8803E7C" w:tentative="1">
      <w:start w:val="1"/>
      <w:numFmt w:val="bullet"/>
      <w:lvlText w:val="•"/>
      <w:lvlJc w:val="left"/>
      <w:pPr>
        <w:tabs>
          <w:tab w:val="num" w:pos="1440"/>
        </w:tabs>
        <w:ind w:left="1440" w:hanging="360"/>
      </w:pPr>
      <w:rPr>
        <w:rFonts w:ascii="Arial" w:hAnsi="Arial" w:hint="default"/>
      </w:rPr>
    </w:lvl>
    <w:lvl w:ilvl="2" w:tplc="8F701F26" w:tentative="1">
      <w:start w:val="1"/>
      <w:numFmt w:val="bullet"/>
      <w:lvlText w:val="•"/>
      <w:lvlJc w:val="left"/>
      <w:pPr>
        <w:tabs>
          <w:tab w:val="num" w:pos="2160"/>
        </w:tabs>
        <w:ind w:left="2160" w:hanging="360"/>
      </w:pPr>
      <w:rPr>
        <w:rFonts w:ascii="Arial" w:hAnsi="Arial" w:hint="default"/>
      </w:rPr>
    </w:lvl>
    <w:lvl w:ilvl="3" w:tplc="630A1404" w:tentative="1">
      <w:start w:val="1"/>
      <w:numFmt w:val="bullet"/>
      <w:lvlText w:val="•"/>
      <w:lvlJc w:val="left"/>
      <w:pPr>
        <w:tabs>
          <w:tab w:val="num" w:pos="2880"/>
        </w:tabs>
        <w:ind w:left="2880" w:hanging="360"/>
      </w:pPr>
      <w:rPr>
        <w:rFonts w:ascii="Arial" w:hAnsi="Arial" w:hint="default"/>
      </w:rPr>
    </w:lvl>
    <w:lvl w:ilvl="4" w:tplc="27BEF6F0" w:tentative="1">
      <w:start w:val="1"/>
      <w:numFmt w:val="bullet"/>
      <w:lvlText w:val="•"/>
      <w:lvlJc w:val="left"/>
      <w:pPr>
        <w:tabs>
          <w:tab w:val="num" w:pos="3600"/>
        </w:tabs>
        <w:ind w:left="3600" w:hanging="360"/>
      </w:pPr>
      <w:rPr>
        <w:rFonts w:ascii="Arial" w:hAnsi="Arial" w:hint="default"/>
      </w:rPr>
    </w:lvl>
    <w:lvl w:ilvl="5" w:tplc="D772B75C" w:tentative="1">
      <w:start w:val="1"/>
      <w:numFmt w:val="bullet"/>
      <w:lvlText w:val="•"/>
      <w:lvlJc w:val="left"/>
      <w:pPr>
        <w:tabs>
          <w:tab w:val="num" w:pos="4320"/>
        </w:tabs>
        <w:ind w:left="4320" w:hanging="360"/>
      </w:pPr>
      <w:rPr>
        <w:rFonts w:ascii="Arial" w:hAnsi="Arial" w:hint="default"/>
      </w:rPr>
    </w:lvl>
    <w:lvl w:ilvl="6" w:tplc="F0D25952" w:tentative="1">
      <w:start w:val="1"/>
      <w:numFmt w:val="bullet"/>
      <w:lvlText w:val="•"/>
      <w:lvlJc w:val="left"/>
      <w:pPr>
        <w:tabs>
          <w:tab w:val="num" w:pos="5040"/>
        </w:tabs>
        <w:ind w:left="5040" w:hanging="360"/>
      </w:pPr>
      <w:rPr>
        <w:rFonts w:ascii="Arial" w:hAnsi="Arial" w:hint="default"/>
      </w:rPr>
    </w:lvl>
    <w:lvl w:ilvl="7" w:tplc="011CE850" w:tentative="1">
      <w:start w:val="1"/>
      <w:numFmt w:val="bullet"/>
      <w:lvlText w:val="•"/>
      <w:lvlJc w:val="left"/>
      <w:pPr>
        <w:tabs>
          <w:tab w:val="num" w:pos="5760"/>
        </w:tabs>
        <w:ind w:left="5760" w:hanging="360"/>
      </w:pPr>
      <w:rPr>
        <w:rFonts w:ascii="Arial" w:hAnsi="Arial" w:hint="default"/>
      </w:rPr>
    </w:lvl>
    <w:lvl w:ilvl="8" w:tplc="D688CFBE"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416E5B7F"/>
    <w:multiLevelType w:val="multilevel"/>
    <w:tmpl w:val="D8F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3D64DB"/>
    <w:multiLevelType w:val="multilevel"/>
    <w:tmpl w:val="D8DCF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4B2A01"/>
    <w:multiLevelType w:val="multilevel"/>
    <w:tmpl w:val="307C4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C634F1"/>
    <w:multiLevelType w:val="multilevel"/>
    <w:tmpl w:val="9E50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403982"/>
    <w:multiLevelType w:val="multilevel"/>
    <w:tmpl w:val="BF06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D3411D"/>
    <w:multiLevelType w:val="hybridMultilevel"/>
    <w:tmpl w:val="67E412B2"/>
    <w:lvl w:ilvl="0" w:tplc="8E3C1A04">
      <w:start w:val="1"/>
      <w:numFmt w:val="bullet"/>
      <w:lvlText w:val="•"/>
      <w:lvlJc w:val="left"/>
      <w:pPr>
        <w:tabs>
          <w:tab w:val="num" w:pos="720"/>
        </w:tabs>
        <w:ind w:left="720" w:hanging="360"/>
      </w:pPr>
      <w:rPr>
        <w:rFonts w:ascii="Arial" w:hAnsi="Arial" w:hint="default"/>
      </w:rPr>
    </w:lvl>
    <w:lvl w:ilvl="1" w:tplc="69926C86" w:tentative="1">
      <w:start w:val="1"/>
      <w:numFmt w:val="bullet"/>
      <w:lvlText w:val="•"/>
      <w:lvlJc w:val="left"/>
      <w:pPr>
        <w:tabs>
          <w:tab w:val="num" w:pos="1440"/>
        </w:tabs>
        <w:ind w:left="1440" w:hanging="360"/>
      </w:pPr>
      <w:rPr>
        <w:rFonts w:ascii="Arial" w:hAnsi="Arial" w:hint="default"/>
      </w:rPr>
    </w:lvl>
    <w:lvl w:ilvl="2" w:tplc="B4EA09EE" w:tentative="1">
      <w:start w:val="1"/>
      <w:numFmt w:val="bullet"/>
      <w:lvlText w:val="•"/>
      <w:lvlJc w:val="left"/>
      <w:pPr>
        <w:tabs>
          <w:tab w:val="num" w:pos="2160"/>
        </w:tabs>
        <w:ind w:left="2160" w:hanging="360"/>
      </w:pPr>
      <w:rPr>
        <w:rFonts w:ascii="Arial" w:hAnsi="Arial" w:hint="default"/>
      </w:rPr>
    </w:lvl>
    <w:lvl w:ilvl="3" w:tplc="66F4339C" w:tentative="1">
      <w:start w:val="1"/>
      <w:numFmt w:val="bullet"/>
      <w:lvlText w:val="•"/>
      <w:lvlJc w:val="left"/>
      <w:pPr>
        <w:tabs>
          <w:tab w:val="num" w:pos="2880"/>
        </w:tabs>
        <w:ind w:left="2880" w:hanging="360"/>
      </w:pPr>
      <w:rPr>
        <w:rFonts w:ascii="Arial" w:hAnsi="Arial" w:hint="default"/>
      </w:rPr>
    </w:lvl>
    <w:lvl w:ilvl="4" w:tplc="6C3E2328" w:tentative="1">
      <w:start w:val="1"/>
      <w:numFmt w:val="bullet"/>
      <w:lvlText w:val="•"/>
      <w:lvlJc w:val="left"/>
      <w:pPr>
        <w:tabs>
          <w:tab w:val="num" w:pos="3600"/>
        </w:tabs>
        <w:ind w:left="3600" w:hanging="360"/>
      </w:pPr>
      <w:rPr>
        <w:rFonts w:ascii="Arial" w:hAnsi="Arial" w:hint="default"/>
      </w:rPr>
    </w:lvl>
    <w:lvl w:ilvl="5" w:tplc="0174017A" w:tentative="1">
      <w:start w:val="1"/>
      <w:numFmt w:val="bullet"/>
      <w:lvlText w:val="•"/>
      <w:lvlJc w:val="left"/>
      <w:pPr>
        <w:tabs>
          <w:tab w:val="num" w:pos="4320"/>
        </w:tabs>
        <w:ind w:left="4320" w:hanging="360"/>
      </w:pPr>
      <w:rPr>
        <w:rFonts w:ascii="Arial" w:hAnsi="Arial" w:hint="default"/>
      </w:rPr>
    </w:lvl>
    <w:lvl w:ilvl="6" w:tplc="EF3087FA" w:tentative="1">
      <w:start w:val="1"/>
      <w:numFmt w:val="bullet"/>
      <w:lvlText w:val="•"/>
      <w:lvlJc w:val="left"/>
      <w:pPr>
        <w:tabs>
          <w:tab w:val="num" w:pos="5040"/>
        </w:tabs>
        <w:ind w:left="5040" w:hanging="360"/>
      </w:pPr>
      <w:rPr>
        <w:rFonts w:ascii="Arial" w:hAnsi="Arial" w:hint="default"/>
      </w:rPr>
    </w:lvl>
    <w:lvl w:ilvl="7" w:tplc="2CBA42F4" w:tentative="1">
      <w:start w:val="1"/>
      <w:numFmt w:val="bullet"/>
      <w:lvlText w:val="•"/>
      <w:lvlJc w:val="left"/>
      <w:pPr>
        <w:tabs>
          <w:tab w:val="num" w:pos="5760"/>
        </w:tabs>
        <w:ind w:left="5760" w:hanging="360"/>
      </w:pPr>
      <w:rPr>
        <w:rFonts w:ascii="Arial" w:hAnsi="Arial" w:hint="default"/>
      </w:rPr>
    </w:lvl>
    <w:lvl w:ilvl="8" w:tplc="18D4E71C"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74C6AF4"/>
    <w:multiLevelType w:val="multilevel"/>
    <w:tmpl w:val="E1AA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DB6A65"/>
    <w:multiLevelType w:val="multilevel"/>
    <w:tmpl w:val="040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1B6F8F"/>
    <w:multiLevelType w:val="hybridMultilevel"/>
    <w:tmpl w:val="2506E1EE"/>
    <w:lvl w:ilvl="0" w:tplc="02C0C374">
      <w:start w:val="1"/>
      <w:numFmt w:val="bullet"/>
      <w:lvlText w:val="•"/>
      <w:lvlJc w:val="left"/>
      <w:pPr>
        <w:tabs>
          <w:tab w:val="num" w:pos="720"/>
        </w:tabs>
        <w:ind w:left="720" w:hanging="360"/>
      </w:pPr>
      <w:rPr>
        <w:rFonts w:ascii="Arial" w:hAnsi="Arial" w:hint="default"/>
      </w:rPr>
    </w:lvl>
    <w:lvl w:ilvl="1" w:tplc="AFC45E46" w:tentative="1">
      <w:start w:val="1"/>
      <w:numFmt w:val="bullet"/>
      <w:lvlText w:val="•"/>
      <w:lvlJc w:val="left"/>
      <w:pPr>
        <w:tabs>
          <w:tab w:val="num" w:pos="1440"/>
        </w:tabs>
        <w:ind w:left="1440" w:hanging="360"/>
      </w:pPr>
      <w:rPr>
        <w:rFonts w:ascii="Arial" w:hAnsi="Arial" w:hint="default"/>
      </w:rPr>
    </w:lvl>
    <w:lvl w:ilvl="2" w:tplc="0582AE46" w:tentative="1">
      <w:start w:val="1"/>
      <w:numFmt w:val="bullet"/>
      <w:lvlText w:val="•"/>
      <w:lvlJc w:val="left"/>
      <w:pPr>
        <w:tabs>
          <w:tab w:val="num" w:pos="2160"/>
        </w:tabs>
        <w:ind w:left="2160" w:hanging="360"/>
      </w:pPr>
      <w:rPr>
        <w:rFonts w:ascii="Arial" w:hAnsi="Arial" w:hint="default"/>
      </w:rPr>
    </w:lvl>
    <w:lvl w:ilvl="3" w:tplc="492A3560" w:tentative="1">
      <w:start w:val="1"/>
      <w:numFmt w:val="bullet"/>
      <w:lvlText w:val="•"/>
      <w:lvlJc w:val="left"/>
      <w:pPr>
        <w:tabs>
          <w:tab w:val="num" w:pos="2880"/>
        </w:tabs>
        <w:ind w:left="2880" w:hanging="360"/>
      </w:pPr>
      <w:rPr>
        <w:rFonts w:ascii="Arial" w:hAnsi="Arial" w:hint="default"/>
      </w:rPr>
    </w:lvl>
    <w:lvl w:ilvl="4" w:tplc="1278E60C" w:tentative="1">
      <w:start w:val="1"/>
      <w:numFmt w:val="bullet"/>
      <w:lvlText w:val="•"/>
      <w:lvlJc w:val="left"/>
      <w:pPr>
        <w:tabs>
          <w:tab w:val="num" w:pos="3600"/>
        </w:tabs>
        <w:ind w:left="3600" w:hanging="360"/>
      </w:pPr>
      <w:rPr>
        <w:rFonts w:ascii="Arial" w:hAnsi="Arial" w:hint="default"/>
      </w:rPr>
    </w:lvl>
    <w:lvl w:ilvl="5" w:tplc="1F60179C" w:tentative="1">
      <w:start w:val="1"/>
      <w:numFmt w:val="bullet"/>
      <w:lvlText w:val="•"/>
      <w:lvlJc w:val="left"/>
      <w:pPr>
        <w:tabs>
          <w:tab w:val="num" w:pos="4320"/>
        </w:tabs>
        <w:ind w:left="4320" w:hanging="360"/>
      </w:pPr>
      <w:rPr>
        <w:rFonts w:ascii="Arial" w:hAnsi="Arial" w:hint="default"/>
      </w:rPr>
    </w:lvl>
    <w:lvl w:ilvl="6" w:tplc="06146DA2" w:tentative="1">
      <w:start w:val="1"/>
      <w:numFmt w:val="bullet"/>
      <w:lvlText w:val="•"/>
      <w:lvlJc w:val="left"/>
      <w:pPr>
        <w:tabs>
          <w:tab w:val="num" w:pos="5040"/>
        </w:tabs>
        <w:ind w:left="5040" w:hanging="360"/>
      </w:pPr>
      <w:rPr>
        <w:rFonts w:ascii="Arial" w:hAnsi="Arial" w:hint="default"/>
      </w:rPr>
    </w:lvl>
    <w:lvl w:ilvl="7" w:tplc="47700688" w:tentative="1">
      <w:start w:val="1"/>
      <w:numFmt w:val="bullet"/>
      <w:lvlText w:val="•"/>
      <w:lvlJc w:val="left"/>
      <w:pPr>
        <w:tabs>
          <w:tab w:val="num" w:pos="5760"/>
        </w:tabs>
        <w:ind w:left="5760" w:hanging="360"/>
      </w:pPr>
      <w:rPr>
        <w:rFonts w:ascii="Arial" w:hAnsi="Arial" w:hint="default"/>
      </w:rPr>
    </w:lvl>
    <w:lvl w:ilvl="8" w:tplc="FF921F42"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9E80697"/>
    <w:multiLevelType w:val="hybridMultilevel"/>
    <w:tmpl w:val="0D8AAD5E"/>
    <w:lvl w:ilvl="0" w:tplc="68085B9A">
      <w:start w:val="1"/>
      <w:numFmt w:val="bullet"/>
      <w:lvlText w:val="•"/>
      <w:lvlJc w:val="left"/>
      <w:pPr>
        <w:tabs>
          <w:tab w:val="num" w:pos="720"/>
        </w:tabs>
        <w:ind w:left="720" w:hanging="360"/>
      </w:pPr>
      <w:rPr>
        <w:rFonts w:ascii="Arial" w:hAnsi="Arial" w:hint="default"/>
      </w:rPr>
    </w:lvl>
    <w:lvl w:ilvl="1" w:tplc="86D29C30" w:tentative="1">
      <w:start w:val="1"/>
      <w:numFmt w:val="bullet"/>
      <w:lvlText w:val="•"/>
      <w:lvlJc w:val="left"/>
      <w:pPr>
        <w:tabs>
          <w:tab w:val="num" w:pos="1440"/>
        </w:tabs>
        <w:ind w:left="1440" w:hanging="360"/>
      </w:pPr>
      <w:rPr>
        <w:rFonts w:ascii="Arial" w:hAnsi="Arial" w:hint="default"/>
      </w:rPr>
    </w:lvl>
    <w:lvl w:ilvl="2" w:tplc="65B64CCA" w:tentative="1">
      <w:start w:val="1"/>
      <w:numFmt w:val="bullet"/>
      <w:lvlText w:val="•"/>
      <w:lvlJc w:val="left"/>
      <w:pPr>
        <w:tabs>
          <w:tab w:val="num" w:pos="2160"/>
        </w:tabs>
        <w:ind w:left="2160" w:hanging="360"/>
      </w:pPr>
      <w:rPr>
        <w:rFonts w:ascii="Arial" w:hAnsi="Arial" w:hint="default"/>
      </w:rPr>
    </w:lvl>
    <w:lvl w:ilvl="3" w:tplc="6E7863D6" w:tentative="1">
      <w:start w:val="1"/>
      <w:numFmt w:val="bullet"/>
      <w:lvlText w:val="•"/>
      <w:lvlJc w:val="left"/>
      <w:pPr>
        <w:tabs>
          <w:tab w:val="num" w:pos="2880"/>
        </w:tabs>
        <w:ind w:left="2880" w:hanging="360"/>
      </w:pPr>
      <w:rPr>
        <w:rFonts w:ascii="Arial" w:hAnsi="Arial" w:hint="default"/>
      </w:rPr>
    </w:lvl>
    <w:lvl w:ilvl="4" w:tplc="8DB6EEE2" w:tentative="1">
      <w:start w:val="1"/>
      <w:numFmt w:val="bullet"/>
      <w:lvlText w:val="•"/>
      <w:lvlJc w:val="left"/>
      <w:pPr>
        <w:tabs>
          <w:tab w:val="num" w:pos="3600"/>
        </w:tabs>
        <w:ind w:left="3600" w:hanging="360"/>
      </w:pPr>
      <w:rPr>
        <w:rFonts w:ascii="Arial" w:hAnsi="Arial" w:hint="default"/>
      </w:rPr>
    </w:lvl>
    <w:lvl w:ilvl="5" w:tplc="E1E0F342" w:tentative="1">
      <w:start w:val="1"/>
      <w:numFmt w:val="bullet"/>
      <w:lvlText w:val="•"/>
      <w:lvlJc w:val="left"/>
      <w:pPr>
        <w:tabs>
          <w:tab w:val="num" w:pos="4320"/>
        </w:tabs>
        <w:ind w:left="4320" w:hanging="360"/>
      </w:pPr>
      <w:rPr>
        <w:rFonts w:ascii="Arial" w:hAnsi="Arial" w:hint="default"/>
      </w:rPr>
    </w:lvl>
    <w:lvl w:ilvl="6" w:tplc="D444D6D6" w:tentative="1">
      <w:start w:val="1"/>
      <w:numFmt w:val="bullet"/>
      <w:lvlText w:val="•"/>
      <w:lvlJc w:val="left"/>
      <w:pPr>
        <w:tabs>
          <w:tab w:val="num" w:pos="5040"/>
        </w:tabs>
        <w:ind w:left="5040" w:hanging="360"/>
      </w:pPr>
      <w:rPr>
        <w:rFonts w:ascii="Arial" w:hAnsi="Arial" w:hint="default"/>
      </w:rPr>
    </w:lvl>
    <w:lvl w:ilvl="7" w:tplc="8132CCB2" w:tentative="1">
      <w:start w:val="1"/>
      <w:numFmt w:val="bullet"/>
      <w:lvlText w:val="•"/>
      <w:lvlJc w:val="left"/>
      <w:pPr>
        <w:tabs>
          <w:tab w:val="num" w:pos="5760"/>
        </w:tabs>
        <w:ind w:left="5760" w:hanging="360"/>
      </w:pPr>
      <w:rPr>
        <w:rFonts w:ascii="Arial" w:hAnsi="Arial" w:hint="default"/>
      </w:rPr>
    </w:lvl>
    <w:lvl w:ilvl="8" w:tplc="57DE3932"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4A2A00DE"/>
    <w:multiLevelType w:val="multilevel"/>
    <w:tmpl w:val="D64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9568C8"/>
    <w:multiLevelType w:val="hybridMultilevel"/>
    <w:tmpl w:val="7B0A8B90"/>
    <w:lvl w:ilvl="0" w:tplc="1F242CA2">
      <w:start w:val="1"/>
      <w:numFmt w:val="bullet"/>
      <w:lvlText w:val=""/>
      <w:lvlJc w:val="left"/>
      <w:pPr>
        <w:tabs>
          <w:tab w:val="num" w:pos="720"/>
        </w:tabs>
        <w:ind w:left="720" w:hanging="360"/>
      </w:pPr>
      <w:rPr>
        <w:rFonts w:ascii="Symbol" w:hAnsi="Symbol" w:hint="default"/>
      </w:rPr>
    </w:lvl>
    <w:lvl w:ilvl="1" w:tplc="CA20C112" w:tentative="1">
      <w:start w:val="1"/>
      <w:numFmt w:val="bullet"/>
      <w:lvlText w:val=""/>
      <w:lvlJc w:val="left"/>
      <w:pPr>
        <w:tabs>
          <w:tab w:val="num" w:pos="1440"/>
        </w:tabs>
        <w:ind w:left="1440" w:hanging="360"/>
      </w:pPr>
      <w:rPr>
        <w:rFonts w:ascii="Symbol" w:hAnsi="Symbol" w:hint="default"/>
      </w:rPr>
    </w:lvl>
    <w:lvl w:ilvl="2" w:tplc="72B4C6EE" w:tentative="1">
      <w:start w:val="1"/>
      <w:numFmt w:val="bullet"/>
      <w:lvlText w:val=""/>
      <w:lvlJc w:val="left"/>
      <w:pPr>
        <w:tabs>
          <w:tab w:val="num" w:pos="2160"/>
        </w:tabs>
        <w:ind w:left="2160" w:hanging="360"/>
      </w:pPr>
      <w:rPr>
        <w:rFonts w:ascii="Symbol" w:hAnsi="Symbol" w:hint="default"/>
      </w:rPr>
    </w:lvl>
    <w:lvl w:ilvl="3" w:tplc="3D7E958A" w:tentative="1">
      <w:start w:val="1"/>
      <w:numFmt w:val="bullet"/>
      <w:lvlText w:val=""/>
      <w:lvlJc w:val="left"/>
      <w:pPr>
        <w:tabs>
          <w:tab w:val="num" w:pos="2880"/>
        </w:tabs>
        <w:ind w:left="2880" w:hanging="360"/>
      </w:pPr>
      <w:rPr>
        <w:rFonts w:ascii="Symbol" w:hAnsi="Symbol" w:hint="default"/>
      </w:rPr>
    </w:lvl>
    <w:lvl w:ilvl="4" w:tplc="42AAE2FC" w:tentative="1">
      <w:start w:val="1"/>
      <w:numFmt w:val="bullet"/>
      <w:lvlText w:val=""/>
      <w:lvlJc w:val="left"/>
      <w:pPr>
        <w:tabs>
          <w:tab w:val="num" w:pos="3600"/>
        </w:tabs>
        <w:ind w:left="3600" w:hanging="360"/>
      </w:pPr>
      <w:rPr>
        <w:rFonts w:ascii="Symbol" w:hAnsi="Symbol" w:hint="default"/>
      </w:rPr>
    </w:lvl>
    <w:lvl w:ilvl="5" w:tplc="663C9A4A" w:tentative="1">
      <w:start w:val="1"/>
      <w:numFmt w:val="bullet"/>
      <w:lvlText w:val=""/>
      <w:lvlJc w:val="left"/>
      <w:pPr>
        <w:tabs>
          <w:tab w:val="num" w:pos="4320"/>
        </w:tabs>
        <w:ind w:left="4320" w:hanging="360"/>
      </w:pPr>
      <w:rPr>
        <w:rFonts w:ascii="Symbol" w:hAnsi="Symbol" w:hint="default"/>
      </w:rPr>
    </w:lvl>
    <w:lvl w:ilvl="6" w:tplc="958818C6" w:tentative="1">
      <w:start w:val="1"/>
      <w:numFmt w:val="bullet"/>
      <w:lvlText w:val=""/>
      <w:lvlJc w:val="left"/>
      <w:pPr>
        <w:tabs>
          <w:tab w:val="num" w:pos="5040"/>
        </w:tabs>
        <w:ind w:left="5040" w:hanging="360"/>
      </w:pPr>
      <w:rPr>
        <w:rFonts w:ascii="Symbol" w:hAnsi="Symbol" w:hint="default"/>
      </w:rPr>
    </w:lvl>
    <w:lvl w:ilvl="7" w:tplc="E672472E" w:tentative="1">
      <w:start w:val="1"/>
      <w:numFmt w:val="bullet"/>
      <w:lvlText w:val=""/>
      <w:lvlJc w:val="left"/>
      <w:pPr>
        <w:tabs>
          <w:tab w:val="num" w:pos="5760"/>
        </w:tabs>
        <w:ind w:left="5760" w:hanging="360"/>
      </w:pPr>
      <w:rPr>
        <w:rFonts w:ascii="Symbol" w:hAnsi="Symbol" w:hint="default"/>
      </w:rPr>
    </w:lvl>
    <w:lvl w:ilvl="8" w:tplc="372E617C" w:tentative="1">
      <w:start w:val="1"/>
      <w:numFmt w:val="bullet"/>
      <w:lvlText w:val=""/>
      <w:lvlJc w:val="left"/>
      <w:pPr>
        <w:tabs>
          <w:tab w:val="num" w:pos="6480"/>
        </w:tabs>
        <w:ind w:left="6480" w:hanging="360"/>
      </w:pPr>
      <w:rPr>
        <w:rFonts w:ascii="Symbol" w:hAnsi="Symbol" w:hint="default"/>
      </w:rPr>
    </w:lvl>
  </w:abstractNum>
  <w:abstractNum w:abstractNumId="72" w15:restartNumberingAfterBreak="0">
    <w:nsid w:val="4BD91813"/>
    <w:multiLevelType w:val="multilevel"/>
    <w:tmpl w:val="759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F36FA4"/>
    <w:multiLevelType w:val="multilevel"/>
    <w:tmpl w:val="60B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58234B"/>
    <w:multiLevelType w:val="multilevel"/>
    <w:tmpl w:val="68B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061B1A"/>
    <w:multiLevelType w:val="multilevel"/>
    <w:tmpl w:val="E94E1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F947AE"/>
    <w:multiLevelType w:val="multilevel"/>
    <w:tmpl w:val="337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A47BAB"/>
    <w:multiLevelType w:val="hybridMultilevel"/>
    <w:tmpl w:val="7B0A8B90"/>
    <w:lvl w:ilvl="0" w:tplc="4954A458">
      <w:start w:val="1"/>
      <w:numFmt w:val="bullet"/>
      <w:lvlText w:val=""/>
      <w:lvlJc w:val="left"/>
      <w:pPr>
        <w:tabs>
          <w:tab w:val="num" w:pos="720"/>
        </w:tabs>
        <w:ind w:left="720" w:hanging="360"/>
      </w:pPr>
      <w:rPr>
        <w:rFonts w:ascii="Symbol" w:hAnsi="Symbol" w:hint="default"/>
      </w:rPr>
    </w:lvl>
    <w:lvl w:ilvl="1" w:tplc="3940B276" w:tentative="1">
      <w:start w:val="1"/>
      <w:numFmt w:val="bullet"/>
      <w:lvlText w:val=""/>
      <w:lvlJc w:val="left"/>
      <w:pPr>
        <w:tabs>
          <w:tab w:val="num" w:pos="1440"/>
        </w:tabs>
        <w:ind w:left="1440" w:hanging="360"/>
      </w:pPr>
      <w:rPr>
        <w:rFonts w:ascii="Symbol" w:hAnsi="Symbol" w:hint="default"/>
      </w:rPr>
    </w:lvl>
    <w:lvl w:ilvl="2" w:tplc="DE18BA24" w:tentative="1">
      <w:start w:val="1"/>
      <w:numFmt w:val="bullet"/>
      <w:lvlText w:val=""/>
      <w:lvlJc w:val="left"/>
      <w:pPr>
        <w:tabs>
          <w:tab w:val="num" w:pos="2160"/>
        </w:tabs>
        <w:ind w:left="2160" w:hanging="360"/>
      </w:pPr>
      <w:rPr>
        <w:rFonts w:ascii="Symbol" w:hAnsi="Symbol" w:hint="default"/>
      </w:rPr>
    </w:lvl>
    <w:lvl w:ilvl="3" w:tplc="A3ECFF6C" w:tentative="1">
      <w:start w:val="1"/>
      <w:numFmt w:val="bullet"/>
      <w:lvlText w:val=""/>
      <w:lvlJc w:val="left"/>
      <w:pPr>
        <w:tabs>
          <w:tab w:val="num" w:pos="2880"/>
        </w:tabs>
        <w:ind w:left="2880" w:hanging="360"/>
      </w:pPr>
      <w:rPr>
        <w:rFonts w:ascii="Symbol" w:hAnsi="Symbol" w:hint="default"/>
      </w:rPr>
    </w:lvl>
    <w:lvl w:ilvl="4" w:tplc="5720D966" w:tentative="1">
      <w:start w:val="1"/>
      <w:numFmt w:val="bullet"/>
      <w:lvlText w:val=""/>
      <w:lvlJc w:val="left"/>
      <w:pPr>
        <w:tabs>
          <w:tab w:val="num" w:pos="3600"/>
        </w:tabs>
        <w:ind w:left="3600" w:hanging="360"/>
      </w:pPr>
      <w:rPr>
        <w:rFonts w:ascii="Symbol" w:hAnsi="Symbol" w:hint="default"/>
      </w:rPr>
    </w:lvl>
    <w:lvl w:ilvl="5" w:tplc="BA9A4D7A" w:tentative="1">
      <w:start w:val="1"/>
      <w:numFmt w:val="bullet"/>
      <w:lvlText w:val=""/>
      <w:lvlJc w:val="left"/>
      <w:pPr>
        <w:tabs>
          <w:tab w:val="num" w:pos="4320"/>
        </w:tabs>
        <w:ind w:left="4320" w:hanging="360"/>
      </w:pPr>
      <w:rPr>
        <w:rFonts w:ascii="Symbol" w:hAnsi="Symbol" w:hint="default"/>
      </w:rPr>
    </w:lvl>
    <w:lvl w:ilvl="6" w:tplc="C108E46E" w:tentative="1">
      <w:start w:val="1"/>
      <w:numFmt w:val="bullet"/>
      <w:lvlText w:val=""/>
      <w:lvlJc w:val="left"/>
      <w:pPr>
        <w:tabs>
          <w:tab w:val="num" w:pos="5040"/>
        </w:tabs>
        <w:ind w:left="5040" w:hanging="360"/>
      </w:pPr>
      <w:rPr>
        <w:rFonts w:ascii="Symbol" w:hAnsi="Symbol" w:hint="default"/>
      </w:rPr>
    </w:lvl>
    <w:lvl w:ilvl="7" w:tplc="0F105414" w:tentative="1">
      <w:start w:val="1"/>
      <w:numFmt w:val="bullet"/>
      <w:lvlText w:val=""/>
      <w:lvlJc w:val="left"/>
      <w:pPr>
        <w:tabs>
          <w:tab w:val="num" w:pos="5760"/>
        </w:tabs>
        <w:ind w:left="5760" w:hanging="360"/>
      </w:pPr>
      <w:rPr>
        <w:rFonts w:ascii="Symbol" w:hAnsi="Symbol" w:hint="default"/>
      </w:rPr>
    </w:lvl>
    <w:lvl w:ilvl="8" w:tplc="D65E6824" w:tentative="1">
      <w:start w:val="1"/>
      <w:numFmt w:val="bullet"/>
      <w:lvlText w:val=""/>
      <w:lvlJc w:val="left"/>
      <w:pPr>
        <w:tabs>
          <w:tab w:val="num" w:pos="6480"/>
        </w:tabs>
        <w:ind w:left="6480" w:hanging="360"/>
      </w:pPr>
      <w:rPr>
        <w:rFonts w:ascii="Symbol" w:hAnsi="Symbol" w:hint="default"/>
      </w:rPr>
    </w:lvl>
  </w:abstractNum>
  <w:abstractNum w:abstractNumId="78" w15:restartNumberingAfterBreak="0">
    <w:nsid w:val="50D004A8"/>
    <w:multiLevelType w:val="multilevel"/>
    <w:tmpl w:val="A320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7D60F7"/>
    <w:multiLevelType w:val="multilevel"/>
    <w:tmpl w:val="75AE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A739CC"/>
    <w:multiLevelType w:val="multilevel"/>
    <w:tmpl w:val="2C843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943338"/>
    <w:multiLevelType w:val="multilevel"/>
    <w:tmpl w:val="36CC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B07EA0"/>
    <w:multiLevelType w:val="multilevel"/>
    <w:tmpl w:val="0BE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0644A8"/>
    <w:multiLevelType w:val="hybridMultilevel"/>
    <w:tmpl w:val="7B0A8B90"/>
    <w:lvl w:ilvl="0" w:tplc="419E9506">
      <w:start w:val="1"/>
      <w:numFmt w:val="bullet"/>
      <w:lvlText w:val=""/>
      <w:lvlJc w:val="left"/>
      <w:pPr>
        <w:tabs>
          <w:tab w:val="num" w:pos="720"/>
        </w:tabs>
        <w:ind w:left="720" w:hanging="360"/>
      </w:pPr>
      <w:rPr>
        <w:rFonts w:ascii="Symbol" w:hAnsi="Symbol" w:hint="default"/>
      </w:rPr>
    </w:lvl>
    <w:lvl w:ilvl="1" w:tplc="7DF6D052">
      <w:numFmt w:val="bullet"/>
      <w:lvlText w:val=""/>
      <w:lvlJc w:val="left"/>
      <w:pPr>
        <w:tabs>
          <w:tab w:val="num" w:pos="1440"/>
        </w:tabs>
        <w:ind w:left="1440" w:hanging="360"/>
      </w:pPr>
      <w:rPr>
        <w:rFonts w:ascii="Symbol" w:hAnsi="Symbol" w:hint="default"/>
      </w:rPr>
    </w:lvl>
    <w:lvl w:ilvl="2" w:tplc="7FFEAB38" w:tentative="1">
      <w:start w:val="1"/>
      <w:numFmt w:val="bullet"/>
      <w:lvlText w:val=""/>
      <w:lvlJc w:val="left"/>
      <w:pPr>
        <w:tabs>
          <w:tab w:val="num" w:pos="2160"/>
        </w:tabs>
        <w:ind w:left="2160" w:hanging="360"/>
      </w:pPr>
      <w:rPr>
        <w:rFonts w:ascii="Symbol" w:hAnsi="Symbol" w:hint="default"/>
      </w:rPr>
    </w:lvl>
    <w:lvl w:ilvl="3" w:tplc="F8B83752" w:tentative="1">
      <w:start w:val="1"/>
      <w:numFmt w:val="bullet"/>
      <w:lvlText w:val=""/>
      <w:lvlJc w:val="left"/>
      <w:pPr>
        <w:tabs>
          <w:tab w:val="num" w:pos="2880"/>
        </w:tabs>
        <w:ind w:left="2880" w:hanging="360"/>
      </w:pPr>
      <w:rPr>
        <w:rFonts w:ascii="Symbol" w:hAnsi="Symbol" w:hint="default"/>
      </w:rPr>
    </w:lvl>
    <w:lvl w:ilvl="4" w:tplc="A7AAC472" w:tentative="1">
      <w:start w:val="1"/>
      <w:numFmt w:val="bullet"/>
      <w:lvlText w:val=""/>
      <w:lvlJc w:val="left"/>
      <w:pPr>
        <w:tabs>
          <w:tab w:val="num" w:pos="3600"/>
        </w:tabs>
        <w:ind w:left="3600" w:hanging="360"/>
      </w:pPr>
      <w:rPr>
        <w:rFonts w:ascii="Symbol" w:hAnsi="Symbol" w:hint="default"/>
      </w:rPr>
    </w:lvl>
    <w:lvl w:ilvl="5" w:tplc="D0B65F6C" w:tentative="1">
      <w:start w:val="1"/>
      <w:numFmt w:val="bullet"/>
      <w:lvlText w:val=""/>
      <w:lvlJc w:val="left"/>
      <w:pPr>
        <w:tabs>
          <w:tab w:val="num" w:pos="4320"/>
        </w:tabs>
        <w:ind w:left="4320" w:hanging="360"/>
      </w:pPr>
      <w:rPr>
        <w:rFonts w:ascii="Symbol" w:hAnsi="Symbol" w:hint="default"/>
      </w:rPr>
    </w:lvl>
    <w:lvl w:ilvl="6" w:tplc="1FB6DD4A" w:tentative="1">
      <w:start w:val="1"/>
      <w:numFmt w:val="bullet"/>
      <w:lvlText w:val=""/>
      <w:lvlJc w:val="left"/>
      <w:pPr>
        <w:tabs>
          <w:tab w:val="num" w:pos="5040"/>
        </w:tabs>
        <w:ind w:left="5040" w:hanging="360"/>
      </w:pPr>
      <w:rPr>
        <w:rFonts w:ascii="Symbol" w:hAnsi="Symbol" w:hint="default"/>
      </w:rPr>
    </w:lvl>
    <w:lvl w:ilvl="7" w:tplc="E8F45CA4" w:tentative="1">
      <w:start w:val="1"/>
      <w:numFmt w:val="bullet"/>
      <w:lvlText w:val=""/>
      <w:lvlJc w:val="left"/>
      <w:pPr>
        <w:tabs>
          <w:tab w:val="num" w:pos="5760"/>
        </w:tabs>
        <w:ind w:left="5760" w:hanging="360"/>
      </w:pPr>
      <w:rPr>
        <w:rFonts w:ascii="Symbol" w:hAnsi="Symbol" w:hint="default"/>
      </w:rPr>
    </w:lvl>
    <w:lvl w:ilvl="8" w:tplc="5F246D48" w:tentative="1">
      <w:start w:val="1"/>
      <w:numFmt w:val="bullet"/>
      <w:lvlText w:val=""/>
      <w:lvlJc w:val="left"/>
      <w:pPr>
        <w:tabs>
          <w:tab w:val="num" w:pos="6480"/>
        </w:tabs>
        <w:ind w:left="6480" w:hanging="360"/>
      </w:pPr>
      <w:rPr>
        <w:rFonts w:ascii="Symbol" w:hAnsi="Symbol" w:hint="default"/>
      </w:rPr>
    </w:lvl>
  </w:abstractNum>
  <w:abstractNum w:abstractNumId="84" w15:restartNumberingAfterBreak="0">
    <w:nsid w:val="532213E8"/>
    <w:multiLevelType w:val="multilevel"/>
    <w:tmpl w:val="B77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B1374C"/>
    <w:multiLevelType w:val="multilevel"/>
    <w:tmpl w:val="544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9B82C10"/>
    <w:multiLevelType w:val="multilevel"/>
    <w:tmpl w:val="26C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E03AF5"/>
    <w:multiLevelType w:val="multilevel"/>
    <w:tmpl w:val="F34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7637D7"/>
    <w:multiLevelType w:val="multilevel"/>
    <w:tmpl w:val="D9F4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831667"/>
    <w:multiLevelType w:val="multilevel"/>
    <w:tmpl w:val="553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7E3FBF"/>
    <w:multiLevelType w:val="hybridMultilevel"/>
    <w:tmpl w:val="698ED33E"/>
    <w:lvl w:ilvl="0" w:tplc="8D28BBB8">
      <w:start w:val="1"/>
      <w:numFmt w:val="bullet"/>
      <w:lvlText w:val="•"/>
      <w:lvlJc w:val="left"/>
      <w:pPr>
        <w:tabs>
          <w:tab w:val="num" w:pos="720"/>
        </w:tabs>
        <w:ind w:left="720" w:hanging="360"/>
      </w:pPr>
      <w:rPr>
        <w:rFonts w:ascii="Arial" w:hAnsi="Arial" w:hint="default"/>
      </w:rPr>
    </w:lvl>
    <w:lvl w:ilvl="1" w:tplc="13B44E26">
      <w:start w:val="1"/>
      <w:numFmt w:val="bullet"/>
      <w:lvlText w:val="•"/>
      <w:lvlJc w:val="left"/>
      <w:pPr>
        <w:tabs>
          <w:tab w:val="num" w:pos="1440"/>
        </w:tabs>
        <w:ind w:left="1440" w:hanging="360"/>
      </w:pPr>
      <w:rPr>
        <w:rFonts w:ascii="Arial" w:hAnsi="Arial" w:hint="default"/>
      </w:rPr>
    </w:lvl>
    <w:lvl w:ilvl="2" w:tplc="715E9010" w:tentative="1">
      <w:start w:val="1"/>
      <w:numFmt w:val="bullet"/>
      <w:lvlText w:val="•"/>
      <w:lvlJc w:val="left"/>
      <w:pPr>
        <w:tabs>
          <w:tab w:val="num" w:pos="2160"/>
        </w:tabs>
        <w:ind w:left="2160" w:hanging="360"/>
      </w:pPr>
      <w:rPr>
        <w:rFonts w:ascii="Arial" w:hAnsi="Arial" w:hint="default"/>
      </w:rPr>
    </w:lvl>
    <w:lvl w:ilvl="3" w:tplc="421CB5F0" w:tentative="1">
      <w:start w:val="1"/>
      <w:numFmt w:val="bullet"/>
      <w:lvlText w:val="•"/>
      <w:lvlJc w:val="left"/>
      <w:pPr>
        <w:tabs>
          <w:tab w:val="num" w:pos="2880"/>
        </w:tabs>
        <w:ind w:left="2880" w:hanging="360"/>
      </w:pPr>
      <w:rPr>
        <w:rFonts w:ascii="Arial" w:hAnsi="Arial" w:hint="default"/>
      </w:rPr>
    </w:lvl>
    <w:lvl w:ilvl="4" w:tplc="5D7AA1C4" w:tentative="1">
      <w:start w:val="1"/>
      <w:numFmt w:val="bullet"/>
      <w:lvlText w:val="•"/>
      <w:lvlJc w:val="left"/>
      <w:pPr>
        <w:tabs>
          <w:tab w:val="num" w:pos="3600"/>
        </w:tabs>
        <w:ind w:left="3600" w:hanging="360"/>
      </w:pPr>
      <w:rPr>
        <w:rFonts w:ascii="Arial" w:hAnsi="Arial" w:hint="default"/>
      </w:rPr>
    </w:lvl>
    <w:lvl w:ilvl="5" w:tplc="8C4A728A" w:tentative="1">
      <w:start w:val="1"/>
      <w:numFmt w:val="bullet"/>
      <w:lvlText w:val="•"/>
      <w:lvlJc w:val="left"/>
      <w:pPr>
        <w:tabs>
          <w:tab w:val="num" w:pos="4320"/>
        </w:tabs>
        <w:ind w:left="4320" w:hanging="360"/>
      </w:pPr>
      <w:rPr>
        <w:rFonts w:ascii="Arial" w:hAnsi="Arial" w:hint="default"/>
      </w:rPr>
    </w:lvl>
    <w:lvl w:ilvl="6" w:tplc="B90A47E4" w:tentative="1">
      <w:start w:val="1"/>
      <w:numFmt w:val="bullet"/>
      <w:lvlText w:val="•"/>
      <w:lvlJc w:val="left"/>
      <w:pPr>
        <w:tabs>
          <w:tab w:val="num" w:pos="5040"/>
        </w:tabs>
        <w:ind w:left="5040" w:hanging="360"/>
      </w:pPr>
      <w:rPr>
        <w:rFonts w:ascii="Arial" w:hAnsi="Arial" w:hint="default"/>
      </w:rPr>
    </w:lvl>
    <w:lvl w:ilvl="7" w:tplc="43BCD11C" w:tentative="1">
      <w:start w:val="1"/>
      <w:numFmt w:val="bullet"/>
      <w:lvlText w:val="•"/>
      <w:lvlJc w:val="left"/>
      <w:pPr>
        <w:tabs>
          <w:tab w:val="num" w:pos="5760"/>
        </w:tabs>
        <w:ind w:left="5760" w:hanging="360"/>
      </w:pPr>
      <w:rPr>
        <w:rFonts w:ascii="Arial" w:hAnsi="Arial" w:hint="default"/>
      </w:rPr>
    </w:lvl>
    <w:lvl w:ilvl="8" w:tplc="CFC2D886"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5BA2142E"/>
    <w:multiLevelType w:val="multilevel"/>
    <w:tmpl w:val="D0C4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BA813E8"/>
    <w:multiLevelType w:val="multilevel"/>
    <w:tmpl w:val="BAE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D8633C"/>
    <w:multiLevelType w:val="multilevel"/>
    <w:tmpl w:val="7AD6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E152161"/>
    <w:multiLevelType w:val="multilevel"/>
    <w:tmpl w:val="9696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6F23B1"/>
    <w:multiLevelType w:val="multilevel"/>
    <w:tmpl w:val="0A4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9327F8"/>
    <w:multiLevelType w:val="multilevel"/>
    <w:tmpl w:val="092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B602B3"/>
    <w:multiLevelType w:val="multilevel"/>
    <w:tmpl w:val="809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5D6468"/>
    <w:multiLevelType w:val="multilevel"/>
    <w:tmpl w:val="75E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822785"/>
    <w:multiLevelType w:val="multilevel"/>
    <w:tmpl w:val="C47E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D8119B"/>
    <w:multiLevelType w:val="multilevel"/>
    <w:tmpl w:val="2C180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60C193D"/>
    <w:multiLevelType w:val="multilevel"/>
    <w:tmpl w:val="E4A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226CF1"/>
    <w:multiLevelType w:val="multilevel"/>
    <w:tmpl w:val="625C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65F1418"/>
    <w:multiLevelType w:val="multilevel"/>
    <w:tmpl w:val="1FB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1012F5"/>
    <w:multiLevelType w:val="multilevel"/>
    <w:tmpl w:val="092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422E03"/>
    <w:multiLevelType w:val="hybridMultilevel"/>
    <w:tmpl w:val="7B0A8B90"/>
    <w:lvl w:ilvl="0" w:tplc="E750916E">
      <w:start w:val="1"/>
      <w:numFmt w:val="bullet"/>
      <w:lvlText w:val=""/>
      <w:lvlJc w:val="left"/>
      <w:pPr>
        <w:tabs>
          <w:tab w:val="num" w:pos="720"/>
        </w:tabs>
        <w:ind w:left="720" w:hanging="360"/>
      </w:pPr>
      <w:rPr>
        <w:rFonts w:ascii="Symbol" w:hAnsi="Symbol" w:hint="default"/>
      </w:rPr>
    </w:lvl>
    <w:lvl w:ilvl="1" w:tplc="A32C3E52" w:tentative="1">
      <w:start w:val="1"/>
      <w:numFmt w:val="bullet"/>
      <w:lvlText w:val=""/>
      <w:lvlJc w:val="left"/>
      <w:pPr>
        <w:tabs>
          <w:tab w:val="num" w:pos="1440"/>
        </w:tabs>
        <w:ind w:left="1440" w:hanging="360"/>
      </w:pPr>
      <w:rPr>
        <w:rFonts w:ascii="Symbol" w:hAnsi="Symbol" w:hint="default"/>
      </w:rPr>
    </w:lvl>
    <w:lvl w:ilvl="2" w:tplc="33C6BAA6" w:tentative="1">
      <w:start w:val="1"/>
      <w:numFmt w:val="bullet"/>
      <w:lvlText w:val=""/>
      <w:lvlJc w:val="left"/>
      <w:pPr>
        <w:tabs>
          <w:tab w:val="num" w:pos="2160"/>
        </w:tabs>
        <w:ind w:left="2160" w:hanging="360"/>
      </w:pPr>
      <w:rPr>
        <w:rFonts w:ascii="Symbol" w:hAnsi="Symbol" w:hint="default"/>
      </w:rPr>
    </w:lvl>
    <w:lvl w:ilvl="3" w:tplc="08C857B6" w:tentative="1">
      <w:start w:val="1"/>
      <w:numFmt w:val="bullet"/>
      <w:lvlText w:val=""/>
      <w:lvlJc w:val="left"/>
      <w:pPr>
        <w:tabs>
          <w:tab w:val="num" w:pos="2880"/>
        </w:tabs>
        <w:ind w:left="2880" w:hanging="360"/>
      </w:pPr>
      <w:rPr>
        <w:rFonts w:ascii="Symbol" w:hAnsi="Symbol" w:hint="default"/>
      </w:rPr>
    </w:lvl>
    <w:lvl w:ilvl="4" w:tplc="78E8E7EE" w:tentative="1">
      <w:start w:val="1"/>
      <w:numFmt w:val="bullet"/>
      <w:lvlText w:val=""/>
      <w:lvlJc w:val="left"/>
      <w:pPr>
        <w:tabs>
          <w:tab w:val="num" w:pos="3600"/>
        </w:tabs>
        <w:ind w:left="3600" w:hanging="360"/>
      </w:pPr>
      <w:rPr>
        <w:rFonts w:ascii="Symbol" w:hAnsi="Symbol" w:hint="default"/>
      </w:rPr>
    </w:lvl>
    <w:lvl w:ilvl="5" w:tplc="45C4D392" w:tentative="1">
      <w:start w:val="1"/>
      <w:numFmt w:val="bullet"/>
      <w:lvlText w:val=""/>
      <w:lvlJc w:val="left"/>
      <w:pPr>
        <w:tabs>
          <w:tab w:val="num" w:pos="4320"/>
        </w:tabs>
        <w:ind w:left="4320" w:hanging="360"/>
      </w:pPr>
      <w:rPr>
        <w:rFonts w:ascii="Symbol" w:hAnsi="Symbol" w:hint="default"/>
      </w:rPr>
    </w:lvl>
    <w:lvl w:ilvl="6" w:tplc="10B2CCC2" w:tentative="1">
      <w:start w:val="1"/>
      <w:numFmt w:val="bullet"/>
      <w:lvlText w:val=""/>
      <w:lvlJc w:val="left"/>
      <w:pPr>
        <w:tabs>
          <w:tab w:val="num" w:pos="5040"/>
        </w:tabs>
        <w:ind w:left="5040" w:hanging="360"/>
      </w:pPr>
      <w:rPr>
        <w:rFonts w:ascii="Symbol" w:hAnsi="Symbol" w:hint="default"/>
      </w:rPr>
    </w:lvl>
    <w:lvl w:ilvl="7" w:tplc="B5F04638" w:tentative="1">
      <w:start w:val="1"/>
      <w:numFmt w:val="bullet"/>
      <w:lvlText w:val=""/>
      <w:lvlJc w:val="left"/>
      <w:pPr>
        <w:tabs>
          <w:tab w:val="num" w:pos="5760"/>
        </w:tabs>
        <w:ind w:left="5760" w:hanging="360"/>
      </w:pPr>
      <w:rPr>
        <w:rFonts w:ascii="Symbol" w:hAnsi="Symbol" w:hint="default"/>
      </w:rPr>
    </w:lvl>
    <w:lvl w:ilvl="8" w:tplc="2E64F662" w:tentative="1">
      <w:start w:val="1"/>
      <w:numFmt w:val="bullet"/>
      <w:lvlText w:val=""/>
      <w:lvlJc w:val="left"/>
      <w:pPr>
        <w:tabs>
          <w:tab w:val="num" w:pos="6480"/>
        </w:tabs>
        <w:ind w:left="6480" w:hanging="360"/>
      </w:pPr>
      <w:rPr>
        <w:rFonts w:ascii="Symbol" w:hAnsi="Symbol" w:hint="default"/>
      </w:rPr>
    </w:lvl>
  </w:abstractNum>
  <w:abstractNum w:abstractNumId="106" w15:restartNumberingAfterBreak="0">
    <w:nsid w:val="68596F18"/>
    <w:multiLevelType w:val="multilevel"/>
    <w:tmpl w:val="5E8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3E1837"/>
    <w:multiLevelType w:val="multilevel"/>
    <w:tmpl w:val="53B00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A686C54"/>
    <w:multiLevelType w:val="hybridMultilevel"/>
    <w:tmpl w:val="7B0A8B90"/>
    <w:lvl w:ilvl="0" w:tplc="1E3081A6">
      <w:start w:val="1"/>
      <w:numFmt w:val="bullet"/>
      <w:lvlText w:val=""/>
      <w:lvlJc w:val="left"/>
      <w:pPr>
        <w:tabs>
          <w:tab w:val="num" w:pos="720"/>
        </w:tabs>
        <w:ind w:left="720" w:hanging="360"/>
      </w:pPr>
      <w:rPr>
        <w:rFonts w:ascii="Symbol" w:hAnsi="Symbol" w:hint="default"/>
      </w:rPr>
    </w:lvl>
    <w:lvl w:ilvl="1" w:tplc="5AD88B64" w:tentative="1">
      <w:start w:val="1"/>
      <w:numFmt w:val="bullet"/>
      <w:lvlText w:val=""/>
      <w:lvlJc w:val="left"/>
      <w:pPr>
        <w:tabs>
          <w:tab w:val="num" w:pos="1440"/>
        </w:tabs>
        <w:ind w:left="1440" w:hanging="360"/>
      </w:pPr>
      <w:rPr>
        <w:rFonts w:ascii="Symbol" w:hAnsi="Symbol" w:hint="default"/>
      </w:rPr>
    </w:lvl>
    <w:lvl w:ilvl="2" w:tplc="2566138C" w:tentative="1">
      <w:start w:val="1"/>
      <w:numFmt w:val="bullet"/>
      <w:lvlText w:val=""/>
      <w:lvlJc w:val="left"/>
      <w:pPr>
        <w:tabs>
          <w:tab w:val="num" w:pos="2160"/>
        </w:tabs>
        <w:ind w:left="2160" w:hanging="360"/>
      </w:pPr>
      <w:rPr>
        <w:rFonts w:ascii="Symbol" w:hAnsi="Symbol" w:hint="default"/>
      </w:rPr>
    </w:lvl>
    <w:lvl w:ilvl="3" w:tplc="3FA4D012" w:tentative="1">
      <w:start w:val="1"/>
      <w:numFmt w:val="bullet"/>
      <w:lvlText w:val=""/>
      <w:lvlJc w:val="left"/>
      <w:pPr>
        <w:tabs>
          <w:tab w:val="num" w:pos="2880"/>
        </w:tabs>
        <w:ind w:left="2880" w:hanging="360"/>
      </w:pPr>
      <w:rPr>
        <w:rFonts w:ascii="Symbol" w:hAnsi="Symbol" w:hint="default"/>
      </w:rPr>
    </w:lvl>
    <w:lvl w:ilvl="4" w:tplc="F4422396" w:tentative="1">
      <w:start w:val="1"/>
      <w:numFmt w:val="bullet"/>
      <w:lvlText w:val=""/>
      <w:lvlJc w:val="left"/>
      <w:pPr>
        <w:tabs>
          <w:tab w:val="num" w:pos="3600"/>
        </w:tabs>
        <w:ind w:left="3600" w:hanging="360"/>
      </w:pPr>
      <w:rPr>
        <w:rFonts w:ascii="Symbol" w:hAnsi="Symbol" w:hint="default"/>
      </w:rPr>
    </w:lvl>
    <w:lvl w:ilvl="5" w:tplc="A3768812" w:tentative="1">
      <w:start w:val="1"/>
      <w:numFmt w:val="bullet"/>
      <w:lvlText w:val=""/>
      <w:lvlJc w:val="left"/>
      <w:pPr>
        <w:tabs>
          <w:tab w:val="num" w:pos="4320"/>
        </w:tabs>
        <w:ind w:left="4320" w:hanging="360"/>
      </w:pPr>
      <w:rPr>
        <w:rFonts w:ascii="Symbol" w:hAnsi="Symbol" w:hint="default"/>
      </w:rPr>
    </w:lvl>
    <w:lvl w:ilvl="6" w:tplc="BA6C31B8" w:tentative="1">
      <w:start w:val="1"/>
      <w:numFmt w:val="bullet"/>
      <w:lvlText w:val=""/>
      <w:lvlJc w:val="left"/>
      <w:pPr>
        <w:tabs>
          <w:tab w:val="num" w:pos="5040"/>
        </w:tabs>
        <w:ind w:left="5040" w:hanging="360"/>
      </w:pPr>
      <w:rPr>
        <w:rFonts w:ascii="Symbol" w:hAnsi="Symbol" w:hint="default"/>
      </w:rPr>
    </w:lvl>
    <w:lvl w:ilvl="7" w:tplc="C1E4D518" w:tentative="1">
      <w:start w:val="1"/>
      <w:numFmt w:val="bullet"/>
      <w:lvlText w:val=""/>
      <w:lvlJc w:val="left"/>
      <w:pPr>
        <w:tabs>
          <w:tab w:val="num" w:pos="5760"/>
        </w:tabs>
        <w:ind w:left="5760" w:hanging="360"/>
      </w:pPr>
      <w:rPr>
        <w:rFonts w:ascii="Symbol" w:hAnsi="Symbol" w:hint="default"/>
      </w:rPr>
    </w:lvl>
    <w:lvl w:ilvl="8" w:tplc="770A26E4" w:tentative="1">
      <w:start w:val="1"/>
      <w:numFmt w:val="bullet"/>
      <w:lvlText w:val=""/>
      <w:lvlJc w:val="left"/>
      <w:pPr>
        <w:tabs>
          <w:tab w:val="num" w:pos="6480"/>
        </w:tabs>
        <w:ind w:left="6480" w:hanging="360"/>
      </w:pPr>
      <w:rPr>
        <w:rFonts w:ascii="Symbol" w:hAnsi="Symbol" w:hint="default"/>
      </w:rPr>
    </w:lvl>
  </w:abstractNum>
  <w:abstractNum w:abstractNumId="109" w15:restartNumberingAfterBreak="0">
    <w:nsid w:val="6AA05BD4"/>
    <w:multiLevelType w:val="multilevel"/>
    <w:tmpl w:val="1BE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BD0AF8"/>
    <w:multiLevelType w:val="multilevel"/>
    <w:tmpl w:val="DCF4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BE1346"/>
    <w:multiLevelType w:val="multilevel"/>
    <w:tmpl w:val="0BEA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667208"/>
    <w:multiLevelType w:val="hybridMultilevel"/>
    <w:tmpl w:val="7B0A8B90"/>
    <w:lvl w:ilvl="0" w:tplc="D576C790">
      <w:start w:val="1"/>
      <w:numFmt w:val="bullet"/>
      <w:lvlText w:val=""/>
      <w:lvlJc w:val="left"/>
      <w:pPr>
        <w:tabs>
          <w:tab w:val="num" w:pos="720"/>
        </w:tabs>
        <w:ind w:left="720" w:hanging="360"/>
      </w:pPr>
      <w:rPr>
        <w:rFonts w:ascii="Symbol" w:hAnsi="Symbol" w:hint="default"/>
      </w:rPr>
    </w:lvl>
    <w:lvl w:ilvl="1" w:tplc="98A68FA2" w:tentative="1">
      <w:start w:val="1"/>
      <w:numFmt w:val="bullet"/>
      <w:lvlText w:val=""/>
      <w:lvlJc w:val="left"/>
      <w:pPr>
        <w:tabs>
          <w:tab w:val="num" w:pos="1440"/>
        </w:tabs>
        <w:ind w:left="1440" w:hanging="360"/>
      </w:pPr>
      <w:rPr>
        <w:rFonts w:ascii="Symbol" w:hAnsi="Symbol" w:hint="default"/>
      </w:rPr>
    </w:lvl>
    <w:lvl w:ilvl="2" w:tplc="E31C4D8C" w:tentative="1">
      <w:start w:val="1"/>
      <w:numFmt w:val="bullet"/>
      <w:lvlText w:val=""/>
      <w:lvlJc w:val="left"/>
      <w:pPr>
        <w:tabs>
          <w:tab w:val="num" w:pos="2160"/>
        </w:tabs>
        <w:ind w:left="2160" w:hanging="360"/>
      </w:pPr>
      <w:rPr>
        <w:rFonts w:ascii="Symbol" w:hAnsi="Symbol" w:hint="default"/>
      </w:rPr>
    </w:lvl>
    <w:lvl w:ilvl="3" w:tplc="43C0A7EE" w:tentative="1">
      <w:start w:val="1"/>
      <w:numFmt w:val="bullet"/>
      <w:lvlText w:val=""/>
      <w:lvlJc w:val="left"/>
      <w:pPr>
        <w:tabs>
          <w:tab w:val="num" w:pos="2880"/>
        </w:tabs>
        <w:ind w:left="2880" w:hanging="360"/>
      </w:pPr>
      <w:rPr>
        <w:rFonts w:ascii="Symbol" w:hAnsi="Symbol" w:hint="default"/>
      </w:rPr>
    </w:lvl>
    <w:lvl w:ilvl="4" w:tplc="E6BAF7E6" w:tentative="1">
      <w:start w:val="1"/>
      <w:numFmt w:val="bullet"/>
      <w:lvlText w:val=""/>
      <w:lvlJc w:val="left"/>
      <w:pPr>
        <w:tabs>
          <w:tab w:val="num" w:pos="3600"/>
        </w:tabs>
        <w:ind w:left="3600" w:hanging="360"/>
      </w:pPr>
      <w:rPr>
        <w:rFonts w:ascii="Symbol" w:hAnsi="Symbol" w:hint="default"/>
      </w:rPr>
    </w:lvl>
    <w:lvl w:ilvl="5" w:tplc="F4F06140" w:tentative="1">
      <w:start w:val="1"/>
      <w:numFmt w:val="bullet"/>
      <w:lvlText w:val=""/>
      <w:lvlJc w:val="left"/>
      <w:pPr>
        <w:tabs>
          <w:tab w:val="num" w:pos="4320"/>
        </w:tabs>
        <w:ind w:left="4320" w:hanging="360"/>
      </w:pPr>
      <w:rPr>
        <w:rFonts w:ascii="Symbol" w:hAnsi="Symbol" w:hint="default"/>
      </w:rPr>
    </w:lvl>
    <w:lvl w:ilvl="6" w:tplc="4F9A5478" w:tentative="1">
      <w:start w:val="1"/>
      <w:numFmt w:val="bullet"/>
      <w:lvlText w:val=""/>
      <w:lvlJc w:val="left"/>
      <w:pPr>
        <w:tabs>
          <w:tab w:val="num" w:pos="5040"/>
        </w:tabs>
        <w:ind w:left="5040" w:hanging="360"/>
      </w:pPr>
      <w:rPr>
        <w:rFonts w:ascii="Symbol" w:hAnsi="Symbol" w:hint="default"/>
      </w:rPr>
    </w:lvl>
    <w:lvl w:ilvl="7" w:tplc="FC8E6A0E" w:tentative="1">
      <w:start w:val="1"/>
      <w:numFmt w:val="bullet"/>
      <w:lvlText w:val=""/>
      <w:lvlJc w:val="left"/>
      <w:pPr>
        <w:tabs>
          <w:tab w:val="num" w:pos="5760"/>
        </w:tabs>
        <w:ind w:left="5760" w:hanging="360"/>
      </w:pPr>
      <w:rPr>
        <w:rFonts w:ascii="Symbol" w:hAnsi="Symbol" w:hint="default"/>
      </w:rPr>
    </w:lvl>
    <w:lvl w:ilvl="8" w:tplc="1792ABDA" w:tentative="1">
      <w:start w:val="1"/>
      <w:numFmt w:val="bullet"/>
      <w:lvlText w:val=""/>
      <w:lvlJc w:val="left"/>
      <w:pPr>
        <w:tabs>
          <w:tab w:val="num" w:pos="6480"/>
        </w:tabs>
        <w:ind w:left="6480" w:hanging="360"/>
      </w:pPr>
      <w:rPr>
        <w:rFonts w:ascii="Symbol" w:hAnsi="Symbol" w:hint="default"/>
      </w:rPr>
    </w:lvl>
  </w:abstractNum>
  <w:abstractNum w:abstractNumId="113" w15:restartNumberingAfterBreak="0">
    <w:nsid w:val="6FBA6F85"/>
    <w:multiLevelType w:val="hybridMultilevel"/>
    <w:tmpl w:val="7B0A8B90"/>
    <w:lvl w:ilvl="0" w:tplc="267A5C4E">
      <w:start w:val="1"/>
      <w:numFmt w:val="bullet"/>
      <w:lvlText w:val=""/>
      <w:lvlJc w:val="left"/>
      <w:pPr>
        <w:tabs>
          <w:tab w:val="num" w:pos="720"/>
        </w:tabs>
        <w:ind w:left="720" w:hanging="360"/>
      </w:pPr>
      <w:rPr>
        <w:rFonts w:ascii="Symbol" w:hAnsi="Symbol" w:hint="default"/>
      </w:rPr>
    </w:lvl>
    <w:lvl w:ilvl="1" w:tplc="9B48B11E">
      <w:numFmt w:val="bullet"/>
      <w:lvlText w:val=""/>
      <w:lvlJc w:val="left"/>
      <w:pPr>
        <w:tabs>
          <w:tab w:val="num" w:pos="1440"/>
        </w:tabs>
        <w:ind w:left="1440" w:hanging="360"/>
      </w:pPr>
      <w:rPr>
        <w:rFonts w:ascii="Symbol" w:hAnsi="Symbol" w:hint="default"/>
      </w:rPr>
    </w:lvl>
    <w:lvl w:ilvl="2" w:tplc="56DA6352" w:tentative="1">
      <w:start w:val="1"/>
      <w:numFmt w:val="bullet"/>
      <w:lvlText w:val=""/>
      <w:lvlJc w:val="left"/>
      <w:pPr>
        <w:tabs>
          <w:tab w:val="num" w:pos="2160"/>
        </w:tabs>
        <w:ind w:left="2160" w:hanging="360"/>
      </w:pPr>
      <w:rPr>
        <w:rFonts w:ascii="Symbol" w:hAnsi="Symbol" w:hint="default"/>
      </w:rPr>
    </w:lvl>
    <w:lvl w:ilvl="3" w:tplc="AA7A8A28" w:tentative="1">
      <w:start w:val="1"/>
      <w:numFmt w:val="bullet"/>
      <w:lvlText w:val=""/>
      <w:lvlJc w:val="left"/>
      <w:pPr>
        <w:tabs>
          <w:tab w:val="num" w:pos="2880"/>
        </w:tabs>
        <w:ind w:left="2880" w:hanging="360"/>
      </w:pPr>
      <w:rPr>
        <w:rFonts w:ascii="Symbol" w:hAnsi="Symbol" w:hint="default"/>
      </w:rPr>
    </w:lvl>
    <w:lvl w:ilvl="4" w:tplc="8348F098" w:tentative="1">
      <w:start w:val="1"/>
      <w:numFmt w:val="bullet"/>
      <w:lvlText w:val=""/>
      <w:lvlJc w:val="left"/>
      <w:pPr>
        <w:tabs>
          <w:tab w:val="num" w:pos="3600"/>
        </w:tabs>
        <w:ind w:left="3600" w:hanging="360"/>
      </w:pPr>
      <w:rPr>
        <w:rFonts w:ascii="Symbol" w:hAnsi="Symbol" w:hint="default"/>
      </w:rPr>
    </w:lvl>
    <w:lvl w:ilvl="5" w:tplc="AD0AED56" w:tentative="1">
      <w:start w:val="1"/>
      <w:numFmt w:val="bullet"/>
      <w:lvlText w:val=""/>
      <w:lvlJc w:val="left"/>
      <w:pPr>
        <w:tabs>
          <w:tab w:val="num" w:pos="4320"/>
        </w:tabs>
        <w:ind w:left="4320" w:hanging="360"/>
      </w:pPr>
      <w:rPr>
        <w:rFonts w:ascii="Symbol" w:hAnsi="Symbol" w:hint="default"/>
      </w:rPr>
    </w:lvl>
    <w:lvl w:ilvl="6" w:tplc="BB86A8FC" w:tentative="1">
      <w:start w:val="1"/>
      <w:numFmt w:val="bullet"/>
      <w:lvlText w:val=""/>
      <w:lvlJc w:val="left"/>
      <w:pPr>
        <w:tabs>
          <w:tab w:val="num" w:pos="5040"/>
        </w:tabs>
        <w:ind w:left="5040" w:hanging="360"/>
      </w:pPr>
      <w:rPr>
        <w:rFonts w:ascii="Symbol" w:hAnsi="Symbol" w:hint="default"/>
      </w:rPr>
    </w:lvl>
    <w:lvl w:ilvl="7" w:tplc="4D38C120" w:tentative="1">
      <w:start w:val="1"/>
      <w:numFmt w:val="bullet"/>
      <w:lvlText w:val=""/>
      <w:lvlJc w:val="left"/>
      <w:pPr>
        <w:tabs>
          <w:tab w:val="num" w:pos="5760"/>
        </w:tabs>
        <w:ind w:left="5760" w:hanging="360"/>
      </w:pPr>
      <w:rPr>
        <w:rFonts w:ascii="Symbol" w:hAnsi="Symbol" w:hint="default"/>
      </w:rPr>
    </w:lvl>
    <w:lvl w:ilvl="8" w:tplc="7786D03E" w:tentative="1">
      <w:start w:val="1"/>
      <w:numFmt w:val="bullet"/>
      <w:lvlText w:val=""/>
      <w:lvlJc w:val="left"/>
      <w:pPr>
        <w:tabs>
          <w:tab w:val="num" w:pos="6480"/>
        </w:tabs>
        <w:ind w:left="6480" w:hanging="360"/>
      </w:pPr>
      <w:rPr>
        <w:rFonts w:ascii="Symbol" w:hAnsi="Symbol" w:hint="default"/>
      </w:rPr>
    </w:lvl>
  </w:abstractNum>
  <w:abstractNum w:abstractNumId="114" w15:restartNumberingAfterBreak="0">
    <w:nsid w:val="6FFD0835"/>
    <w:multiLevelType w:val="multilevel"/>
    <w:tmpl w:val="129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5E718A"/>
    <w:multiLevelType w:val="multilevel"/>
    <w:tmpl w:val="F29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B33095"/>
    <w:multiLevelType w:val="multilevel"/>
    <w:tmpl w:val="F36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F349ED"/>
    <w:multiLevelType w:val="multilevel"/>
    <w:tmpl w:val="99E677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4569F1"/>
    <w:multiLevelType w:val="hybridMultilevel"/>
    <w:tmpl w:val="7B0A8B90"/>
    <w:lvl w:ilvl="0" w:tplc="02F27024">
      <w:start w:val="1"/>
      <w:numFmt w:val="bullet"/>
      <w:lvlText w:val=""/>
      <w:lvlJc w:val="left"/>
      <w:pPr>
        <w:tabs>
          <w:tab w:val="num" w:pos="720"/>
        </w:tabs>
        <w:ind w:left="720" w:hanging="360"/>
      </w:pPr>
      <w:rPr>
        <w:rFonts w:ascii="Symbol" w:hAnsi="Symbol" w:hint="default"/>
      </w:rPr>
    </w:lvl>
    <w:lvl w:ilvl="1" w:tplc="93B28AB6" w:tentative="1">
      <w:start w:val="1"/>
      <w:numFmt w:val="bullet"/>
      <w:lvlText w:val=""/>
      <w:lvlJc w:val="left"/>
      <w:pPr>
        <w:tabs>
          <w:tab w:val="num" w:pos="1440"/>
        </w:tabs>
        <w:ind w:left="1440" w:hanging="360"/>
      </w:pPr>
      <w:rPr>
        <w:rFonts w:ascii="Symbol" w:hAnsi="Symbol" w:hint="default"/>
      </w:rPr>
    </w:lvl>
    <w:lvl w:ilvl="2" w:tplc="D860529A" w:tentative="1">
      <w:start w:val="1"/>
      <w:numFmt w:val="bullet"/>
      <w:lvlText w:val=""/>
      <w:lvlJc w:val="left"/>
      <w:pPr>
        <w:tabs>
          <w:tab w:val="num" w:pos="2160"/>
        </w:tabs>
        <w:ind w:left="2160" w:hanging="360"/>
      </w:pPr>
      <w:rPr>
        <w:rFonts w:ascii="Symbol" w:hAnsi="Symbol" w:hint="default"/>
      </w:rPr>
    </w:lvl>
    <w:lvl w:ilvl="3" w:tplc="704A30F4" w:tentative="1">
      <w:start w:val="1"/>
      <w:numFmt w:val="bullet"/>
      <w:lvlText w:val=""/>
      <w:lvlJc w:val="left"/>
      <w:pPr>
        <w:tabs>
          <w:tab w:val="num" w:pos="2880"/>
        </w:tabs>
        <w:ind w:left="2880" w:hanging="360"/>
      </w:pPr>
      <w:rPr>
        <w:rFonts w:ascii="Symbol" w:hAnsi="Symbol" w:hint="default"/>
      </w:rPr>
    </w:lvl>
    <w:lvl w:ilvl="4" w:tplc="661484BC" w:tentative="1">
      <w:start w:val="1"/>
      <w:numFmt w:val="bullet"/>
      <w:lvlText w:val=""/>
      <w:lvlJc w:val="left"/>
      <w:pPr>
        <w:tabs>
          <w:tab w:val="num" w:pos="3600"/>
        </w:tabs>
        <w:ind w:left="3600" w:hanging="360"/>
      </w:pPr>
      <w:rPr>
        <w:rFonts w:ascii="Symbol" w:hAnsi="Symbol" w:hint="default"/>
      </w:rPr>
    </w:lvl>
    <w:lvl w:ilvl="5" w:tplc="A9C430BE" w:tentative="1">
      <w:start w:val="1"/>
      <w:numFmt w:val="bullet"/>
      <w:lvlText w:val=""/>
      <w:lvlJc w:val="left"/>
      <w:pPr>
        <w:tabs>
          <w:tab w:val="num" w:pos="4320"/>
        </w:tabs>
        <w:ind w:left="4320" w:hanging="360"/>
      </w:pPr>
      <w:rPr>
        <w:rFonts w:ascii="Symbol" w:hAnsi="Symbol" w:hint="default"/>
      </w:rPr>
    </w:lvl>
    <w:lvl w:ilvl="6" w:tplc="5BE6ED64" w:tentative="1">
      <w:start w:val="1"/>
      <w:numFmt w:val="bullet"/>
      <w:lvlText w:val=""/>
      <w:lvlJc w:val="left"/>
      <w:pPr>
        <w:tabs>
          <w:tab w:val="num" w:pos="5040"/>
        </w:tabs>
        <w:ind w:left="5040" w:hanging="360"/>
      </w:pPr>
      <w:rPr>
        <w:rFonts w:ascii="Symbol" w:hAnsi="Symbol" w:hint="default"/>
      </w:rPr>
    </w:lvl>
    <w:lvl w:ilvl="7" w:tplc="AB3CCBA2" w:tentative="1">
      <w:start w:val="1"/>
      <w:numFmt w:val="bullet"/>
      <w:lvlText w:val=""/>
      <w:lvlJc w:val="left"/>
      <w:pPr>
        <w:tabs>
          <w:tab w:val="num" w:pos="5760"/>
        </w:tabs>
        <w:ind w:left="5760" w:hanging="360"/>
      </w:pPr>
      <w:rPr>
        <w:rFonts w:ascii="Symbol" w:hAnsi="Symbol" w:hint="default"/>
      </w:rPr>
    </w:lvl>
    <w:lvl w:ilvl="8" w:tplc="89F031BA" w:tentative="1">
      <w:start w:val="1"/>
      <w:numFmt w:val="bullet"/>
      <w:lvlText w:val=""/>
      <w:lvlJc w:val="left"/>
      <w:pPr>
        <w:tabs>
          <w:tab w:val="num" w:pos="6480"/>
        </w:tabs>
        <w:ind w:left="6480" w:hanging="360"/>
      </w:pPr>
      <w:rPr>
        <w:rFonts w:ascii="Symbol" w:hAnsi="Symbol" w:hint="default"/>
      </w:rPr>
    </w:lvl>
  </w:abstractNum>
  <w:abstractNum w:abstractNumId="119" w15:restartNumberingAfterBreak="0">
    <w:nsid w:val="73B40EA5"/>
    <w:multiLevelType w:val="multilevel"/>
    <w:tmpl w:val="1568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2C5BAA"/>
    <w:multiLevelType w:val="multilevel"/>
    <w:tmpl w:val="898C3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FE3301"/>
    <w:multiLevelType w:val="multilevel"/>
    <w:tmpl w:val="F79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7808E5"/>
    <w:multiLevelType w:val="multilevel"/>
    <w:tmpl w:val="618A598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7797298C"/>
    <w:multiLevelType w:val="multilevel"/>
    <w:tmpl w:val="53EC1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DF7C45"/>
    <w:multiLevelType w:val="multilevel"/>
    <w:tmpl w:val="68F2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DD0F4A"/>
    <w:multiLevelType w:val="multilevel"/>
    <w:tmpl w:val="594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7E386A"/>
    <w:multiLevelType w:val="multilevel"/>
    <w:tmpl w:val="063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8945BC"/>
    <w:multiLevelType w:val="multilevel"/>
    <w:tmpl w:val="2414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FA4EE3"/>
    <w:multiLevelType w:val="multilevel"/>
    <w:tmpl w:val="41DC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2A5404"/>
    <w:multiLevelType w:val="hybridMultilevel"/>
    <w:tmpl w:val="7B0A8B90"/>
    <w:lvl w:ilvl="0" w:tplc="D5080A10">
      <w:start w:val="1"/>
      <w:numFmt w:val="bullet"/>
      <w:lvlText w:val=""/>
      <w:lvlJc w:val="left"/>
      <w:pPr>
        <w:tabs>
          <w:tab w:val="num" w:pos="360"/>
        </w:tabs>
        <w:ind w:left="360" w:hanging="360"/>
      </w:pPr>
      <w:rPr>
        <w:rFonts w:ascii="Symbol" w:hAnsi="Symbol" w:hint="default"/>
      </w:rPr>
    </w:lvl>
    <w:lvl w:ilvl="1" w:tplc="5164BB5C" w:tentative="1">
      <w:start w:val="1"/>
      <w:numFmt w:val="bullet"/>
      <w:lvlText w:val=""/>
      <w:lvlJc w:val="left"/>
      <w:pPr>
        <w:tabs>
          <w:tab w:val="num" w:pos="1080"/>
        </w:tabs>
        <w:ind w:left="1080" w:hanging="360"/>
      </w:pPr>
      <w:rPr>
        <w:rFonts w:ascii="Symbol" w:hAnsi="Symbol" w:hint="default"/>
      </w:rPr>
    </w:lvl>
    <w:lvl w:ilvl="2" w:tplc="2E0E5B86" w:tentative="1">
      <w:start w:val="1"/>
      <w:numFmt w:val="bullet"/>
      <w:lvlText w:val=""/>
      <w:lvlJc w:val="left"/>
      <w:pPr>
        <w:tabs>
          <w:tab w:val="num" w:pos="1800"/>
        </w:tabs>
        <w:ind w:left="1800" w:hanging="360"/>
      </w:pPr>
      <w:rPr>
        <w:rFonts w:ascii="Symbol" w:hAnsi="Symbol" w:hint="default"/>
      </w:rPr>
    </w:lvl>
    <w:lvl w:ilvl="3" w:tplc="76AE7CBA" w:tentative="1">
      <w:start w:val="1"/>
      <w:numFmt w:val="bullet"/>
      <w:lvlText w:val=""/>
      <w:lvlJc w:val="left"/>
      <w:pPr>
        <w:tabs>
          <w:tab w:val="num" w:pos="2520"/>
        </w:tabs>
        <w:ind w:left="2520" w:hanging="360"/>
      </w:pPr>
      <w:rPr>
        <w:rFonts w:ascii="Symbol" w:hAnsi="Symbol" w:hint="default"/>
      </w:rPr>
    </w:lvl>
    <w:lvl w:ilvl="4" w:tplc="9392AD9C" w:tentative="1">
      <w:start w:val="1"/>
      <w:numFmt w:val="bullet"/>
      <w:lvlText w:val=""/>
      <w:lvlJc w:val="left"/>
      <w:pPr>
        <w:tabs>
          <w:tab w:val="num" w:pos="3240"/>
        </w:tabs>
        <w:ind w:left="3240" w:hanging="360"/>
      </w:pPr>
      <w:rPr>
        <w:rFonts w:ascii="Symbol" w:hAnsi="Symbol" w:hint="default"/>
      </w:rPr>
    </w:lvl>
    <w:lvl w:ilvl="5" w:tplc="D0606F56" w:tentative="1">
      <w:start w:val="1"/>
      <w:numFmt w:val="bullet"/>
      <w:lvlText w:val=""/>
      <w:lvlJc w:val="left"/>
      <w:pPr>
        <w:tabs>
          <w:tab w:val="num" w:pos="3960"/>
        </w:tabs>
        <w:ind w:left="3960" w:hanging="360"/>
      </w:pPr>
      <w:rPr>
        <w:rFonts w:ascii="Symbol" w:hAnsi="Symbol" w:hint="default"/>
      </w:rPr>
    </w:lvl>
    <w:lvl w:ilvl="6" w:tplc="AD64684E" w:tentative="1">
      <w:start w:val="1"/>
      <w:numFmt w:val="bullet"/>
      <w:lvlText w:val=""/>
      <w:lvlJc w:val="left"/>
      <w:pPr>
        <w:tabs>
          <w:tab w:val="num" w:pos="4680"/>
        </w:tabs>
        <w:ind w:left="4680" w:hanging="360"/>
      </w:pPr>
      <w:rPr>
        <w:rFonts w:ascii="Symbol" w:hAnsi="Symbol" w:hint="default"/>
      </w:rPr>
    </w:lvl>
    <w:lvl w:ilvl="7" w:tplc="18CE039E" w:tentative="1">
      <w:start w:val="1"/>
      <w:numFmt w:val="bullet"/>
      <w:lvlText w:val=""/>
      <w:lvlJc w:val="left"/>
      <w:pPr>
        <w:tabs>
          <w:tab w:val="num" w:pos="5400"/>
        </w:tabs>
        <w:ind w:left="5400" w:hanging="360"/>
      </w:pPr>
      <w:rPr>
        <w:rFonts w:ascii="Symbol" w:hAnsi="Symbol" w:hint="default"/>
      </w:rPr>
    </w:lvl>
    <w:lvl w:ilvl="8" w:tplc="0A584C5C" w:tentative="1">
      <w:start w:val="1"/>
      <w:numFmt w:val="bullet"/>
      <w:lvlText w:val=""/>
      <w:lvlJc w:val="left"/>
      <w:pPr>
        <w:tabs>
          <w:tab w:val="num" w:pos="6120"/>
        </w:tabs>
        <w:ind w:left="6120" w:hanging="360"/>
      </w:pPr>
      <w:rPr>
        <w:rFonts w:ascii="Symbol" w:hAnsi="Symbol" w:hint="default"/>
      </w:rPr>
    </w:lvl>
  </w:abstractNum>
  <w:abstractNum w:abstractNumId="130" w15:restartNumberingAfterBreak="0">
    <w:nsid w:val="7B2C15C0"/>
    <w:multiLevelType w:val="multilevel"/>
    <w:tmpl w:val="1E4A7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BAB2D3E"/>
    <w:multiLevelType w:val="multilevel"/>
    <w:tmpl w:val="9934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C300667"/>
    <w:multiLevelType w:val="multilevel"/>
    <w:tmpl w:val="90D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3A1782"/>
    <w:multiLevelType w:val="multilevel"/>
    <w:tmpl w:val="148E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D77303"/>
    <w:multiLevelType w:val="multilevel"/>
    <w:tmpl w:val="24D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E215EB"/>
    <w:multiLevelType w:val="hybridMultilevel"/>
    <w:tmpl w:val="4014B5E4"/>
    <w:lvl w:ilvl="0" w:tplc="6296870C">
      <w:start w:val="1"/>
      <w:numFmt w:val="bullet"/>
      <w:lvlText w:val="•"/>
      <w:lvlJc w:val="left"/>
      <w:pPr>
        <w:tabs>
          <w:tab w:val="num" w:pos="720"/>
        </w:tabs>
        <w:ind w:left="720" w:hanging="360"/>
      </w:pPr>
      <w:rPr>
        <w:rFonts w:ascii="Arial" w:hAnsi="Arial" w:hint="default"/>
      </w:rPr>
    </w:lvl>
    <w:lvl w:ilvl="1" w:tplc="4086DE32" w:tentative="1">
      <w:start w:val="1"/>
      <w:numFmt w:val="bullet"/>
      <w:lvlText w:val="•"/>
      <w:lvlJc w:val="left"/>
      <w:pPr>
        <w:tabs>
          <w:tab w:val="num" w:pos="1440"/>
        </w:tabs>
        <w:ind w:left="1440" w:hanging="360"/>
      </w:pPr>
      <w:rPr>
        <w:rFonts w:ascii="Arial" w:hAnsi="Arial" w:hint="default"/>
      </w:rPr>
    </w:lvl>
    <w:lvl w:ilvl="2" w:tplc="B106CFA0" w:tentative="1">
      <w:start w:val="1"/>
      <w:numFmt w:val="bullet"/>
      <w:lvlText w:val="•"/>
      <w:lvlJc w:val="left"/>
      <w:pPr>
        <w:tabs>
          <w:tab w:val="num" w:pos="2160"/>
        </w:tabs>
        <w:ind w:left="2160" w:hanging="360"/>
      </w:pPr>
      <w:rPr>
        <w:rFonts w:ascii="Arial" w:hAnsi="Arial" w:hint="default"/>
      </w:rPr>
    </w:lvl>
    <w:lvl w:ilvl="3" w:tplc="CD4ECDBE" w:tentative="1">
      <w:start w:val="1"/>
      <w:numFmt w:val="bullet"/>
      <w:lvlText w:val="•"/>
      <w:lvlJc w:val="left"/>
      <w:pPr>
        <w:tabs>
          <w:tab w:val="num" w:pos="2880"/>
        </w:tabs>
        <w:ind w:left="2880" w:hanging="360"/>
      </w:pPr>
      <w:rPr>
        <w:rFonts w:ascii="Arial" w:hAnsi="Arial" w:hint="default"/>
      </w:rPr>
    </w:lvl>
    <w:lvl w:ilvl="4" w:tplc="70643B5E" w:tentative="1">
      <w:start w:val="1"/>
      <w:numFmt w:val="bullet"/>
      <w:lvlText w:val="•"/>
      <w:lvlJc w:val="left"/>
      <w:pPr>
        <w:tabs>
          <w:tab w:val="num" w:pos="3600"/>
        </w:tabs>
        <w:ind w:left="3600" w:hanging="360"/>
      </w:pPr>
      <w:rPr>
        <w:rFonts w:ascii="Arial" w:hAnsi="Arial" w:hint="default"/>
      </w:rPr>
    </w:lvl>
    <w:lvl w:ilvl="5" w:tplc="D0C25706" w:tentative="1">
      <w:start w:val="1"/>
      <w:numFmt w:val="bullet"/>
      <w:lvlText w:val="•"/>
      <w:lvlJc w:val="left"/>
      <w:pPr>
        <w:tabs>
          <w:tab w:val="num" w:pos="4320"/>
        </w:tabs>
        <w:ind w:left="4320" w:hanging="360"/>
      </w:pPr>
      <w:rPr>
        <w:rFonts w:ascii="Arial" w:hAnsi="Arial" w:hint="default"/>
      </w:rPr>
    </w:lvl>
    <w:lvl w:ilvl="6" w:tplc="0254BB94" w:tentative="1">
      <w:start w:val="1"/>
      <w:numFmt w:val="bullet"/>
      <w:lvlText w:val="•"/>
      <w:lvlJc w:val="left"/>
      <w:pPr>
        <w:tabs>
          <w:tab w:val="num" w:pos="5040"/>
        </w:tabs>
        <w:ind w:left="5040" w:hanging="360"/>
      </w:pPr>
      <w:rPr>
        <w:rFonts w:ascii="Arial" w:hAnsi="Arial" w:hint="default"/>
      </w:rPr>
    </w:lvl>
    <w:lvl w:ilvl="7" w:tplc="A9F808CC" w:tentative="1">
      <w:start w:val="1"/>
      <w:numFmt w:val="bullet"/>
      <w:lvlText w:val="•"/>
      <w:lvlJc w:val="left"/>
      <w:pPr>
        <w:tabs>
          <w:tab w:val="num" w:pos="5760"/>
        </w:tabs>
        <w:ind w:left="5760" w:hanging="360"/>
      </w:pPr>
      <w:rPr>
        <w:rFonts w:ascii="Arial" w:hAnsi="Arial" w:hint="default"/>
      </w:rPr>
    </w:lvl>
    <w:lvl w:ilvl="8" w:tplc="CE22866E"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7E097F53"/>
    <w:multiLevelType w:val="hybridMultilevel"/>
    <w:tmpl w:val="C3B0D342"/>
    <w:lvl w:ilvl="0" w:tplc="068CA244">
      <w:start w:val="1"/>
      <w:numFmt w:val="bullet"/>
      <w:lvlText w:val="•"/>
      <w:lvlJc w:val="left"/>
      <w:pPr>
        <w:tabs>
          <w:tab w:val="num" w:pos="720"/>
        </w:tabs>
        <w:ind w:left="720" w:hanging="360"/>
      </w:pPr>
      <w:rPr>
        <w:rFonts w:ascii="Arial" w:hAnsi="Arial" w:hint="default"/>
      </w:rPr>
    </w:lvl>
    <w:lvl w:ilvl="1" w:tplc="87A426BE" w:tentative="1">
      <w:start w:val="1"/>
      <w:numFmt w:val="bullet"/>
      <w:lvlText w:val="•"/>
      <w:lvlJc w:val="left"/>
      <w:pPr>
        <w:tabs>
          <w:tab w:val="num" w:pos="1440"/>
        </w:tabs>
        <w:ind w:left="1440" w:hanging="360"/>
      </w:pPr>
      <w:rPr>
        <w:rFonts w:ascii="Arial" w:hAnsi="Arial" w:hint="default"/>
      </w:rPr>
    </w:lvl>
    <w:lvl w:ilvl="2" w:tplc="9A703B7A" w:tentative="1">
      <w:start w:val="1"/>
      <w:numFmt w:val="bullet"/>
      <w:lvlText w:val="•"/>
      <w:lvlJc w:val="left"/>
      <w:pPr>
        <w:tabs>
          <w:tab w:val="num" w:pos="2160"/>
        </w:tabs>
        <w:ind w:left="2160" w:hanging="360"/>
      </w:pPr>
      <w:rPr>
        <w:rFonts w:ascii="Arial" w:hAnsi="Arial" w:hint="default"/>
      </w:rPr>
    </w:lvl>
    <w:lvl w:ilvl="3" w:tplc="3A0094CE" w:tentative="1">
      <w:start w:val="1"/>
      <w:numFmt w:val="bullet"/>
      <w:lvlText w:val="•"/>
      <w:lvlJc w:val="left"/>
      <w:pPr>
        <w:tabs>
          <w:tab w:val="num" w:pos="2880"/>
        </w:tabs>
        <w:ind w:left="2880" w:hanging="360"/>
      </w:pPr>
      <w:rPr>
        <w:rFonts w:ascii="Arial" w:hAnsi="Arial" w:hint="default"/>
      </w:rPr>
    </w:lvl>
    <w:lvl w:ilvl="4" w:tplc="46BC05C8" w:tentative="1">
      <w:start w:val="1"/>
      <w:numFmt w:val="bullet"/>
      <w:lvlText w:val="•"/>
      <w:lvlJc w:val="left"/>
      <w:pPr>
        <w:tabs>
          <w:tab w:val="num" w:pos="3600"/>
        </w:tabs>
        <w:ind w:left="3600" w:hanging="360"/>
      </w:pPr>
      <w:rPr>
        <w:rFonts w:ascii="Arial" w:hAnsi="Arial" w:hint="default"/>
      </w:rPr>
    </w:lvl>
    <w:lvl w:ilvl="5" w:tplc="3B1E57E6" w:tentative="1">
      <w:start w:val="1"/>
      <w:numFmt w:val="bullet"/>
      <w:lvlText w:val="•"/>
      <w:lvlJc w:val="left"/>
      <w:pPr>
        <w:tabs>
          <w:tab w:val="num" w:pos="4320"/>
        </w:tabs>
        <w:ind w:left="4320" w:hanging="360"/>
      </w:pPr>
      <w:rPr>
        <w:rFonts w:ascii="Arial" w:hAnsi="Arial" w:hint="default"/>
      </w:rPr>
    </w:lvl>
    <w:lvl w:ilvl="6" w:tplc="7560562E" w:tentative="1">
      <w:start w:val="1"/>
      <w:numFmt w:val="bullet"/>
      <w:lvlText w:val="•"/>
      <w:lvlJc w:val="left"/>
      <w:pPr>
        <w:tabs>
          <w:tab w:val="num" w:pos="5040"/>
        </w:tabs>
        <w:ind w:left="5040" w:hanging="360"/>
      </w:pPr>
      <w:rPr>
        <w:rFonts w:ascii="Arial" w:hAnsi="Arial" w:hint="default"/>
      </w:rPr>
    </w:lvl>
    <w:lvl w:ilvl="7" w:tplc="BB7C36AC" w:tentative="1">
      <w:start w:val="1"/>
      <w:numFmt w:val="bullet"/>
      <w:lvlText w:val="•"/>
      <w:lvlJc w:val="left"/>
      <w:pPr>
        <w:tabs>
          <w:tab w:val="num" w:pos="5760"/>
        </w:tabs>
        <w:ind w:left="5760" w:hanging="360"/>
      </w:pPr>
      <w:rPr>
        <w:rFonts w:ascii="Arial" w:hAnsi="Arial" w:hint="default"/>
      </w:rPr>
    </w:lvl>
    <w:lvl w:ilvl="8" w:tplc="DD00CA3C"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7E333D6D"/>
    <w:multiLevelType w:val="multilevel"/>
    <w:tmpl w:val="956A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402706"/>
    <w:multiLevelType w:val="multilevel"/>
    <w:tmpl w:val="8364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E9E3E60"/>
    <w:multiLevelType w:val="multilevel"/>
    <w:tmpl w:val="CE400228"/>
    <w:lvl w:ilvl="0">
      <w:start w:val="1"/>
      <w:numFmt w:val="bullet"/>
      <w:lvlText w:val="•"/>
      <w:lvlJc w:val="left"/>
      <w:pPr>
        <w:tabs>
          <w:tab w:val="num" w:pos="360"/>
        </w:tabs>
        <w:ind w:left="360" w:hanging="360"/>
      </w:pPr>
      <w:rPr>
        <w:rFonts w:ascii="Calibri" w:hAnsi="Calibri" w:hint="default"/>
        <w:b w:val="0"/>
        <w:i w:val="0"/>
        <w:sz w:val="2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92507681">
    <w:abstractNumId w:val="129"/>
  </w:num>
  <w:num w:numId="2" w16cid:durableId="1752965039">
    <w:abstractNumId w:val="83"/>
  </w:num>
  <w:num w:numId="3" w16cid:durableId="1893155994">
    <w:abstractNumId w:val="54"/>
  </w:num>
  <w:num w:numId="4" w16cid:durableId="879516427">
    <w:abstractNumId w:val="113"/>
  </w:num>
  <w:num w:numId="5" w16cid:durableId="1031956877">
    <w:abstractNumId w:val="58"/>
  </w:num>
  <w:num w:numId="6" w16cid:durableId="1548451618">
    <w:abstractNumId w:val="27"/>
  </w:num>
  <w:num w:numId="7" w16cid:durableId="1503279133">
    <w:abstractNumId w:val="69"/>
  </w:num>
  <w:num w:numId="8" w16cid:durableId="820849439">
    <w:abstractNumId w:val="71"/>
  </w:num>
  <w:num w:numId="9" w16cid:durableId="1096748644">
    <w:abstractNumId w:val="68"/>
  </w:num>
  <w:num w:numId="10" w16cid:durableId="531963895">
    <w:abstractNumId w:val="112"/>
  </w:num>
  <w:num w:numId="11" w16cid:durableId="1725568714">
    <w:abstractNumId w:val="65"/>
  </w:num>
  <w:num w:numId="12" w16cid:durableId="27872569">
    <w:abstractNumId w:val="118"/>
  </w:num>
  <w:num w:numId="13" w16cid:durableId="806826334">
    <w:abstractNumId w:val="59"/>
  </w:num>
  <w:num w:numId="14" w16cid:durableId="1302425989">
    <w:abstractNumId w:val="77"/>
  </w:num>
  <w:num w:numId="15" w16cid:durableId="2133552559">
    <w:abstractNumId w:val="136"/>
  </w:num>
  <w:num w:numId="16" w16cid:durableId="1615667709">
    <w:abstractNumId w:val="21"/>
  </w:num>
  <w:num w:numId="17" w16cid:durableId="821389234">
    <w:abstractNumId w:val="41"/>
  </w:num>
  <w:num w:numId="18" w16cid:durableId="1381783258">
    <w:abstractNumId w:val="105"/>
  </w:num>
  <w:num w:numId="19" w16cid:durableId="1018697014">
    <w:abstractNumId w:val="108"/>
  </w:num>
  <w:num w:numId="20" w16cid:durableId="1672416534">
    <w:abstractNumId w:val="135"/>
  </w:num>
  <w:num w:numId="21" w16cid:durableId="421141806">
    <w:abstractNumId w:val="19"/>
  </w:num>
  <w:num w:numId="22" w16cid:durableId="685249061">
    <w:abstractNumId w:val="11"/>
  </w:num>
  <w:num w:numId="23" w16cid:durableId="116266199">
    <w:abstractNumId w:val="0"/>
  </w:num>
  <w:num w:numId="24" w16cid:durableId="1056472866">
    <w:abstractNumId w:val="3"/>
  </w:num>
  <w:num w:numId="25" w16cid:durableId="607739341">
    <w:abstractNumId w:val="90"/>
  </w:num>
  <w:num w:numId="26" w16cid:durableId="1696037461">
    <w:abstractNumId w:val="12"/>
  </w:num>
  <w:num w:numId="27" w16cid:durableId="1496797684">
    <w:abstractNumId w:val="9"/>
  </w:num>
  <w:num w:numId="28" w16cid:durableId="2064209021">
    <w:abstractNumId w:val="13"/>
  </w:num>
  <w:num w:numId="29" w16cid:durableId="861358595">
    <w:abstractNumId w:val="137"/>
  </w:num>
  <w:num w:numId="30" w16cid:durableId="527525099">
    <w:abstractNumId w:val="36"/>
  </w:num>
  <w:num w:numId="31" w16cid:durableId="1289774447">
    <w:abstractNumId w:val="96"/>
  </w:num>
  <w:num w:numId="32" w16cid:durableId="878010622">
    <w:abstractNumId w:val="23"/>
  </w:num>
  <w:num w:numId="33" w16cid:durableId="167718634">
    <w:abstractNumId w:val="57"/>
  </w:num>
  <w:num w:numId="34" w16cid:durableId="1684553536">
    <w:abstractNumId w:val="14"/>
  </w:num>
  <w:num w:numId="35" w16cid:durableId="276451735">
    <w:abstractNumId w:val="70"/>
  </w:num>
  <w:num w:numId="36" w16cid:durableId="1870297475">
    <w:abstractNumId w:val="72"/>
  </w:num>
  <w:num w:numId="37" w16cid:durableId="929394512">
    <w:abstractNumId w:val="115"/>
  </w:num>
  <w:num w:numId="38" w16cid:durableId="666329625">
    <w:abstractNumId w:val="46"/>
  </w:num>
  <w:num w:numId="39" w16cid:durableId="1078677405">
    <w:abstractNumId w:val="139"/>
  </w:num>
  <w:num w:numId="40" w16cid:durableId="1225608880">
    <w:abstractNumId w:val="122"/>
  </w:num>
  <w:num w:numId="41" w16cid:durableId="1063870964">
    <w:abstractNumId w:val="131"/>
  </w:num>
  <w:num w:numId="42" w16cid:durableId="509872271">
    <w:abstractNumId w:val="6"/>
  </w:num>
  <w:num w:numId="43" w16cid:durableId="1680935480">
    <w:abstractNumId w:val="138"/>
    <w:lvlOverride w:ilvl="0">
      <w:startOverride w:val="1"/>
    </w:lvlOverride>
  </w:num>
  <w:num w:numId="44" w16cid:durableId="474756984">
    <w:abstractNumId w:val="8"/>
  </w:num>
  <w:num w:numId="45" w16cid:durableId="200365031">
    <w:abstractNumId w:val="61"/>
    <w:lvlOverride w:ilvl="0">
      <w:startOverride w:val="1"/>
    </w:lvlOverride>
  </w:num>
  <w:num w:numId="46" w16cid:durableId="1231231166">
    <w:abstractNumId w:val="91"/>
  </w:num>
  <w:num w:numId="47" w16cid:durableId="868638571">
    <w:abstractNumId w:val="100"/>
  </w:num>
  <w:num w:numId="48" w16cid:durableId="1233085346">
    <w:abstractNumId w:val="85"/>
  </w:num>
  <w:num w:numId="49" w16cid:durableId="608316576">
    <w:abstractNumId w:val="16"/>
  </w:num>
  <w:num w:numId="50" w16cid:durableId="328946706">
    <w:abstractNumId w:val="37"/>
    <w:lvlOverride w:ilvl="0">
      <w:startOverride w:val="1"/>
    </w:lvlOverride>
  </w:num>
  <w:num w:numId="51" w16cid:durableId="2045009774">
    <w:abstractNumId w:val="37"/>
    <w:lvlOverride w:ilvl="0"/>
    <w:lvlOverride w:ilvl="1">
      <w:startOverride w:val="1"/>
    </w:lvlOverride>
  </w:num>
  <w:num w:numId="52" w16cid:durableId="1427919414">
    <w:abstractNumId w:val="37"/>
    <w:lvlOverride w:ilvl="0"/>
    <w:lvlOverride w:ilvl="1">
      <w:startOverride w:val="1"/>
    </w:lvlOverride>
  </w:num>
  <w:num w:numId="53" w16cid:durableId="804347585">
    <w:abstractNumId w:val="37"/>
    <w:lvlOverride w:ilvl="0"/>
    <w:lvlOverride w:ilvl="1">
      <w:startOverride w:val="1"/>
    </w:lvlOverride>
  </w:num>
  <w:num w:numId="54" w16cid:durableId="1018002213">
    <w:abstractNumId w:val="4"/>
    <w:lvlOverride w:ilvl="0">
      <w:startOverride w:val="4"/>
    </w:lvlOverride>
  </w:num>
  <w:num w:numId="55" w16cid:durableId="407727215">
    <w:abstractNumId w:val="66"/>
  </w:num>
  <w:num w:numId="56" w16cid:durableId="957906728">
    <w:abstractNumId w:val="78"/>
  </w:num>
  <w:num w:numId="57" w16cid:durableId="1220290705">
    <w:abstractNumId w:val="132"/>
  </w:num>
  <w:num w:numId="58" w16cid:durableId="1668439769">
    <w:abstractNumId w:val="2"/>
  </w:num>
  <w:num w:numId="59" w16cid:durableId="763038961">
    <w:abstractNumId w:val="110"/>
  </w:num>
  <w:num w:numId="60" w16cid:durableId="966398239">
    <w:abstractNumId w:val="53"/>
  </w:num>
  <w:num w:numId="61" w16cid:durableId="571162676">
    <w:abstractNumId w:val="10"/>
  </w:num>
  <w:num w:numId="62" w16cid:durableId="646669869">
    <w:abstractNumId w:val="55"/>
  </w:num>
  <w:num w:numId="63" w16cid:durableId="461120352">
    <w:abstractNumId w:val="32"/>
  </w:num>
  <w:num w:numId="64" w16cid:durableId="1630742346">
    <w:abstractNumId w:val="95"/>
  </w:num>
  <w:num w:numId="65" w16cid:durableId="768038539">
    <w:abstractNumId w:val="15"/>
  </w:num>
  <w:num w:numId="66" w16cid:durableId="854271103">
    <w:abstractNumId w:val="92"/>
  </w:num>
  <w:num w:numId="67" w16cid:durableId="577061180">
    <w:abstractNumId w:val="86"/>
  </w:num>
  <w:num w:numId="68" w16cid:durableId="452022393">
    <w:abstractNumId w:val="94"/>
  </w:num>
  <w:num w:numId="69" w16cid:durableId="2006977654">
    <w:abstractNumId w:val="125"/>
  </w:num>
  <w:num w:numId="70" w16cid:durableId="973176182">
    <w:abstractNumId w:val="48"/>
  </w:num>
  <w:num w:numId="71" w16cid:durableId="1404720110">
    <w:abstractNumId w:val="127"/>
  </w:num>
  <w:num w:numId="72" w16cid:durableId="305093492">
    <w:abstractNumId w:val="17"/>
  </w:num>
  <w:num w:numId="73" w16cid:durableId="497622707">
    <w:abstractNumId w:val="73"/>
  </w:num>
  <w:num w:numId="74" w16cid:durableId="221599453">
    <w:abstractNumId w:val="99"/>
  </w:num>
  <w:num w:numId="75" w16cid:durableId="1920747422">
    <w:abstractNumId w:val="20"/>
  </w:num>
  <w:num w:numId="76" w16cid:durableId="566188556">
    <w:abstractNumId w:val="39"/>
  </w:num>
  <w:num w:numId="77" w16cid:durableId="1601715415">
    <w:abstractNumId w:val="50"/>
  </w:num>
  <w:num w:numId="78" w16cid:durableId="1438403989">
    <w:abstractNumId w:val="80"/>
  </w:num>
  <w:num w:numId="79" w16cid:durableId="1916812990">
    <w:abstractNumId w:val="25"/>
  </w:num>
  <w:num w:numId="80" w16cid:durableId="1147281550">
    <w:abstractNumId w:val="79"/>
  </w:num>
  <w:num w:numId="81" w16cid:durableId="764767713">
    <w:abstractNumId w:val="22"/>
  </w:num>
  <w:num w:numId="82" w16cid:durableId="646784324">
    <w:abstractNumId w:val="26"/>
  </w:num>
  <w:num w:numId="83" w16cid:durableId="367292246">
    <w:abstractNumId w:val="88"/>
  </w:num>
  <w:num w:numId="84" w16cid:durableId="554705793">
    <w:abstractNumId w:val="128"/>
  </w:num>
  <w:num w:numId="85" w16cid:durableId="1713262512">
    <w:abstractNumId w:val="51"/>
  </w:num>
  <w:num w:numId="86" w16cid:durableId="1888104875">
    <w:abstractNumId w:val="103"/>
  </w:num>
  <w:num w:numId="87" w16cid:durableId="88015046">
    <w:abstractNumId w:val="33"/>
  </w:num>
  <w:num w:numId="88" w16cid:durableId="1015424597">
    <w:abstractNumId w:val="101"/>
  </w:num>
  <w:num w:numId="89" w16cid:durableId="557279711">
    <w:abstractNumId w:val="84"/>
  </w:num>
  <w:num w:numId="90" w16cid:durableId="1019547941">
    <w:abstractNumId w:val="106"/>
  </w:num>
  <w:num w:numId="91" w16cid:durableId="640767684">
    <w:abstractNumId w:val="109"/>
  </w:num>
  <w:num w:numId="92" w16cid:durableId="78910175">
    <w:abstractNumId w:val="81"/>
  </w:num>
  <w:num w:numId="93" w16cid:durableId="1055087147">
    <w:abstractNumId w:val="40"/>
  </w:num>
  <w:num w:numId="94" w16cid:durableId="475220030">
    <w:abstractNumId w:val="133"/>
  </w:num>
  <w:num w:numId="95" w16cid:durableId="224337623">
    <w:abstractNumId w:val="67"/>
  </w:num>
  <w:num w:numId="96" w16cid:durableId="1199204238">
    <w:abstractNumId w:val="76"/>
  </w:num>
  <w:num w:numId="97" w16cid:durableId="473841017">
    <w:abstractNumId w:val="116"/>
  </w:num>
  <w:num w:numId="98" w16cid:durableId="941109219">
    <w:abstractNumId w:val="134"/>
  </w:num>
  <w:num w:numId="99" w16cid:durableId="1503159125">
    <w:abstractNumId w:val="98"/>
  </w:num>
  <w:num w:numId="100" w16cid:durableId="906263434">
    <w:abstractNumId w:val="124"/>
  </w:num>
  <w:num w:numId="101" w16cid:durableId="952175947">
    <w:abstractNumId w:val="56"/>
  </w:num>
  <w:num w:numId="102" w16cid:durableId="250701058">
    <w:abstractNumId w:val="44"/>
  </w:num>
  <w:num w:numId="103" w16cid:durableId="1718506481">
    <w:abstractNumId w:val="87"/>
  </w:num>
  <w:num w:numId="104" w16cid:durableId="1183663776">
    <w:abstractNumId w:val="42"/>
  </w:num>
  <w:num w:numId="105" w16cid:durableId="394936712">
    <w:abstractNumId w:val="43"/>
  </w:num>
  <w:num w:numId="106" w16cid:durableId="1306546373">
    <w:abstractNumId w:val="63"/>
  </w:num>
  <w:num w:numId="107" w16cid:durableId="835193977">
    <w:abstractNumId w:val="104"/>
  </w:num>
  <w:num w:numId="108" w16cid:durableId="1925994217">
    <w:abstractNumId w:val="121"/>
  </w:num>
  <w:num w:numId="109" w16cid:durableId="659312088">
    <w:abstractNumId w:val="119"/>
  </w:num>
  <w:num w:numId="110" w16cid:durableId="659310967">
    <w:abstractNumId w:val="35"/>
  </w:num>
  <w:num w:numId="111" w16cid:durableId="114982081">
    <w:abstractNumId w:val="47"/>
  </w:num>
  <w:num w:numId="112" w16cid:durableId="2033992613">
    <w:abstractNumId w:val="111"/>
  </w:num>
  <w:num w:numId="113" w16cid:durableId="1774982961">
    <w:abstractNumId w:val="97"/>
  </w:num>
  <w:num w:numId="114" w16cid:durableId="1724865027">
    <w:abstractNumId w:val="117"/>
  </w:num>
  <w:num w:numId="115" w16cid:durableId="847712130">
    <w:abstractNumId w:val="107"/>
  </w:num>
  <w:num w:numId="116" w16cid:durableId="965088735">
    <w:abstractNumId w:val="18"/>
  </w:num>
  <w:num w:numId="117" w16cid:durableId="367611524">
    <w:abstractNumId w:val="28"/>
  </w:num>
  <w:num w:numId="118" w16cid:durableId="838470313">
    <w:abstractNumId w:val="126"/>
  </w:num>
  <w:num w:numId="119" w16cid:durableId="1329551704">
    <w:abstractNumId w:val="24"/>
  </w:num>
  <w:num w:numId="120" w16cid:durableId="439683007">
    <w:abstractNumId w:val="93"/>
  </w:num>
  <w:num w:numId="121" w16cid:durableId="683362595">
    <w:abstractNumId w:val="74"/>
  </w:num>
  <w:num w:numId="122" w16cid:durableId="2001884775">
    <w:abstractNumId w:val="31"/>
  </w:num>
  <w:num w:numId="123" w16cid:durableId="149635019">
    <w:abstractNumId w:val="114"/>
  </w:num>
  <w:num w:numId="124" w16cid:durableId="1078482107">
    <w:abstractNumId w:val="30"/>
  </w:num>
  <w:num w:numId="125" w16cid:durableId="1903177572">
    <w:abstractNumId w:val="64"/>
  </w:num>
  <w:num w:numId="126" w16cid:durableId="1708871899">
    <w:abstractNumId w:val="75"/>
  </w:num>
  <w:num w:numId="127" w16cid:durableId="1689333553">
    <w:abstractNumId w:val="52"/>
  </w:num>
  <w:num w:numId="128" w16cid:durableId="874119499">
    <w:abstractNumId w:val="45"/>
  </w:num>
  <w:num w:numId="129" w16cid:durableId="1195074968">
    <w:abstractNumId w:val="60"/>
  </w:num>
  <w:num w:numId="130" w16cid:durableId="992099137">
    <w:abstractNumId w:val="62"/>
  </w:num>
  <w:num w:numId="131" w16cid:durableId="182716916">
    <w:abstractNumId w:val="120"/>
  </w:num>
  <w:num w:numId="132" w16cid:durableId="1513258668">
    <w:abstractNumId w:val="123"/>
  </w:num>
  <w:num w:numId="133" w16cid:durableId="1064598943">
    <w:abstractNumId w:val="102"/>
  </w:num>
  <w:num w:numId="134" w16cid:durableId="2044400654">
    <w:abstractNumId w:val="29"/>
  </w:num>
  <w:num w:numId="135" w16cid:durableId="954169341">
    <w:abstractNumId w:val="130"/>
  </w:num>
  <w:num w:numId="136" w16cid:durableId="1638797986">
    <w:abstractNumId w:val="7"/>
  </w:num>
  <w:num w:numId="137" w16cid:durableId="2109108529">
    <w:abstractNumId w:val="5"/>
  </w:num>
  <w:num w:numId="138" w16cid:durableId="962731770">
    <w:abstractNumId w:val="34"/>
  </w:num>
  <w:num w:numId="139" w16cid:durableId="803814167">
    <w:abstractNumId w:val="1"/>
  </w:num>
  <w:num w:numId="140" w16cid:durableId="102308072">
    <w:abstractNumId w:val="49"/>
  </w:num>
  <w:num w:numId="141" w16cid:durableId="322780929">
    <w:abstractNumId w:val="38"/>
  </w:num>
  <w:num w:numId="142" w16cid:durableId="1090395593">
    <w:abstractNumId w:val="89"/>
  </w:num>
  <w:num w:numId="143" w16cid:durableId="23022455">
    <w:abstractNumId w:val="8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888"/>
    <w:rsid w:val="00000B58"/>
    <w:rsid w:val="000036E6"/>
    <w:rsid w:val="00004FE6"/>
    <w:rsid w:val="0000510C"/>
    <w:rsid w:val="000106FE"/>
    <w:rsid w:val="000115DB"/>
    <w:rsid w:val="000416F7"/>
    <w:rsid w:val="000521DF"/>
    <w:rsid w:val="000606EB"/>
    <w:rsid w:val="000623B4"/>
    <w:rsid w:val="00063761"/>
    <w:rsid w:val="00063B22"/>
    <w:rsid w:val="0008277A"/>
    <w:rsid w:val="00083DF0"/>
    <w:rsid w:val="000B3D68"/>
    <w:rsid w:val="000B40F6"/>
    <w:rsid w:val="000B5C83"/>
    <w:rsid w:val="000C5AB7"/>
    <w:rsid w:val="000D4D42"/>
    <w:rsid w:val="000D5F5F"/>
    <w:rsid w:val="000E4F32"/>
    <w:rsid w:val="000E7B93"/>
    <w:rsid w:val="000F5888"/>
    <w:rsid w:val="0010512D"/>
    <w:rsid w:val="00123FD5"/>
    <w:rsid w:val="0014260D"/>
    <w:rsid w:val="00144F95"/>
    <w:rsid w:val="00151ED5"/>
    <w:rsid w:val="00176FC6"/>
    <w:rsid w:val="00177151"/>
    <w:rsid w:val="00181866"/>
    <w:rsid w:val="00196696"/>
    <w:rsid w:val="001D4EB6"/>
    <w:rsid w:val="001E0637"/>
    <w:rsid w:val="00217F6E"/>
    <w:rsid w:val="00244441"/>
    <w:rsid w:val="00252837"/>
    <w:rsid w:val="00260DA6"/>
    <w:rsid w:val="00272044"/>
    <w:rsid w:val="0028718B"/>
    <w:rsid w:val="002A10D9"/>
    <w:rsid w:val="002A7908"/>
    <w:rsid w:val="002B4070"/>
    <w:rsid w:val="002C5721"/>
    <w:rsid w:val="002E2C55"/>
    <w:rsid w:val="003132F0"/>
    <w:rsid w:val="003434E3"/>
    <w:rsid w:val="00356283"/>
    <w:rsid w:val="00377974"/>
    <w:rsid w:val="00392015"/>
    <w:rsid w:val="003D6EB3"/>
    <w:rsid w:val="003E3B60"/>
    <w:rsid w:val="004024D1"/>
    <w:rsid w:val="00406743"/>
    <w:rsid w:val="00407730"/>
    <w:rsid w:val="00442150"/>
    <w:rsid w:val="0044510E"/>
    <w:rsid w:val="00495E46"/>
    <w:rsid w:val="004C567F"/>
    <w:rsid w:val="004D20A6"/>
    <w:rsid w:val="004D5284"/>
    <w:rsid w:val="00511E93"/>
    <w:rsid w:val="00520119"/>
    <w:rsid w:val="005319D9"/>
    <w:rsid w:val="00531D2D"/>
    <w:rsid w:val="005400BF"/>
    <w:rsid w:val="00542991"/>
    <w:rsid w:val="00557CEE"/>
    <w:rsid w:val="005A4AD3"/>
    <w:rsid w:val="005D225A"/>
    <w:rsid w:val="005E27BE"/>
    <w:rsid w:val="00650D57"/>
    <w:rsid w:val="00651A24"/>
    <w:rsid w:val="00667A83"/>
    <w:rsid w:val="00667C65"/>
    <w:rsid w:val="006C1D35"/>
    <w:rsid w:val="006E664E"/>
    <w:rsid w:val="006F4253"/>
    <w:rsid w:val="006F459B"/>
    <w:rsid w:val="006F622A"/>
    <w:rsid w:val="00711AFF"/>
    <w:rsid w:val="007252EE"/>
    <w:rsid w:val="00761B37"/>
    <w:rsid w:val="00792E28"/>
    <w:rsid w:val="007A0C44"/>
    <w:rsid w:val="007A5ED4"/>
    <w:rsid w:val="007B39F5"/>
    <w:rsid w:val="007F4C44"/>
    <w:rsid w:val="007F6C92"/>
    <w:rsid w:val="00806639"/>
    <w:rsid w:val="008113EE"/>
    <w:rsid w:val="00826A43"/>
    <w:rsid w:val="0085122E"/>
    <w:rsid w:val="00857F60"/>
    <w:rsid w:val="00872E62"/>
    <w:rsid w:val="00891458"/>
    <w:rsid w:val="008A1FC3"/>
    <w:rsid w:val="008D12DA"/>
    <w:rsid w:val="00951CD2"/>
    <w:rsid w:val="00955091"/>
    <w:rsid w:val="00960194"/>
    <w:rsid w:val="0096112D"/>
    <w:rsid w:val="009709E5"/>
    <w:rsid w:val="009C3EFB"/>
    <w:rsid w:val="00A02868"/>
    <w:rsid w:val="00A11E37"/>
    <w:rsid w:val="00A12BB0"/>
    <w:rsid w:val="00A20D5B"/>
    <w:rsid w:val="00A44E55"/>
    <w:rsid w:val="00A96775"/>
    <w:rsid w:val="00AD2B10"/>
    <w:rsid w:val="00AD36CB"/>
    <w:rsid w:val="00AD47F2"/>
    <w:rsid w:val="00AE0C47"/>
    <w:rsid w:val="00AE2AA0"/>
    <w:rsid w:val="00AE56A8"/>
    <w:rsid w:val="00B055BE"/>
    <w:rsid w:val="00B20567"/>
    <w:rsid w:val="00B24817"/>
    <w:rsid w:val="00B73174"/>
    <w:rsid w:val="00B7494A"/>
    <w:rsid w:val="00B92A7D"/>
    <w:rsid w:val="00BB3E42"/>
    <w:rsid w:val="00BD2E69"/>
    <w:rsid w:val="00BE42CC"/>
    <w:rsid w:val="00BE61F8"/>
    <w:rsid w:val="00C0167D"/>
    <w:rsid w:val="00C227C0"/>
    <w:rsid w:val="00C54E1D"/>
    <w:rsid w:val="00C57FC3"/>
    <w:rsid w:val="00C63917"/>
    <w:rsid w:val="00C70DD2"/>
    <w:rsid w:val="00C902B3"/>
    <w:rsid w:val="00CA10BB"/>
    <w:rsid w:val="00CB29BD"/>
    <w:rsid w:val="00CB573A"/>
    <w:rsid w:val="00CC430E"/>
    <w:rsid w:val="00CC735A"/>
    <w:rsid w:val="00CE4320"/>
    <w:rsid w:val="00CF7A53"/>
    <w:rsid w:val="00D04AE1"/>
    <w:rsid w:val="00D1236A"/>
    <w:rsid w:val="00D15034"/>
    <w:rsid w:val="00D15130"/>
    <w:rsid w:val="00D33D15"/>
    <w:rsid w:val="00D44DCD"/>
    <w:rsid w:val="00D52C18"/>
    <w:rsid w:val="00D57EEC"/>
    <w:rsid w:val="00D6307C"/>
    <w:rsid w:val="00D91E8D"/>
    <w:rsid w:val="00D9528D"/>
    <w:rsid w:val="00D95527"/>
    <w:rsid w:val="00DC4F53"/>
    <w:rsid w:val="00DD066B"/>
    <w:rsid w:val="00DD4ADB"/>
    <w:rsid w:val="00DD6B8B"/>
    <w:rsid w:val="00DF7264"/>
    <w:rsid w:val="00E309A7"/>
    <w:rsid w:val="00E31113"/>
    <w:rsid w:val="00E346B2"/>
    <w:rsid w:val="00E34C69"/>
    <w:rsid w:val="00E4585A"/>
    <w:rsid w:val="00E539DD"/>
    <w:rsid w:val="00E92822"/>
    <w:rsid w:val="00EB21BA"/>
    <w:rsid w:val="00EC34A3"/>
    <w:rsid w:val="00ED7D73"/>
    <w:rsid w:val="00EE0FD8"/>
    <w:rsid w:val="00EE234B"/>
    <w:rsid w:val="00F050CE"/>
    <w:rsid w:val="00F13ADA"/>
    <w:rsid w:val="00F17F50"/>
    <w:rsid w:val="00F724FE"/>
    <w:rsid w:val="00F77646"/>
    <w:rsid w:val="00F8097C"/>
    <w:rsid w:val="00F87FCD"/>
    <w:rsid w:val="00FB3AE6"/>
    <w:rsid w:val="00FC746C"/>
    <w:rsid w:val="00FD6B08"/>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F03B"/>
  <w15:chartTrackingRefBased/>
  <w15:docId w15:val="{B780B81C-0B49-4698-92A3-C0A65A99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F32"/>
    <w:pPr>
      <w:ind w:left="0"/>
    </w:pPr>
    <w:rPr>
      <w:rFonts w:ascii="Segoe UI" w:eastAsiaTheme="minorEastAsia" w:hAnsi="Segoe UI"/>
      <w:kern w:val="0"/>
      <w:sz w:val="24"/>
      <w:lang w:eastAsia="en-IN"/>
    </w:rPr>
  </w:style>
  <w:style w:type="paragraph" w:styleId="Heading1">
    <w:name w:val="heading 1"/>
    <w:basedOn w:val="Normal"/>
    <w:next w:val="Normal"/>
    <w:link w:val="Heading1Char"/>
    <w:autoRedefine/>
    <w:uiPriority w:val="9"/>
    <w:qFormat/>
    <w:rsid w:val="00DF7264"/>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DF7264"/>
    <w:pPr>
      <w:keepNext/>
      <w:keepLines/>
      <w:outlineLvl w:val="1"/>
    </w:pPr>
    <w:rPr>
      <w:rFonts w:eastAsiaTheme="majorEastAsia" w:cstheme="majorBidi"/>
      <w:bCs/>
      <w:color w:val="0070C0"/>
      <w:kern w:val="2"/>
      <w:sz w:val="32"/>
      <w:szCs w:val="26"/>
    </w:rPr>
  </w:style>
  <w:style w:type="paragraph" w:styleId="Heading3">
    <w:name w:val="heading 3"/>
    <w:basedOn w:val="Normal"/>
    <w:next w:val="Normal"/>
    <w:link w:val="Heading3Char"/>
    <w:autoRedefine/>
    <w:uiPriority w:val="9"/>
    <w:unhideWhenUsed/>
    <w:qFormat/>
    <w:rsid w:val="00667A83"/>
    <w:pPr>
      <w:keepNext/>
      <w:keepLines/>
      <w:outlineLvl w:val="2"/>
    </w:pPr>
    <w:rPr>
      <w:rFonts w:eastAsiaTheme="majorEastAsia" w:cstheme="majorBidi"/>
      <w:bCs/>
      <w:color w:val="00B0F0"/>
      <w:kern w:val="2"/>
      <w:sz w:val="28"/>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64"/>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DF7264"/>
    <w:rPr>
      <w:rFonts w:ascii="Segoe UI" w:eastAsiaTheme="majorEastAsia" w:hAnsi="Segoe UI" w:cstheme="majorBidi"/>
      <w:bCs/>
      <w:color w:val="0070C0"/>
      <w:sz w:val="32"/>
      <w:szCs w:val="26"/>
      <w:lang w:eastAsia="en-IN"/>
    </w:rPr>
  </w:style>
  <w:style w:type="character" w:customStyle="1" w:styleId="Heading3Char">
    <w:name w:val="Heading 3 Char"/>
    <w:basedOn w:val="DefaultParagraphFont"/>
    <w:link w:val="Heading3"/>
    <w:uiPriority w:val="9"/>
    <w:rsid w:val="00667A83"/>
    <w:rPr>
      <w:rFonts w:ascii="Segoe UI" w:eastAsiaTheme="majorEastAsia" w:hAnsi="Segoe UI" w:cstheme="majorBidi"/>
      <w:bCs/>
      <w:color w:val="00B0F0"/>
      <w:sz w:val="28"/>
      <w:lang w:eastAsia="en-IN"/>
    </w:rPr>
  </w:style>
  <w:style w:type="paragraph" w:styleId="Title">
    <w:name w:val="Title"/>
    <w:basedOn w:val="Normal"/>
    <w:next w:val="Normal"/>
    <w:link w:val="TitleChar"/>
    <w:autoRedefine/>
    <w:uiPriority w:val="10"/>
    <w:qFormat/>
    <w:rsid w:val="00D6307C"/>
    <w:pPr>
      <w:pBdr>
        <w:bottom w:val="single" w:sz="8" w:space="4" w:color="4472C4" w:themeColor="accent1"/>
      </w:pBdr>
      <w:contextualSpacing/>
    </w:pPr>
    <w:rPr>
      <w:rFonts w:eastAsiaTheme="majorEastAsia" w:cs="Segoe UI"/>
      <w:b/>
      <w:spacing w:val="5"/>
      <w:kern w:val="2"/>
      <w:sz w:val="52"/>
      <w:szCs w:val="52"/>
    </w:rPr>
  </w:style>
  <w:style w:type="character" w:customStyle="1" w:styleId="TitleChar">
    <w:name w:val="Title Char"/>
    <w:basedOn w:val="DefaultParagraphFont"/>
    <w:link w:val="Title"/>
    <w:uiPriority w:val="10"/>
    <w:rsid w:val="00D6307C"/>
    <w:rPr>
      <w:rFonts w:ascii="Arial" w:eastAsiaTheme="majorEastAsia" w:hAnsi="Arial" w:cs="Segoe UI"/>
      <w:b/>
      <w:spacing w:val="5"/>
      <w:sz w:val="52"/>
      <w:szCs w:val="52"/>
      <w14:ligatures w14:val="none"/>
    </w:rPr>
  </w:style>
  <w:style w:type="paragraph" w:styleId="NoSpacing">
    <w:name w:val="No Spacing"/>
    <w:autoRedefine/>
    <w:uiPriority w:val="1"/>
    <w:qFormat/>
    <w:rsid w:val="000E4F32"/>
    <w:pPr>
      <w:pBdr>
        <w:top w:val="nil"/>
        <w:left w:val="nil"/>
        <w:bottom w:val="nil"/>
        <w:right w:val="nil"/>
        <w:between w:val="nil"/>
        <w:bar w:val="nil"/>
      </w:pBdr>
      <w:ind w:left="0"/>
    </w:pPr>
    <w:rPr>
      <w:rFonts w:ascii="Segoe UI" w:eastAsia="Arial Unicode MS" w:hAnsi="Segoe UI" w:cs="Times New Roman"/>
      <w:color w:val="FF0000"/>
      <w:kern w:val="0"/>
      <w:sz w:val="28"/>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character" w:styleId="Hyperlink">
    <w:name w:val="Hyperlink"/>
    <w:basedOn w:val="DefaultParagraphFont"/>
    <w:uiPriority w:val="99"/>
    <w:unhideWhenUsed/>
    <w:rsid w:val="00792E28"/>
    <w:rPr>
      <w:color w:val="0000FF"/>
      <w:u w:val="single"/>
    </w:rPr>
  </w:style>
  <w:style w:type="paragraph" w:styleId="ListParagraph">
    <w:name w:val="List Paragraph"/>
    <w:basedOn w:val="Normal"/>
    <w:uiPriority w:val="34"/>
    <w:qFormat/>
    <w:rsid w:val="00E92822"/>
    <w:pPr>
      <w:ind w:left="720"/>
      <w:contextualSpacing/>
    </w:pPr>
    <w:rPr>
      <w:lang w:eastAsia="en-US"/>
      <w14:ligatures w14:val="none"/>
    </w:rPr>
  </w:style>
  <w:style w:type="paragraph" w:styleId="NormalWeb">
    <w:name w:val="Normal (Web)"/>
    <w:basedOn w:val="Normal"/>
    <w:uiPriority w:val="99"/>
    <w:semiHidden/>
    <w:unhideWhenUsed/>
    <w:rsid w:val="00217F6E"/>
    <w:pPr>
      <w:spacing w:before="100" w:beforeAutospacing="1" w:after="100" w:afterAutospacing="1"/>
    </w:pPr>
    <w:rPr>
      <w:rFonts w:ascii="Times New Roman" w:eastAsia="Times New Roman" w:hAnsi="Times New Roman" w:cs="Times New Roman"/>
      <w:szCs w:val="24"/>
      <w14:ligatures w14:val="none"/>
    </w:rPr>
  </w:style>
  <w:style w:type="character" w:styleId="UnresolvedMention">
    <w:name w:val="Unresolved Mention"/>
    <w:basedOn w:val="DefaultParagraphFont"/>
    <w:uiPriority w:val="99"/>
    <w:semiHidden/>
    <w:unhideWhenUsed/>
    <w:rsid w:val="006F6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58529">
      <w:bodyDiv w:val="1"/>
      <w:marLeft w:val="0"/>
      <w:marRight w:val="0"/>
      <w:marTop w:val="0"/>
      <w:marBottom w:val="0"/>
      <w:divBdr>
        <w:top w:val="none" w:sz="0" w:space="0" w:color="auto"/>
        <w:left w:val="none" w:sz="0" w:space="0" w:color="auto"/>
        <w:bottom w:val="none" w:sz="0" w:space="0" w:color="auto"/>
        <w:right w:val="none" w:sz="0" w:space="0" w:color="auto"/>
      </w:divBdr>
    </w:div>
    <w:div w:id="123544098">
      <w:bodyDiv w:val="1"/>
      <w:marLeft w:val="0"/>
      <w:marRight w:val="0"/>
      <w:marTop w:val="0"/>
      <w:marBottom w:val="0"/>
      <w:divBdr>
        <w:top w:val="none" w:sz="0" w:space="0" w:color="auto"/>
        <w:left w:val="none" w:sz="0" w:space="0" w:color="auto"/>
        <w:bottom w:val="none" w:sz="0" w:space="0" w:color="auto"/>
        <w:right w:val="none" w:sz="0" w:space="0" w:color="auto"/>
      </w:divBdr>
    </w:div>
    <w:div w:id="133255361">
      <w:bodyDiv w:val="1"/>
      <w:marLeft w:val="0"/>
      <w:marRight w:val="0"/>
      <w:marTop w:val="0"/>
      <w:marBottom w:val="0"/>
      <w:divBdr>
        <w:top w:val="none" w:sz="0" w:space="0" w:color="auto"/>
        <w:left w:val="none" w:sz="0" w:space="0" w:color="auto"/>
        <w:bottom w:val="none" w:sz="0" w:space="0" w:color="auto"/>
        <w:right w:val="none" w:sz="0" w:space="0" w:color="auto"/>
      </w:divBdr>
    </w:div>
    <w:div w:id="337657662">
      <w:bodyDiv w:val="1"/>
      <w:marLeft w:val="0"/>
      <w:marRight w:val="0"/>
      <w:marTop w:val="0"/>
      <w:marBottom w:val="0"/>
      <w:divBdr>
        <w:top w:val="none" w:sz="0" w:space="0" w:color="auto"/>
        <w:left w:val="none" w:sz="0" w:space="0" w:color="auto"/>
        <w:bottom w:val="none" w:sz="0" w:space="0" w:color="auto"/>
        <w:right w:val="none" w:sz="0" w:space="0" w:color="auto"/>
      </w:divBdr>
    </w:div>
    <w:div w:id="457190882">
      <w:bodyDiv w:val="1"/>
      <w:marLeft w:val="0"/>
      <w:marRight w:val="0"/>
      <w:marTop w:val="0"/>
      <w:marBottom w:val="0"/>
      <w:divBdr>
        <w:top w:val="none" w:sz="0" w:space="0" w:color="auto"/>
        <w:left w:val="none" w:sz="0" w:space="0" w:color="auto"/>
        <w:bottom w:val="none" w:sz="0" w:space="0" w:color="auto"/>
        <w:right w:val="none" w:sz="0" w:space="0" w:color="auto"/>
      </w:divBdr>
    </w:div>
    <w:div w:id="612513847">
      <w:bodyDiv w:val="1"/>
      <w:marLeft w:val="0"/>
      <w:marRight w:val="0"/>
      <w:marTop w:val="0"/>
      <w:marBottom w:val="0"/>
      <w:divBdr>
        <w:top w:val="none" w:sz="0" w:space="0" w:color="auto"/>
        <w:left w:val="none" w:sz="0" w:space="0" w:color="auto"/>
        <w:bottom w:val="none" w:sz="0" w:space="0" w:color="auto"/>
        <w:right w:val="none" w:sz="0" w:space="0" w:color="auto"/>
      </w:divBdr>
    </w:div>
    <w:div w:id="673066719">
      <w:bodyDiv w:val="1"/>
      <w:marLeft w:val="0"/>
      <w:marRight w:val="0"/>
      <w:marTop w:val="0"/>
      <w:marBottom w:val="0"/>
      <w:divBdr>
        <w:top w:val="none" w:sz="0" w:space="0" w:color="auto"/>
        <w:left w:val="none" w:sz="0" w:space="0" w:color="auto"/>
        <w:bottom w:val="none" w:sz="0" w:space="0" w:color="auto"/>
        <w:right w:val="none" w:sz="0" w:space="0" w:color="auto"/>
      </w:divBdr>
    </w:div>
    <w:div w:id="748119342">
      <w:bodyDiv w:val="1"/>
      <w:marLeft w:val="0"/>
      <w:marRight w:val="0"/>
      <w:marTop w:val="0"/>
      <w:marBottom w:val="0"/>
      <w:divBdr>
        <w:top w:val="none" w:sz="0" w:space="0" w:color="auto"/>
        <w:left w:val="none" w:sz="0" w:space="0" w:color="auto"/>
        <w:bottom w:val="none" w:sz="0" w:space="0" w:color="auto"/>
        <w:right w:val="none" w:sz="0" w:space="0" w:color="auto"/>
      </w:divBdr>
    </w:div>
    <w:div w:id="758218627">
      <w:bodyDiv w:val="1"/>
      <w:marLeft w:val="0"/>
      <w:marRight w:val="0"/>
      <w:marTop w:val="0"/>
      <w:marBottom w:val="0"/>
      <w:divBdr>
        <w:top w:val="none" w:sz="0" w:space="0" w:color="auto"/>
        <w:left w:val="none" w:sz="0" w:space="0" w:color="auto"/>
        <w:bottom w:val="none" w:sz="0" w:space="0" w:color="auto"/>
        <w:right w:val="none" w:sz="0" w:space="0" w:color="auto"/>
      </w:divBdr>
    </w:div>
    <w:div w:id="849416786">
      <w:bodyDiv w:val="1"/>
      <w:marLeft w:val="0"/>
      <w:marRight w:val="0"/>
      <w:marTop w:val="0"/>
      <w:marBottom w:val="0"/>
      <w:divBdr>
        <w:top w:val="none" w:sz="0" w:space="0" w:color="auto"/>
        <w:left w:val="none" w:sz="0" w:space="0" w:color="auto"/>
        <w:bottom w:val="none" w:sz="0" w:space="0" w:color="auto"/>
        <w:right w:val="none" w:sz="0" w:space="0" w:color="auto"/>
      </w:divBdr>
    </w:div>
    <w:div w:id="865875631">
      <w:bodyDiv w:val="1"/>
      <w:marLeft w:val="0"/>
      <w:marRight w:val="0"/>
      <w:marTop w:val="0"/>
      <w:marBottom w:val="0"/>
      <w:divBdr>
        <w:top w:val="none" w:sz="0" w:space="0" w:color="auto"/>
        <w:left w:val="none" w:sz="0" w:space="0" w:color="auto"/>
        <w:bottom w:val="none" w:sz="0" w:space="0" w:color="auto"/>
        <w:right w:val="none" w:sz="0" w:space="0" w:color="auto"/>
      </w:divBdr>
    </w:div>
    <w:div w:id="870647340">
      <w:bodyDiv w:val="1"/>
      <w:marLeft w:val="0"/>
      <w:marRight w:val="0"/>
      <w:marTop w:val="0"/>
      <w:marBottom w:val="0"/>
      <w:divBdr>
        <w:top w:val="none" w:sz="0" w:space="0" w:color="auto"/>
        <w:left w:val="none" w:sz="0" w:space="0" w:color="auto"/>
        <w:bottom w:val="none" w:sz="0" w:space="0" w:color="auto"/>
        <w:right w:val="none" w:sz="0" w:space="0" w:color="auto"/>
      </w:divBdr>
    </w:div>
    <w:div w:id="951941908">
      <w:bodyDiv w:val="1"/>
      <w:marLeft w:val="0"/>
      <w:marRight w:val="0"/>
      <w:marTop w:val="0"/>
      <w:marBottom w:val="0"/>
      <w:divBdr>
        <w:top w:val="none" w:sz="0" w:space="0" w:color="auto"/>
        <w:left w:val="none" w:sz="0" w:space="0" w:color="auto"/>
        <w:bottom w:val="none" w:sz="0" w:space="0" w:color="auto"/>
        <w:right w:val="none" w:sz="0" w:space="0" w:color="auto"/>
      </w:divBdr>
    </w:div>
    <w:div w:id="1033651318">
      <w:bodyDiv w:val="1"/>
      <w:marLeft w:val="0"/>
      <w:marRight w:val="0"/>
      <w:marTop w:val="0"/>
      <w:marBottom w:val="0"/>
      <w:divBdr>
        <w:top w:val="none" w:sz="0" w:space="0" w:color="auto"/>
        <w:left w:val="none" w:sz="0" w:space="0" w:color="auto"/>
        <w:bottom w:val="none" w:sz="0" w:space="0" w:color="auto"/>
        <w:right w:val="none" w:sz="0" w:space="0" w:color="auto"/>
      </w:divBdr>
    </w:div>
    <w:div w:id="1115828423">
      <w:bodyDiv w:val="1"/>
      <w:marLeft w:val="0"/>
      <w:marRight w:val="0"/>
      <w:marTop w:val="0"/>
      <w:marBottom w:val="0"/>
      <w:divBdr>
        <w:top w:val="none" w:sz="0" w:space="0" w:color="auto"/>
        <w:left w:val="none" w:sz="0" w:space="0" w:color="auto"/>
        <w:bottom w:val="none" w:sz="0" w:space="0" w:color="auto"/>
        <w:right w:val="none" w:sz="0" w:space="0" w:color="auto"/>
      </w:divBdr>
    </w:div>
    <w:div w:id="1301572557">
      <w:bodyDiv w:val="1"/>
      <w:marLeft w:val="0"/>
      <w:marRight w:val="0"/>
      <w:marTop w:val="0"/>
      <w:marBottom w:val="0"/>
      <w:divBdr>
        <w:top w:val="none" w:sz="0" w:space="0" w:color="auto"/>
        <w:left w:val="none" w:sz="0" w:space="0" w:color="auto"/>
        <w:bottom w:val="none" w:sz="0" w:space="0" w:color="auto"/>
        <w:right w:val="none" w:sz="0" w:space="0" w:color="auto"/>
      </w:divBdr>
    </w:div>
    <w:div w:id="1303465725">
      <w:bodyDiv w:val="1"/>
      <w:marLeft w:val="0"/>
      <w:marRight w:val="0"/>
      <w:marTop w:val="0"/>
      <w:marBottom w:val="0"/>
      <w:divBdr>
        <w:top w:val="none" w:sz="0" w:space="0" w:color="auto"/>
        <w:left w:val="none" w:sz="0" w:space="0" w:color="auto"/>
        <w:bottom w:val="none" w:sz="0" w:space="0" w:color="auto"/>
        <w:right w:val="none" w:sz="0" w:space="0" w:color="auto"/>
      </w:divBdr>
    </w:div>
    <w:div w:id="1313872038">
      <w:bodyDiv w:val="1"/>
      <w:marLeft w:val="0"/>
      <w:marRight w:val="0"/>
      <w:marTop w:val="0"/>
      <w:marBottom w:val="0"/>
      <w:divBdr>
        <w:top w:val="none" w:sz="0" w:space="0" w:color="auto"/>
        <w:left w:val="none" w:sz="0" w:space="0" w:color="auto"/>
        <w:bottom w:val="none" w:sz="0" w:space="0" w:color="auto"/>
        <w:right w:val="none" w:sz="0" w:space="0" w:color="auto"/>
      </w:divBdr>
    </w:div>
    <w:div w:id="1399211455">
      <w:bodyDiv w:val="1"/>
      <w:marLeft w:val="0"/>
      <w:marRight w:val="0"/>
      <w:marTop w:val="0"/>
      <w:marBottom w:val="0"/>
      <w:divBdr>
        <w:top w:val="none" w:sz="0" w:space="0" w:color="auto"/>
        <w:left w:val="none" w:sz="0" w:space="0" w:color="auto"/>
        <w:bottom w:val="none" w:sz="0" w:space="0" w:color="auto"/>
        <w:right w:val="none" w:sz="0" w:space="0" w:color="auto"/>
      </w:divBdr>
    </w:div>
    <w:div w:id="1489590919">
      <w:bodyDiv w:val="1"/>
      <w:marLeft w:val="0"/>
      <w:marRight w:val="0"/>
      <w:marTop w:val="0"/>
      <w:marBottom w:val="0"/>
      <w:divBdr>
        <w:top w:val="none" w:sz="0" w:space="0" w:color="auto"/>
        <w:left w:val="none" w:sz="0" w:space="0" w:color="auto"/>
        <w:bottom w:val="none" w:sz="0" w:space="0" w:color="auto"/>
        <w:right w:val="none" w:sz="0" w:space="0" w:color="auto"/>
      </w:divBdr>
    </w:div>
    <w:div w:id="1517619824">
      <w:bodyDiv w:val="1"/>
      <w:marLeft w:val="0"/>
      <w:marRight w:val="0"/>
      <w:marTop w:val="0"/>
      <w:marBottom w:val="0"/>
      <w:divBdr>
        <w:top w:val="none" w:sz="0" w:space="0" w:color="auto"/>
        <w:left w:val="none" w:sz="0" w:space="0" w:color="auto"/>
        <w:bottom w:val="none" w:sz="0" w:space="0" w:color="auto"/>
        <w:right w:val="none" w:sz="0" w:space="0" w:color="auto"/>
      </w:divBdr>
    </w:div>
    <w:div w:id="1625231634">
      <w:bodyDiv w:val="1"/>
      <w:marLeft w:val="0"/>
      <w:marRight w:val="0"/>
      <w:marTop w:val="0"/>
      <w:marBottom w:val="0"/>
      <w:divBdr>
        <w:top w:val="none" w:sz="0" w:space="0" w:color="auto"/>
        <w:left w:val="none" w:sz="0" w:space="0" w:color="auto"/>
        <w:bottom w:val="none" w:sz="0" w:space="0" w:color="auto"/>
        <w:right w:val="none" w:sz="0" w:space="0" w:color="auto"/>
      </w:divBdr>
    </w:div>
    <w:div w:id="1778141263">
      <w:bodyDiv w:val="1"/>
      <w:marLeft w:val="0"/>
      <w:marRight w:val="0"/>
      <w:marTop w:val="0"/>
      <w:marBottom w:val="0"/>
      <w:divBdr>
        <w:top w:val="none" w:sz="0" w:space="0" w:color="auto"/>
        <w:left w:val="none" w:sz="0" w:space="0" w:color="auto"/>
        <w:bottom w:val="none" w:sz="0" w:space="0" w:color="auto"/>
        <w:right w:val="none" w:sz="0" w:space="0" w:color="auto"/>
      </w:divBdr>
    </w:div>
    <w:div w:id="1857889524">
      <w:bodyDiv w:val="1"/>
      <w:marLeft w:val="0"/>
      <w:marRight w:val="0"/>
      <w:marTop w:val="0"/>
      <w:marBottom w:val="0"/>
      <w:divBdr>
        <w:top w:val="none" w:sz="0" w:space="0" w:color="auto"/>
        <w:left w:val="none" w:sz="0" w:space="0" w:color="auto"/>
        <w:bottom w:val="none" w:sz="0" w:space="0" w:color="auto"/>
        <w:right w:val="none" w:sz="0" w:space="0" w:color="auto"/>
      </w:divBdr>
    </w:div>
    <w:div w:id="195967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storage/blobs/anonymous-read-access-prevent" TargetMode="External"/><Relationship Id="rId13" Type="http://schemas.openxmlformats.org/officeDocument/2006/relationships/hyperlink" Target="https://www.wired.com/story/tesla-cloud-hack-cryptojacking/" TargetMode="External"/><Relationship Id="rId3" Type="http://schemas.openxmlformats.org/officeDocument/2006/relationships/settings" Target="settings.xml"/><Relationship Id="rId7" Type="http://schemas.openxmlformats.org/officeDocument/2006/relationships/hyperlink" Target="https://docs.microsoft.com/en-us/azure/storage/common/authorize-data-access?toc=/azure/storage/blobs/toc.json" TargetMode="External"/><Relationship Id="rId12" Type="http://schemas.openxmlformats.org/officeDocument/2006/relationships/hyperlink" Target="https://blog.redlock.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microsoft.com/en-us/azure/key-vault/secrets/overview-storage-keys-powershell" TargetMode="External"/><Relationship Id="rId11" Type="http://schemas.openxmlformats.org/officeDocument/2006/relationships/hyperlink" Target="https://docs.microsoft.com/en-us/azure/storage/common/storage-service-encryption" TargetMode="External"/><Relationship Id="rId5" Type="http://schemas.openxmlformats.org/officeDocument/2006/relationships/hyperlink" Target="https://docs.microsoft.com/en-us/azure/storage/common/storage-account-keys-manage?tabs=azure-portal" TargetMode="External"/><Relationship Id="rId15" Type="http://schemas.openxmlformats.org/officeDocument/2006/relationships/hyperlink" Target="https://www.bloomberg.com/news/articles/2018-02-20/tesla-cloud-was-used-by-hackers-to-mine-cryptocurrency" TargetMode="External"/><Relationship Id="rId10" Type="http://schemas.openxmlformats.org/officeDocument/2006/relationships/hyperlink" Target="https://docs.microsoft.com/en-us/azure/storage/common/storage-network-security" TargetMode="External"/><Relationship Id="rId4" Type="http://schemas.openxmlformats.org/officeDocument/2006/relationships/webSettings" Target="webSettings.xml"/><Relationship Id="rId9" Type="http://schemas.openxmlformats.org/officeDocument/2006/relationships/hyperlink" Target="https://docs.microsoft.com/en-us/azure/storage/common/storage-require-secure-transfer" TargetMode="External"/><Relationship Id="rId14" Type="http://schemas.openxmlformats.org/officeDocument/2006/relationships/hyperlink" Target="https://www.zdnet.com/article/tesla-cloud-account-hacked-to-run-cryptocurrency-mining-mal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13</Pages>
  <Words>6213</Words>
  <Characters>35418</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68</cp:revision>
  <dcterms:created xsi:type="dcterms:W3CDTF">2024-05-17T18:20:00Z</dcterms:created>
  <dcterms:modified xsi:type="dcterms:W3CDTF">2025-03-17T18:24:00Z</dcterms:modified>
</cp:coreProperties>
</file>