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A29C" w14:textId="09F50DCF" w:rsidR="00F41B33" w:rsidRDefault="00425D9B">
      <w:r>
        <w:t>Powershell attacks</w:t>
      </w:r>
    </w:p>
    <w:p w14:paraId="6400068C" w14:textId="77777777" w:rsidR="00425D9B" w:rsidRDefault="00425D9B"/>
    <w:p w14:paraId="248CE3E5" w14:textId="77777777" w:rsidR="00425D9B" w:rsidRPr="00D22549" w:rsidRDefault="00425D9B" w:rsidP="00425D9B">
      <w:pPr>
        <w:pStyle w:val="Heading1"/>
      </w:pPr>
      <w:r w:rsidRPr="00D22549">
        <w:t xml:space="preserve">PowerShell </w:t>
      </w:r>
    </w:p>
    <w:p w14:paraId="4C0F7E97" w14:textId="77777777" w:rsidR="00425D9B" w:rsidRPr="00D22549" w:rsidRDefault="00425D9B" w:rsidP="00425D9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</w:rPr>
        <w:t>Task automation and configuration management framework from Microsoft.</w:t>
      </w:r>
    </w:p>
    <w:p w14:paraId="09784741" w14:textId="77777777" w:rsidR="00425D9B" w:rsidRPr="00D22549" w:rsidRDefault="00425D9B" w:rsidP="00425D9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</w:rPr>
        <w:t>Consisting of a command-line shell and associated scripting language</w:t>
      </w:r>
    </w:p>
    <w:p w14:paraId="6652430E" w14:textId="77777777" w:rsidR="00425D9B" w:rsidRPr="00D22549" w:rsidRDefault="00425D9B" w:rsidP="00425D9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</w:rPr>
        <w:t>Built on the .NET Framework;</w:t>
      </w:r>
    </w:p>
    <w:p w14:paraId="7CE363FF" w14:textId="77777777" w:rsidR="00425D9B" w:rsidRPr="00D22549" w:rsidRDefault="00425D9B" w:rsidP="00425D9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</w:rPr>
        <w:t>Enabling administrators to perform administrative tasks on both local and remote Windows systems</w:t>
      </w:r>
    </w:p>
    <w:p w14:paraId="3A802DC4" w14:textId="77777777" w:rsidR="00425D9B" w:rsidRPr="00D22549" w:rsidRDefault="00425D9B" w:rsidP="00425D9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  <w:b/>
          <w:bCs/>
        </w:rPr>
        <w:t>Why attackers love PowerShell?</w:t>
      </w:r>
    </w:p>
    <w:p w14:paraId="6268830E" w14:textId="77777777" w:rsidR="00425D9B" w:rsidRPr="00D22549" w:rsidRDefault="00425D9B" w:rsidP="00425D9B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</w:rPr>
        <w:t xml:space="preserve">It is installed and enabled by default; </w:t>
      </w:r>
    </w:p>
    <w:p w14:paraId="5E789B88" w14:textId="77777777" w:rsidR="00425D9B" w:rsidRPr="00D22549" w:rsidRDefault="00425D9B" w:rsidP="00425D9B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</w:rPr>
        <w:t xml:space="preserve">Most attacker logic can be written in PowerShell without the need to install malicious binaries (interaction with .NET &amp; Windows API, execution of payloads directly from memory, downloading &amp; execution code from another system, etc.); </w:t>
      </w:r>
    </w:p>
    <w:p w14:paraId="53F39C61" w14:textId="77777777" w:rsidR="00425D9B" w:rsidRPr="00D22549" w:rsidRDefault="00425D9B" w:rsidP="00425D9B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</w:rPr>
        <w:t xml:space="preserve">It has remote access capabilities by default; </w:t>
      </w:r>
    </w:p>
    <w:p w14:paraId="43C30543" w14:textId="77777777" w:rsidR="00425D9B" w:rsidRPr="00D22549" w:rsidRDefault="00425D9B" w:rsidP="00425D9B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</w:rPr>
        <w:t xml:space="preserve">As a script, It is easy to obfuscate and difficult to detect with signature-based approach; </w:t>
      </w:r>
    </w:p>
    <w:p w14:paraId="2BADB4E1" w14:textId="77777777" w:rsidR="00425D9B" w:rsidRPr="00D22549" w:rsidRDefault="00425D9B" w:rsidP="00425D9B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</w:rPr>
        <w:t xml:space="preserve">Many sysadmins use and trust it, allowing PowerShell malware to blend in with regular administration work; </w:t>
      </w:r>
    </w:p>
    <w:p w14:paraId="4200F7E6" w14:textId="77777777" w:rsidR="00425D9B" w:rsidRPr="00D22549" w:rsidRDefault="00425D9B" w:rsidP="00425D9B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</w:rPr>
        <w:t>Most organizations are not watching PowerShell activity</w:t>
      </w:r>
    </w:p>
    <w:p w14:paraId="3A331C6E" w14:textId="77777777" w:rsidR="00425D9B" w:rsidRPr="00D22549" w:rsidRDefault="00425D9B" w:rsidP="00425D9B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  <w:b/>
          <w:bCs/>
        </w:rPr>
        <w:t>PowerShell Execution Policies aren’t about security</w:t>
      </w:r>
    </w:p>
    <w:p w14:paraId="55D674B0" w14:textId="77777777" w:rsidR="00425D9B" w:rsidRPr="00D22549" w:rsidRDefault="00425D9B" w:rsidP="00425D9B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</w:rPr>
        <w:t xml:space="preserve">Execution Policy is not a security measure as it is known and can be easily overcome. </w:t>
      </w:r>
    </w:p>
    <w:p w14:paraId="1F475DC7" w14:textId="77777777" w:rsidR="00425D9B" w:rsidRPr="00D22549" w:rsidRDefault="00425D9B" w:rsidP="00425D9B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</w:rPr>
        <w:t>It has been developed to prevent the damage they cause users run the script by accident</w:t>
      </w:r>
    </w:p>
    <w:p w14:paraId="0FE56CF8" w14:textId="77777777" w:rsidR="00425D9B" w:rsidRPr="00D22549" w:rsidRDefault="00425D9B" w:rsidP="00425D9B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cs="Arial"/>
        </w:rPr>
      </w:pPr>
      <w:r w:rsidRPr="00D22549">
        <w:rPr>
          <w:rFonts w:cs="Arial"/>
          <w:b/>
          <w:bCs/>
        </w:rPr>
        <w:t>PowerShell Execution Policies aren’t about security A lot of ways to bypass it!</w:t>
      </w:r>
    </w:p>
    <w:p w14:paraId="6F92191E" w14:textId="77777777" w:rsidR="00425D9B" w:rsidRPr="00D22549" w:rsidRDefault="00425D9B" w:rsidP="00425D9B">
      <w:pPr>
        <w:rPr>
          <w:rFonts w:cs="Arial"/>
        </w:rPr>
      </w:pPr>
    </w:p>
    <w:p w14:paraId="52DA887C" w14:textId="77777777" w:rsidR="00425D9B" w:rsidRPr="00D22549" w:rsidRDefault="00425D9B" w:rsidP="00425D9B">
      <w:r w:rsidRPr="00D22549">
        <w:t>Detection of PowerShell abuses</w:t>
      </w:r>
    </w:p>
    <w:p w14:paraId="24B2EF2A" w14:textId="77777777" w:rsidR="00425D9B" w:rsidRPr="00D22549" w:rsidRDefault="00425D9B" w:rsidP="00425D9B">
      <w:pPr>
        <w:rPr>
          <w:rFonts w:cs="Arial"/>
          <w:b/>
          <w:bCs/>
        </w:rPr>
      </w:pPr>
    </w:p>
    <w:p w14:paraId="7F8DEA3B" w14:textId="77777777" w:rsidR="00425D9B" w:rsidRPr="00D22549" w:rsidRDefault="00425D9B" w:rsidP="00425D9B">
      <w:pPr>
        <w:rPr>
          <w:rFonts w:cs="Arial"/>
        </w:rPr>
      </w:pPr>
      <w:r w:rsidRPr="00D22549">
        <w:rPr>
          <w:rFonts w:cs="Arial"/>
          <w:noProof/>
        </w:rPr>
        <w:drawing>
          <wp:inline distT="0" distB="0" distL="0" distR="0" wp14:anchorId="60ED00BC" wp14:editId="7F421B43">
            <wp:extent cx="6708386" cy="2990850"/>
            <wp:effectExtent l="0" t="0" r="0" b="0"/>
            <wp:docPr id="1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24D27C6D-B886-B151-670C-ACCA2B126B2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24D27C6D-B886-B151-670C-ACCA2B126B2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0321" cy="299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E0AF" w14:textId="77777777" w:rsidR="00425D9B" w:rsidRPr="00D22549" w:rsidRDefault="00425D9B" w:rsidP="00425D9B">
      <w:pPr>
        <w:rPr>
          <w:rFonts w:cs="Arial"/>
        </w:rPr>
      </w:pPr>
    </w:p>
    <w:p w14:paraId="333B47CE" w14:textId="77777777" w:rsidR="00425D9B" w:rsidRPr="00D22549" w:rsidRDefault="00425D9B" w:rsidP="00425D9B">
      <w:pPr>
        <w:rPr>
          <w:rFonts w:cs="Arial"/>
        </w:rPr>
      </w:pPr>
    </w:p>
    <w:p w14:paraId="043E8674" w14:textId="77777777" w:rsidR="00425D9B" w:rsidRPr="00D22549" w:rsidRDefault="00425D9B" w:rsidP="00425D9B">
      <w:pPr>
        <w:rPr>
          <w:rFonts w:cs="Arial"/>
          <w:b/>
          <w:bCs/>
        </w:rPr>
      </w:pPr>
      <w:r w:rsidRPr="00D22549">
        <w:rPr>
          <w:rFonts w:cs="Arial"/>
          <w:b/>
          <w:bCs/>
        </w:rPr>
        <w:t>PowerShell abuse patterns</w:t>
      </w:r>
    </w:p>
    <w:p w14:paraId="6DB8C7BC" w14:textId="77777777" w:rsidR="00425D9B" w:rsidRPr="00D22549" w:rsidRDefault="00425D9B" w:rsidP="00425D9B">
      <w:pPr>
        <w:rPr>
          <w:rFonts w:cs="Arial"/>
          <w:b/>
          <w:bCs/>
        </w:rPr>
      </w:pPr>
    </w:p>
    <w:p w14:paraId="64D36EF5" w14:textId="77777777" w:rsidR="00425D9B" w:rsidRPr="00D22549" w:rsidRDefault="00425D9B" w:rsidP="00425D9B">
      <w:pPr>
        <w:rPr>
          <w:rFonts w:cs="Arial"/>
        </w:rPr>
      </w:pPr>
      <w:r w:rsidRPr="00D22549">
        <w:rPr>
          <w:rFonts w:cs="Arial"/>
          <w:noProof/>
        </w:rPr>
        <w:lastRenderedPageBreak/>
        <w:drawing>
          <wp:inline distT="0" distB="0" distL="0" distR="0" wp14:anchorId="261CD9EB" wp14:editId="3BE0DA86">
            <wp:extent cx="6533824" cy="3257550"/>
            <wp:effectExtent l="0" t="0" r="0" b="0"/>
            <wp:docPr id="2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45A7EC1A-EF41-8B5B-BE55-3C5D9034B29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45A7EC1A-EF41-8B5B-BE55-3C5D9034B29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5039" cy="325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89FE" w14:textId="77777777" w:rsidR="00425D9B" w:rsidRPr="00D22549" w:rsidRDefault="00425D9B" w:rsidP="00425D9B">
      <w:pPr>
        <w:rPr>
          <w:rFonts w:cs="Arial"/>
        </w:rPr>
      </w:pPr>
    </w:p>
    <w:p w14:paraId="2C3E98B6" w14:textId="77777777" w:rsidR="00425D9B" w:rsidRPr="00D22549" w:rsidRDefault="00425D9B" w:rsidP="00425D9B">
      <w:pPr>
        <w:rPr>
          <w:rFonts w:cs="Arial"/>
        </w:rPr>
      </w:pPr>
    </w:p>
    <w:p w14:paraId="787543DF" w14:textId="77777777" w:rsidR="00425D9B" w:rsidRPr="00D22549" w:rsidRDefault="00425D9B" w:rsidP="00425D9B">
      <w:pPr>
        <w:pStyle w:val="NoSpacing"/>
      </w:pPr>
      <w:r w:rsidRPr="00D22549">
        <w:t>Well-known PowerShell Offensive Frameworks</w:t>
      </w:r>
    </w:p>
    <w:p w14:paraId="45B9C656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PowerSploit</w:t>
      </w:r>
    </w:p>
    <w:p w14:paraId="02FAA2B1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PowerCat</w:t>
      </w:r>
    </w:p>
    <w:p w14:paraId="644024C9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Empire</w:t>
      </w:r>
    </w:p>
    <w:p w14:paraId="0BD00D9D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DarkObserver</w:t>
      </w:r>
    </w:p>
    <w:p w14:paraId="47A6FB4E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PowerMemory</w:t>
      </w:r>
    </w:p>
    <w:p w14:paraId="6C03ACCF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Invoke-Mimikatz</w:t>
      </w:r>
    </w:p>
    <w:p w14:paraId="64097A5B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Invoke-Mimikittenz</w:t>
      </w:r>
    </w:p>
    <w:p w14:paraId="5AA7EA52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Offensive-PowerShell</w:t>
      </w:r>
    </w:p>
    <w:p w14:paraId="76D52FE4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Kautilya</w:t>
      </w:r>
    </w:p>
    <w:p w14:paraId="6B9B3171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Nishang</w:t>
      </w:r>
    </w:p>
    <w:p w14:paraId="3BC4A061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PoshRat</w:t>
      </w:r>
    </w:p>
    <w:p w14:paraId="01498B79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PowerShell Suite</w:t>
      </w:r>
    </w:p>
    <w:p w14:paraId="7D785973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OWA-Toolkit</w:t>
      </w:r>
    </w:p>
    <w:p w14:paraId="0D0C8F56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Sherlock</w:t>
      </w:r>
    </w:p>
    <w:p w14:paraId="35E38D51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Invoke-Phant0m</w:t>
      </w:r>
    </w:p>
    <w:p w14:paraId="75B1234E" w14:textId="77777777" w:rsidR="00425D9B" w:rsidRPr="00D22549" w:rsidRDefault="00425D9B" w:rsidP="00425D9B">
      <w:pPr>
        <w:rPr>
          <w:rFonts w:cs="Arial"/>
          <w:b/>
          <w:bCs/>
        </w:rPr>
      </w:pPr>
    </w:p>
    <w:p w14:paraId="27A46119" w14:textId="77777777" w:rsidR="00425D9B" w:rsidRPr="00D22549" w:rsidRDefault="00425D9B" w:rsidP="00425D9B">
      <w:pPr>
        <w:rPr>
          <w:rFonts w:cs="Arial"/>
        </w:rPr>
      </w:pPr>
      <w:r w:rsidRPr="00D22549">
        <w:rPr>
          <w:rFonts w:cs="Arial"/>
        </w:rPr>
        <w:t>Search for commandlet and function names from well-know PowerShell offensive frameworks in PowerShell command lines and script blocks:</w:t>
      </w:r>
    </w:p>
    <w:p w14:paraId="682DB600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Get-GPPPassword</w:t>
      </w:r>
    </w:p>
    <w:p w14:paraId="3CAC0780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Get-Keystrokes</w:t>
      </w:r>
    </w:p>
    <w:p w14:paraId="2EA889C0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Get-MicrophoneAudio</w:t>
      </w:r>
    </w:p>
    <w:p w14:paraId="12B952D6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Get-ModifiablePath</w:t>
      </w:r>
    </w:p>
    <w:p w14:paraId="6AAB852D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Get-TimedScreenshot</w:t>
      </w:r>
    </w:p>
    <w:p w14:paraId="5120FA58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Invoke-AllChecks</w:t>
      </w:r>
    </w:p>
    <w:p w14:paraId="7930EA7E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Invoke-AmsiBypass</w:t>
      </w:r>
    </w:p>
    <w:p w14:paraId="64A0CC85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Invoke-DllInjection</w:t>
      </w:r>
    </w:p>
    <w:p w14:paraId="07D30820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Invoke-Mimikatz</w:t>
      </w:r>
    </w:p>
    <w:p w14:paraId="45EB6620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Invoke-NinjaCopy</w:t>
      </w:r>
    </w:p>
    <w:p w14:paraId="72B9C3CC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Invoke-PsUACme</w:t>
      </w:r>
    </w:p>
    <w:p w14:paraId="5B9951B5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Invoke-ReflectivePEInjection</w:t>
      </w:r>
    </w:p>
    <w:p w14:paraId="23E07C79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lastRenderedPageBreak/>
        <w:t>Invoke-Shellcode</w:t>
      </w:r>
    </w:p>
    <w:p w14:paraId="76140120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PowerUp</w:t>
      </w:r>
    </w:p>
    <w:p w14:paraId="787C1A4A" w14:textId="77777777" w:rsidR="00425D9B" w:rsidRPr="00D22549" w:rsidRDefault="00425D9B" w:rsidP="00425D9B">
      <w:pPr>
        <w:numPr>
          <w:ilvl w:val="0"/>
          <w:numId w:val="4"/>
        </w:numPr>
        <w:rPr>
          <w:rFonts w:cs="Arial"/>
        </w:rPr>
      </w:pPr>
      <w:r w:rsidRPr="00D22549">
        <w:rPr>
          <w:rFonts w:cs="Arial"/>
        </w:rPr>
        <w:t>PowerView</w:t>
      </w:r>
    </w:p>
    <w:p w14:paraId="4C0977DA" w14:textId="77777777" w:rsidR="00425D9B" w:rsidRPr="00D22549" w:rsidRDefault="00425D9B" w:rsidP="00425D9B">
      <w:pPr>
        <w:rPr>
          <w:rFonts w:cs="Arial"/>
        </w:rPr>
      </w:pPr>
    </w:p>
    <w:p w14:paraId="2247C07C" w14:textId="77777777" w:rsidR="00425D9B" w:rsidRPr="00D22549" w:rsidRDefault="00425D9B" w:rsidP="00425D9B">
      <w:pPr>
        <w:rPr>
          <w:rFonts w:cs="Arial"/>
        </w:rPr>
      </w:pPr>
      <w:r w:rsidRPr="00D22549">
        <w:rPr>
          <w:rFonts w:cs="Arial"/>
          <w:b/>
          <w:bCs/>
        </w:rPr>
        <w:t>Suspicious PowerShell parent process</w:t>
      </w:r>
    </w:p>
    <w:p w14:paraId="35B02A2B" w14:textId="77777777" w:rsidR="00425D9B" w:rsidRPr="00D22549" w:rsidRDefault="00425D9B" w:rsidP="00425D9B">
      <w:pPr>
        <w:rPr>
          <w:rFonts w:cs="Arial"/>
        </w:rPr>
      </w:pPr>
    </w:p>
    <w:p w14:paraId="424E7449" w14:textId="77777777" w:rsidR="00425D9B" w:rsidRPr="00D22549" w:rsidRDefault="00425D9B" w:rsidP="00425D9B">
      <w:pPr>
        <w:rPr>
          <w:rFonts w:cs="Arial"/>
        </w:rPr>
      </w:pPr>
      <w:r w:rsidRPr="00D22549">
        <w:rPr>
          <w:rFonts w:cs="Arial"/>
          <w:noProof/>
        </w:rPr>
        <w:drawing>
          <wp:inline distT="0" distB="0" distL="0" distR="0" wp14:anchorId="3C2C0B77" wp14:editId="00C0A455">
            <wp:extent cx="6779688" cy="3289300"/>
            <wp:effectExtent l="0" t="0" r="0" b="0"/>
            <wp:docPr id="6" name="Content Placeholder 5">
              <a:extLst xmlns:a="http://schemas.openxmlformats.org/drawingml/2006/main">
                <a:ext uri="{FF2B5EF4-FFF2-40B4-BE49-F238E27FC236}">
                  <a16:creationId xmlns:a16="http://schemas.microsoft.com/office/drawing/2014/main" id="{ED5F49D4-73A9-283F-A18E-3DCFA2E0F49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>
                      <a:extLst>
                        <a:ext uri="{FF2B5EF4-FFF2-40B4-BE49-F238E27FC236}">
                          <a16:creationId xmlns:a16="http://schemas.microsoft.com/office/drawing/2014/main" id="{ED5F49D4-73A9-283F-A18E-3DCFA2E0F49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5249" cy="329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E4FE" w14:textId="77777777" w:rsidR="00425D9B" w:rsidRPr="00D22549" w:rsidRDefault="00425D9B" w:rsidP="00425D9B">
      <w:pPr>
        <w:rPr>
          <w:rFonts w:cs="Arial"/>
        </w:rPr>
      </w:pPr>
    </w:p>
    <w:p w14:paraId="0090C143" w14:textId="77777777" w:rsidR="00425D9B" w:rsidRPr="00D22549" w:rsidRDefault="00425D9B" w:rsidP="00425D9B">
      <w:pPr>
        <w:rPr>
          <w:rFonts w:cs="Arial"/>
          <w:sz w:val="32"/>
          <w:szCs w:val="32"/>
        </w:rPr>
      </w:pPr>
      <w:r w:rsidRPr="00D22549">
        <w:rPr>
          <w:rFonts w:cs="Arial"/>
          <w:b/>
          <w:bCs/>
          <w:sz w:val="32"/>
          <w:szCs w:val="32"/>
        </w:rPr>
        <w:t>Suspicious PowerShell parent process</w:t>
      </w:r>
    </w:p>
    <w:p w14:paraId="4C52EAC6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amigo.exe</w:t>
      </w:r>
    </w:p>
    <w:p w14:paraId="24059A0E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browser.exe</w:t>
      </w:r>
    </w:p>
    <w:p w14:paraId="05F3CE27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chrome.exe</w:t>
      </w:r>
    </w:p>
    <w:p w14:paraId="75385115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excel.exe</w:t>
      </w:r>
    </w:p>
    <w:p w14:paraId="0C8B8533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firefox.exe</w:t>
      </w:r>
    </w:p>
    <w:p w14:paraId="5F819EA9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httpd.exe</w:t>
      </w:r>
    </w:p>
    <w:p w14:paraId="0AB0AEE3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iexplore.exe</w:t>
      </w:r>
    </w:p>
    <w:p w14:paraId="3731E6C0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jbosssvc.exe</w:t>
      </w:r>
    </w:p>
    <w:p w14:paraId="106E14A4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microsoftedge.exe</w:t>
      </w:r>
    </w:p>
    <w:p w14:paraId="6A1A9697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microsoftedgecp.exe</w:t>
      </w:r>
    </w:p>
    <w:p w14:paraId="191015D8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MicrosoftEdgeSH.exe</w:t>
      </w:r>
    </w:p>
    <w:p w14:paraId="1922C408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msaccess.exe</w:t>
      </w:r>
    </w:p>
    <w:p w14:paraId="65C72219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mshta.exe</w:t>
      </w:r>
    </w:p>
    <w:p w14:paraId="237405F4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mspub.exe</w:t>
      </w:r>
    </w:p>
    <w:p w14:paraId="3515388F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nginx.exe</w:t>
      </w:r>
    </w:p>
    <w:p w14:paraId="0A279467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outlook.exe</w:t>
      </w:r>
    </w:p>
    <w:p w14:paraId="2B74EDB7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php-cgi.exe</w:t>
      </w:r>
    </w:p>
    <w:p w14:paraId="3FD04518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powerpnt.exe</w:t>
      </w:r>
    </w:p>
    <w:p w14:paraId="33F78BBA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regsvr32.exe</w:t>
      </w:r>
    </w:p>
    <w:p w14:paraId="3AB82886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rundll32.exe</w:t>
      </w:r>
    </w:p>
    <w:p w14:paraId="45F7813C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safari.exe</w:t>
      </w:r>
    </w:p>
    <w:p w14:paraId="4325AB7F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services.exe</w:t>
      </w:r>
    </w:p>
    <w:p w14:paraId="1730F2AB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sqlagent.exe</w:t>
      </w:r>
    </w:p>
    <w:p w14:paraId="4BDA4131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sqlserver.exe</w:t>
      </w:r>
    </w:p>
    <w:p w14:paraId="0F03E20D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sqlservr.exe</w:t>
      </w:r>
    </w:p>
    <w:p w14:paraId="2303B9C2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lastRenderedPageBreak/>
        <w:t>tomcat</w:t>
      </w:r>
    </w:p>
    <w:p w14:paraId="60FA0152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visio.exe</w:t>
      </w:r>
    </w:p>
    <w:p w14:paraId="72118951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vivaldi.exe</w:t>
      </w:r>
    </w:p>
    <w:p w14:paraId="25CDE329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w3wp.exe</w:t>
      </w:r>
    </w:p>
    <w:p w14:paraId="669063C0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winword.exe</w:t>
      </w:r>
    </w:p>
    <w:p w14:paraId="4C4F9E02" w14:textId="77777777" w:rsidR="00425D9B" w:rsidRPr="00D22549" w:rsidRDefault="00425D9B" w:rsidP="00425D9B">
      <w:pPr>
        <w:numPr>
          <w:ilvl w:val="0"/>
          <w:numId w:val="5"/>
        </w:numPr>
        <w:rPr>
          <w:rFonts w:cs="Arial"/>
        </w:rPr>
      </w:pPr>
      <w:r w:rsidRPr="00D22549">
        <w:rPr>
          <w:rFonts w:cs="Arial"/>
        </w:rPr>
        <w:t>wmiprvse.exe</w:t>
      </w:r>
    </w:p>
    <w:p w14:paraId="256D83BA" w14:textId="77777777" w:rsidR="00425D9B" w:rsidRPr="00D22549" w:rsidRDefault="00425D9B" w:rsidP="00425D9B">
      <w:pPr>
        <w:rPr>
          <w:rFonts w:cs="Arial"/>
        </w:rPr>
      </w:pPr>
    </w:p>
    <w:p w14:paraId="7563379B" w14:textId="77777777" w:rsidR="00425D9B" w:rsidRPr="00D22549" w:rsidRDefault="00425D9B" w:rsidP="00425D9B">
      <w:pPr>
        <w:rPr>
          <w:rFonts w:cs="Arial"/>
        </w:rPr>
      </w:pPr>
    </w:p>
    <w:p w14:paraId="7A59289F" w14:textId="77777777" w:rsidR="00425D9B" w:rsidRPr="00D22549" w:rsidRDefault="00425D9B" w:rsidP="00425D9B">
      <w:pPr>
        <w:rPr>
          <w:rFonts w:cs="Arial"/>
          <w:lang w:val="en-US"/>
        </w:rPr>
      </w:pPr>
    </w:p>
    <w:p w14:paraId="49784A95" w14:textId="77777777" w:rsidR="00425D9B" w:rsidRPr="00D22549" w:rsidRDefault="00425D9B" w:rsidP="00425D9B">
      <w:pPr>
        <w:rPr>
          <w:rFonts w:cs="Arial"/>
          <w:lang w:val="en-US"/>
        </w:rPr>
      </w:pPr>
    </w:p>
    <w:p w14:paraId="26D2027C" w14:textId="77777777" w:rsidR="00425D9B" w:rsidRPr="00D22549" w:rsidRDefault="00425D9B" w:rsidP="00425D9B">
      <w:pPr>
        <w:rPr>
          <w:rFonts w:cs="Arial"/>
          <w:lang w:val="en-US"/>
        </w:rPr>
      </w:pPr>
    </w:p>
    <w:p w14:paraId="61B6060B" w14:textId="77777777" w:rsidR="00425D9B" w:rsidRPr="00D22549" w:rsidRDefault="00425D9B" w:rsidP="00425D9B">
      <w:pPr>
        <w:rPr>
          <w:rFonts w:cs="Arial"/>
        </w:rPr>
      </w:pPr>
    </w:p>
    <w:p w14:paraId="1F12BA47" w14:textId="77777777" w:rsidR="00425D9B" w:rsidRPr="00D22549" w:rsidRDefault="00425D9B" w:rsidP="00425D9B">
      <w:pPr>
        <w:rPr>
          <w:rFonts w:cs="Arial"/>
          <w:lang w:val="en-US"/>
        </w:rPr>
      </w:pPr>
    </w:p>
    <w:p w14:paraId="2C80E6F3" w14:textId="77777777" w:rsidR="00425D9B" w:rsidRPr="00D22549" w:rsidRDefault="00425D9B" w:rsidP="00425D9B">
      <w:r w:rsidRPr="00D22549">
        <w:rPr>
          <w:lang w:val="en-US"/>
        </w:rPr>
        <w:t> Path Traversal</w:t>
      </w:r>
    </w:p>
    <w:p w14:paraId="6828B1BF" w14:textId="77777777" w:rsidR="00425D9B" w:rsidRPr="00D22549" w:rsidRDefault="00425D9B" w:rsidP="00425D9B">
      <w:pPr>
        <w:numPr>
          <w:ilvl w:val="0"/>
          <w:numId w:val="6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lang w:val="en-US"/>
        </w:rPr>
        <w:t>Linux Server Path Traversal Exploitation</w:t>
      </w:r>
    </w:p>
    <w:p w14:paraId="7C37D270" w14:textId="77777777" w:rsidR="00425D9B" w:rsidRPr="00D22549" w:rsidRDefault="00425D9B" w:rsidP="00425D9B">
      <w:pPr>
        <w:numPr>
          <w:ilvl w:val="0"/>
          <w:numId w:val="6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lang w:val="en-US"/>
        </w:rPr>
        <w:t>Basic Path Traversal</w:t>
      </w:r>
    </w:p>
    <w:p w14:paraId="0490FBAA" w14:textId="77777777" w:rsidR="00425D9B" w:rsidRPr="00D22549" w:rsidRDefault="00425D9B" w:rsidP="00425D9B">
      <w:pPr>
        <w:numPr>
          <w:ilvl w:val="0"/>
          <w:numId w:val="6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lang w:val="en-US"/>
        </w:rPr>
        <w:t>Blocked Traversal Sequence</w:t>
      </w:r>
    </w:p>
    <w:p w14:paraId="49136EAA" w14:textId="77777777" w:rsidR="00425D9B" w:rsidRPr="00D22549" w:rsidRDefault="00425D9B" w:rsidP="00425D9B">
      <w:pPr>
        <w:numPr>
          <w:ilvl w:val="0"/>
          <w:numId w:val="6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lang w:val="en-US"/>
        </w:rPr>
        <w:t>Validated Path Traversal</w:t>
      </w:r>
    </w:p>
    <w:p w14:paraId="09895BA8" w14:textId="77777777" w:rsidR="00425D9B" w:rsidRPr="00D22549" w:rsidRDefault="00425D9B" w:rsidP="00425D9B">
      <w:pPr>
        <w:numPr>
          <w:ilvl w:val="0"/>
          <w:numId w:val="6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lang w:val="en-US"/>
        </w:rPr>
        <w:t>Path Disclosure in URL</w:t>
      </w:r>
    </w:p>
    <w:p w14:paraId="758E0515" w14:textId="77777777" w:rsidR="00425D9B" w:rsidRPr="00D22549" w:rsidRDefault="00425D9B" w:rsidP="00425D9B">
      <w:pPr>
        <w:numPr>
          <w:ilvl w:val="0"/>
          <w:numId w:val="6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lang w:val="en-US"/>
        </w:rPr>
        <w:t>Null Byte Bypass</w:t>
      </w:r>
    </w:p>
    <w:p w14:paraId="6465FAA7" w14:textId="77777777" w:rsidR="00425D9B" w:rsidRPr="00D22549" w:rsidRDefault="00425D9B" w:rsidP="00425D9B">
      <w:pPr>
        <w:numPr>
          <w:ilvl w:val="0"/>
          <w:numId w:val="6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lang w:val="en-US"/>
        </w:rPr>
        <w:t>Windows Server Path Traversal Exploitation</w:t>
      </w:r>
    </w:p>
    <w:p w14:paraId="374DB49B" w14:textId="77777777" w:rsidR="00425D9B" w:rsidRPr="00D22549" w:rsidRDefault="00425D9B" w:rsidP="00425D9B">
      <w:pPr>
        <w:numPr>
          <w:ilvl w:val="0"/>
          <w:numId w:val="6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lang w:val="en-US"/>
        </w:rPr>
        <w:t>Basic Path Traversal</w:t>
      </w:r>
    </w:p>
    <w:p w14:paraId="3B167347" w14:textId="77777777" w:rsidR="00425D9B" w:rsidRPr="00D22549" w:rsidRDefault="00425D9B" w:rsidP="00425D9B">
      <w:pPr>
        <w:numPr>
          <w:ilvl w:val="0"/>
          <w:numId w:val="6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lang w:val="en-US"/>
        </w:rPr>
        <w:t>Double dots with Forward-Backward Slashes</w:t>
      </w:r>
    </w:p>
    <w:p w14:paraId="675143E1" w14:textId="77777777" w:rsidR="00425D9B" w:rsidRPr="00D22549" w:rsidRDefault="00425D9B" w:rsidP="00425D9B">
      <w:pPr>
        <w:numPr>
          <w:ilvl w:val="0"/>
          <w:numId w:val="6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lang w:val="en-US"/>
        </w:rPr>
        <w:t>Blocked Traversal Sequence</w:t>
      </w:r>
    </w:p>
    <w:p w14:paraId="33A60DD1" w14:textId="77777777" w:rsidR="00425D9B" w:rsidRPr="00D22549" w:rsidRDefault="00425D9B" w:rsidP="00425D9B">
      <w:pPr>
        <w:rPr>
          <w:rFonts w:cs="Arial"/>
          <w:lang w:val="en-US"/>
        </w:rPr>
      </w:pPr>
    </w:p>
    <w:p w14:paraId="046CE72B" w14:textId="77777777" w:rsidR="00425D9B" w:rsidRPr="00D22549" w:rsidRDefault="00425D9B" w:rsidP="00425D9B">
      <w:pPr>
        <w:rPr>
          <w:rFonts w:cs="Arial"/>
        </w:rPr>
      </w:pPr>
    </w:p>
    <w:p w14:paraId="00E3219B" w14:textId="77777777" w:rsidR="00425D9B" w:rsidRDefault="00425D9B"/>
    <w:sectPr w:rsidR="00425D9B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36E"/>
    <w:multiLevelType w:val="hybridMultilevel"/>
    <w:tmpl w:val="6AD4D78A"/>
    <w:lvl w:ilvl="0" w:tplc="7384048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9FD08A3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13949A8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4CDE46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8B4C724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B40CCA3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49BC0EE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33165D6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291A24A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1" w15:restartNumberingAfterBreak="0">
    <w:nsid w:val="0872402B"/>
    <w:multiLevelType w:val="hybridMultilevel"/>
    <w:tmpl w:val="C9D0C704"/>
    <w:lvl w:ilvl="0" w:tplc="A072D6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E8659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67431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2546B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DD864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9345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60262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0C0B3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8E894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" w15:restartNumberingAfterBreak="0">
    <w:nsid w:val="24B14A77"/>
    <w:multiLevelType w:val="hybridMultilevel"/>
    <w:tmpl w:val="0E202536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80F048E"/>
    <w:multiLevelType w:val="hybridMultilevel"/>
    <w:tmpl w:val="E3C4521A"/>
    <w:lvl w:ilvl="0" w:tplc="139A8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FA2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F03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6CE9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8A54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E6D2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648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E410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7600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E021B6F"/>
    <w:multiLevelType w:val="hybridMultilevel"/>
    <w:tmpl w:val="4D2E3098"/>
    <w:lvl w:ilvl="0" w:tplc="852A030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6876114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1A6E30E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336AEBA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3A44C59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C728F56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B10A44B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A640765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324AA4A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5" w15:restartNumberingAfterBreak="0">
    <w:nsid w:val="5DE43584"/>
    <w:multiLevelType w:val="hybridMultilevel"/>
    <w:tmpl w:val="7F30F7FE"/>
    <w:lvl w:ilvl="0" w:tplc="7048DA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6648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506A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94F1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AC1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9254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D26F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5E18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EA72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85491790">
    <w:abstractNumId w:val="3"/>
  </w:num>
  <w:num w:numId="2" w16cid:durableId="541023174">
    <w:abstractNumId w:val="1"/>
  </w:num>
  <w:num w:numId="3" w16cid:durableId="132333752">
    <w:abstractNumId w:val="5"/>
  </w:num>
  <w:num w:numId="4" w16cid:durableId="129173558">
    <w:abstractNumId w:val="0"/>
  </w:num>
  <w:num w:numId="5" w16cid:durableId="532310256">
    <w:abstractNumId w:val="4"/>
  </w:num>
  <w:num w:numId="6" w16cid:durableId="343362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9B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25D9B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8B3E"/>
  <w15:chartTrackingRefBased/>
  <w15:docId w15:val="{412495D4-28A7-4E4F-8A68-101A912D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94D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  <w:lang w:eastAsia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D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D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D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D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D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D9B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D9B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D9B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D9B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D9B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D9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D9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25D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D9B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25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D9B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25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2026-04-06T03:54:00Z</dcterms:created>
  <dcterms:modified xsi:type="dcterms:W3CDTF">2026-04-06T03:55:00Z</dcterms:modified>
</cp:coreProperties>
</file>