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16A" w:rsidRPr="00786C90" w:rsidRDefault="00EF616A" w:rsidP="00EF616A">
      <w:pPr>
        <w:rPr>
          <w:b/>
        </w:rPr>
      </w:pPr>
      <w:r w:rsidRPr="00786C90">
        <w:rPr>
          <w:b/>
        </w:rPr>
        <w:t>THM_ESA_DIST2SCPOT</w:t>
      </w:r>
    </w:p>
    <w:p w:rsidR="00EF616A" w:rsidRDefault="00EF616A" w:rsidP="00EF616A">
      <w:r>
        <w:t xml:space="preserve">The program THM_ESA_DIST2SCPOT estimates the spacecraft potential from the electron distribution by </w:t>
      </w:r>
      <w:r w:rsidR="005E1425">
        <w:t xml:space="preserve">estimating the effect of </w:t>
      </w:r>
      <w:r>
        <w:t xml:space="preserve">photoelectrons at low energies. It estimates the potential by comparing the slope of the low energy electron distribution to the expected slope of secondary electrons. (The slope of the secondary electron distribution is approximately -2.0, see McFadden </w:t>
      </w:r>
      <w:proofErr w:type="spellStart"/>
      <w:r>
        <w:t>etal</w:t>
      </w:r>
      <w:proofErr w:type="spellEnd"/>
      <w:r>
        <w:t>. 2008SSRv</w:t>
      </w:r>
      <w:proofErr w:type="gramStart"/>
      <w:r>
        <w:t>..</w:t>
      </w:r>
      <w:proofErr w:type="gramEnd"/>
      <w:r>
        <w:t>141</w:t>
      </w:r>
      <w:proofErr w:type="gramStart"/>
      <w:r>
        <w:t>..477M</w:t>
      </w:r>
      <w:proofErr w:type="gramEnd"/>
      <w:r>
        <w:t xml:space="preserve">)  </w:t>
      </w:r>
    </w:p>
    <w:p w:rsidR="00EF616A" w:rsidRDefault="00EF616A" w:rsidP="00EF616A">
      <w:r>
        <w:t>For a given time interval, the procedure is as follows:</w:t>
      </w:r>
    </w:p>
    <w:p w:rsidR="00EF616A" w:rsidRDefault="00EF616A" w:rsidP="00EF616A">
      <w:r>
        <w:t xml:space="preserve">1) Obtain the </w:t>
      </w:r>
      <w:proofErr w:type="spellStart"/>
      <w:r>
        <w:t>omni</w:t>
      </w:r>
      <w:proofErr w:type="spellEnd"/>
      <w:r>
        <w:t xml:space="preserve">-directional electron distribution.  The default is to use reduced mode electron data; this can be changed using the </w:t>
      </w:r>
      <w:proofErr w:type="spellStart"/>
      <w:r>
        <w:t>esa_datatype</w:t>
      </w:r>
      <w:proofErr w:type="spellEnd"/>
      <w:r>
        <w:t xml:space="preserve"> key</w:t>
      </w:r>
      <w:r w:rsidR="00820243">
        <w:t>word in THM_DIST2SCPOT. Once the distribution is found, then c</w:t>
      </w:r>
      <w:r>
        <w:t>alculate the slope of the electron distribution. The slope of the distribution between the energies E0, and E1 is given by:</w:t>
      </w:r>
    </w:p>
    <w:p w:rsidR="00EF616A" w:rsidRDefault="00EF616A" w:rsidP="00EF616A">
      <w:r>
        <w:t>M = (</w:t>
      </w:r>
      <w:proofErr w:type="gramStart"/>
      <w:r>
        <w:t>log(</w:t>
      </w:r>
      <w:proofErr w:type="gramEnd"/>
      <w:r>
        <w:t xml:space="preserve">F1)-log(F0))/(log(E1)-log(E0), </w:t>
      </w:r>
    </w:p>
    <w:p w:rsidR="00EF616A" w:rsidRDefault="00EF616A" w:rsidP="00EF616A">
      <w:proofErr w:type="gramStart"/>
      <w:r>
        <w:t>where</w:t>
      </w:r>
      <w:proofErr w:type="gramEnd"/>
      <w:r>
        <w:t xml:space="preserve"> F is the differential electron energy flux in </w:t>
      </w:r>
      <w:proofErr w:type="spellStart"/>
      <w:r>
        <w:t>eV</w:t>
      </w:r>
      <w:proofErr w:type="spellEnd"/>
      <w:r>
        <w:t>/sec/cm^2/</w:t>
      </w:r>
      <w:proofErr w:type="spellStart"/>
      <w:r>
        <w:t>eV</w:t>
      </w:r>
      <w:proofErr w:type="spellEnd"/>
      <w:r>
        <w:t xml:space="preserve">. </w:t>
      </w:r>
    </w:p>
    <w:p w:rsidR="00EF616A" w:rsidRDefault="00EF616A" w:rsidP="00EF616A">
      <w:r>
        <w:t xml:space="preserve">2) Next we compare the low-energy slope with the expected slope of secondary electrons, which is estimated to be between -2.0 at 8 </w:t>
      </w:r>
      <w:proofErr w:type="spellStart"/>
      <w:r>
        <w:t>eV</w:t>
      </w:r>
      <w:proofErr w:type="spellEnd"/>
      <w:r>
        <w:t xml:space="preserve"> and -4.0 at 50 </w:t>
      </w:r>
      <w:proofErr w:type="spellStart"/>
      <w:r>
        <w:t>eV</w:t>
      </w:r>
      <w:proofErr w:type="spellEnd"/>
      <w:r>
        <w:t xml:space="preserve">. (These numbers are empirical, except for the lower limit). </w:t>
      </w:r>
      <w:r w:rsidRPr="00820243">
        <w:rPr>
          <w:b/>
        </w:rPr>
        <w:t xml:space="preserve">The upper limit of the photoelectron part of the distribution is </w:t>
      </w:r>
      <w:r w:rsidR="005E1425">
        <w:rPr>
          <w:b/>
        </w:rPr>
        <w:t xml:space="preserve">then </w:t>
      </w:r>
      <w:r w:rsidRPr="00820243">
        <w:rPr>
          <w:b/>
        </w:rPr>
        <w:t>estimated to be the highest energy for which the slope is steeper than the secondary electron slope.</w:t>
      </w:r>
    </w:p>
    <w:p w:rsidR="00820243" w:rsidRDefault="00001E82" w:rsidP="00820243">
      <w:r>
        <w:rPr>
          <w:noProof/>
        </w:rPr>
        <w:drawing>
          <wp:inline distT="0" distB="0" distL="0" distR="0">
            <wp:extent cx="3988174" cy="2991134"/>
            <wp:effectExtent l="19050" t="0" r="0" b="0"/>
            <wp:docPr id="3" name="Picture 2" descr="SCPOT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POT_DE.png"/>
                    <pic:cNvPicPr/>
                  </pic:nvPicPr>
                  <pic:blipFill>
                    <a:blip r:embed="rId4" cstate="print"/>
                    <a:stretch>
                      <a:fillRect/>
                    </a:stretch>
                  </pic:blipFill>
                  <pic:spPr>
                    <a:xfrm>
                      <a:off x="0" y="0"/>
                      <a:ext cx="3997188" cy="2997894"/>
                    </a:xfrm>
                    <a:prstGeom prst="rect">
                      <a:avLst/>
                    </a:prstGeom>
                  </pic:spPr>
                </pic:pic>
              </a:graphicData>
            </a:graphic>
          </wp:inline>
        </w:drawing>
      </w:r>
    </w:p>
    <w:p w:rsidR="00820243" w:rsidRPr="00820243" w:rsidRDefault="00820243" w:rsidP="00820243">
      <w:r>
        <w:rPr>
          <w:b/>
        </w:rPr>
        <w:t xml:space="preserve">Figure 1: </w:t>
      </w:r>
      <w:r>
        <w:t xml:space="preserve">A diagram of the calculation used to obtain the spacecraft potential from an electron distribution. </w:t>
      </w:r>
      <w:r w:rsidR="00001E82">
        <w:t xml:space="preserve">In the figure, F0 and F1 denote the electron flux at E0 and E1, respectively. F00 denotes the flux as it would have been for secondary electrons, with slope of -2.  </w:t>
      </w:r>
      <w:r w:rsidR="00001E82" w:rsidRPr="00001E82">
        <w:t xml:space="preserve">The value for </w:t>
      </w:r>
      <w:proofErr w:type="spellStart"/>
      <w:r w:rsidR="00001E82" w:rsidRPr="00001E82">
        <w:t>dE</w:t>
      </w:r>
      <w:proofErr w:type="spellEnd"/>
      <w:r w:rsidR="00001E82" w:rsidRPr="00001E82">
        <w:t xml:space="preserve"> is obtained by assuming that the photoelectron distribution has an infinite slope at the value of the</w:t>
      </w:r>
      <w:r w:rsidR="00001E82">
        <w:t xml:space="preserve"> spacecraft </w:t>
      </w:r>
      <w:r w:rsidR="00001E82">
        <w:lastRenderedPageBreak/>
        <w:t>potential, and that the area under the blue shape plus the area under the line with slope = -2 is equal to the</w:t>
      </w:r>
      <w:r w:rsidR="00786C90">
        <w:t xml:space="preserve"> area under the curve with slope = -M.</w:t>
      </w:r>
    </w:p>
    <w:p w:rsidR="00001E82" w:rsidRDefault="00001E82" w:rsidP="00001E82">
      <w:r>
        <w:t>3) Since slopes are calculated between energy values, the original estimate for M is at E0. We '</w:t>
      </w:r>
      <w:proofErr w:type="spellStart"/>
      <w:r>
        <w:t>unquantize</w:t>
      </w:r>
      <w:proofErr w:type="spellEnd"/>
      <w:r>
        <w:t>' by an amount that depends on the difference between the actual slope and the secondary electron slope, so that the final value of the estimated potential is:</w:t>
      </w:r>
    </w:p>
    <w:p w:rsidR="00001E82" w:rsidRDefault="00786C90" w:rsidP="00001E82">
      <w:r>
        <w:t>SCP</w:t>
      </w:r>
      <w:r w:rsidR="00001E82">
        <w:t xml:space="preserve"> = E0 + </w:t>
      </w:r>
      <w:proofErr w:type="spellStart"/>
      <w:r w:rsidR="00001E82">
        <w:t>dE</w:t>
      </w:r>
      <w:proofErr w:type="spellEnd"/>
      <w:r w:rsidR="00001E82">
        <w:t xml:space="preserve"> </w:t>
      </w:r>
    </w:p>
    <w:p w:rsidR="00001E82" w:rsidRDefault="00786C90" w:rsidP="00001E82">
      <w:r>
        <w:t>SCP</w:t>
      </w:r>
      <w:r w:rsidR="00001E82">
        <w:t xml:space="preserve"> = E0</w:t>
      </w:r>
      <w:proofErr w:type="gramStart"/>
      <w:r w:rsidR="00001E82">
        <w:t>+(</w:t>
      </w:r>
      <w:proofErr w:type="gramEnd"/>
      <w:r w:rsidR="00001E82">
        <w:t>E1-E0)*(1-M/2)/(1-M)</w:t>
      </w:r>
    </w:p>
    <w:p w:rsidR="00820243" w:rsidRDefault="00001E82" w:rsidP="00820243">
      <w:r>
        <w:t>For M=2, t</w:t>
      </w:r>
      <w:r w:rsidR="00786C90">
        <w:t>he lowest possible value, SCP</w:t>
      </w:r>
      <w:r>
        <w:t xml:space="preserve"> = E</w:t>
      </w:r>
      <w:r w:rsidR="00786C90">
        <w:t xml:space="preserve">0. For an infinite slope, </w:t>
      </w:r>
      <w:proofErr w:type="gramStart"/>
      <w:r w:rsidR="00786C90">
        <w:t xml:space="preserve">SCP </w:t>
      </w:r>
      <w:r>
        <w:t xml:space="preserve"> is</w:t>
      </w:r>
      <w:proofErr w:type="gramEnd"/>
      <w:r>
        <w:t xml:space="preserve"> the midpoint between E0 and E1.</w:t>
      </w:r>
    </w:p>
    <w:p w:rsidR="00820243" w:rsidRDefault="00820243" w:rsidP="00820243">
      <w:r>
        <w:t>4) Also,</w:t>
      </w:r>
      <w:r w:rsidR="00786C90">
        <w:t xml:space="preserve"> we require that</w:t>
      </w:r>
      <w:r>
        <w:t xml:space="preserve"> the electron distribution has to exhi</w:t>
      </w:r>
      <w:r w:rsidR="00786C90">
        <w:t>bit at least two distinct peaks;</w:t>
      </w:r>
      <w:r>
        <w:t xml:space="preserve"> a low-energy peak must be present with electron flux greater than 3.0e7 </w:t>
      </w:r>
      <w:proofErr w:type="spellStart"/>
      <w:r>
        <w:t>eV</w:t>
      </w:r>
      <w:proofErr w:type="spellEnd"/>
      <w:r>
        <w:t>/sec/cm^2/</w:t>
      </w:r>
      <w:proofErr w:type="spellStart"/>
      <w:r>
        <w:t>eV</w:t>
      </w:r>
      <w:proofErr w:type="spellEnd"/>
      <w:r>
        <w:t xml:space="preserve">, and a higher energy peak with electron flux greater than 1.0e-3 times the value of the overall peak of the distribution. (These parameters are the default values, and can be changed via the </w:t>
      </w:r>
      <w:proofErr w:type="spellStart"/>
      <w:r>
        <w:t>photoelectron_threshold</w:t>
      </w:r>
      <w:proofErr w:type="spellEnd"/>
      <w:r>
        <w:t xml:space="preserve"> and </w:t>
      </w:r>
      <w:proofErr w:type="spellStart"/>
      <w:r>
        <w:t>noise_threshold</w:t>
      </w:r>
      <w:proofErr w:type="spellEnd"/>
      <w:r w:rsidR="00786C90">
        <w:t xml:space="preserve"> keywords</w:t>
      </w:r>
      <w:r>
        <w:t>.)</w:t>
      </w:r>
    </w:p>
    <w:p w:rsidR="00EF616A" w:rsidRDefault="00EF616A" w:rsidP="00EF616A">
      <w:r>
        <w:t xml:space="preserve">5) If the test for low </w:t>
      </w:r>
      <w:r w:rsidR="00786C90">
        <w:t>energy photoelectrons fails, i.e.</w:t>
      </w:r>
      <w:r>
        <w:t xml:space="preserve">, </w:t>
      </w:r>
      <w:r w:rsidR="005E1425">
        <w:t xml:space="preserve">if </w:t>
      </w:r>
      <w:r>
        <w:t>the distribution does not show two peaks, OR the low energy, possible photoelectron p</w:t>
      </w:r>
      <w:r w:rsidR="00786C90">
        <w:t>eak is below 3</w:t>
      </w:r>
      <w:r>
        <w:t>.0e7, OR the low energy slope is not steeper that the secondary electron slope, OR if there is a high energy pe</w:t>
      </w:r>
      <w:r w:rsidR="005E1425">
        <w:t>ak, but one that is too small, t</w:t>
      </w:r>
      <w:r>
        <w:t>hen the value for the SC_POT estimate is set to the lowest energy in the electron distribution.</w:t>
      </w:r>
    </w:p>
    <w:p w:rsidR="00786C90" w:rsidRDefault="00BE3DBA" w:rsidP="00EF616A">
      <w:pPr>
        <w:rPr>
          <w:b/>
        </w:rPr>
      </w:pPr>
      <w:r>
        <w:rPr>
          <w:b/>
        </w:rPr>
        <w:t>USING THM_ESA_EST_DIST2SCPOT</w:t>
      </w:r>
    </w:p>
    <w:p w:rsidR="00786C90" w:rsidRDefault="00202440" w:rsidP="00EF616A">
      <w:r>
        <w:t xml:space="preserve">The function thm_esa_dist2scpot works on single time intervals. For a time range with multiple times, use the program THM_ESA_EST_DIST2SCPOT.  </w:t>
      </w:r>
      <w:r w:rsidR="00786C90">
        <w:t>Here are some examples for how to use this program:</w:t>
      </w:r>
    </w:p>
    <w:p w:rsidR="00DF344D" w:rsidRPr="00887AE3" w:rsidRDefault="00DF344D" w:rsidP="00DF344D">
      <w:pPr>
        <w:rPr>
          <w:rFonts w:ascii="Courier New" w:hAnsi="Courier New" w:cs="Courier New"/>
        </w:rPr>
      </w:pPr>
      <w:proofErr w:type="gramStart"/>
      <w:r w:rsidRPr="00887AE3">
        <w:rPr>
          <w:rFonts w:ascii="Courier New" w:hAnsi="Courier New" w:cs="Courier New"/>
        </w:rPr>
        <w:t>date</w:t>
      </w:r>
      <w:proofErr w:type="gramEnd"/>
      <w:r w:rsidRPr="00887AE3">
        <w:rPr>
          <w:rFonts w:ascii="Courier New" w:hAnsi="Courier New" w:cs="Courier New"/>
        </w:rPr>
        <w:t xml:space="preserve"> = '2015-06-07' &amp; probe = 'a'</w:t>
      </w:r>
    </w:p>
    <w:p w:rsidR="00DF344D" w:rsidRDefault="00DF344D" w:rsidP="00DF344D">
      <w:r>
        <w:t>The default is to process the full day, using PEER data</w:t>
      </w:r>
    </w:p>
    <w:p w:rsidR="00DF344D" w:rsidRPr="00887AE3" w:rsidRDefault="00DF344D" w:rsidP="00DF344D">
      <w:pPr>
        <w:rPr>
          <w:rFonts w:ascii="Courier New" w:hAnsi="Courier New" w:cs="Courier New"/>
        </w:rPr>
      </w:pPr>
      <w:r w:rsidRPr="00887AE3">
        <w:rPr>
          <w:rFonts w:ascii="Courier New" w:hAnsi="Courier New" w:cs="Courier New"/>
        </w:rPr>
        <w:t>thm_esa_est_dist2scpot, date, probe</w:t>
      </w:r>
    </w:p>
    <w:p w:rsidR="00DF344D" w:rsidRDefault="00083A24" w:rsidP="00DF344D">
      <w:r>
        <w:t>T</w:t>
      </w:r>
      <w:r w:rsidR="00DF344D">
        <w:t xml:space="preserve">he output </w:t>
      </w:r>
      <w:proofErr w:type="spellStart"/>
      <w:r w:rsidR="00DF344D">
        <w:t>tplot</w:t>
      </w:r>
      <w:proofErr w:type="spellEnd"/>
      <w:r w:rsidR="00DF344D">
        <w:t xml:space="preserve"> variable is: </w:t>
      </w:r>
      <w:proofErr w:type="spellStart"/>
      <w:proofErr w:type="gramStart"/>
      <w:r w:rsidR="00DF344D">
        <w:t>th</w:t>
      </w:r>
      <w:proofErr w:type="spellEnd"/>
      <w:r w:rsidR="00DF344D">
        <w:t>(</w:t>
      </w:r>
      <w:proofErr w:type="gramEnd"/>
      <w:r w:rsidR="00DF344D">
        <w:t>probe)_</w:t>
      </w:r>
      <w:proofErr w:type="spellStart"/>
      <w:r w:rsidR="00DF344D">
        <w:t>est_scpot</w:t>
      </w:r>
      <w:proofErr w:type="spellEnd"/>
      <w:r w:rsidR="00DF344D">
        <w:t>:</w:t>
      </w:r>
    </w:p>
    <w:p w:rsidR="00DF344D" w:rsidRDefault="00083A24" w:rsidP="00DF344D">
      <w:r>
        <w:t>If</w:t>
      </w:r>
      <w:r w:rsidR="00DF344D">
        <w:t xml:space="preserve"> you set the /plot keyword, then a diagnostic plot will appear</w:t>
      </w:r>
    </w:p>
    <w:p w:rsidR="00DF344D" w:rsidRPr="00887AE3" w:rsidRDefault="00DF344D" w:rsidP="00DF344D">
      <w:pPr>
        <w:rPr>
          <w:rFonts w:ascii="Courier New" w:hAnsi="Courier New" w:cs="Courier New"/>
        </w:rPr>
      </w:pPr>
      <w:r w:rsidRPr="00887AE3">
        <w:rPr>
          <w:rFonts w:ascii="Courier New" w:hAnsi="Courier New" w:cs="Courier New"/>
        </w:rPr>
        <w:t>thm_esa_est_dist2scpot, date, probe, /plot</w:t>
      </w:r>
    </w:p>
    <w:p w:rsidR="00DF344D" w:rsidRDefault="00DF344D" w:rsidP="00DF344D">
      <w:r>
        <w:rPr>
          <w:noProof/>
        </w:rPr>
        <w:lastRenderedPageBreak/>
        <w:drawing>
          <wp:inline distT="0" distB="0" distL="0" distR="0">
            <wp:extent cx="5135656" cy="5135656"/>
            <wp:effectExtent l="19050" t="0" r="7844" b="0"/>
            <wp:docPr id="4" name="Picture 3" descr="dist2scpot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2scpot_fig2.png"/>
                    <pic:cNvPicPr/>
                  </pic:nvPicPr>
                  <pic:blipFill>
                    <a:blip r:embed="rId5" cstate="print"/>
                    <a:stretch>
                      <a:fillRect/>
                    </a:stretch>
                  </pic:blipFill>
                  <pic:spPr>
                    <a:xfrm>
                      <a:off x="0" y="0"/>
                      <a:ext cx="5136625" cy="5136625"/>
                    </a:xfrm>
                    <a:prstGeom prst="rect">
                      <a:avLst/>
                    </a:prstGeom>
                  </pic:spPr>
                </pic:pic>
              </a:graphicData>
            </a:graphic>
          </wp:inline>
        </w:drawing>
      </w:r>
    </w:p>
    <w:p w:rsidR="00DF344D" w:rsidRDefault="00DF344D" w:rsidP="00DF344D"/>
    <w:p w:rsidR="00DF344D" w:rsidRDefault="00C80E2B" w:rsidP="00DF344D">
      <w:r>
        <w:rPr>
          <w:b/>
        </w:rPr>
        <w:t>Figure</w:t>
      </w:r>
      <w:r w:rsidR="00083A24">
        <w:rPr>
          <w:b/>
        </w:rPr>
        <w:t xml:space="preserve"> </w:t>
      </w:r>
      <w:r>
        <w:rPr>
          <w:b/>
        </w:rPr>
        <w:t xml:space="preserve">2:  </w:t>
      </w:r>
      <w:r>
        <w:t xml:space="preserve">This is a diagnostic plot for THA, for 2015-06-07. </w:t>
      </w:r>
      <w:r>
        <w:rPr>
          <w:b/>
        </w:rPr>
        <w:t xml:space="preserve"> </w:t>
      </w:r>
      <w:r w:rsidR="00DF344D">
        <w:t xml:space="preserve">In the top panel, the ESA count distribution is </w:t>
      </w:r>
      <w:proofErr w:type="spellStart"/>
      <w:r w:rsidR="00DF344D">
        <w:t>overplotted</w:t>
      </w:r>
      <w:proofErr w:type="spellEnd"/>
      <w:r w:rsidR="00DF344D">
        <w:t xml:space="preserve"> by the 'PXXM_POT' variable, i.e., the on-boa</w:t>
      </w:r>
      <w:r w:rsidR="005E1425">
        <w:t>rd estimate for the potential.  I</w:t>
      </w:r>
      <w:r w:rsidR="00DF344D">
        <w:t xml:space="preserve">n the bottom panel the estimated SC potential is </w:t>
      </w:r>
      <w:proofErr w:type="spellStart"/>
      <w:r w:rsidR="00DF344D">
        <w:t>overplotted</w:t>
      </w:r>
      <w:proofErr w:type="spellEnd"/>
      <w:r w:rsidR="00DF344D">
        <w:t>.</w:t>
      </w:r>
      <w:r>
        <w:t xml:space="preserve"> For the most</w:t>
      </w:r>
      <w:r w:rsidR="00083A24">
        <w:t xml:space="preserve"> part, the program did not find </w:t>
      </w:r>
      <w:r>
        <w:t xml:space="preserve">photoelectrons, and the potential is set to the lowest electron energy. Note that the PXXM_POT variable has some very high values from 0200 to 0400 UT and again for 1400 to 1900 UT – these are due to problems caused by high densities and are incorrect. </w:t>
      </w:r>
    </w:p>
    <w:p w:rsidR="00083A24" w:rsidRPr="00083A24" w:rsidRDefault="00083A24" w:rsidP="00C011BC">
      <w:pPr>
        <w:rPr>
          <w:b/>
        </w:rPr>
      </w:pPr>
      <w:r w:rsidRPr="00083A24">
        <w:rPr>
          <w:b/>
        </w:rPr>
        <w:t>RANDOM DATE AND PROBE</w:t>
      </w:r>
    </w:p>
    <w:p w:rsidR="00C011BC" w:rsidRDefault="00C011BC" w:rsidP="00C011BC">
      <w:r>
        <w:t>For fun, try the /</w:t>
      </w:r>
      <w:proofErr w:type="spellStart"/>
      <w:r>
        <w:t>random_dp</w:t>
      </w:r>
      <w:proofErr w:type="spellEnd"/>
      <w:r>
        <w:t xml:space="preserve"> keyword. This will pick a random date and probe, and plot the results.</w:t>
      </w:r>
    </w:p>
    <w:p w:rsidR="00C80E2B" w:rsidRPr="00887AE3" w:rsidRDefault="00C011BC" w:rsidP="00C011BC">
      <w:pPr>
        <w:rPr>
          <w:rFonts w:ascii="Courier New" w:hAnsi="Courier New" w:cs="Courier New"/>
        </w:rPr>
      </w:pPr>
      <w:r w:rsidRPr="00887AE3">
        <w:rPr>
          <w:rFonts w:ascii="Courier New" w:hAnsi="Courier New" w:cs="Courier New"/>
        </w:rPr>
        <w:t>thm_esa_est_dist2scpot, date, probe, /</w:t>
      </w:r>
      <w:proofErr w:type="spellStart"/>
      <w:r w:rsidRPr="00887AE3">
        <w:rPr>
          <w:rFonts w:ascii="Courier New" w:hAnsi="Courier New" w:cs="Courier New"/>
        </w:rPr>
        <w:t>random_dp</w:t>
      </w:r>
      <w:proofErr w:type="spellEnd"/>
    </w:p>
    <w:p w:rsidR="00C011BC" w:rsidRDefault="00F32AFA" w:rsidP="00C011BC">
      <w:r>
        <w:t>For the figure below, the date came up 2012-06-07, and probe was ‘A’.</w:t>
      </w:r>
    </w:p>
    <w:p w:rsidR="00DF344D" w:rsidRDefault="00C011BC" w:rsidP="00DF344D">
      <w:r w:rsidRPr="00C011BC">
        <w:rPr>
          <w:noProof/>
        </w:rPr>
        <w:lastRenderedPageBreak/>
        <w:drawing>
          <wp:inline distT="0" distB="0" distL="0" distR="0">
            <wp:extent cx="4974291" cy="4974291"/>
            <wp:effectExtent l="19050" t="0" r="0" b="0"/>
            <wp:docPr id="7" name="Picture 4" descr="dist2scpot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2scpot_fig3.png"/>
                    <pic:cNvPicPr/>
                  </pic:nvPicPr>
                  <pic:blipFill>
                    <a:blip r:embed="rId6" cstate="print"/>
                    <a:stretch>
                      <a:fillRect/>
                    </a:stretch>
                  </pic:blipFill>
                  <pic:spPr>
                    <a:xfrm>
                      <a:off x="0" y="0"/>
                      <a:ext cx="4975229" cy="4975229"/>
                    </a:xfrm>
                    <a:prstGeom prst="rect">
                      <a:avLst/>
                    </a:prstGeom>
                  </pic:spPr>
                </pic:pic>
              </a:graphicData>
            </a:graphic>
          </wp:inline>
        </w:drawing>
      </w:r>
    </w:p>
    <w:p w:rsidR="00C011BC" w:rsidRDefault="00C011BC" w:rsidP="00DF344D">
      <w:r>
        <w:rPr>
          <w:b/>
        </w:rPr>
        <w:t xml:space="preserve">Figure 3: </w:t>
      </w:r>
      <w:r>
        <w:t xml:space="preserve">Same diagnostic plot, for 2012-06-07, THA. Here there are photoelectrons, and the spacecraft potential estimate is close </w:t>
      </w:r>
      <w:r w:rsidR="00F32AFA">
        <w:t xml:space="preserve">but slightly larger than </w:t>
      </w:r>
      <w:r>
        <w:t>the PXXM_POT value.</w:t>
      </w:r>
      <w:r w:rsidR="00F32AFA">
        <w:t xml:space="preserve"> For this date/probe, the PXXM_POT value looks to be pretty good.</w:t>
      </w:r>
    </w:p>
    <w:p w:rsidR="00BE3DBA" w:rsidRDefault="00BE3DBA" w:rsidP="00DF344D">
      <w:r>
        <w:rPr>
          <w:b/>
        </w:rPr>
        <w:t>USING THM_ESA_TEST_SPEC3D2:</w:t>
      </w:r>
    </w:p>
    <w:p w:rsidR="00C011BC" w:rsidRDefault="00C011BC" w:rsidP="00DF344D">
      <w:r>
        <w:t>To look at electron spectra and potential values for individual times, use the THM_ESA_TEST_SPEC3D2 program:</w:t>
      </w:r>
    </w:p>
    <w:p w:rsidR="00C011BC" w:rsidRPr="00887AE3" w:rsidRDefault="00C011BC" w:rsidP="00C011BC">
      <w:pPr>
        <w:rPr>
          <w:rFonts w:ascii="Courier New" w:hAnsi="Courier New" w:cs="Courier New"/>
        </w:rPr>
      </w:pPr>
      <w:r w:rsidRPr="00887AE3">
        <w:rPr>
          <w:rFonts w:ascii="Courier New" w:hAnsi="Courier New" w:cs="Courier New"/>
        </w:rPr>
        <w:t>thm_esa_test_spec3d2, date, probe</w:t>
      </w:r>
    </w:p>
    <w:p w:rsidR="00C011BC" w:rsidRDefault="00C011BC" w:rsidP="00C011BC">
      <w:r>
        <w:t xml:space="preserve">A plot of the electron data for all modes for the give day shows up. Click on the plot to choose the time, the result is a plot of the </w:t>
      </w:r>
      <w:proofErr w:type="spellStart"/>
      <w:r>
        <w:t>peef</w:t>
      </w:r>
      <w:proofErr w:type="spellEnd"/>
      <w:r>
        <w:t xml:space="preserve">, peer and </w:t>
      </w:r>
      <w:proofErr w:type="spellStart"/>
      <w:r>
        <w:t>peeb</w:t>
      </w:r>
      <w:proofErr w:type="spellEnd"/>
      <w:r>
        <w:t xml:space="preserve"> distributions for the time. A vertical black line on each panel shows the PXXM_POT potential value, and the vertical red line shows the value estimated from the distribution. </w:t>
      </w:r>
    </w:p>
    <w:p w:rsidR="00F32AFA" w:rsidRDefault="00F32AFA" w:rsidP="00C011BC">
      <w:r>
        <w:rPr>
          <w:noProof/>
        </w:rPr>
        <w:lastRenderedPageBreak/>
        <w:drawing>
          <wp:inline distT="0" distB="0" distL="0" distR="0">
            <wp:extent cx="5135656" cy="5135656"/>
            <wp:effectExtent l="19050" t="0" r="7844" b="0"/>
            <wp:docPr id="8" name="Picture 7" descr="dist2scpot_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2scpot_fig4.png"/>
                    <pic:cNvPicPr/>
                  </pic:nvPicPr>
                  <pic:blipFill>
                    <a:blip r:embed="rId7" cstate="print"/>
                    <a:stretch>
                      <a:fillRect/>
                    </a:stretch>
                  </pic:blipFill>
                  <pic:spPr>
                    <a:xfrm>
                      <a:off x="0" y="0"/>
                      <a:ext cx="5136625" cy="5136625"/>
                    </a:xfrm>
                    <a:prstGeom prst="rect">
                      <a:avLst/>
                    </a:prstGeom>
                  </pic:spPr>
                </pic:pic>
              </a:graphicData>
            </a:graphic>
          </wp:inline>
        </w:drawing>
      </w:r>
    </w:p>
    <w:p w:rsidR="00F32AFA" w:rsidRDefault="00F32AFA" w:rsidP="00C011BC">
      <w:r>
        <w:rPr>
          <w:b/>
        </w:rPr>
        <w:t xml:space="preserve">Figure 4: </w:t>
      </w:r>
      <w:r>
        <w:t xml:space="preserve">Individual spectra with the on-board PXXM_POT estimate (black vertical line) and the value estimated using THM_ESA_DIST2SCPOT (red line), for THA data on 2012-06-07. Note that the value estimated from the distribution is slightly larger than the on-board value. </w:t>
      </w:r>
      <w:r w:rsidR="00202440">
        <w:t>This looks like an effect of the quantization of electron energy bin midpoint values.</w:t>
      </w:r>
    </w:p>
    <w:p w:rsidR="00083A24" w:rsidRDefault="00083A24" w:rsidP="00C011BC">
      <w:r>
        <w:t>This program also has the /</w:t>
      </w:r>
      <w:proofErr w:type="spellStart"/>
      <w:r>
        <w:t>random_dp</w:t>
      </w:r>
      <w:proofErr w:type="spellEnd"/>
      <w:r>
        <w:t xml:space="preserve"> option.</w:t>
      </w:r>
    </w:p>
    <w:p w:rsidR="00F32AFA" w:rsidRDefault="00BE3DBA" w:rsidP="00F32AFA">
      <w:pPr>
        <w:rPr>
          <w:b/>
        </w:rPr>
      </w:pPr>
      <w:r>
        <w:rPr>
          <w:b/>
        </w:rPr>
        <w:t>CALLING FROM THM_LOAD_ESA_POT AND USING FOR DENSITY/MOMENT CALCULATIONS:</w:t>
      </w:r>
    </w:p>
    <w:p w:rsidR="00BE3DBA" w:rsidRDefault="00BE3DBA" w:rsidP="00BE3DBA">
      <w:r>
        <w:t xml:space="preserve">To call from THM_LOAD_ESA_POT, </w:t>
      </w:r>
      <w:r w:rsidR="00083A24">
        <w:t>u</w:t>
      </w:r>
      <w:r>
        <w:t>se the use_dist2scpot keyword</w:t>
      </w:r>
      <w:r w:rsidR="00083A24">
        <w:t>. Here we use THA data for 2015-06-07. Recall from Figure 2 that the on-board potential for this date/</w:t>
      </w:r>
      <w:proofErr w:type="gramStart"/>
      <w:r w:rsidR="00083A24">
        <w:t>probe  had</w:t>
      </w:r>
      <w:proofErr w:type="gramEnd"/>
      <w:r w:rsidR="00083A24">
        <w:t xml:space="preserve"> bad time intervals with overestimated  (50 – 100 V) values.</w:t>
      </w:r>
    </w:p>
    <w:p w:rsidR="00BE3DBA" w:rsidRPr="00887AE3" w:rsidRDefault="00BE3DBA" w:rsidP="00BE3DBA">
      <w:pPr>
        <w:rPr>
          <w:rFonts w:ascii="Courier New" w:hAnsi="Courier New" w:cs="Courier New"/>
        </w:rPr>
      </w:pPr>
      <w:proofErr w:type="spellStart"/>
      <w:proofErr w:type="gramStart"/>
      <w:r w:rsidRPr="00887AE3">
        <w:rPr>
          <w:rFonts w:ascii="Courier New" w:hAnsi="Courier New" w:cs="Courier New"/>
        </w:rPr>
        <w:t>timespan</w:t>
      </w:r>
      <w:proofErr w:type="spellEnd"/>
      <w:proofErr w:type="gramEnd"/>
      <w:r w:rsidRPr="00887AE3">
        <w:rPr>
          <w:rFonts w:ascii="Courier New" w:hAnsi="Courier New" w:cs="Courier New"/>
        </w:rPr>
        <w:t>, '2015-06-07'</w:t>
      </w:r>
    </w:p>
    <w:p w:rsidR="00BE3DBA" w:rsidRPr="00887AE3" w:rsidRDefault="00BE3DBA" w:rsidP="00BE3DBA">
      <w:pPr>
        <w:rPr>
          <w:rFonts w:ascii="Courier New" w:hAnsi="Courier New" w:cs="Courier New"/>
        </w:rPr>
      </w:pPr>
      <w:proofErr w:type="spellStart"/>
      <w:r w:rsidRPr="00887AE3">
        <w:rPr>
          <w:rFonts w:ascii="Courier New" w:hAnsi="Courier New" w:cs="Courier New"/>
        </w:rPr>
        <w:t>thm_load_esa_pot</w:t>
      </w:r>
      <w:proofErr w:type="spellEnd"/>
      <w:r w:rsidRPr="00887AE3">
        <w:rPr>
          <w:rFonts w:ascii="Courier New" w:hAnsi="Courier New" w:cs="Courier New"/>
        </w:rPr>
        <w:t>, probe = 'a', /use_dist2scpot</w:t>
      </w:r>
    </w:p>
    <w:p w:rsidR="00BE3DBA" w:rsidRDefault="00BE3DBA" w:rsidP="00BE3DBA">
      <w:r>
        <w:lastRenderedPageBreak/>
        <w:t xml:space="preserve">The output is in </w:t>
      </w:r>
      <w:r w:rsidR="005E1425">
        <w:t>the '</w:t>
      </w:r>
      <w:proofErr w:type="spellStart"/>
      <w:r w:rsidR="005E1425">
        <w:t>tha_esa_pot</w:t>
      </w:r>
      <w:proofErr w:type="spellEnd"/>
      <w:r w:rsidR="005E1425">
        <w:t>' variable. Next</w:t>
      </w:r>
      <w:r>
        <w:t xml:space="preserve"> use </w:t>
      </w:r>
      <w:proofErr w:type="spellStart"/>
      <w:r>
        <w:t>copy_data</w:t>
      </w:r>
      <w:proofErr w:type="spellEnd"/>
      <w:r>
        <w:t xml:space="preserve"> to</w:t>
      </w:r>
      <w:r w:rsidR="00083A24">
        <w:t xml:space="preserve"> </w:t>
      </w:r>
      <w:r>
        <w:t>copy this variable to a new variable for comparisons with the default</w:t>
      </w:r>
      <w:r w:rsidR="00083A24">
        <w:t xml:space="preserve"> </w:t>
      </w:r>
      <w:r>
        <w:t>pot</w:t>
      </w:r>
      <w:r w:rsidR="00083A24">
        <w:t>ential.</w:t>
      </w:r>
    </w:p>
    <w:p w:rsidR="00BE3DBA" w:rsidRPr="00887AE3" w:rsidRDefault="00BE3DBA" w:rsidP="00BE3DBA">
      <w:pPr>
        <w:rPr>
          <w:rFonts w:ascii="Courier New" w:hAnsi="Courier New" w:cs="Courier New"/>
        </w:rPr>
      </w:pPr>
      <w:proofErr w:type="spellStart"/>
      <w:r w:rsidRPr="00887AE3">
        <w:rPr>
          <w:rFonts w:ascii="Courier New" w:hAnsi="Courier New" w:cs="Courier New"/>
        </w:rPr>
        <w:t>copy_data</w:t>
      </w:r>
      <w:proofErr w:type="spellEnd"/>
      <w:r w:rsidRPr="00887AE3">
        <w:rPr>
          <w:rFonts w:ascii="Courier New" w:hAnsi="Courier New" w:cs="Courier New"/>
        </w:rPr>
        <w:t>, '</w:t>
      </w:r>
      <w:proofErr w:type="spellStart"/>
      <w:r w:rsidRPr="00887AE3">
        <w:rPr>
          <w:rFonts w:ascii="Courier New" w:hAnsi="Courier New" w:cs="Courier New"/>
        </w:rPr>
        <w:t>tha_esa_pot</w:t>
      </w:r>
      <w:proofErr w:type="spellEnd"/>
      <w:r w:rsidRPr="00887AE3">
        <w:rPr>
          <w:rFonts w:ascii="Courier New" w:hAnsi="Courier New" w:cs="Courier New"/>
        </w:rPr>
        <w:t>', 'tha_esa_pot_dist2scpot'</w:t>
      </w:r>
    </w:p>
    <w:p w:rsidR="00BE3DBA" w:rsidRDefault="00BE3DBA" w:rsidP="00BE3DBA">
      <w:r>
        <w:t>Get the default sc potential</w:t>
      </w:r>
      <w:r w:rsidR="00083A24">
        <w:t>. The default is to use PXXM_POT</w:t>
      </w:r>
      <w:r w:rsidR="00902496">
        <w:t xml:space="preserve"> for slow-survey time intervals</w:t>
      </w:r>
      <w:r w:rsidR="00083A24">
        <w:t xml:space="preserve"> and VAF data (from EFI) during fast-survey times.</w:t>
      </w:r>
    </w:p>
    <w:p w:rsidR="00BE3DBA" w:rsidRPr="00887AE3" w:rsidRDefault="00BE3DBA" w:rsidP="00BE3DBA">
      <w:pPr>
        <w:rPr>
          <w:rFonts w:ascii="Courier New" w:hAnsi="Courier New" w:cs="Courier New"/>
        </w:rPr>
      </w:pPr>
      <w:proofErr w:type="spellStart"/>
      <w:r w:rsidRPr="00887AE3">
        <w:rPr>
          <w:rFonts w:ascii="Courier New" w:hAnsi="Courier New" w:cs="Courier New"/>
        </w:rPr>
        <w:t>thm_load_esa_pot</w:t>
      </w:r>
      <w:proofErr w:type="spellEnd"/>
      <w:r w:rsidRPr="00887AE3">
        <w:rPr>
          <w:rFonts w:ascii="Courier New" w:hAnsi="Courier New" w:cs="Courier New"/>
        </w:rPr>
        <w:t>, probe = 'a'</w:t>
      </w:r>
    </w:p>
    <w:p w:rsidR="00BE3DBA" w:rsidRPr="00887AE3" w:rsidRDefault="00BE3DBA" w:rsidP="00BE3DBA">
      <w:pPr>
        <w:rPr>
          <w:rFonts w:ascii="Courier New" w:hAnsi="Courier New" w:cs="Courier New"/>
        </w:rPr>
      </w:pPr>
      <w:proofErr w:type="spellStart"/>
      <w:r w:rsidRPr="00887AE3">
        <w:rPr>
          <w:rFonts w:ascii="Courier New" w:hAnsi="Courier New" w:cs="Courier New"/>
        </w:rPr>
        <w:t>copy_data</w:t>
      </w:r>
      <w:proofErr w:type="spellEnd"/>
      <w:r w:rsidRPr="00887AE3">
        <w:rPr>
          <w:rFonts w:ascii="Courier New" w:hAnsi="Courier New" w:cs="Courier New"/>
        </w:rPr>
        <w:t>, '</w:t>
      </w:r>
      <w:proofErr w:type="spellStart"/>
      <w:r w:rsidRPr="00887AE3">
        <w:rPr>
          <w:rFonts w:ascii="Courier New" w:hAnsi="Courier New" w:cs="Courier New"/>
        </w:rPr>
        <w:t>tha_esa_pot</w:t>
      </w:r>
      <w:proofErr w:type="spellEnd"/>
      <w:r w:rsidRPr="00887AE3">
        <w:rPr>
          <w:rFonts w:ascii="Courier New" w:hAnsi="Courier New" w:cs="Courier New"/>
        </w:rPr>
        <w:t>', '</w:t>
      </w:r>
      <w:proofErr w:type="spellStart"/>
      <w:r w:rsidRPr="00887AE3">
        <w:rPr>
          <w:rFonts w:ascii="Courier New" w:hAnsi="Courier New" w:cs="Courier New"/>
        </w:rPr>
        <w:t>tha_esa_pot_def</w:t>
      </w:r>
      <w:proofErr w:type="spellEnd"/>
      <w:r w:rsidRPr="00887AE3">
        <w:rPr>
          <w:rFonts w:ascii="Courier New" w:hAnsi="Courier New" w:cs="Courier New"/>
        </w:rPr>
        <w:t>'</w:t>
      </w:r>
    </w:p>
    <w:p w:rsidR="00BE3DBA" w:rsidRDefault="00BE3DBA" w:rsidP="00BE3DBA">
      <w:pPr>
        <w:rPr>
          <w:rFonts w:ascii="Courier New" w:hAnsi="Courier New" w:cs="Courier New"/>
        </w:rPr>
      </w:pPr>
      <w:proofErr w:type="spellStart"/>
      <w:proofErr w:type="gramStart"/>
      <w:r w:rsidRPr="00887AE3">
        <w:rPr>
          <w:rFonts w:ascii="Courier New" w:hAnsi="Courier New" w:cs="Courier New"/>
        </w:rPr>
        <w:t>tplot</w:t>
      </w:r>
      <w:proofErr w:type="spellEnd"/>
      <w:proofErr w:type="gramEnd"/>
      <w:r w:rsidRPr="00887AE3">
        <w:rPr>
          <w:rFonts w:ascii="Courier New" w:hAnsi="Courier New" w:cs="Courier New"/>
        </w:rPr>
        <w:t>, ['tha_esa_pot_dist2scpot', '</w:t>
      </w:r>
      <w:proofErr w:type="spellStart"/>
      <w:r w:rsidRPr="00887AE3">
        <w:rPr>
          <w:rFonts w:ascii="Courier New" w:hAnsi="Courier New" w:cs="Courier New"/>
        </w:rPr>
        <w:t>tha_esa_pot_def</w:t>
      </w:r>
      <w:proofErr w:type="spellEnd"/>
      <w:r w:rsidRPr="00887AE3">
        <w:rPr>
          <w:rFonts w:ascii="Courier New" w:hAnsi="Courier New" w:cs="Courier New"/>
        </w:rPr>
        <w:t>']</w:t>
      </w:r>
    </w:p>
    <w:p w:rsidR="00202440" w:rsidRPr="00202440" w:rsidRDefault="00202440" w:rsidP="00BE3DBA">
      <w:pPr>
        <w:rPr>
          <w:rFonts w:cs="Courier New"/>
          <w:b/>
        </w:rPr>
      </w:pPr>
      <w:r>
        <w:rPr>
          <w:rFonts w:cs="Courier New"/>
          <w:b/>
        </w:rPr>
        <w:t>DENSITY COMPARISON</w:t>
      </w:r>
    </w:p>
    <w:p w:rsidR="00BE3DBA" w:rsidRDefault="005E1425" w:rsidP="00BE3DBA">
      <w:r>
        <w:t>The s</w:t>
      </w:r>
      <w:r w:rsidR="00BE3DBA">
        <w:t>pacecraft potential is used in calculating the electron density,</w:t>
      </w:r>
      <w:r w:rsidR="00887AE3">
        <w:t xml:space="preserve"> </w:t>
      </w:r>
      <w:r w:rsidR="00BE3DBA">
        <w:t xml:space="preserve">to compare the ground-processed density for different </w:t>
      </w:r>
      <w:proofErr w:type="spellStart"/>
      <w:r w:rsidR="00BE3DBA">
        <w:t>sc_pot</w:t>
      </w:r>
      <w:proofErr w:type="spellEnd"/>
      <w:r w:rsidR="00BE3DBA">
        <w:t xml:space="preserve"> options,</w:t>
      </w:r>
      <w:r w:rsidR="00887AE3">
        <w:t xml:space="preserve"> </w:t>
      </w:r>
      <w:r w:rsidR="00BE3DBA">
        <w:t xml:space="preserve">use the </w:t>
      </w:r>
      <w:proofErr w:type="spellStart"/>
      <w:r w:rsidR="00BE3DBA">
        <w:t>sc_pot_name</w:t>
      </w:r>
      <w:proofErr w:type="spellEnd"/>
      <w:r w:rsidR="00BE3DBA">
        <w:t xml:space="preserve"> keyword in </w:t>
      </w:r>
      <w:proofErr w:type="spellStart"/>
      <w:r w:rsidR="00BE3DBA">
        <w:t>thm_part_moments</w:t>
      </w:r>
      <w:proofErr w:type="spellEnd"/>
      <w:r w:rsidR="00BE3DBA">
        <w:t xml:space="preserve">. </w:t>
      </w:r>
      <w:r w:rsidR="00887AE3">
        <w:t>(</w:t>
      </w:r>
      <w:r w:rsidR="00BE3DBA">
        <w:t xml:space="preserve">The default </w:t>
      </w:r>
      <w:proofErr w:type="gramStart"/>
      <w:r w:rsidR="00BE3DBA">
        <w:t>in</w:t>
      </w:r>
      <w:r w:rsidR="00887AE3">
        <w:t xml:space="preserve">  </w:t>
      </w:r>
      <w:proofErr w:type="spellStart"/>
      <w:r w:rsidR="00BE3DBA">
        <w:t>thm</w:t>
      </w:r>
      <w:proofErr w:type="gramEnd"/>
      <w:r w:rsidR="00BE3DBA">
        <w:t>_part_moments</w:t>
      </w:r>
      <w:proofErr w:type="spellEnd"/>
      <w:r w:rsidR="00BE3DBA">
        <w:t xml:space="preserve"> is to use the </w:t>
      </w:r>
      <w:proofErr w:type="spellStart"/>
      <w:r w:rsidR="00BE3DBA">
        <w:t>pxxm_pot</w:t>
      </w:r>
      <w:proofErr w:type="spellEnd"/>
      <w:r w:rsidR="00BE3DBA">
        <w:t xml:space="preserve"> variable</w:t>
      </w:r>
      <w:r w:rsidR="00887AE3">
        <w:t>, which we will not use here.)</w:t>
      </w:r>
    </w:p>
    <w:p w:rsidR="00BE3DBA" w:rsidRPr="00887AE3" w:rsidRDefault="00BE3DBA" w:rsidP="00BE3DBA">
      <w:pPr>
        <w:rPr>
          <w:rFonts w:ascii="Courier New" w:hAnsi="Courier New" w:cs="Courier New"/>
        </w:rPr>
      </w:pPr>
      <w:proofErr w:type="spellStart"/>
      <w:r w:rsidRPr="00887AE3">
        <w:rPr>
          <w:rFonts w:ascii="Courier New" w:hAnsi="Courier New" w:cs="Courier New"/>
        </w:rPr>
        <w:t>thm_load_esa_pkt</w:t>
      </w:r>
      <w:proofErr w:type="spellEnd"/>
      <w:r w:rsidRPr="00887AE3">
        <w:rPr>
          <w:rFonts w:ascii="Courier New" w:hAnsi="Courier New" w:cs="Courier New"/>
        </w:rPr>
        <w:t>, probe='a'</w:t>
      </w:r>
    </w:p>
    <w:p w:rsidR="00BE3DBA" w:rsidRPr="00887AE3" w:rsidRDefault="00BE3DBA" w:rsidP="00BE3DBA">
      <w:pPr>
        <w:rPr>
          <w:rFonts w:ascii="Courier New" w:hAnsi="Courier New" w:cs="Courier New"/>
        </w:rPr>
      </w:pPr>
      <w:proofErr w:type="spellStart"/>
      <w:r w:rsidRPr="00887AE3">
        <w:rPr>
          <w:rFonts w:ascii="Courier New" w:hAnsi="Courier New" w:cs="Courier New"/>
        </w:rPr>
        <w:t>thm_part_moments</w:t>
      </w:r>
      <w:proofErr w:type="spellEnd"/>
      <w:r w:rsidRPr="00887AE3">
        <w:rPr>
          <w:rFonts w:ascii="Courier New" w:hAnsi="Courier New" w:cs="Courier New"/>
        </w:rPr>
        <w:t>, probe='a', inst</w:t>
      </w:r>
      <w:proofErr w:type="gramStart"/>
      <w:r w:rsidRPr="00887AE3">
        <w:rPr>
          <w:rFonts w:ascii="Courier New" w:hAnsi="Courier New" w:cs="Courier New"/>
        </w:rPr>
        <w:t>=[</w:t>
      </w:r>
      <w:proofErr w:type="gramEnd"/>
      <w:r w:rsidRPr="00887AE3">
        <w:rPr>
          <w:rFonts w:ascii="Courier New" w:hAnsi="Courier New" w:cs="Courier New"/>
        </w:rPr>
        <w:t>'</w:t>
      </w:r>
      <w:proofErr w:type="spellStart"/>
      <w:r w:rsidRPr="00887AE3">
        <w:rPr>
          <w:rFonts w:ascii="Courier New" w:hAnsi="Courier New" w:cs="Courier New"/>
        </w:rPr>
        <w:t>peer','peir</w:t>
      </w:r>
      <w:proofErr w:type="spellEnd"/>
      <w:r w:rsidRPr="00887AE3">
        <w:rPr>
          <w:rFonts w:ascii="Courier New" w:hAnsi="Courier New" w:cs="Courier New"/>
        </w:rPr>
        <w:t xml:space="preserve">'], </w:t>
      </w:r>
      <w:proofErr w:type="spellStart"/>
      <w:r w:rsidRPr="00887AE3">
        <w:rPr>
          <w:rFonts w:ascii="Courier New" w:hAnsi="Courier New" w:cs="Courier New"/>
        </w:rPr>
        <w:t>sc_pot_name</w:t>
      </w:r>
      <w:proofErr w:type="spellEnd"/>
      <w:r w:rsidRPr="00887AE3">
        <w:rPr>
          <w:rFonts w:ascii="Courier New" w:hAnsi="Courier New" w:cs="Courier New"/>
        </w:rPr>
        <w:t>='</w:t>
      </w:r>
      <w:proofErr w:type="spellStart"/>
      <w:r w:rsidRPr="00887AE3">
        <w:rPr>
          <w:rFonts w:ascii="Courier New" w:hAnsi="Courier New" w:cs="Courier New"/>
        </w:rPr>
        <w:t>tha_esa_pot_def</w:t>
      </w:r>
      <w:proofErr w:type="spellEnd"/>
      <w:r w:rsidRPr="00887AE3">
        <w:rPr>
          <w:rFonts w:ascii="Courier New" w:hAnsi="Courier New" w:cs="Courier New"/>
        </w:rPr>
        <w:t>', suffix = '_def'</w:t>
      </w:r>
    </w:p>
    <w:p w:rsidR="00887AE3" w:rsidRPr="00887AE3" w:rsidRDefault="00BE3DBA" w:rsidP="00BE3DBA">
      <w:pPr>
        <w:rPr>
          <w:rFonts w:ascii="Courier New" w:hAnsi="Courier New" w:cs="Courier New"/>
        </w:rPr>
      </w:pPr>
      <w:proofErr w:type="spellStart"/>
      <w:r w:rsidRPr="00887AE3">
        <w:rPr>
          <w:rFonts w:ascii="Courier New" w:hAnsi="Courier New" w:cs="Courier New"/>
        </w:rPr>
        <w:t>thm_part_moments</w:t>
      </w:r>
      <w:proofErr w:type="spellEnd"/>
      <w:r w:rsidRPr="00887AE3">
        <w:rPr>
          <w:rFonts w:ascii="Courier New" w:hAnsi="Courier New" w:cs="Courier New"/>
        </w:rPr>
        <w:t>, probe='a', inst</w:t>
      </w:r>
      <w:proofErr w:type="gramStart"/>
      <w:r w:rsidRPr="00887AE3">
        <w:rPr>
          <w:rFonts w:ascii="Courier New" w:hAnsi="Courier New" w:cs="Courier New"/>
        </w:rPr>
        <w:t>=[</w:t>
      </w:r>
      <w:proofErr w:type="gramEnd"/>
      <w:r w:rsidRPr="00887AE3">
        <w:rPr>
          <w:rFonts w:ascii="Courier New" w:hAnsi="Courier New" w:cs="Courier New"/>
        </w:rPr>
        <w:t>'</w:t>
      </w:r>
      <w:proofErr w:type="spellStart"/>
      <w:r w:rsidRPr="00887AE3">
        <w:rPr>
          <w:rFonts w:ascii="Courier New" w:hAnsi="Courier New" w:cs="Courier New"/>
        </w:rPr>
        <w:t>peer','peir</w:t>
      </w:r>
      <w:proofErr w:type="spellEnd"/>
      <w:r w:rsidRPr="00887AE3">
        <w:rPr>
          <w:rFonts w:ascii="Courier New" w:hAnsi="Courier New" w:cs="Courier New"/>
        </w:rPr>
        <w:t xml:space="preserve">'], </w:t>
      </w:r>
      <w:proofErr w:type="spellStart"/>
      <w:r w:rsidRPr="00887AE3">
        <w:rPr>
          <w:rFonts w:ascii="Courier New" w:hAnsi="Courier New" w:cs="Courier New"/>
        </w:rPr>
        <w:t>sc_pot_name</w:t>
      </w:r>
      <w:proofErr w:type="spellEnd"/>
      <w:r w:rsidRPr="00887AE3">
        <w:rPr>
          <w:rFonts w:ascii="Courier New" w:hAnsi="Courier New" w:cs="Courier New"/>
        </w:rPr>
        <w:t>='tha_esa_pot_dist2scpot', suffix = '_dist2scpot'</w:t>
      </w:r>
    </w:p>
    <w:p w:rsidR="00BE3DBA" w:rsidRDefault="00887AE3" w:rsidP="00BE3DBA">
      <w:r>
        <w:t>Plot d</w:t>
      </w:r>
      <w:r w:rsidR="00BE3DBA">
        <w:t>ensities</w:t>
      </w:r>
      <w:r w:rsidR="005E1425">
        <w:t>:</w:t>
      </w:r>
    </w:p>
    <w:p w:rsidR="00BE3DBA" w:rsidRDefault="00BE3DBA" w:rsidP="00BE3DBA">
      <w:pPr>
        <w:rPr>
          <w:rFonts w:ascii="Courier New" w:hAnsi="Courier New" w:cs="Courier New"/>
        </w:rPr>
      </w:pPr>
      <w:proofErr w:type="spellStart"/>
      <w:proofErr w:type="gramStart"/>
      <w:r w:rsidRPr="00887AE3">
        <w:rPr>
          <w:rFonts w:ascii="Courier New" w:hAnsi="Courier New" w:cs="Courier New"/>
        </w:rPr>
        <w:t>tplot</w:t>
      </w:r>
      <w:proofErr w:type="spellEnd"/>
      <w:proofErr w:type="gramEnd"/>
      <w:r w:rsidRPr="00887AE3">
        <w:rPr>
          <w:rFonts w:ascii="Courier New" w:hAnsi="Courier New" w:cs="Courier New"/>
        </w:rPr>
        <w:t>, ['</w:t>
      </w:r>
      <w:proofErr w:type="spellStart"/>
      <w:r w:rsidRPr="00887AE3">
        <w:rPr>
          <w:rFonts w:ascii="Courier New" w:hAnsi="Courier New" w:cs="Courier New"/>
        </w:rPr>
        <w:t>tha_peer_density_def</w:t>
      </w:r>
      <w:proofErr w:type="spellEnd"/>
      <w:r w:rsidRPr="00887AE3">
        <w:rPr>
          <w:rFonts w:ascii="Courier New" w:hAnsi="Courier New" w:cs="Courier New"/>
        </w:rPr>
        <w:t>', 'tha_peer_density_dist</w:t>
      </w:r>
      <w:r w:rsidR="00887AE3">
        <w:rPr>
          <w:rFonts w:ascii="Courier New" w:hAnsi="Courier New" w:cs="Courier New"/>
        </w:rPr>
        <w:t>2scpot'</w:t>
      </w:r>
      <w:r w:rsidRPr="00887AE3">
        <w:rPr>
          <w:rFonts w:ascii="Courier New" w:hAnsi="Courier New" w:cs="Courier New"/>
        </w:rPr>
        <w:t>]</w:t>
      </w:r>
    </w:p>
    <w:p w:rsidR="005E1425" w:rsidRDefault="005E1425" w:rsidP="005E1425">
      <w:r>
        <w:t>The density plot below shows the comparison of the default and dist2scpot density values. In this case, the dist2scpot value for the density is a better approximation for the true electron density.</w:t>
      </w:r>
      <w:r w:rsidR="00202440">
        <w:t xml:space="preserve"> This example and more can be found in the crib sheet: thm_crib_dist2scpot.pro</w:t>
      </w:r>
    </w:p>
    <w:p w:rsidR="005E1425" w:rsidRPr="00887AE3" w:rsidRDefault="005E1425" w:rsidP="00BE3DBA">
      <w:pPr>
        <w:rPr>
          <w:rFonts w:ascii="Courier New" w:hAnsi="Courier New" w:cs="Courier New"/>
        </w:rPr>
      </w:pPr>
    </w:p>
    <w:p w:rsidR="00887AE3" w:rsidRPr="00887AE3" w:rsidRDefault="00887AE3" w:rsidP="00BE3DBA">
      <w:pPr>
        <w:rPr>
          <w:rFonts w:ascii="Courier New" w:hAnsi="Courier New" w:cs="Courier New"/>
        </w:rPr>
      </w:pPr>
    </w:p>
    <w:p w:rsidR="00887AE3" w:rsidRDefault="00887AE3" w:rsidP="00BE3DBA"/>
    <w:p w:rsidR="00887AE3" w:rsidRDefault="00887AE3" w:rsidP="00BE3DBA">
      <w:r>
        <w:rPr>
          <w:noProof/>
        </w:rPr>
        <w:lastRenderedPageBreak/>
        <w:drawing>
          <wp:inline distT="0" distB="0" distL="0" distR="0">
            <wp:extent cx="4149538" cy="4149538"/>
            <wp:effectExtent l="19050" t="0" r="3362" b="0"/>
            <wp:docPr id="21" name="Picture 20" descr="dist2scpot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2scpot_fig5.png"/>
                    <pic:cNvPicPr/>
                  </pic:nvPicPr>
                  <pic:blipFill>
                    <a:blip r:embed="rId8" cstate="print"/>
                    <a:stretch>
                      <a:fillRect/>
                    </a:stretch>
                  </pic:blipFill>
                  <pic:spPr>
                    <a:xfrm>
                      <a:off x="0" y="0"/>
                      <a:ext cx="4149458" cy="4149458"/>
                    </a:xfrm>
                    <a:prstGeom prst="rect">
                      <a:avLst/>
                    </a:prstGeom>
                  </pic:spPr>
                </pic:pic>
              </a:graphicData>
            </a:graphic>
          </wp:inline>
        </w:drawing>
      </w:r>
    </w:p>
    <w:p w:rsidR="005E1425" w:rsidRDefault="005E1425" w:rsidP="00BE3DBA"/>
    <w:p w:rsidR="00BE3DBA" w:rsidRDefault="00887AE3" w:rsidP="00BE3DBA">
      <w:r>
        <w:rPr>
          <w:b/>
        </w:rPr>
        <w:t xml:space="preserve">Figure 5:  </w:t>
      </w:r>
      <w:r>
        <w:t xml:space="preserve">Comparison of electron density calculated for the default THM_ESA_POT variable and the estimated value from THM_ESA_EST_DIST2SCPOT. </w:t>
      </w:r>
      <w:r w:rsidR="00BE3DBA">
        <w:t>Note that the factor of 5 drop</w:t>
      </w:r>
      <w:r>
        <w:t>s</w:t>
      </w:r>
      <w:r w:rsidR="00BE3DBA">
        <w:t xml:space="preserve"> in density present in the default plot from </w:t>
      </w:r>
      <w:r>
        <w:t xml:space="preserve">0200 to 0400 and </w:t>
      </w:r>
      <w:r w:rsidR="00BE3DBA">
        <w:t>1500 to 1900 does not show up in the</w:t>
      </w:r>
      <w:r>
        <w:t xml:space="preserve"> </w:t>
      </w:r>
      <w:r w:rsidR="00BE3DBA">
        <w:t>dist2scpot (middle) plot.</w:t>
      </w:r>
    </w:p>
    <w:p w:rsidR="00BE3DBA" w:rsidRPr="00BE3DBA" w:rsidRDefault="00BE3DBA" w:rsidP="00F32AFA"/>
    <w:sectPr w:rsidR="00BE3DBA" w:rsidRPr="00BE3DBA" w:rsidSect="008C57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EF616A"/>
    <w:rsid w:val="00001E82"/>
    <w:rsid w:val="00083A24"/>
    <w:rsid w:val="00202440"/>
    <w:rsid w:val="003338EC"/>
    <w:rsid w:val="005E1425"/>
    <w:rsid w:val="00786C90"/>
    <w:rsid w:val="00820243"/>
    <w:rsid w:val="00887AE3"/>
    <w:rsid w:val="008C5738"/>
    <w:rsid w:val="00902496"/>
    <w:rsid w:val="00BA0A65"/>
    <w:rsid w:val="00BE3DBA"/>
    <w:rsid w:val="00C011BC"/>
    <w:rsid w:val="00C80E2B"/>
    <w:rsid w:val="00DF344D"/>
    <w:rsid w:val="00EF616A"/>
    <w:rsid w:val="00F32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dc:creator>
  <cp:lastModifiedBy>jmjm</cp:lastModifiedBy>
  <cp:revision>2</cp:revision>
  <dcterms:created xsi:type="dcterms:W3CDTF">2015-07-24T20:17:00Z</dcterms:created>
  <dcterms:modified xsi:type="dcterms:W3CDTF">2015-08-20T17:34:00Z</dcterms:modified>
</cp:coreProperties>
</file>