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C5F" w:rsidRDefault="0043600F">
      <w:pPr>
        <w:rPr>
          <w:u w:val="single"/>
        </w:rPr>
      </w:pPr>
      <w:r w:rsidRPr="0043600F">
        <w:rPr>
          <w:u w:val="single"/>
        </w:rPr>
        <w:t xml:space="preserve">SLP Annotation </w:t>
      </w:r>
    </w:p>
    <w:p w:rsidR="0043600F" w:rsidRDefault="0043600F">
      <w:r>
        <w:t>The SLP annotation is from Darley, Aronson &amp; Brown</w:t>
      </w:r>
      <w:r w:rsidR="00277516">
        <w:t xml:space="preserve"> (DAB)</w:t>
      </w:r>
      <w:r>
        <w:t xml:space="preserve"> (1969</w:t>
      </w:r>
      <w:r w:rsidR="000B45EB">
        <w:t>). This publication</w:t>
      </w:r>
      <w:r>
        <w:t xml:space="preserve"> </w:t>
      </w:r>
      <w:r w:rsidR="00CF5D88">
        <w:t xml:space="preserve">provided: (1) the shared terminology used among clinicians to describe </w:t>
      </w:r>
      <w:proofErr w:type="spellStart"/>
      <w:r w:rsidR="00CF5D88">
        <w:t>dysarthric</w:t>
      </w:r>
      <w:proofErr w:type="spellEnd"/>
      <w:r w:rsidR="00CF5D88">
        <w:t xml:space="preserve"> speech</w:t>
      </w:r>
      <w:proofErr w:type="gramStart"/>
      <w:r w:rsidR="00CF5D88">
        <w:t>;</w:t>
      </w:r>
      <w:proofErr w:type="gramEnd"/>
      <w:r w:rsidR="00CF5D88">
        <w:t xml:space="preserve"> (2) clusters of speech descriptors that are associated with specific neurological conditions. </w:t>
      </w:r>
      <w:proofErr w:type="gramStart"/>
      <w:r w:rsidR="00CF5D88">
        <w:t>It’s</w:t>
      </w:r>
      <w:proofErr w:type="gramEnd"/>
      <w:r w:rsidR="00CF5D88">
        <w:t xml:space="preserve"> commonly referred to as the Mayo Clinic System. </w:t>
      </w:r>
      <w:proofErr w:type="gramStart"/>
      <w:r w:rsidR="00A77803">
        <w:t>38</w:t>
      </w:r>
      <w:proofErr w:type="gramEnd"/>
      <w:r w:rsidR="00A77803">
        <w:t xml:space="preserve"> dimensions are in the original. </w:t>
      </w:r>
      <w:proofErr w:type="gramStart"/>
      <w:r w:rsidR="000B45EB">
        <w:t>7</w:t>
      </w:r>
      <w:proofErr w:type="gramEnd"/>
      <w:r w:rsidR="000B45EB">
        <w:t xml:space="preserve"> were added in 1972 for multiple sclerosis and appear less often in the literature (Darley, Brown &amp; Goldstein, 1972). </w:t>
      </w:r>
    </w:p>
    <w:p w:rsidR="00CF5D88" w:rsidRDefault="00CF5D88"/>
    <w:p w:rsidR="00CF5D88" w:rsidRDefault="00CF5D88">
      <w:r>
        <w:t xml:space="preserve">It uses a 1-7 integer scale. A rating of </w:t>
      </w:r>
      <w:proofErr w:type="gramStart"/>
      <w:r>
        <w:t>1</w:t>
      </w:r>
      <w:proofErr w:type="gramEnd"/>
      <w:r>
        <w:t xml:space="preserve"> corresponds to typical speech. A rating of </w:t>
      </w:r>
      <w:proofErr w:type="gramStart"/>
      <w:r>
        <w:t>7</w:t>
      </w:r>
      <w:proofErr w:type="gramEnd"/>
      <w:r>
        <w:t xml:space="preserve"> represents severe deviation from the expected speech signal. </w:t>
      </w:r>
    </w:p>
    <w:p w:rsidR="00CF5D88" w:rsidRDefault="00CF5D88"/>
    <w:p w:rsidR="00277516" w:rsidRDefault="00CF5D88">
      <w:r>
        <w:t>For Phase 1, Parkinson Disease</w:t>
      </w:r>
      <w:r w:rsidR="00277516">
        <w:t xml:space="preserve"> (PD)</w:t>
      </w:r>
      <w:r>
        <w:t xml:space="preserve">, </w:t>
      </w:r>
      <w:r w:rsidR="00277516">
        <w:t xml:space="preserve">all participants </w:t>
      </w:r>
      <w:proofErr w:type="gramStart"/>
      <w:r w:rsidR="00277516">
        <w:t>are rated</w:t>
      </w:r>
      <w:proofErr w:type="gramEnd"/>
      <w:r w:rsidR="00277516">
        <w:t xml:space="preserve"> on the cluster of 12 dimensions associated with PD. When participants exhibit dimensions that are outside of that cluster (e.g. distorted vowels), they </w:t>
      </w:r>
      <w:proofErr w:type="gramStart"/>
      <w:r w:rsidR="00277516">
        <w:t>are rated</w:t>
      </w:r>
      <w:proofErr w:type="gramEnd"/>
      <w:r w:rsidR="00277516">
        <w:t xml:space="preserve"> on those also. </w:t>
      </w:r>
    </w:p>
    <w:p w:rsidR="00277516" w:rsidRDefault="00277516"/>
    <w:p w:rsidR="000B45EB" w:rsidRDefault="00277516">
      <w:r>
        <w:t xml:space="preserve">Blocks 1 and 10 </w:t>
      </w:r>
      <w:proofErr w:type="gramStart"/>
      <w:r>
        <w:t>are rated</w:t>
      </w:r>
      <w:proofErr w:type="gramEnd"/>
      <w:r>
        <w:t xml:space="preserve">. They are rated on at least the first </w:t>
      </w:r>
      <w:proofErr w:type="gramStart"/>
      <w:r>
        <w:t>5</w:t>
      </w:r>
      <w:proofErr w:type="gramEnd"/>
      <w:r>
        <w:t xml:space="preserve"> commands and first 5 sentences. All spontaneous speech for blocks 1 and 10 are rated.  </w:t>
      </w:r>
      <w:bookmarkStart w:id="0" w:name="_GoBack"/>
      <w:bookmarkEnd w:id="0"/>
    </w:p>
    <w:p w:rsidR="000B45EB" w:rsidRDefault="000B45EB"/>
    <w:p w:rsidR="00277516" w:rsidRPr="00277516" w:rsidRDefault="00277516">
      <w:pPr>
        <w:rPr>
          <w:u w:val="single"/>
        </w:rPr>
      </w:pPr>
      <w:r>
        <w:rPr>
          <w:u w:val="single"/>
        </w:rPr>
        <w:t xml:space="preserve">Speech Descriptors from DAB: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340"/>
        <w:gridCol w:w="6565"/>
      </w:tblGrid>
      <w:tr w:rsidR="00277516" w:rsidTr="00277516">
        <w:tc>
          <w:tcPr>
            <w:tcW w:w="2785" w:type="dxa"/>
            <w:gridSpan w:val="2"/>
          </w:tcPr>
          <w:p w:rsidR="00277516" w:rsidRDefault="00277516" w:rsidP="00277516">
            <w:pPr>
              <w:jc w:val="center"/>
            </w:pPr>
            <w:r>
              <w:t>Label</w:t>
            </w:r>
          </w:p>
        </w:tc>
        <w:tc>
          <w:tcPr>
            <w:tcW w:w="6565" w:type="dxa"/>
          </w:tcPr>
          <w:p w:rsidR="00277516" w:rsidRDefault="00277516" w:rsidP="00277516">
            <w:pPr>
              <w:jc w:val="center"/>
            </w:pPr>
            <w:r>
              <w:t>Description</w:t>
            </w:r>
          </w:p>
        </w:tc>
      </w:tr>
      <w:tr w:rsidR="00277516" w:rsidTr="00277516">
        <w:tc>
          <w:tcPr>
            <w:tcW w:w="445" w:type="dxa"/>
          </w:tcPr>
          <w:p w:rsidR="00277516" w:rsidRDefault="00277516">
            <w:r>
              <w:t>1</w:t>
            </w:r>
          </w:p>
        </w:tc>
        <w:tc>
          <w:tcPr>
            <w:tcW w:w="2340" w:type="dxa"/>
          </w:tcPr>
          <w:p w:rsidR="00277516" w:rsidRDefault="00277516">
            <w:r>
              <w:t>Pitch level</w:t>
            </w:r>
          </w:p>
        </w:tc>
        <w:tc>
          <w:tcPr>
            <w:tcW w:w="6565" w:type="dxa"/>
          </w:tcPr>
          <w:p w:rsidR="00277516" w:rsidRDefault="00277516">
            <w:r>
              <w:t xml:space="preserve">Pitch of voice sounds consistently too low or too high for </w:t>
            </w:r>
            <w:proofErr w:type="gramStart"/>
            <w:r>
              <w:t>individual’s</w:t>
            </w:r>
            <w:proofErr w:type="gramEnd"/>
            <w:r>
              <w:t xml:space="preserve"> age and gender</w:t>
            </w:r>
            <w:r w:rsidR="00395103">
              <w:t>.</w:t>
            </w:r>
            <w:r>
              <w:t xml:space="preserve"> </w:t>
            </w:r>
          </w:p>
        </w:tc>
      </w:tr>
      <w:tr w:rsidR="00277516" w:rsidTr="00277516">
        <w:tc>
          <w:tcPr>
            <w:tcW w:w="445" w:type="dxa"/>
          </w:tcPr>
          <w:p w:rsidR="00277516" w:rsidRDefault="00277516">
            <w:r>
              <w:t>2</w:t>
            </w:r>
          </w:p>
        </w:tc>
        <w:tc>
          <w:tcPr>
            <w:tcW w:w="2340" w:type="dxa"/>
          </w:tcPr>
          <w:p w:rsidR="00277516" w:rsidRDefault="00277516">
            <w:r>
              <w:t>Pitch breaks</w:t>
            </w:r>
          </w:p>
        </w:tc>
        <w:tc>
          <w:tcPr>
            <w:tcW w:w="6565" w:type="dxa"/>
          </w:tcPr>
          <w:p w:rsidR="00277516" w:rsidRDefault="00277516">
            <w:r>
              <w:t>Pitch of voice shows sudden and uncontrolled variation</w:t>
            </w:r>
            <w:r w:rsidR="00395103">
              <w:t>.</w:t>
            </w:r>
          </w:p>
        </w:tc>
      </w:tr>
      <w:tr w:rsidR="00277516" w:rsidTr="00277516">
        <w:tc>
          <w:tcPr>
            <w:tcW w:w="445" w:type="dxa"/>
          </w:tcPr>
          <w:p w:rsidR="00277516" w:rsidRDefault="00277516">
            <w:r>
              <w:t>3</w:t>
            </w:r>
          </w:p>
        </w:tc>
        <w:tc>
          <w:tcPr>
            <w:tcW w:w="2340" w:type="dxa"/>
          </w:tcPr>
          <w:p w:rsidR="00277516" w:rsidRDefault="00277516">
            <w:proofErr w:type="spellStart"/>
            <w:r>
              <w:t>Monopitch</w:t>
            </w:r>
            <w:proofErr w:type="spellEnd"/>
          </w:p>
        </w:tc>
        <w:tc>
          <w:tcPr>
            <w:tcW w:w="6565" w:type="dxa"/>
          </w:tcPr>
          <w:p w:rsidR="00277516" w:rsidRDefault="00277516">
            <w:r>
              <w:t xml:space="preserve">Voice </w:t>
            </w:r>
            <w:proofErr w:type="gramStart"/>
            <w:r>
              <w:t>is characterized</w:t>
            </w:r>
            <w:proofErr w:type="gramEnd"/>
            <w:r>
              <w:t xml:space="preserve"> by a </w:t>
            </w:r>
            <w:proofErr w:type="spellStart"/>
            <w:r>
              <w:t>monopitch</w:t>
            </w:r>
            <w:proofErr w:type="spellEnd"/>
            <w:r>
              <w:t xml:space="preserve"> or monotone. Voice lacks normal pitch and inflectional changes. </w:t>
            </w:r>
          </w:p>
        </w:tc>
      </w:tr>
      <w:tr w:rsidR="00277516" w:rsidTr="00277516">
        <w:tc>
          <w:tcPr>
            <w:tcW w:w="445" w:type="dxa"/>
          </w:tcPr>
          <w:p w:rsidR="00277516" w:rsidRDefault="00395103">
            <w:r>
              <w:t>4</w:t>
            </w:r>
          </w:p>
        </w:tc>
        <w:tc>
          <w:tcPr>
            <w:tcW w:w="2340" w:type="dxa"/>
          </w:tcPr>
          <w:p w:rsidR="00277516" w:rsidRDefault="00395103">
            <w:r>
              <w:t>Voice tremor</w:t>
            </w:r>
          </w:p>
        </w:tc>
        <w:tc>
          <w:tcPr>
            <w:tcW w:w="6565" w:type="dxa"/>
          </w:tcPr>
          <w:p w:rsidR="00277516" w:rsidRDefault="00395103">
            <w:r>
              <w:t>Voice shows shakiness or tremulousness.</w:t>
            </w:r>
          </w:p>
        </w:tc>
      </w:tr>
      <w:tr w:rsidR="00277516" w:rsidTr="00277516">
        <w:tc>
          <w:tcPr>
            <w:tcW w:w="445" w:type="dxa"/>
          </w:tcPr>
          <w:p w:rsidR="00277516" w:rsidRDefault="00395103">
            <w:r>
              <w:t>5</w:t>
            </w:r>
          </w:p>
        </w:tc>
        <w:tc>
          <w:tcPr>
            <w:tcW w:w="2340" w:type="dxa"/>
          </w:tcPr>
          <w:p w:rsidR="00277516" w:rsidRDefault="00395103">
            <w:proofErr w:type="spellStart"/>
            <w:r>
              <w:t>Monoloudness</w:t>
            </w:r>
            <w:proofErr w:type="spellEnd"/>
          </w:p>
        </w:tc>
        <w:tc>
          <w:tcPr>
            <w:tcW w:w="6565" w:type="dxa"/>
          </w:tcPr>
          <w:p w:rsidR="00277516" w:rsidRDefault="00395103">
            <w:r>
              <w:t>Voice shows monotony of loudness. It lacks normal variation in loudness.</w:t>
            </w:r>
          </w:p>
        </w:tc>
      </w:tr>
      <w:tr w:rsidR="00277516" w:rsidTr="00277516">
        <w:tc>
          <w:tcPr>
            <w:tcW w:w="445" w:type="dxa"/>
          </w:tcPr>
          <w:p w:rsidR="00277516" w:rsidRDefault="00395103">
            <w:r>
              <w:t>6</w:t>
            </w:r>
          </w:p>
        </w:tc>
        <w:tc>
          <w:tcPr>
            <w:tcW w:w="2340" w:type="dxa"/>
          </w:tcPr>
          <w:p w:rsidR="00277516" w:rsidRDefault="00395103">
            <w:r>
              <w:t>Excess loudness variation</w:t>
            </w:r>
          </w:p>
        </w:tc>
        <w:tc>
          <w:tcPr>
            <w:tcW w:w="6565" w:type="dxa"/>
          </w:tcPr>
          <w:p w:rsidR="00277516" w:rsidRDefault="00395103">
            <w:r>
              <w:t xml:space="preserve">Voice shows sudden, uncontrolled alternations in loudness. </w:t>
            </w:r>
          </w:p>
        </w:tc>
      </w:tr>
      <w:tr w:rsidR="00277516" w:rsidTr="00277516">
        <w:tc>
          <w:tcPr>
            <w:tcW w:w="445" w:type="dxa"/>
          </w:tcPr>
          <w:p w:rsidR="00277516" w:rsidRDefault="00395103">
            <w:r>
              <w:t>7</w:t>
            </w:r>
          </w:p>
        </w:tc>
        <w:tc>
          <w:tcPr>
            <w:tcW w:w="2340" w:type="dxa"/>
          </w:tcPr>
          <w:p w:rsidR="00277516" w:rsidRDefault="00395103">
            <w:r>
              <w:t>Loudness decay</w:t>
            </w:r>
          </w:p>
        </w:tc>
        <w:tc>
          <w:tcPr>
            <w:tcW w:w="6565" w:type="dxa"/>
          </w:tcPr>
          <w:p w:rsidR="00277516" w:rsidRDefault="00395103">
            <w:r>
              <w:t xml:space="preserve">There is a progressive diminution or decay of </w:t>
            </w:r>
            <w:proofErr w:type="gramStart"/>
            <w:r>
              <w:t xml:space="preserve">loudness </w:t>
            </w:r>
            <w:r w:rsidR="00E92D38">
              <w:t>.</w:t>
            </w:r>
            <w:proofErr w:type="gramEnd"/>
          </w:p>
        </w:tc>
      </w:tr>
      <w:tr w:rsidR="00395103" w:rsidTr="00277516">
        <w:tc>
          <w:tcPr>
            <w:tcW w:w="445" w:type="dxa"/>
          </w:tcPr>
          <w:p w:rsidR="00395103" w:rsidRDefault="00395103">
            <w:r>
              <w:t>8</w:t>
            </w:r>
          </w:p>
        </w:tc>
        <w:tc>
          <w:tcPr>
            <w:tcW w:w="2340" w:type="dxa"/>
          </w:tcPr>
          <w:p w:rsidR="00395103" w:rsidRDefault="00395103">
            <w:r>
              <w:t>Alternating loudness</w:t>
            </w:r>
          </w:p>
        </w:tc>
        <w:tc>
          <w:tcPr>
            <w:tcW w:w="6565" w:type="dxa"/>
          </w:tcPr>
          <w:p w:rsidR="00395103" w:rsidRDefault="00395103">
            <w:r>
              <w:t>There are alternating changes in loudness</w:t>
            </w:r>
            <w:r w:rsidR="00E92D38">
              <w:t>.</w:t>
            </w:r>
          </w:p>
        </w:tc>
      </w:tr>
      <w:tr w:rsidR="00395103" w:rsidTr="00277516">
        <w:tc>
          <w:tcPr>
            <w:tcW w:w="445" w:type="dxa"/>
          </w:tcPr>
          <w:p w:rsidR="00395103" w:rsidRDefault="00395103">
            <w:r>
              <w:t>9</w:t>
            </w:r>
          </w:p>
        </w:tc>
        <w:tc>
          <w:tcPr>
            <w:tcW w:w="2340" w:type="dxa"/>
          </w:tcPr>
          <w:p w:rsidR="00395103" w:rsidRDefault="00395103">
            <w:r>
              <w:t>Loudness level (overall)</w:t>
            </w:r>
          </w:p>
        </w:tc>
        <w:tc>
          <w:tcPr>
            <w:tcW w:w="6565" w:type="dxa"/>
          </w:tcPr>
          <w:p w:rsidR="00395103" w:rsidRDefault="00395103">
            <w:r>
              <w:t>Voice is insufficiently or excessively loud</w:t>
            </w:r>
            <w:r w:rsidR="00E92D38">
              <w:t>.</w:t>
            </w:r>
          </w:p>
        </w:tc>
      </w:tr>
      <w:tr w:rsidR="00395103" w:rsidTr="00277516">
        <w:tc>
          <w:tcPr>
            <w:tcW w:w="445" w:type="dxa"/>
          </w:tcPr>
          <w:p w:rsidR="00395103" w:rsidRDefault="00395103">
            <w:r>
              <w:t>10</w:t>
            </w:r>
          </w:p>
        </w:tc>
        <w:tc>
          <w:tcPr>
            <w:tcW w:w="2340" w:type="dxa"/>
          </w:tcPr>
          <w:p w:rsidR="00395103" w:rsidRDefault="00395103">
            <w:r>
              <w:t>Harsh voice</w:t>
            </w:r>
          </w:p>
        </w:tc>
        <w:tc>
          <w:tcPr>
            <w:tcW w:w="6565" w:type="dxa"/>
          </w:tcPr>
          <w:p w:rsidR="00395103" w:rsidRDefault="00395103">
            <w:r>
              <w:t>Voice is harsh, rough, and raspy</w:t>
            </w:r>
            <w:r w:rsidR="00E92D38">
              <w:t>.</w:t>
            </w:r>
          </w:p>
        </w:tc>
      </w:tr>
      <w:tr w:rsidR="00395103" w:rsidTr="00277516">
        <w:tc>
          <w:tcPr>
            <w:tcW w:w="445" w:type="dxa"/>
          </w:tcPr>
          <w:p w:rsidR="00395103" w:rsidRDefault="00E92D38">
            <w:r>
              <w:t>11</w:t>
            </w:r>
          </w:p>
        </w:tc>
        <w:tc>
          <w:tcPr>
            <w:tcW w:w="2340" w:type="dxa"/>
          </w:tcPr>
          <w:p w:rsidR="00395103" w:rsidRDefault="00E92D38">
            <w:r>
              <w:t>Hoarse (wet) voice</w:t>
            </w:r>
          </w:p>
        </w:tc>
        <w:tc>
          <w:tcPr>
            <w:tcW w:w="6565" w:type="dxa"/>
          </w:tcPr>
          <w:p w:rsidR="00395103" w:rsidRDefault="00E92D38">
            <w:r>
              <w:t>There is a wet, liquid hoarseness.</w:t>
            </w:r>
          </w:p>
        </w:tc>
      </w:tr>
      <w:tr w:rsidR="00395103" w:rsidTr="00277516">
        <w:tc>
          <w:tcPr>
            <w:tcW w:w="445" w:type="dxa"/>
          </w:tcPr>
          <w:p w:rsidR="00395103" w:rsidRDefault="00E92D38">
            <w:r>
              <w:t>12</w:t>
            </w:r>
          </w:p>
        </w:tc>
        <w:tc>
          <w:tcPr>
            <w:tcW w:w="2340" w:type="dxa"/>
          </w:tcPr>
          <w:p w:rsidR="00395103" w:rsidRDefault="00E92D38">
            <w:r>
              <w:t>Breathy voice (continuous)</w:t>
            </w:r>
          </w:p>
        </w:tc>
        <w:tc>
          <w:tcPr>
            <w:tcW w:w="6565" w:type="dxa"/>
          </w:tcPr>
          <w:p w:rsidR="00395103" w:rsidRDefault="00E92D38">
            <w:r>
              <w:t>Voice is continuously breathy, weak and thin.</w:t>
            </w:r>
          </w:p>
        </w:tc>
      </w:tr>
      <w:tr w:rsidR="00395103" w:rsidTr="00277516">
        <w:tc>
          <w:tcPr>
            <w:tcW w:w="445" w:type="dxa"/>
          </w:tcPr>
          <w:p w:rsidR="00395103" w:rsidRDefault="00E92D38">
            <w:r>
              <w:t xml:space="preserve">13 </w:t>
            </w:r>
          </w:p>
        </w:tc>
        <w:tc>
          <w:tcPr>
            <w:tcW w:w="2340" w:type="dxa"/>
          </w:tcPr>
          <w:p w:rsidR="00395103" w:rsidRDefault="00E92D38">
            <w:r>
              <w:t>Breathy voice (transient)</w:t>
            </w:r>
          </w:p>
        </w:tc>
        <w:tc>
          <w:tcPr>
            <w:tcW w:w="6565" w:type="dxa"/>
          </w:tcPr>
          <w:p w:rsidR="00395103" w:rsidRDefault="00E92D38">
            <w:r>
              <w:t>Breathiness is transient, periodic, and intermittent.</w:t>
            </w:r>
          </w:p>
        </w:tc>
      </w:tr>
      <w:tr w:rsidR="00395103" w:rsidTr="00277516">
        <w:tc>
          <w:tcPr>
            <w:tcW w:w="445" w:type="dxa"/>
          </w:tcPr>
          <w:p w:rsidR="00395103" w:rsidRDefault="00E92D38">
            <w:r>
              <w:t>14</w:t>
            </w:r>
          </w:p>
        </w:tc>
        <w:tc>
          <w:tcPr>
            <w:tcW w:w="2340" w:type="dxa"/>
          </w:tcPr>
          <w:p w:rsidR="00395103" w:rsidRDefault="00E92D38">
            <w:r>
              <w:t>Strained-strangled voice</w:t>
            </w:r>
          </w:p>
        </w:tc>
        <w:tc>
          <w:tcPr>
            <w:tcW w:w="6565" w:type="dxa"/>
          </w:tcPr>
          <w:p w:rsidR="00395103" w:rsidRDefault="00E92D38">
            <w:r>
              <w:t>Phonation sounds strained or strangled. Effortful squeezing through glottis.</w:t>
            </w:r>
          </w:p>
        </w:tc>
      </w:tr>
      <w:tr w:rsidR="00395103" w:rsidTr="00277516">
        <w:tc>
          <w:tcPr>
            <w:tcW w:w="445" w:type="dxa"/>
          </w:tcPr>
          <w:p w:rsidR="00395103" w:rsidRDefault="00E92D38">
            <w:r>
              <w:lastRenderedPageBreak/>
              <w:t>15</w:t>
            </w:r>
          </w:p>
        </w:tc>
        <w:tc>
          <w:tcPr>
            <w:tcW w:w="2340" w:type="dxa"/>
          </w:tcPr>
          <w:p w:rsidR="00395103" w:rsidRDefault="00E92D38">
            <w:r>
              <w:t>Voice stoppages</w:t>
            </w:r>
          </w:p>
        </w:tc>
        <w:tc>
          <w:tcPr>
            <w:tcW w:w="6565" w:type="dxa"/>
          </w:tcPr>
          <w:p w:rsidR="00395103" w:rsidRDefault="00E92D38">
            <w:r>
              <w:t>There are sudden stoppages of voiced airstream.</w:t>
            </w:r>
          </w:p>
        </w:tc>
      </w:tr>
      <w:tr w:rsidR="00395103" w:rsidTr="00277516">
        <w:tc>
          <w:tcPr>
            <w:tcW w:w="445" w:type="dxa"/>
          </w:tcPr>
          <w:p w:rsidR="00395103" w:rsidRDefault="00E92D38">
            <w:r>
              <w:t>16</w:t>
            </w:r>
          </w:p>
        </w:tc>
        <w:tc>
          <w:tcPr>
            <w:tcW w:w="2340" w:type="dxa"/>
          </w:tcPr>
          <w:p w:rsidR="00395103" w:rsidRDefault="00E92D38">
            <w:proofErr w:type="spellStart"/>
            <w:r>
              <w:t>Hypernasality</w:t>
            </w:r>
            <w:proofErr w:type="spellEnd"/>
          </w:p>
        </w:tc>
        <w:tc>
          <w:tcPr>
            <w:tcW w:w="6565" w:type="dxa"/>
          </w:tcPr>
          <w:p w:rsidR="00395103" w:rsidRDefault="00E92D38">
            <w:r>
              <w:t>Voice sounds excessively nasal. Excessive amount of air is resonated by nasal cavities.</w:t>
            </w:r>
          </w:p>
        </w:tc>
      </w:tr>
      <w:tr w:rsidR="00395103" w:rsidTr="00277516">
        <w:tc>
          <w:tcPr>
            <w:tcW w:w="445" w:type="dxa"/>
          </w:tcPr>
          <w:p w:rsidR="00395103" w:rsidRDefault="00E92D38">
            <w:r>
              <w:t>17</w:t>
            </w:r>
          </w:p>
        </w:tc>
        <w:tc>
          <w:tcPr>
            <w:tcW w:w="2340" w:type="dxa"/>
          </w:tcPr>
          <w:p w:rsidR="00395103" w:rsidRDefault="00E92D38">
            <w:proofErr w:type="spellStart"/>
            <w:r>
              <w:t>Hyponasality</w:t>
            </w:r>
            <w:proofErr w:type="spellEnd"/>
          </w:p>
        </w:tc>
        <w:tc>
          <w:tcPr>
            <w:tcW w:w="6565" w:type="dxa"/>
          </w:tcPr>
          <w:p w:rsidR="00395103" w:rsidRDefault="00E92D38">
            <w:r>
              <w:t xml:space="preserve">Voice is </w:t>
            </w:r>
            <w:proofErr w:type="spellStart"/>
            <w:r>
              <w:t>denasal</w:t>
            </w:r>
            <w:proofErr w:type="spellEnd"/>
            <w:r>
              <w:t>.</w:t>
            </w:r>
          </w:p>
        </w:tc>
      </w:tr>
      <w:tr w:rsidR="00395103" w:rsidTr="00277516">
        <w:tc>
          <w:tcPr>
            <w:tcW w:w="445" w:type="dxa"/>
          </w:tcPr>
          <w:p w:rsidR="00395103" w:rsidRDefault="00E92D38">
            <w:r>
              <w:t>18</w:t>
            </w:r>
          </w:p>
        </w:tc>
        <w:tc>
          <w:tcPr>
            <w:tcW w:w="2340" w:type="dxa"/>
          </w:tcPr>
          <w:p w:rsidR="00395103" w:rsidRDefault="00E92D38">
            <w:r>
              <w:t>Nasal emission</w:t>
            </w:r>
          </w:p>
        </w:tc>
        <w:tc>
          <w:tcPr>
            <w:tcW w:w="6565" w:type="dxa"/>
          </w:tcPr>
          <w:p w:rsidR="00395103" w:rsidRDefault="00E92D38">
            <w:r>
              <w:t xml:space="preserve">There is nasal emission of airstream. </w:t>
            </w:r>
          </w:p>
        </w:tc>
      </w:tr>
      <w:tr w:rsidR="00395103" w:rsidTr="00277516">
        <w:tc>
          <w:tcPr>
            <w:tcW w:w="445" w:type="dxa"/>
          </w:tcPr>
          <w:p w:rsidR="00395103" w:rsidRDefault="00E92D38">
            <w:r>
              <w:t>19</w:t>
            </w:r>
          </w:p>
        </w:tc>
        <w:tc>
          <w:tcPr>
            <w:tcW w:w="2340" w:type="dxa"/>
          </w:tcPr>
          <w:p w:rsidR="00395103" w:rsidRDefault="00E92D38">
            <w:r>
              <w:t>Forced inspiration-expiration</w:t>
            </w:r>
          </w:p>
        </w:tc>
        <w:tc>
          <w:tcPr>
            <w:tcW w:w="6565" w:type="dxa"/>
          </w:tcPr>
          <w:p w:rsidR="00395103" w:rsidRDefault="00E92D38">
            <w:r>
              <w:t xml:space="preserve">Speech </w:t>
            </w:r>
            <w:proofErr w:type="gramStart"/>
            <w:r>
              <w:t>is interrupted</w:t>
            </w:r>
            <w:proofErr w:type="gramEnd"/>
            <w:r>
              <w:t xml:space="preserve"> by sudden, forced inspiration and expiration. </w:t>
            </w:r>
          </w:p>
        </w:tc>
      </w:tr>
      <w:tr w:rsidR="00395103" w:rsidTr="00277516">
        <w:tc>
          <w:tcPr>
            <w:tcW w:w="445" w:type="dxa"/>
          </w:tcPr>
          <w:p w:rsidR="00395103" w:rsidRDefault="00E92D38">
            <w:r>
              <w:t>20</w:t>
            </w:r>
          </w:p>
        </w:tc>
        <w:tc>
          <w:tcPr>
            <w:tcW w:w="2340" w:type="dxa"/>
          </w:tcPr>
          <w:p w:rsidR="00395103" w:rsidRDefault="00E92D38">
            <w:r>
              <w:t>Audible inspiration</w:t>
            </w:r>
          </w:p>
        </w:tc>
        <w:tc>
          <w:tcPr>
            <w:tcW w:w="6565" w:type="dxa"/>
          </w:tcPr>
          <w:p w:rsidR="00395103" w:rsidRDefault="00E92D38">
            <w:r>
              <w:t xml:space="preserve">There is audible, breathy inspiration. </w:t>
            </w:r>
          </w:p>
        </w:tc>
      </w:tr>
      <w:tr w:rsidR="00395103" w:rsidTr="00277516">
        <w:tc>
          <w:tcPr>
            <w:tcW w:w="445" w:type="dxa"/>
          </w:tcPr>
          <w:p w:rsidR="00395103" w:rsidRDefault="00E92D38">
            <w:r>
              <w:t>21</w:t>
            </w:r>
          </w:p>
        </w:tc>
        <w:tc>
          <w:tcPr>
            <w:tcW w:w="2340" w:type="dxa"/>
          </w:tcPr>
          <w:p w:rsidR="00395103" w:rsidRDefault="00E92D38">
            <w:r>
              <w:t>Grunt at end of expiration</w:t>
            </w:r>
          </w:p>
        </w:tc>
        <w:tc>
          <w:tcPr>
            <w:tcW w:w="6565" w:type="dxa"/>
          </w:tcPr>
          <w:p w:rsidR="00395103" w:rsidRDefault="00E92D38">
            <w:r>
              <w:t xml:space="preserve">There is a grunt at the end of expiration. </w:t>
            </w:r>
          </w:p>
        </w:tc>
      </w:tr>
      <w:tr w:rsidR="00395103" w:rsidTr="00277516">
        <w:tc>
          <w:tcPr>
            <w:tcW w:w="445" w:type="dxa"/>
          </w:tcPr>
          <w:p w:rsidR="00395103" w:rsidRDefault="00E92D38">
            <w:r>
              <w:t>22</w:t>
            </w:r>
          </w:p>
        </w:tc>
        <w:tc>
          <w:tcPr>
            <w:tcW w:w="2340" w:type="dxa"/>
          </w:tcPr>
          <w:p w:rsidR="00395103" w:rsidRDefault="00E92D38">
            <w:r>
              <w:t>Rate</w:t>
            </w:r>
          </w:p>
        </w:tc>
        <w:tc>
          <w:tcPr>
            <w:tcW w:w="6565" w:type="dxa"/>
          </w:tcPr>
          <w:p w:rsidR="00395103" w:rsidRDefault="00E92D38">
            <w:r>
              <w:t xml:space="preserve">Rate of speech is abnormally slow or rapid. </w:t>
            </w:r>
          </w:p>
        </w:tc>
      </w:tr>
      <w:tr w:rsidR="00395103" w:rsidTr="00277516">
        <w:tc>
          <w:tcPr>
            <w:tcW w:w="445" w:type="dxa"/>
          </w:tcPr>
          <w:p w:rsidR="00395103" w:rsidRDefault="00E92D38">
            <w:r>
              <w:t>23</w:t>
            </w:r>
          </w:p>
        </w:tc>
        <w:tc>
          <w:tcPr>
            <w:tcW w:w="2340" w:type="dxa"/>
          </w:tcPr>
          <w:p w:rsidR="00395103" w:rsidRDefault="00E92D38">
            <w:r>
              <w:t>Short phrases</w:t>
            </w:r>
          </w:p>
        </w:tc>
        <w:tc>
          <w:tcPr>
            <w:tcW w:w="6565" w:type="dxa"/>
          </w:tcPr>
          <w:p w:rsidR="00395103" w:rsidRDefault="00E92D38">
            <w:r>
              <w:t xml:space="preserve">Phrases are short. Inspiration may occur more often. Speaker may sound like they have run out of air. </w:t>
            </w:r>
          </w:p>
        </w:tc>
      </w:tr>
      <w:tr w:rsidR="00395103" w:rsidTr="00277516">
        <w:tc>
          <w:tcPr>
            <w:tcW w:w="445" w:type="dxa"/>
          </w:tcPr>
          <w:p w:rsidR="00395103" w:rsidRDefault="00E92D38">
            <w:r>
              <w:t>24</w:t>
            </w:r>
          </w:p>
        </w:tc>
        <w:tc>
          <w:tcPr>
            <w:tcW w:w="2340" w:type="dxa"/>
          </w:tcPr>
          <w:p w:rsidR="00395103" w:rsidRDefault="00E92D38">
            <w:r>
              <w:t>Increased rate in segments</w:t>
            </w:r>
          </w:p>
        </w:tc>
        <w:tc>
          <w:tcPr>
            <w:tcW w:w="6565" w:type="dxa"/>
          </w:tcPr>
          <w:p w:rsidR="00395103" w:rsidRDefault="00E92D38">
            <w:r>
              <w:t>Rate increased progressively within given segments of connected speech.</w:t>
            </w:r>
          </w:p>
        </w:tc>
      </w:tr>
      <w:tr w:rsidR="00395103" w:rsidTr="00277516">
        <w:tc>
          <w:tcPr>
            <w:tcW w:w="445" w:type="dxa"/>
          </w:tcPr>
          <w:p w:rsidR="00395103" w:rsidRDefault="00E92D38">
            <w:r>
              <w:t>25</w:t>
            </w:r>
          </w:p>
        </w:tc>
        <w:tc>
          <w:tcPr>
            <w:tcW w:w="2340" w:type="dxa"/>
          </w:tcPr>
          <w:p w:rsidR="00395103" w:rsidRDefault="00E92D38">
            <w:r>
              <w:t>Increase of rate overall</w:t>
            </w:r>
          </w:p>
        </w:tc>
        <w:tc>
          <w:tcPr>
            <w:tcW w:w="6565" w:type="dxa"/>
          </w:tcPr>
          <w:p w:rsidR="00395103" w:rsidRDefault="00E92D38">
            <w:r>
              <w:t>Rate increases progressively from beginning to end of sample.</w:t>
            </w:r>
          </w:p>
        </w:tc>
      </w:tr>
      <w:tr w:rsidR="00395103" w:rsidTr="00277516">
        <w:tc>
          <w:tcPr>
            <w:tcW w:w="445" w:type="dxa"/>
          </w:tcPr>
          <w:p w:rsidR="00395103" w:rsidRDefault="00E92D38">
            <w:r>
              <w:t>26</w:t>
            </w:r>
          </w:p>
        </w:tc>
        <w:tc>
          <w:tcPr>
            <w:tcW w:w="2340" w:type="dxa"/>
          </w:tcPr>
          <w:p w:rsidR="00395103" w:rsidRDefault="00E92D38">
            <w:r>
              <w:t>Reduced stress</w:t>
            </w:r>
          </w:p>
        </w:tc>
        <w:tc>
          <w:tcPr>
            <w:tcW w:w="6565" w:type="dxa"/>
          </w:tcPr>
          <w:p w:rsidR="00395103" w:rsidRDefault="00E92D38">
            <w:r>
              <w:t>Speech shows reduction of proper stress or emphasis patterns.</w:t>
            </w:r>
          </w:p>
        </w:tc>
      </w:tr>
      <w:tr w:rsidR="00395103" w:rsidTr="00277516">
        <w:tc>
          <w:tcPr>
            <w:tcW w:w="445" w:type="dxa"/>
          </w:tcPr>
          <w:p w:rsidR="00395103" w:rsidRDefault="00E92D38">
            <w:r>
              <w:t>27</w:t>
            </w:r>
          </w:p>
        </w:tc>
        <w:tc>
          <w:tcPr>
            <w:tcW w:w="2340" w:type="dxa"/>
          </w:tcPr>
          <w:p w:rsidR="00395103" w:rsidRDefault="00E92D38">
            <w:r>
              <w:t>Variable rate</w:t>
            </w:r>
          </w:p>
        </w:tc>
        <w:tc>
          <w:tcPr>
            <w:tcW w:w="6565" w:type="dxa"/>
          </w:tcPr>
          <w:p w:rsidR="00395103" w:rsidRDefault="00E92D38">
            <w:r>
              <w:t>Speech alternates from slow to fast.</w:t>
            </w:r>
          </w:p>
        </w:tc>
      </w:tr>
      <w:tr w:rsidR="00395103" w:rsidTr="00277516">
        <w:tc>
          <w:tcPr>
            <w:tcW w:w="445" w:type="dxa"/>
          </w:tcPr>
          <w:p w:rsidR="00395103" w:rsidRDefault="00E92D38">
            <w:r>
              <w:t>28</w:t>
            </w:r>
          </w:p>
        </w:tc>
        <w:tc>
          <w:tcPr>
            <w:tcW w:w="2340" w:type="dxa"/>
          </w:tcPr>
          <w:p w:rsidR="00395103" w:rsidRDefault="00E92D38">
            <w:r>
              <w:t>Prolonged intervals</w:t>
            </w:r>
          </w:p>
        </w:tc>
        <w:tc>
          <w:tcPr>
            <w:tcW w:w="6565" w:type="dxa"/>
          </w:tcPr>
          <w:p w:rsidR="00395103" w:rsidRDefault="00E92D38">
            <w:r>
              <w:t xml:space="preserve">There are prolongation of </w:t>
            </w:r>
            <w:proofErr w:type="spellStart"/>
            <w:r>
              <w:t>interword</w:t>
            </w:r>
            <w:proofErr w:type="spellEnd"/>
            <w:r>
              <w:t xml:space="preserve"> or </w:t>
            </w:r>
            <w:proofErr w:type="spellStart"/>
            <w:r>
              <w:t>intersyllable</w:t>
            </w:r>
            <w:proofErr w:type="spellEnd"/>
            <w:r>
              <w:t xml:space="preserve"> intervals.</w:t>
            </w:r>
          </w:p>
        </w:tc>
      </w:tr>
      <w:tr w:rsidR="00395103" w:rsidTr="00277516">
        <w:tc>
          <w:tcPr>
            <w:tcW w:w="445" w:type="dxa"/>
          </w:tcPr>
          <w:p w:rsidR="00395103" w:rsidRDefault="00E92D38">
            <w:r>
              <w:t>29</w:t>
            </w:r>
          </w:p>
        </w:tc>
        <w:tc>
          <w:tcPr>
            <w:tcW w:w="2340" w:type="dxa"/>
          </w:tcPr>
          <w:p w:rsidR="00395103" w:rsidRDefault="00E92D38">
            <w:r>
              <w:t>Inappropriate silences</w:t>
            </w:r>
          </w:p>
        </w:tc>
        <w:tc>
          <w:tcPr>
            <w:tcW w:w="6565" w:type="dxa"/>
          </w:tcPr>
          <w:p w:rsidR="00395103" w:rsidRDefault="00E92D38">
            <w:r>
              <w:t>There are inappropriate silent intervals.</w:t>
            </w:r>
          </w:p>
        </w:tc>
      </w:tr>
      <w:tr w:rsidR="00395103" w:rsidTr="00277516">
        <w:tc>
          <w:tcPr>
            <w:tcW w:w="445" w:type="dxa"/>
          </w:tcPr>
          <w:p w:rsidR="00395103" w:rsidRDefault="00E92D38">
            <w:r>
              <w:t>30</w:t>
            </w:r>
          </w:p>
        </w:tc>
        <w:tc>
          <w:tcPr>
            <w:tcW w:w="2340" w:type="dxa"/>
          </w:tcPr>
          <w:p w:rsidR="00395103" w:rsidRDefault="00E92D38">
            <w:r>
              <w:t>Shot rushes of speech</w:t>
            </w:r>
          </w:p>
        </w:tc>
        <w:tc>
          <w:tcPr>
            <w:tcW w:w="6565" w:type="dxa"/>
          </w:tcPr>
          <w:p w:rsidR="00395103" w:rsidRDefault="00E92D38">
            <w:r>
              <w:t xml:space="preserve">There are short rushes of speech separated by pauses. </w:t>
            </w:r>
          </w:p>
        </w:tc>
      </w:tr>
      <w:tr w:rsidR="00395103" w:rsidTr="00277516">
        <w:tc>
          <w:tcPr>
            <w:tcW w:w="445" w:type="dxa"/>
          </w:tcPr>
          <w:p w:rsidR="00395103" w:rsidRDefault="00E92D38">
            <w:r>
              <w:t>31</w:t>
            </w:r>
          </w:p>
        </w:tc>
        <w:tc>
          <w:tcPr>
            <w:tcW w:w="2340" w:type="dxa"/>
          </w:tcPr>
          <w:p w:rsidR="00395103" w:rsidRDefault="00E92D38">
            <w:r>
              <w:t>Excess and equal stress</w:t>
            </w:r>
          </w:p>
        </w:tc>
        <w:tc>
          <w:tcPr>
            <w:tcW w:w="6565" w:type="dxa"/>
          </w:tcPr>
          <w:p w:rsidR="00395103" w:rsidRDefault="00E92D38">
            <w:r>
              <w:t>There is excess stress on usually unstressed parts of speech. E.g. monosyllabic words and unstressed syllables of polysyllabic words</w:t>
            </w:r>
          </w:p>
        </w:tc>
      </w:tr>
      <w:tr w:rsidR="00395103" w:rsidTr="00277516">
        <w:tc>
          <w:tcPr>
            <w:tcW w:w="445" w:type="dxa"/>
          </w:tcPr>
          <w:p w:rsidR="00395103" w:rsidRDefault="00E92D38">
            <w:r>
              <w:t>32</w:t>
            </w:r>
          </w:p>
        </w:tc>
        <w:tc>
          <w:tcPr>
            <w:tcW w:w="2340" w:type="dxa"/>
          </w:tcPr>
          <w:p w:rsidR="00395103" w:rsidRDefault="00E92D38">
            <w:r>
              <w:t>Imprecise consonants</w:t>
            </w:r>
          </w:p>
        </w:tc>
        <w:tc>
          <w:tcPr>
            <w:tcW w:w="6565" w:type="dxa"/>
          </w:tcPr>
          <w:p w:rsidR="00395103" w:rsidRDefault="00E92D38">
            <w:r>
              <w:t xml:space="preserve">Consonant sounds lack precision. They show slurring, inadequate sharpness, distortions. </w:t>
            </w:r>
          </w:p>
        </w:tc>
      </w:tr>
      <w:tr w:rsidR="00395103" w:rsidTr="00277516">
        <w:tc>
          <w:tcPr>
            <w:tcW w:w="445" w:type="dxa"/>
          </w:tcPr>
          <w:p w:rsidR="00395103" w:rsidRDefault="00E92D38">
            <w:r>
              <w:t>33</w:t>
            </w:r>
          </w:p>
        </w:tc>
        <w:tc>
          <w:tcPr>
            <w:tcW w:w="2340" w:type="dxa"/>
          </w:tcPr>
          <w:p w:rsidR="00395103" w:rsidRDefault="00A77803">
            <w:r>
              <w:t>Prolonged phonemes</w:t>
            </w:r>
          </w:p>
        </w:tc>
        <w:tc>
          <w:tcPr>
            <w:tcW w:w="6565" w:type="dxa"/>
          </w:tcPr>
          <w:p w:rsidR="00395103" w:rsidRDefault="00A77803">
            <w:r>
              <w:t>There are prolongations of phonemes.</w:t>
            </w:r>
          </w:p>
        </w:tc>
      </w:tr>
      <w:tr w:rsidR="00395103" w:rsidTr="00277516">
        <w:tc>
          <w:tcPr>
            <w:tcW w:w="445" w:type="dxa"/>
          </w:tcPr>
          <w:p w:rsidR="00395103" w:rsidRDefault="00A77803">
            <w:r>
              <w:t>34</w:t>
            </w:r>
          </w:p>
        </w:tc>
        <w:tc>
          <w:tcPr>
            <w:tcW w:w="2340" w:type="dxa"/>
          </w:tcPr>
          <w:p w:rsidR="00395103" w:rsidRDefault="00A77803">
            <w:r>
              <w:t>Repeated phonemes</w:t>
            </w:r>
          </w:p>
        </w:tc>
        <w:tc>
          <w:tcPr>
            <w:tcW w:w="6565" w:type="dxa"/>
          </w:tcPr>
          <w:p w:rsidR="00395103" w:rsidRDefault="00A77803">
            <w:r>
              <w:t>There are repetitions of phonemes.</w:t>
            </w:r>
          </w:p>
        </w:tc>
      </w:tr>
      <w:tr w:rsidR="00395103" w:rsidTr="00277516">
        <w:tc>
          <w:tcPr>
            <w:tcW w:w="445" w:type="dxa"/>
          </w:tcPr>
          <w:p w:rsidR="00395103" w:rsidRDefault="00A77803">
            <w:r>
              <w:t>35</w:t>
            </w:r>
          </w:p>
        </w:tc>
        <w:tc>
          <w:tcPr>
            <w:tcW w:w="2340" w:type="dxa"/>
          </w:tcPr>
          <w:p w:rsidR="00395103" w:rsidRDefault="00A77803">
            <w:r>
              <w:t>Irregular Articulatory Breakdowns</w:t>
            </w:r>
          </w:p>
        </w:tc>
        <w:tc>
          <w:tcPr>
            <w:tcW w:w="6565" w:type="dxa"/>
          </w:tcPr>
          <w:p w:rsidR="00395103" w:rsidRDefault="00A77803">
            <w:r>
              <w:t>There are intermittent, nonsystematic breakdowns in accuracy of articulation.</w:t>
            </w:r>
          </w:p>
        </w:tc>
      </w:tr>
      <w:tr w:rsidR="00395103" w:rsidTr="00277516">
        <w:tc>
          <w:tcPr>
            <w:tcW w:w="445" w:type="dxa"/>
          </w:tcPr>
          <w:p w:rsidR="00395103" w:rsidRDefault="00A77803">
            <w:r>
              <w:t>36</w:t>
            </w:r>
          </w:p>
        </w:tc>
        <w:tc>
          <w:tcPr>
            <w:tcW w:w="2340" w:type="dxa"/>
          </w:tcPr>
          <w:p w:rsidR="00395103" w:rsidRDefault="00A77803">
            <w:r>
              <w:t>Distorted vowels</w:t>
            </w:r>
          </w:p>
        </w:tc>
        <w:tc>
          <w:tcPr>
            <w:tcW w:w="6565" w:type="dxa"/>
          </w:tcPr>
          <w:p w:rsidR="00395103" w:rsidRDefault="00A77803">
            <w:r>
              <w:t xml:space="preserve">Vowels </w:t>
            </w:r>
            <w:proofErr w:type="gramStart"/>
            <w:r>
              <w:t>are distorted</w:t>
            </w:r>
            <w:proofErr w:type="gramEnd"/>
            <w:r>
              <w:t xml:space="preserve"> throughout their total duration. </w:t>
            </w:r>
          </w:p>
        </w:tc>
      </w:tr>
      <w:tr w:rsidR="00A77803" w:rsidTr="00277516">
        <w:tc>
          <w:tcPr>
            <w:tcW w:w="445" w:type="dxa"/>
          </w:tcPr>
          <w:p w:rsidR="00A77803" w:rsidRDefault="00A77803">
            <w:r>
              <w:t>37</w:t>
            </w:r>
          </w:p>
        </w:tc>
        <w:tc>
          <w:tcPr>
            <w:tcW w:w="2340" w:type="dxa"/>
          </w:tcPr>
          <w:p w:rsidR="00A77803" w:rsidRDefault="00A77803">
            <w:r>
              <w:t>Intelligibility</w:t>
            </w:r>
          </w:p>
        </w:tc>
        <w:tc>
          <w:tcPr>
            <w:tcW w:w="6565" w:type="dxa"/>
          </w:tcPr>
          <w:p w:rsidR="00A77803" w:rsidRDefault="00A77803">
            <w:r>
              <w:t>This is the rating of overall intelligibility or understandability of speech.</w:t>
            </w:r>
          </w:p>
        </w:tc>
      </w:tr>
      <w:tr w:rsidR="00A77803" w:rsidTr="00277516">
        <w:tc>
          <w:tcPr>
            <w:tcW w:w="445" w:type="dxa"/>
          </w:tcPr>
          <w:p w:rsidR="00A77803" w:rsidRDefault="00A77803">
            <w:r>
              <w:t>38</w:t>
            </w:r>
          </w:p>
        </w:tc>
        <w:tc>
          <w:tcPr>
            <w:tcW w:w="2340" w:type="dxa"/>
          </w:tcPr>
          <w:p w:rsidR="00A77803" w:rsidRDefault="00A77803">
            <w:r>
              <w:t>Naturalness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6565" w:type="dxa"/>
          </w:tcPr>
          <w:p w:rsidR="00A77803" w:rsidRDefault="00A77803">
            <w:proofErr w:type="gramStart"/>
            <w:r>
              <w:t>This is the rating of degree to which overall speech calls attention to itself due to unusual characteristics.</w:t>
            </w:r>
            <w:proofErr w:type="gramEnd"/>
            <w:r>
              <w:t xml:space="preserve"> </w:t>
            </w:r>
          </w:p>
        </w:tc>
      </w:tr>
      <w:tr w:rsidR="00A77803" w:rsidTr="00277516">
        <w:tc>
          <w:tcPr>
            <w:tcW w:w="445" w:type="dxa"/>
          </w:tcPr>
          <w:p w:rsidR="00A77803" w:rsidRDefault="000B45EB">
            <w:r>
              <w:t>39</w:t>
            </w:r>
          </w:p>
        </w:tc>
        <w:tc>
          <w:tcPr>
            <w:tcW w:w="2340" w:type="dxa"/>
          </w:tcPr>
          <w:p w:rsidR="00A77803" w:rsidRDefault="000B45EB">
            <w:r>
              <w:t>Defective articulation</w:t>
            </w:r>
          </w:p>
        </w:tc>
        <w:tc>
          <w:tcPr>
            <w:tcW w:w="6565" w:type="dxa"/>
          </w:tcPr>
          <w:p w:rsidR="00A77803" w:rsidRDefault="000B45EB">
            <w:r>
              <w:t xml:space="preserve">General and consistent imprecision of consonants and vowels. </w:t>
            </w:r>
          </w:p>
        </w:tc>
      </w:tr>
      <w:tr w:rsidR="000B45EB" w:rsidTr="00277516">
        <w:tc>
          <w:tcPr>
            <w:tcW w:w="445" w:type="dxa"/>
          </w:tcPr>
          <w:p w:rsidR="000B45EB" w:rsidRDefault="000B45EB">
            <w:r>
              <w:t>40</w:t>
            </w:r>
          </w:p>
        </w:tc>
        <w:tc>
          <w:tcPr>
            <w:tcW w:w="2340" w:type="dxa"/>
          </w:tcPr>
          <w:p w:rsidR="000B45EB" w:rsidRDefault="000B45EB">
            <w:r>
              <w:t>Impaired emphasis</w:t>
            </w:r>
          </w:p>
        </w:tc>
        <w:tc>
          <w:tcPr>
            <w:tcW w:w="6565" w:type="dxa"/>
          </w:tcPr>
          <w:p w:rsidR="000B45EB" w:rsidRDefault="000B45EB">
            <w:r>
              <w:t xml:space="preserve">Inaccurate rate, pitch and loudness variations for emphasis. </w:t>
            </w:r>
          </w:p>
        </w:tc>
      </w:tr>
      <w:tr w:rsidR="000B45EB" w:rsidTr="00277516">
        <w:tc>
          <w:tcPr>
            <w:tcW w:w="445" w:type="dxa"/>
          </w:tcPr>
          <w:p w:rsidR="000B45EB" w:rsidRDefault="000B45EB">
            <w:r>
              <w:t>41</w:t>
            </w:r>
          </w:p>
        </w:tc>
        <w:tc>
          <w:tcPr>
            <w:tcW w:w="2340" w:type="dxa"/>
          </w:tcPr>
          <w:p w:rsidR="000B45EB" w:rsidRDefault="000B45EB">
            <w:r>
              <w:t>Impaired pitch control</w:t>
            </w:r>
          </w:p>
        </w:tc>
        <w:tc>
          <w:tcPr>
            <w:tcW w:w="6565" w:type="dxa"/>
          </w:tcPr>
          <w:p w:rsidR="000B45EB" w:rsidRDefault="000B45EB">
            <w:r>
              <w:t>Difficulty maintaining appropriate pitch</w:t>
            </w:r>
            <w:r w:rsidR="004208EA">
              <w:t>.</w:t>
            </w:r>
          </w:p>
        </w:tc>
      </w:tr>
      <w:tr w:rsidR="000B45EB" w:rsidTr="00277516">
        <w:tc>
          <w:tcPr>
            <w:tcW w:w="445" w:type="dxa"/>
          </w:tcPr>
          <w:p w:rsidR="000B45EB" w:rsidRDefault="000B45EB">
            <w:r>
              <w:t>42</w:t>
            </w:r>
          </w:p>
        </w:tc>
        <w:tc>
          <w:tcPr>
            <w:tcW w:w="2340" w:type="dxa"/>
          </w:tcPr>
          <w:p w:rsidR="000B45EB" w:rsidRDefault="000B45EB">
            <w:r>
              <w:t>Decreased vital capacity</w:t>
            </w:r>
          </w:p>
        </w:tc>
        <w:tc>
          <w:tcPr>
            <w:tcW w:w="6565" w:type="dxa"/>
          </w:tcPr>
          <w:p w:rsidR="000B45EB" w:rsidRDefault="000B45EB">
            <w:r>
              <w:t>Vital capacity appears reduced</w:t>
            </w:r>
            <w:r w:rsidR="004208EA">
              <w:t>.</w:t>
            </w:r>
            <w:r>
              <w:t xml:space="preserve"> </w:t>
            </w:r>
          </w:p>
        </w:tc>
      </w:tr>
      <w:tr w:rsidR="000B45EB" w:rsidTr="00277516">
        <w:tc>
          <w:tcPr>
            <w:tcW w:w="445" w:type="dxa"/>
          </w:tcPr>
          <w:p w:rsidR="000B45EB" w:rsidRDefault="000B45EB">
            <w:r>
              <w:t>43</w:t>
            </w:r>
          </w:p>
        </w:tc>
        <w:tc>
          <w:tcPr>
            <w:tcW w:w="2340" w:type="dxa"/>
          </w:tcPr>
          <w:p w:rsidR="000B45EB" w:rsidRDefault="000B45EB">
            <w:r>
              <w:t>Increased breathing rate</w:t>
            </w:r>
          </w:p>
        </w:tc>
        <w:tc>
          <w:tcPr>
            <w:tcW w:w="6565" w:type="dxa"/>
          </w:tcPr>
          <w:p w:rsidR="000B45EB" w:rsidRDefault="000B45EB">
            <w:r>
              <w:t>Increased inhalations during speech</w:t>
            </w:r>
            <w:r w:rsidR="004208EA">
              <w:t>.</w:t>
            </w:r>
            <w:r>
              <w:t xml:space="preserve"> </w:t>
            </w:r>
          </w:p>
        </w:tc>
      </w:tr>
      <w:tr w:rsidR="000B45EB" w:rsidTr="00277516">
        <w:tc>
          <w:tcPr>
            <w:tcW w:w="445" w:type="dxa"/>
          </w:tcPr>
          <w:p w:rsidR="000B45EB" w:rsidRDefault="000B45EB">
            <w:r>
              <w:t>44</w:t>
            </w:r>
          </w:p>
        </w:tc>
        <w:tc>
          <w:tcPr>
            <w:tcW w:w="2340" w:type="dxa"/>
          </w:tcPr>
          <w:p w:rsidR="000B45EB" w:rsidRDefault="000B45EB">
            <w:r>
              <w:t>Sudden articulatory breakdown</w:t>
            </w:r>
          </w:p>
        </w:tc>
        <w:tc>
          <w:tcPr>
            <w:tcW w:w="6565" w:type="dxa"/>
          </w:tcPr>
          <w:p w:rsidR="000B45EB" w:rsidRDefault="000B45EB">
            <w:r>
              <w:t>Momentary impairment in articulation that resolves</w:t>
            </w:r>
            <w:r w:rsidR="004208EA">
              <w:t>.</w:t>
            </w:r>
            <w:r>
              <w:t xml:space="preserve"> </w:t>
            </w:r>
          </w:p>
        </w:tc>
      </w:tr>
      <w:tr w:rsidR="000B45EB" w:rsidTr="00277516">
        <w:tc>
          <w:tcPr>
            <w:tcW w:w="445" w:type="dxa"/>
          </w:tcPr>
          <w:p w:rsidR="000B45EB" w:rsidRDefault="000B45EB">
            <w:r>
              <w:t>45</w:t>
            </w:r>
          </w:p>
        </w:tc>
        <w:tc>
          <w:tcPr>
            <w:tcW w:w="2340" w:type="dxa"/>
          </w:tcPr>
          <w:p w:rsidR="000B45EB" w:rsidRDefault="000B45EB">
            <w:r>
              <w:t>Inadequate ventilation</w:t>
            </w:r>
          </w:p>
        </w:tc>
        <w:tc>
          <w:tcPr>
            <w:tcW w:w="6565" w:type="dxa"/>
          </w:tcPr>
          <w:p w:rsidR="000B45EB" w:rsidRDefault="004208EA">
            <w:r>
              <w:t xml:space="preserve">Tidal volume insufficient for speech. </w:t>
            </w:r>
          </w:p>
        </w:tc>
      </w:tr>
    </w:tbl>
    <w:p w:rsidR="00277516" w:rsidRPr="0043600F" w:rsidRDefault="00277516"/>
    <w:sectPr w:rsidR="00277516" w:rsidRPr="004360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00F" w:rsidRDefault="0043600F" w:rsidP="0043600F">
      <w:pPr>
        <w:spacing w:after="0" w:line="240" w:lineRule="auto"/>
      </w:pPr>
      <w:r>
        <w:separator/>
      </w:r>
    </w:p>
  </w:endnote>
  <w:endnote w:type="continuationSeparator" w:id="0">
    <w:p w:rsidR="0043600F" w:rsidRDefault="0043600F" w:rsidP="00436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00F" w:rsidRDefault="0043600F" w:rsidP="0043600F">
      <w:pPr>
        <w:spacing w:after="0" w:line="240" w:lineRule="auto"/>
      </w:pPr>
      <w:r>
        <w:separator/>
      </w:r>
    </w:p>
  </w:footnote>
  <w:footnote w:type="continuationSeparator" w:id="0">
    <w:p w:rsidR="0043600F" w:rsidRDefault="0043600F" w:rsidP="0043600F">
      <w:pPr>
        <w:spacing w:after="0" w:line="240" w:lineRule="auto"/>
      </w:pPr>
      <w:r>
        <w:continuationSeparator/>
      </w:r>
    </w:p>
  </w:footnote>
  <w:footnote w:id="1">
    <w:p w:rsidR="00A77803" w:rsidRDefault="00A77803">
      <w:pPr>
        <w:pStyle w:val="FootnoteText"/>
      </w:pPr>
      <w:r>
        <w:rPr>
          <w:rStyle w:val="FootnoteReference"/>
        </w:rPr>
        <w:footnoteRef/>
      </w:r>
      <w:r>
        <w:t xml:space="preserve"> The original text uses the outdated term “bizarreness”. “Naturalness” is the modern label.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00F" w:rsidRDefault="0043600F">
    <w:pPr>
      <w:pStyle w:val="Header"/>
    </w:pPr>
    <w:r>
      <w:t>CCM updated 7-20-2023</w:t>
    </w:r>
  </w:p>
  <w:p w:rsidR="0043600F" w:rsidRDefault="004360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0F"/>
    <w:rsid w:val="000B45EB"/>
    <w:rsid w:val="00277516"/>
    <w:rsid w:val="00395103"/>
    <w:rsid w:val="004208EA"/>
    <w:rsid w:val="0043600F"/>
    <w:rsid w:val="00A77803"/>
    <w:rsid w:val="00C03F27"/>
    <w:rsid w:val="00CF5D88"/>
    <w:rsid w:val="00E92D38"/>
    <w:rsid w:val="00F2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5230"/>
  <w15:chartTrackingRefBased/>
  <w15:docId w15:val="{439A3742-621E-4604-B520-9E4C8A80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00F"/>
  </w:style>
  <w:style w:type="paragraph" w:styleId="Footer">
    <w:name w:val="footer"/>
    <w:basedOn w:val="Normal"/>
    <w:link w:val="FooterChar"/>
    <w:uiPriority w:val="99"/>
    <w:unhideWhenUsed/>
    <w:rsid w:val="00436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00F"/>
  </w:style>
  <w:style w:type="table" w:styleId="TableGrid">
    <w:name w:val="Table Grid"/>
    <w:basedOn w:val="TableNormal"/>
    <w:uiPriority w:val="39"/>
    <w:rsid w:val="00277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778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78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78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878BE-3EF8-4BE9-8523-17AFC7F80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Mendes, Clarion C</dc:creator>
  <cp:keywords/>
  <dc:description/>
  <cp:lastModifiedBy>Mendes, Clarion C</cp:lastModifiedBy>
  <cp:revision>7</cp:revision>
  <dcterms:created xsi:type="dcterms:W3CDTF">2023-07-20T16:13:00Z</dcterms:created>
  <dcterms:modified xsi:type="dcterms:W3CDTF">2023-07-20T21:56:00Z</dcterms:modified>
</cp:coreProperties>
</file>