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Imagine that a person who needs help walks by. Please use your imagination to tell us a story about what happens next.​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Tap the button below to start recording.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rRVO4U+ECN9vnDuwF/gqMXporg==">CgMxLjA4AHIhMWlXTDFtRC1QZmJqeEg0czNrOUhsR3MxM3VtTnh4WnY3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