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09A92" w14:textId="77777777" w:rsidR="0014709D" w:rsidRDefault="008038CB" w:rsidP="0014709D">
      <w:pPr>
        <w:jc w:val="center"/>
        <w:rPr>
          <w:color w:val="1F497D" w:themeColor="text2"/>
          <w:sz w:val="52"/>
        </w:rPr>
      </w:pPr>
      <w:r w:rsidRPr="00DE49BA">
        <w:rPr>
          <w:color w:val="1F497D" w:themeColor="text2"/>
          <w:sz w:val="52"/>
        </w:rPr>
        <w:t>Project Quadrocopter</w:t>
      </w:r>
    </w:p>
    <w:p w14:paraId="13D69EA5" w14:textId="77777777" w:rsidR="0014709D" w:rsidRPr="00DE49BA" w:rsidRDefault="0014709D" w:rsidP="0014709D">
      <w:pPr>
        <w:rPr>
          <w:sz w:val="28"/>
        </w:rPr>
      </w:pPr>
    </w:p>
    <w:p w14:paraId="2B90DDFC" w14:textId="77777777" w:rsidR="0014709D" w:rsidRPr="008C1A4D" w:rsidRDefault="008038CB" w:rsidP="005F708C">
      <w:pPr>
        <w:jc w:val="center"/>
        <w:rPr>
          <w:sz w:val="28"/>
        </w:rPr>
      </w:pPr>
      <w:r w:rsidRPr="008C1A4D">
        <w:rPr>
          <w:sz w:val="28"/>
        </w:rPr>
        <w:t>Automotive Systems Master</w:t>
      </w:r>
      <w:r w:rsidR="005F708C">
        <w:rPr>
          <w:sz w:val="28"/>
        </w:rPr>
        <w:br/>
      </w:r>
      <w:r w:rsidRPr="008C1A4D">
        <w:rPr>
          <w:sz w:val="28"/>
        </w:rPr>
        <w:t>Software Based Automotive Systems</w:t>
      </w:r>
      <w:r w:rsidR="005F708C">
        <w:rPr>
          <w:sz w:val="28"/>
        </w:rPr>
        <w:br/>
      </w:r>
      <w:r w:rsidRPr="008C1A4D">
        <w:rPr>
          <w:sz w:val="28"/>
        </w:rPr>
        <w:t>ASM2-SB / SS 2010</w:t>
      </w:r>
    </w:p>
    <w:p w14:paraId="6FA0CF4E" w14:textId="77777777" w:rsidR="0014709D" w:rsidRDefault="0014709D" w:rsidP="0014709D"/>
    <w:p w14:paraId="073DDD79" w14:textId="77777777" w:rsidR="0014709D" w:rsidRPr="00670C7D" w:rsidRDefault="00B01633" w:rsidP="0014709D">
      <w:pPr>
        <w:pStyle w:val="Title"/>
      </w:pPr>
      <w:bookmarkStart w:id="0" w:name="Document"/>
      <w:r>
        <w:t>Project Documentation</w:t>
      </w:r>
      <w:bookmarkEnd w:id="0"/>
    </w:p>
    <w:p w14:paraId="6B662147" w14:textId="77777777" w:rsidR="0014709D" w:rsidRDefault="0014709D" w:rsidP="0014709D"/>
    <w:p w14:paraId="48179515" w14:textId="77777777" w:rsidR="0014709D" w:rsidRDefault="008038CB" w:rsidP="0014709D">
      <w:pPr>
        <w:jc w:val="center"/>
      </w:pPr>
      <w:r>
        <w:rPr>
          <w:noProof/>
          <w:lang w:val="en-IN" w:eastAsia="en-IN"/>
        </w:rPr>
        <w:drawing>
          <wp:inline distT="0" distB="0" distL="0" distR="0" wp14:editId="31180D49">
            <wp:extent cx="3284511" cy="2160000"/>
            <wp:effectExtent l="19050" t="0" r="0" b="0"/>
            <wp:docPr id="4" name="Bild 3" descr="Quadro_Copter_grauer_U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ro_Copter_grauer_Untergrund.jpg"/>
                    <pic:cNvPicPr/>
                  </pic:nvPicPr>
                  <pic:blipFill>
                    <a:blip r:embed="rId9" cstate="print"/>
                    <a:stretch>
                      <a:fillRect/>
                    </a:stretch>
                  </pic:blipFill>
                  <pic:spPr>
                    <a:xfrm>
                      <a:off x="0" y="0"/>
                      <a:ext cx="3284511" cy="2160000"/>
                    </a:xfrm>
                    <a:prstGeom prst="rect">
                      <a:avLst/>
                    </a:prstGeom>
                  </pic:spPr>
                </pic:pic>
              </a:graphicData>
            </a:graphic>
          </wp:inline>
        </w:drawing>
      </w:r>
    </w:p>
    <w:p w14:paraId="4BBF1CDF" w14:textId="77777777" w:rsidR="0014709D" w:rsidRDefault="0014709D" w:rsidP="0014709D"/>
    <w:p w14:paraId="7DC37378" w14:textId="77777777" w:rsidR="0014709D" w:rsidRPr="005F708C" w:rsidRDefault="008038CB" w:rsidP="005F708C">
      <w:pPr>
        <w:jc w:val="center"/>
        <w:rPr>
          <w:i/>
          <w:lang w:val="de-DE"/>
        </w:rPr>
      </w:pPr>
      <w:r w:rsidRPr="00E40F03">
        <w:rPr>
          <w:i/>
          <w:lang w:val="de-DE"/>
        </w:rPr>
        <w:t>Prof. Dr. rer. nat. (Purdue Univ.) Dipl.-Ing. Jörg Friedrich</w:t>
      </w:r>
      <w:r w:rsidR="005F708C">
        <w:rPr>
          <w:i/>
          <w:lang w:val="de-DE"/>
        </w:rPr>
        <w:br/>
      </w:r>
      <w:r w:rsidRPr="005F708C">
        <w:rPr>
          <w:i/>
          <w:lang w:val="de-DE"/>
        </w:rPr>
        <w:t>Tutor: Dionysios Satikidis</w:t>
      </w:r>
    </w:p>
    <w:p w14:paraId="4E31C857" w14:textId="77777777" w:rsidR="0014709D" w:rsidRPr="005F708C" w:rsidRDefault="0014709D" w:rsidP="0014709D">
      <w:pPr>
        <w:rPr>
          <w:lang w:val="de-DE"/>
        </w:rPr>
      </w:pPr>
    </w:p>
    <w:p w14:paraId="66DF9449" w14:textId="77777777" w:rsidR="0014709D" w:rsidRPr="005F708C" w:rsidRDefault="0014709D" w:rsidP="0014709D">
      <w:pPr>
        <w:rPr>
          <w:lang w:val="de-DE"/>
        </w:rPr>
      </w:pPr>
    </w:p>
    <w:p w14:paraId="2A4896D4" w14:textId="77777777" w:rsidR="0014709D" w:rsidRDefault="008038CB" w:rsidP="007C1543">
      <w:pPr>
        <w:jc w:val="center"/>
        <w:rPr>
          <w:sz w:val="28"/>
        </w:rPr>
        <w:sectPr w:rsidR="0014709D">
          <w:headerReference w:type="default" r:id="rId10"/>
          <w:pgSz w:w="11900" w:h="16840"/>
          <w:pgMar w:top="1417" w:right="1417" w:bottom="1134" w:left="1417" w:header="708" w:footer="708" w:gutter="0"/>
          <w:cols w:space="708"/>
        </w:sectPr>
      </w:pPr>
      <w:r w:rsidRPr="005810F5">
        <w:rPr>
          <w:sz w:val="28"/>
        </w:rPr>
        <w:t>Joachim Schwab</w:t>
      </w:r>
      <w:r w:rsidR="005F708C">
        <w:rPr>
          <w:sz w:val="28"/>
        </w:rPr>
        <w:br/>
      </w:r>
      <w:r w:rsidRPr="005810F5">
        <w:rPr>
          <w:sz w:val="28"/>
        </w:rPr>
        <w:t>Sreekanth</w:t>
      </w:r>
      <w:r>
        <w:rPr>
          <w:sz w:val="28"/>
        </w:rPr>
        <w:t xml:space="preserve"> Sundaresh</w:t>
      </w:r>
      <w:r w:rsidR="005F708C">
        <w:rPr>
          <w:sz w:val="28"/>
        </w:rPr>
        <w:br/>
      </w:r>
      <w:r w:rsidRPr="005810F5">
        <w:rPr>
          <w:sz w:val="28"/>
        </w:rPr>
        <w:t>Nina Vetlugina</w:t>
      </w:r>
      <w:r w:rsidR="007C1543">
        <w:rPr>
          <w:sz w:val="28"/>
        </w:rPr>
        <w:br/>
      </w:r>
      <w:r w:rsidRPr="005810F5">
        <w:rPr>
          <w:sz w:val="28"/>
        </w:rPr>
        <w:t>Marc Weber</w:t>
      </w:r>
    </w:p>
    <w:p w14:paraId="3DCF027B" w14:textId="77777777" w:rsidR="0014709D" w:rsidRPr="00315BD9" w:rsidRDefault="00E40F03" w:rsidP="00315BD9">
      <w:pPr>
        <w:pStyle w:val="berschrift0"/>
      </w:pPr>
      <w:bookmarkStart w:id="1" w:name="_Toc135375840"/>
      <w:bookmarkStart w:id="2" w:name="_Toc135375873"/>
      <w:bookmarkStart w:id="3" w:name="_Toc135375932"/>
      <w:bookmarkStart w:id="4" w:name="_Toc135375951"/>
      <w:bookmarkStart w:id="5" w:name="_Toc268535493"/>
      <w:r w:rsidRPr="00315BD9">
        <w:lastRenderedPageBreak/>
        <w:t xml:space="preserve">General </w:t>
      </w:r>
      <w:r w:rsidR="00315BD9">
        <w:t xml:space="preserve">document </w:t>
      </w:r>
      <w:r w:rsidRPr="00315BD9">
        <w:t>information</w:t>
      </w:r>
      <w:bookmarkEnd w:id="1"/>
      <w:bookmarkEnd w:id="2"/>
      <w:bookmarkEnd w:id="3"/>
      <w:bookmarkEnd w:id="4"/>
      <w:bookmarkEnd w:id="5"/>
    </w:p>
    <w:p w14:paraId="499EFCC1" w14:textId="77777777" w:rsidR="008B1FEE" w:rsidRDefault="008B1FEE" w:rsidP="008B1FEE">
      <w:r>
        <w:t>A Quadrocopter is an aircraft with four, in single-plane arranged propellers</w:t>
      </w:r>
      <w:r w:rsidR="009F1F24">
        <w:t>,</w:t>
      </w:r>
      <w:r>
        <w:t xml:space="preserve"> which use the thrust to achieve uplift, declination for propulsion and is able to start and land vertically. Due to the last characteristic, a quadrocopter can be classified as a helicopter.</w:t>
      </w:r>
    </w:p>
    <w:p w14:paraId="73534A4F" w14:textId="77777777" w:rsidR="008B1FEE" w:rsidRDefault="008B1FEE" w:rsidP="008B1FEE">
      <w:r>
        <w:t>The quadrocopter project was launched with the goal to build a system</w:t>
      </w:r>
      <w:r w:rsidR="009F1F24">
        <w:t>,</w:t>
      </w:r>
      <w:r>
        <w:t xml:space="preserve"> which is developed completely by students of the University of Applied Sciences Esslingen. In a first project the </w:t>
      </w:r>
      <w:r w:rsidRPr="00FA63C7">
        <w:t>Printed Circuit Board</w:t>
      </w:r>
      <w:r>
        <w:t xml:space="preserve"> which hosts the parts necessary to control the quadrocopter was designed by students of the electronics elective in Göppingen. This project groups’ focus was then on the simulation, implementation of the basic functions and visualization of the actual condition of the aircraft. The first two project groups already show the benefit of this project, a multidisciplinary development including hardware design, application development, embedded programming, simulation and the interfaces between these special fields. There are also enough possibilities for further enhancements like including a GPS-sensor for autonomous flights or a camera.</w:t>
      </w:r>
    </w:p>
    <w:p w14:paraId="5D569C81" w14:textId="77777777" w:rsidR="00AC7A37" w:rsidRDefault="008B1FEE" w:rsidP="008B1FEE">
      <w:r>
        <w:t xml:space="preserve">This document provides information about the actual state of the project. </w:t>
      </w:r>
      <w:r w:rsidR="009F1F24">
        <w:t>C</w:t>
      </w:r>
      <w:r w:rsidRPr="00EE2D9C">
        <w:t xml:space="preserve">hapter </w:t>
      </w:r>
      <w:r w:rsidR="00AF6BC3">
        <w:fldChar w:fldCharType="begin"/>
      </w:r>
      <w:r w:rsidR="00AF6BC3">
        <w:instrText xml:space="preserve"> REF _Ref141678025 \r \h  \* MERGEFORMAT </w:instrText>
      </w:r>
      <w:r w:rsidR="00AF6BC3">
        <w:fldChar w:fldCharType="separate"/>
      </w:r>
      <w:r w:rsidR="003F53CC">
        <w:t>1</w:t>
      </w:r>
      <w:r w:rsidR="00AF6BC3">
        <w:fldChar w:fldCharType="end"/>
      </w:r>
      <w:r w:rsidRPr="00341C85">
        <w:t xml:space="preserve"> starts</w:t>
      </w:r>
      <w:r>
        <w:t xml:space="preserve"> by describing the system model for a quadrocopter and the calculation respectively the determination of variables needed. In </w:t>
      </w:r>
      <w:r w:rsidR="009F1F24">
        <w:t>c</w:t>
      </w:r>
      <w:r w:rsidRPr="00EE2D9C">
        <w:t xml:space="preserve">hapter </w:t>
      </w:r>
      <w:r w:rsidR="00AF6BC3">
        <w:fldChar w:fldCharType="begin"/>
      </w:r>
      <w:r w:rsidR="00AF6BC3">
        <w:instrText xml:space="preserve"> REF _Ref268069566 \r \h  \* MERGEFORMAT </w:instrText>
      </w:r>
      <w:r w:rsidR="00AF6BC3">
        <w:fldChar w:fldCharType="separate"/>
      </w:r>
      <w:r w:rsidR="003F53CC">
        <w:t>2</w:t>
      </w:r>
      <w:r w:rsidR="00AF6BC3">
        <w:fldChar w:fldCharType="end"/>
      </w:r>
      <w:r w:rsidRPr="00341C85">
        <w:t xml:space="preserve"> </w:t>
      </w:r>
      <w:r>
        <w:t>at first the control algorithm</w:t>
      </w:r>
      <w:r w:rsidR="00AC7A37">
        <w:t>,</w:t>
      </w:r>
      <w:r>
        <w:t xml:space="preserve"> which is used in the current implementation</w:t>
      </w:r>
      <w:r w:rsidR="00341C85">
        <w:t>, is presented</w:t>
      </w:r>
      <w:r>
        <w:t xml:space="preserve"> followed by the sensor filter design</w:t>
      </w:r>
      <w:r w:rsidR="009F1F24">
        <w:t>,</w:t>
      </w:r>
      <w:r>
        <w:t xml:space="preserve"> which provides information on how the signals from the sensors are processed to get the desired feedback signals. The same chapter also deals then with the transformation from the block diagram representation into the embedded version. After looking at the different parts of the quadrocopter in </w:t>
      </w:r>
      <w:r w:rsidRPr="00EE2D9C">
        <w:t xml:space="preserve">chapter </w:t>
      </w:r>
      <w:r w:rsidR="00AF6BC3">
        <w:fldChar w:fldCharType="begin"/>
      </w:r>
      <w:r w:rsidR="00AF6BC3">
        <w:instrText xml:space="preserve"> REF _Ref268069592 \r \h  \* MERGEFORMAT </w:instrText>
      </w:r>
      <w:r w:rsidR="00AF6BC3">
        <w:fldChar w:fldCharType="separate"/>
      </w:r>
      <w:r w:rsidR="003F53CC">
        <w:t>3</w:t>
      </w:r>
      <w:r w:rsidR="00AF6BC3">
        <w:fldChar w:fldCharType="end"/>
      </w:r>
      <w:r>
        <w:t xml:space="preserve">, the embedded software with its general structure and its different layers are shown in </w:t>
      </w:r>
      <w:r w:rsidRPr="00EE2D9C">
        <w:t xml:space="preserve">chapter </w:t>
      </w:r>
      <w:r w:rsidR="00AF6BC3">
        <w:fldChar w:fldCharType="begin"/>
      </w:r>
      <w:r w:rsidR="00AF6BC3">
        <w:instrText xml:space="preserve"> REF _Ref268069603 \r \h  \* MERGEFORMAT </w:instrText>
      </w:r>
      <w:r w:rsidR="00AF6BC3">
        <w:fldChar w:fldCharType="separate"/>
      </w:r>
      <w:r w:rsidR="003F53CC">
        <w:t>4</w:t>
      </w:r>
      <w:r w:rsidR="00AF6BC3">
        <w:fldChar w:fldCharType="end"/>
      </w:r>
      <w:r w:rsidR="00AC7A37">
        <w:t xml:space="preserve">. To be able to adjust parameters, used in control algorithms or in other software, there is a wireless connection to a base station available. The communication protocol is described in chapter </w:t>
      </w:r>
      <w:r w:rsidR="002C78D4">
        <w:fldChar w:fldCharType="begin"/>
      </w:r>
      <w:r w:rsidR="00EB3BFE">
        <w:instrText xml:space="preserve"> REF _Ref141707981 \r \h </w:instrText>
      </w:r>
      <w:r w:rsidR="002C78D4">
        <w:fldChar w:fldCharType="separate"/>
      </w:r>
      <w:r w:rsidR="003F53CC">
        <w:t>5</w:t>
      </w:r>
      <w:r w:rsidR="002C78D4">
        <w:fldChar w:fldCharType="end"/>
      </w:r>
      <w:r w:rsidR="00AC7A37">
        <w:t xml:space="preserve">. </w:t>
      </w:r>
      <w:r>
        <w:t>Finally,</w:t>
      </w:r>
      <w:r w:rsidR="00AC7A37">
        <w:t xml:space="preserve"> chapter </w:t>
      </w:r>
      <w:r w:rsidR="002C78D4">
        <w:fldChar w:fldCharType="begin"/>
      </w:r>
      <w:r w:rsidR="00EB3BFE">
        <w:instrText xml:space="preserve"> REF _Ref142053820 \r \h </w:instrText>
      </w:r>
      <w:r w:rsidR="002C78D4">
        <w:fldChar w:fldCharType="separate"/>
      </w:r>
      <w:r w:rsidR="003F53CC">
        <w:t>6</w:t>
      </w:r>
      <w:r w:rsidR="002C78D4">
        <w:fldChar w:fldCharType="end"/>
      </w:r>
      <w:r>
        <w:t xml:space="preserve"> presents the realizat</w:t>
      </w:r>
      <w:r w:rsidR="00AC7A37">
        <w:t>ion of the base station software</w:t>
      </w:r>
      <w:r>
        <w:t>.</w:t>
      </w:r>
      <w:r w:rsidR="00AC7A37">
        <w:t xml:space="preserve"> The document ends with a short summary.</w:t>
      </w:r>
    </w:p>
    <w:p w14:paraId="5EBED89A" w14:textId="77777777" w:rsidR="008B1FEE" w:rsidRDefault="00AC7A37" w:rsidP="00AC7A37">
      <w:pPr>
        <w:pStyle w:val="berschrift0"/>
      </w:pPr>
      <w:r>
        <w:br w:type="page"/>
      </w:r>
      <w:bookmarkStart w:id="6" w:name="_Toc268535494"/>
      <w:r w:rsidR="00341C85">
        <w:lastRenderedPageBreak/>
        <w:t>Files and programs</w:t>
      </w:r>
      <w:bookmarkEnd w:id="6"/>
    </w:p>
    <w:p w14:paraId="5A8880AF" w14:textId="77777777" w:rsidR="008B1FEE" w:rsidRDefault="009F1F24" w:rsidP="008B1FEE">
      <w:r>
        <w:t>For practical reasons</w:t>
      </w:r>
      <w:r w:rsidR="008B1FEE">
        <w:t xml:space="preserve"> all files</w:t>
      </w:r>
      <w:r>
        <w:t xml:space="preserve"> (models, parameter files and</w:t>
      </w:r>
      <w:r w:rsidR="008B1FEE">
        <w:t xml:space="preserve"> source code)</w:t>
      </w:r>
      <w:r>
        <w:t>,</w:t>
      </w:r>
      <w:r w:rsidR="008B1FEE">
        <w:t xml:space="preserve"> which are mentioned in this documentation</w:t>
      </w:r>
      <w:r>
        <w:t>,</w:t>
      </w:r>
      <w:r w:rsidR="008B1FEE">
        <w:t xml:space="preserve"> can be found in a subfolder of this report and not as an appendix.</w:t>
      </w:r>
    </w:p>
    <w:p w14:paraId="41BD9343" w14:textId="77777777" w:rsidR="00425CE0" w:rsidRDefault="00425CE0" w:rsidP="008B1FEE"/>
    <w:p w14:paraId="20C75B71" w14:textId="77777777" w:rsidR="005417B8" w:rsidRDefault="005417B8" w:rsidP="008B1FEE">
      <w:r>
        <w:t>MATLAB/Simulink® 2009b was used as simulation environment. Unfortunately the software is not available as free download. But students of the HS Esslingen have access to the software in all PC-pools.</w:t>
      </w:r>
    </w:p>
    <w:p w14:paraId="1B0BB952" w14:textId="77777777" w:rsidR="00341C85" w:rsidRDefault="003473E9" w:rsidP="008B1FEE">
      <w:r>
        <w:t xml:space="preserve">For the development of the embedded software, the cross-compiler Freescale CodeWarrior for HCS12 V5.0 Special Edition (code size limitation) was used. It can be downloaded from the Freescale website – </w:t>
      </w:r>
      <w:hyperlink r:id="rId11" w:history="1">
        <w:r w:rsidRPr="001A07BE">
          <w:rPr>
            <w:rStyle w:val="Hyperlink"/>
          </w:rPr>
          <w:t>www.freescale.com</w:t>
        </w:r>
      </w:hyperlink>
      <w:r>
        <w:t>.</w:t>
      </w:r>
    </w:p>
    <w:p w14:paraId="2BD14C44" w14:textId="77777777" w:rsidR="00341C85" w:rsidRDefault="00341C85" w:rsidP="008B1FEE">
      <w:r>
        <w:t>The BDM programmer of PEmicro is used to flash the microcontroller. The required drivers</w:t>
      </w:r>
      <w:r w:rsidR="00425CE0">
        <w:t xml:space="preserve"> (ver. 10)</w:t>
      </w:r>
      <w:r>
        <w:t xml:space="preserve"> can be downloaded from the website of PEmicro – </w:t>
      </w:r>
      <w:hyperlink r:id="rId12" w:history="1">
        <w:r w:rsidRPr="001A07BE">
          <w:rPr>
            <w:rStyle w:val="Hyperlink"/>
          </w:rPr>
          <w:t>www.pemicro.com</w:t>
        </w:r>
      </w:hyperlink>
      <w:r>
        <w:t>.</w:t>
      </w:r>
    </w:p>
    <w:p w14:paraId="17679F80" w14:textId="77777777" w:rsidR="00341C85" w:rsidRDefault="003473E9" w:rsidP="008B1FEE">
      <w:r>
        <w:t xml:space="preserve">The XBee Development Kit </w:t>
      </w:r>
      <w:r w:rsidR="00341C85">
        <w:t xml:space="preserve">of the Digi </w:t>
      </w:r>
      <w:proofErr w:type="gramStart"/>
      <w:r w:rsidR="00341C85">
        <w:t>company</w:t>
      </w:r>
      <w:proofErr w:type="gramEnd"/>
      <w:r w:rsidR="00341C85">
        <w:t xml:space="preserve"> </w:t>
      </w:r>
      <w:r>
        <w:t xml:space="preserve">was used for development and testing of the wireless communication between quadrocopter and base station. This includes a program called X-CTU </w:t>
      </w:r>
      <w:r w:rsidR="00425CE0">
        <w:t xml:space="preserve">(ver. 5.1.4.1) </w:t>
      </w:r>
      <w:r>
        <w:t xml:space="preserve">with which the wireless </w:t>
      </w:r>
      <w:r w:rsidR="00341C85">
        <w:t xml:space="preserve">communication can be observed. The program itself and the corresponding drivers are available for download on the Digi website – </w:t>
      </w:r>
      <w:hyperlink r:id="rId13" w:history="1">
        <w:r w:rsidR="00341C85" w:rsidRPr="001A07BE">
          <w:rPr>
            <w:rStyle w:val="Hyperlink"/>
          </w:rPr>
          <w:t>www.digi.com</w:t>
        </w:r>
      </w:hyperlink>
      <w:r w:rsidR="00341C85">
        <w:t>.</w:t>
      </w:r>
    </w:p>
    <w:p w14:paraId="7D5EC052" w14:textId="77777777" w:rsidR="00425CE0" w:rsidRDefault="00425CE0" w:rsidP="008B1FEE">
      <w:r>
        <w:t xml:space="preserve">NetBeans 6.9 was used as integrated development environment (IDE) for the base station software, which is written in Java. The IDE can be downloaded from </w:t>
      </w:r>
      <w:hyperlink r:id="rId14" w:history="1">
        <w:r w:rsidRPr="001A07BE">
          <w:rPr>
            <w:rStyle w:val="Hyperlink"/>
          </w:rPr>
          <w:t>www.netbeans.org</w:t>
        </w:r>
      </w:hyperlink>
      <w:r>
        <w:t>.</w:t>
      </w:r>
    </w:p>
    <w:p w14:paraId="37050D4A" w14:textId="77777777" w:rsidR="003473E9" w:rsidRPr="00021934" w:rsidRDefault="003473E9" w:rsidP="008B1FEE"/>
    <w:p w14:paraId="57DBA154" w14:textId="77777777" w:rsidR="00315BD9" w:rsidRPr="00315BD9" w:rsidRDefault="009E4543" w:rsidP="009E4543">
      <w:pPr>
        <w:pStyle w:val="berschrift0"/>
      </w:pPr>
      <w:r>
        <w:br w:type="page"/>
      </w:r>
      <w:bookmarkStart w:id="7" w:name="_Toc135375841"/>
      <w:bookmarkStart w:id="8" w:name="_Toc135375874"/>
      <w:bookmarkStart w:id="9" w:name="_Toc135375933"/>
      <w:bookmarkStart w:id="10" w:name="_Toc135375952"/>
      <w:bookmarkStart w:id="11" w:name="_Toc268535495"/>
      <w:r w:rsidR="00315BD9">
        <w:lastRenderedPageBreak/>
        <w:t>Table of contents</w:t>
      </w:r>
      <w:bookmarkEnd w:id="7"/>
      <w:bookmarkEnd w:id="8"/>
      <w:bookmarkEnd w:id="9"/>
      <w:bookmarkEnd w:id="10"/>
      <w:bookmarkEnd w:id="11"/>
    </w:p>
    <w:p w14:paraId="1FC8FE5E" w14:textId="77777777" w:rsidR="002E41E0" w:rsidRPr="00A44FD4" w:rsidRDefault="002C78D4" w:rsidP="00A44FD4">
      <w:pPr>
        <w:pStyle w:val="TOC1"/>
        <w:rPr>
          <w:rFonts w:eastAsiaTheme="minorEastAsia"/>
          <w:sz w:val="22"/>
          <w:szCs w:val="22"/>
          <w:lang w:eastAsia="de-DE"/>
        </w:rPr>
      </w:pPr>
      <w:r w:rsidRPr="009F1F24">
        <w:fldChar w:fldCharType="begin"/>
      </w:r>
      <w:r w:rsidR="00315BD9" w:rsidRPr="009F1F24">
        <w:instrText xml:space="preserve"> TOC \o "1-3" </w:instrText>
      </w:r>
      <w:r w:rsidRPr="009F1F24">
        <w:fldChar w:fldCharType="separate"/>
      </w:r>
      <w:r w:rsidR="002E41E0" w:rsidRPr="00A44FD4">
        <w:t>General document information</w:t>
      </w:r>
      <w:r w:rsidR="002E41E0" w:rsidRPr="00A44FD4">
        <w:tab/>
      </w:r>
      <w:r w:rsidR="002E41E0" w:rsidRPr="00A44FD4">
        <w:fldChar w:fldCharType="begin"/>
      </w:r>
      <w:r w:rsidR="002E41E0" w:rsidRPr="00A44FD4">
        <w:instrText xml:space="preserve"> PAGEREF _Toc268535493 \h </w:instrText>
      </w:r>
      <w:r w:rsidR="002E41E0" w:rsidRPr="00A44FD4">
        <w:fldChar w:fldCharType="separate"/>
      </w:r>
      <w:r w:rsidR="003F53CC">
        <w:t>I</w:t>
      </w:r>
      <w:r w:rsidR="002E41E0" w:rsidRPr="00A44FD4">
        <w:fldChar w:fldCharType="end"/>
      </w:r>
    </w:p>
    <w:p w14:paraId="7CD3105F" w14:textId="77777777" w:rsidR="002E41E0" w:rsidRPr="00A44FD4" w:rsidRDefault="002E41E0" w:rsidP="00A44FD4">
      <w:pPr>
        <w:pStyle w:val="TOC1"/>
        <w:rPr>
          <w:rFonts w:eastAsiaTheme="minorEastAsia"/>
          <w:sz w:val="22"/>
          <w:szCs w:val="22"/>
          <w:lang w:eastAsia="de-DE"/>
        </w:rPr>
      </w:pPr>
      <w:r w:rsidRPr="00A44FD4">
        <w:t>Files and programs</w:t>
      </w:r>
      <w:r w:rsidRPr="00A44FD4">
        <w:tab/>
      </w:r>
      <w:r w:rsidRPr="00A44FD4">
        <w:fldChar w:fldCharType="begin"/>
      </w:r>
      <w:r w:rsidRPr="00A44FD4">
        <w:instrText xml:space="preserve"> PAGEREF _Toc268535494 \h </w:instrText>
      </w:r>
      <w:r w:rsidRPr="00A44FD4">
        <w:fldChar w:fldCharType="separate"/>
      </w:r>
      <w:r w:rsidR="003F53CC">
        <w:t>II</w:t>
      </w:r>
      <w:r w:rsidRPr="00A44FD4">
        <w:fldChar w:fldCharType="end"/>
      </w:r>
    </w:p>
    <w:p w14:paraId="4827FD81" w14:textId="77777777" w:rsidR="002E41E0" w:rsidRPr="00A44FD4" w:rsidRDefault="002E41E0" w:rsidP="00A44FD4">
      <w:pPr>
        <w:pStyle w:val="TOC1"/>
        <w:rPr>
          <w:rFonts w:eastAsiaTheme="minorEastAsia"/>
          <w:sz w:val="22"/>
          <w:szCs w:val="22"/>
          <w:lang w:eastAsia="de-DE"/>
        </w:rPr>
      </w:pPr>
      <w:r w:rsidRPr="00A44FD4">
        <w:t>Table of contents</w:t>
      </w:r>
      <w:r w:rsidRPr="00A44FD4">
        <w:tab/>
      </w:r>
      <w:r w:rsidRPr="00A44FD4">
        <w:fldChar w:fldCharType="begin"/>
      </w:r>
      <w:r w:rsidRPr="00A44FD4">
        <w:instrText xml:space="preserve"> PAGEREF _Toc268535495 \h </w:instrText>
      </w:r>
      <w:r w:rsidRPr="00A44FD4">
        <w:fldChar w:fldCharType="separate"/>
      </w:r>
      <w:r w:rsidR="003F53CC">
        <w:t>III</w:t>
      </w:r>
      <w:r w:rsidRPr="00A44FD4">
        <w:fldChar w:fldCharType="end"/>
      </w:r>
    </w:p>
    <w:p w14:paraId="41351468" w14:textId="77777777" w:rsidR="002E41E0" w:rsidRPr="00A44FD4" w:rsidRDefault="002E41E0" w:rsidP="00A44FD4">
      <w:pPr>
        <w:pStyle w:val="TOC1"/>
        <w:rPr>
          <w:rFonts w:eastAsiaTheme="minorEastAsia"/>
          <w:sz w:val="22"/>
          <w:szCs w:val="22"/>
          <w:lang w:eastAsia="de-DE"/>
        </w:rPr>
      </w:pPr>
      <w:r w:rsidRPr="00A44FD4">
        <w:t>Equation index</w:t>
      </w:r>
      <w:r w:rsidRPr="00A44FD4">
        <w:tab/>
      </w:r>
      <w:r w:rsidRPr="00A44FD4">
        <w:fldChar w:fldCharType="begin"/>
      </w:r>
      <w:r w:rsidRPr="00A44FD4">
        <w:instrText xml:space="preserve"> PAGEREF _Toc268535496 \h </w:instrText>
      </w:r>
      <w:r w:rsidRPr="00A44FD4">
        <w:fldChar w:fldCharType="separate"/>
      </w:r>
      <w:r w:rsidR="003F53CC">
        <w:t>VI</w:t>
      </w:r>
      <w:r w:rsidRPr="00A44FD4">
        <w:fldChar w:fldCharType="end"/>
      </w:r>
    </w:p>
    <w:p w14:paraId="2C5CABC1" w14:textId="77777777" w:rsidR="002E41E0" w:rsidRPr="00A44FD4" w:rsidRDefault="002E41E0" w:rsidP="00A44FD4">
      <w:pPr>
        <w:pStyle w:val="TOC1"/>
        <w:rPr>
          <w:rFonts w:eastAsiaTheme="minorEastAsia"/>
          <w:sz w:val="22"/>
          <w:szCs w:val="22"/>
          <w:lang w:eastAsia="de-DE"/>
        </w:rPr>
      </w:pPr>
      <w:r w:rsidRPr="00A44FD4">
        <w:t>Figure index</w:t>
      </w:r>
      <w:r w:rsidRPr="00A44FD4">
        <w:tab/>
      </w:r>
      <w:r w:rsidRPr="00A44FD4">
        <w:fldChar w:fldCharType="begin"/>
      </w:r>
      <w:r w:rsidRPr="00A44FD4">
        <w:instrText xml:space="preserve"> PAGEREF _Toc268535497 \h </w:instrText>
      </w:r>
      <w:r w:rsidRPr="00A44FD4">
        <w:fldChar w:fldCharType="separate"/>
      </w:r>
      <w:r w:rsidR="003F53CC">
        <w:t>VII</w:t>
      </w:r>
      <w:r w:rsidRPr="00A44FD4">
        <w:fldChar w:fldCharType="end"/>
      </w:r>
    </w:p>
    <w:p w14:paraId="7A35DA02" w14:textId="77777777" w:rsidR="002E41E0" w:rsidRPr="00A44FD4" w:rsidRDefault="002E41E0" w:rsidP="00A44FD4">
      <w:pPr>
        <w:pStyle w:val="TOC1"/>
        <w:rPr>
          <w:rFonts w:eastAsiaTheme="minorEastAsia"/>
          <w:sz w:val="22"/>
          <w:szCs w:val="22"/>
          <w:lang w:eastAsia="de-DE"/>
        </w:rPr>
      </w:pPr>
      <w:r w:rsidRPr="00A44FD4">
        <w:t>Table index</w:t>
      </w:r>
      <w:r w:rsidRPr="00A44FD4">
        <w:tab/>
      </w:r>
      <w:r w:rsidRPr="00A44FD4">
        <w:fldChar w:fldCharType="begin"/>
      </w:r>
      <w:r w:rsidRPr="00A44FD4">
        <w:instrText xml:space="preserve"> PAGEREF _Toc268535498 \h </w:instrText>
      </w:r>
      <w:r w:rsidRPr="00A44FD4">
        <w:fldChar w:fldCharType="separate"/>
      </w:r>
      <w:r w:rsidR="003F53CC">
        <w:t>IX</w:t>
      </w:r>
      <w:r w:rsidRPr="00A44FD4">
        <w:fldChar w:fldCharType="end"/>
      </w:r>
    </w:p>
    <w:p w14:paraId="7EF98931" w14:textId="77777777" w:rsidR="002E41E0" w:rsidRPr="00A44FD4" w:rsidRDefault="002E41E0" w:rsidP="00A44FD4">
      <w:pPr>
        <w:pStyle w:val="TOC1"/>
        <w:rPr>
          <w:rFonts w:eastAsiaTheme="minorEastAsia"/>
          <w:sz w:val="22"/>
          <w:szCs w:val="22"/>
          <w:lang w:eastAsia="de-DE"/>
        </w:rPr>
      </w:pPr>
      <w:r w:rsidRPr="00A44FD4">
        <w:t>1</w:t>
      </w:r>
      <w:r w:rsidRPr="00A44FD4">
        <w:rPr>
          <w:rFonts w:eastAsiaTheme="minorEastAsia"/>
          <w:sz w:val="22"/>
          <w:szCs w:val="22"/>
          <w:lang w:eastAsia="de-DE"/>
        </w:rPr>
        <w:tab/>
      </w:r>
      <w:r w:rsidRPr="00A44FD4">
        <w:t>Quadrocopter System Model</w:t>
      </w:r>
      <w:r w:rsidRPr="00A44FD4">
        <w:tab/>
      </w:r>
      <w:r w:rsidRPr="00A44FD4">
        <w:fldChar w:fldCharType="begin"/>
      </w:r>
      <w:r w:rsidRPr="00A44FD4">
        <w:instrText xml:space="preserve"> PAGEREF _Toc268535499 \h </w:instrText>
      </w:r>
      <w:r w:rsidRPr="00A44FD4">
        <w:fldChar w:fldCharType="separate"/>
      </w:r>
      <w:r w:rsidR="003F53CC">
        <w:t>1</w:t>
      </w:r>
      <w:r w:rsidRPr="00A44FD4">
        <w:fldChar w:fldCharType="end"/>
      </w:r>
    </w:p>
    <w:p w14:paraId="4611106A" w14:textId="77777777" w:rsidR="002E41E0" w:rsidRPr="002E41E0" w:rsidRDefault="002E41E0">
      <w:pPr>
        <w:pStyle w:val="TOC2"/>
        <w:rPr>
          <w:rFonts w:asciiTheme="minorHAnsi" w:eastAsiaTheme="minorEastAsia" w:hAnsiTheme="minorHAnsi"/>
          <w:i w:val="0"/>
          <w:lang w:eastAsia="de-DE"/>
        </w:rPr>
      </w:pPr>
      <w:r>
        <w:t>1.1</w:t>
      </w:r>
      <w:r w:rsidRPr="002E41E0">
        <w:rPr>
          <w:rFonts w:asciiTheme="minorHAnsi" w:eastAsiaTheme="minorEastAsia" w:hAnsiTheme="minorHAnsi"/>
          <w:i w:val="0"/>
          <w:lang w:eastAsia="de-DE"/>
        </w:rPr>
        <w:tab/>
      </w:r>
      <w:r>
        <w:t>Basics</w:t>
      </w:r>
      <w:r>
        <w:tab/>
      </w:r>
      <w:r>
        <w:fldChar w:fldCharType="begin"/>
      </w:r>
      <w:r>
        <w:instrText xml:space="preserve"> PAGEREF _Toc268535500 \h </w:instrText>
      </w:r>
      <w:r>
        <w:fldChar w:fldCharType="separate"/>
      </w:r>
      <w:r w:rsidR="003F53CC">
        <w:t>1</w:t>
      </w:r>
      <w:r>
        <w:fldChar w:fldCharType="end"/>
      </w:r>
    </w:p>
    <w:p w14:paraId="17AF96D7" w14:textId="77777777" w:rsidR="002E41E0" w:rsidRPr="002E41E0" w:rsidRDefault="002E41E0">
      <w:pPr>
        <w:pStyle w:val="TOC2"/>
        <w:rPr>
          <w:rFonts w:asciiTheme="minorHAnsi" w:eastAsiaTheme="minorEastAsia" w:hAnsiTheme="minorHAnsi"/>
          <w:i w:val="0"/>
          <w:lang w:eastAsia="de-DE"/>
        </w:rPr>
      </w:pPr>
      <w:r>
        <w:t>1.2</w:t>
      </w:r>
      <w:r w:rsidRPr="002E41E0">
        <w:rPr>
          <w:rFonts w:asciiTheme="minorHAnsi" w:eastAsiaTheme="minorEastAsia" w:hAnsiTheme="minorHAnsi"/>
          <w:i w:val="0"/>
          <w:lang w:eastAsia="de-DE"/>
        </w:rPr>
        <w:tab/>
      </w:r>
      <w:r>
        <w:t>Equations of motion</w:t>
      </w:r>
      <w:r>
        <w:tab/>
      </w:r>
      <w:r>
        <w:fldChar w:fldCharType="begin"/>
      </w:r>
      <w:r>
        <w:instrText xml:space="preserve"> PAGEREF _Toc268535501 \h </w:instrText>
      </w:r>
      <w:r>
        <w:fldChar w:fldCharType="separate"/>
      </w:r>
      <w:r w:rsidR="003F53CC">
        <w:t>5</w:t>
      </w:r>
      <w:r>
        <w:fldChar w:fldCharType="end"/>
      </w:r>
    </w:p>
    <w:p w14:paraId="463A71E6" w14:textId="77777777" w:rsidR="002E41E0" w:rsidRPr="002E41E0" w:rsidRDefault="002E41E0">
      <w:pPr>
        <w:pStyle w:val="TOC3"/>
        <w:rPr>
          <w:rFonts w:asciiTheme="minorHAnsi" w:eastAsiaTheme="minorEastAsia" w:hAnsiTheme="minorHAnsi"/>
          <w:sz w:val="22"/>
          <w:lang w:eastAsia="de-DE"/>
        </w:rPr>
      </w:pPr>
      <w:r>
        <w:t>1.2.1</w:t>
      </w:r>
      <w:r w:rsidRPr="002E41E0">
        <w:rPr>
          <w:rFonts w:asciiTheme="minorHAnsi" w:eastAsiaTheme="minorEastAsia" w:hAnsiTheme="minorHAnsi"/>
          <w:sz w:val="22"/>
          <w:lang w:eastAsia="de-DE"/>
        </w:rPr>
        <w:tab/>
      </w:r>
      <w:r>
        <w:t>Coordinate systems</w:t>
      </w:r>
      <w:r>
        <w:tab/>
      </w:r>
      <w:r>
        <w:fldChar w:fldCharType="begin"/>
      </w:r>
      <w:r>
        <w:instrText xml:space="preserve"> PAGEREF _Toc268535502 \h </w:instrText>
      </w:r>
      <w:r>
        <w:fldChar w:fldCharType="separate"/>
      </w:r>
      <w:r w:rsidR="003F53CC">
        <w:t>5</w:t>
      </w:r>
      <w:r>
        <w:fldChar w:fldCharType="end"/>
      </w:r>
    </w:p>
    <w:p w14:paraId="4B305C72" w14:textId="77777777" w:rsidR="002E41E0" w:rsidRPr="002E41E0" w:rsidRDefault="002E41E0">
      <w:pPr>
        <w:pStyle w:val="TOC3"/>
        <w:rPr>
          <w:rFonts w:asciiTheme="minorHAnsi" w:eastAsiaTheme="minorEastAsia" w:hAnsiTheme="minorHAnsi"/>
          <w:sz w:val="22"/>
          <w:lang w:eastAsia="de-DE"/>
        </w:rPr>
      </w:pPr>
      <w:r>
        <w:t>1.2.2</w:t>
      </w:r>
      <w:r w:rsidRPr="002E41E0">
        <w:rPr>
          <w:rFonts w:asciiTheme="minorHAnsi" w:eastAsiaTheme="minorEastAsia" w:hAnsiTheme="minorHAnsi"/>
          <w:sz w:val="22"/>
          <w:lang w:eastAsia="de-DE"/>
        </w:rPr>
        <w:tab/>
      </w:r>
      <w:r>
        <w:t>Theory</w:t>
      </w:r>
      <w:r>
        <w:tab/>
      </w:r>
      <w:r>
        <w:fldChar w:fldCharType="begin"/>
      </w:r>
      <w:r>
        <w:instrText xml:space="preserve"> PAGEREF _Toc268535503 \h </w:instrText>
      </w:r>
      <w:r>
        <w:fldChar w:fldCharType="separate"/>
      </w:r>
      <w:r w:rsidR="003F53CC">
        <w:t>6</w:t>
      </w:r>
      <w:r>
        <w:fldChar w:fldCharType="end"/>
      </w:r>
    </w:p>
    <w:p w14:paraId="19575DBA" w14:textId="77777777" w:rsidR="002E41E0" w:rsidRPr="002E41E0" w:rsidRDefault="002E41E0">
      <w:pPr>
        <w:pStyle w:val="TOC3"/>
        <w:rPr>
          <w:rFonts w:asciiTheme="minorHAnsi" w:eastAsiaTheme="minorEastAsia" w:hAnsiTheme="minorHAnsi"/>
          <w:sz w:val="22"/>
          <w:lang w:eastAsia="de-DE"/>
        </w:rPr>
      </w:pPr>
      <w:r>
        <w:t>1.1.1</w:t>
      </w:r>
      <w:r w:rsidRPr="002E41E0">
        <w:rPr>
          <w:rFonts w:asciiTheme="minorHAnsi" w:eastAsiaTheme="minorEastAsia" w:hAnsiTheme="minorHAnsi"/>
          <w:sz w:val="22"/>
          <w:lang w:eastAsia="de-DE"/>
        </w:rPr>
        <w:tab/>
      </w:r>
      <w:r>
        <w:t>Implementation</w:t>
      </w:r>
      <w:r>
        <w:tab/>
      </w:r>
      <w:r>
        <w:fldChar w:fldCharType="begin"/>
      </w:r>
      <w:r>
        <w:instrText xml:space="preserve"> PAGEREF _Toc268535504 \h </w:instrText>
      </w:r>
      <w:r>
        <w:fldChar w:fldCharType="separate"/>
      </w:r>
      <w:r w:rsidR="003F53CC">
        <w:t>11</w:t>
      </w:r>
      <w:r>
        <w:fldChar w:fldCharType="end"/>
      </w:r>
    </w:p>
    <w:p w14:paraId="47B37A04" w14:textId="77777777" w:rsidR="002E41E0" w:rsidRPr="002E41E0" w:rsidRDefault="002E41E0">
      <w:pPr>
        <w:pStyle w:val="TOC3"/>
        <w:rPr>
          <w:rFonts w:asciiTheme="minorHAnsi" w:eastAsiaTheme="minorEastAsia" w:hAnsiTheme="minorHAnsi"/>
          <w:sz w:val="22"/>
          <w:lang w:eastAsia="de-DE"/>
        </w:rPr>
      </w:pPr>
      <w:r>
        <w:t>1.2.3</w:t>
      </w:r>
      <w:r w:rsidRPr="002E41E0">
        <w:rPr>
          <w:rFonts w:asciiTheme="minorHAnsi" w:eastAsiaTheme="minorEastAsia" w:hAnsiTheme="minorHAnsi"/>
          <w:sz w:val="22"/>
          <w:lang w:eastAsia="de-DE"/>
        </w:rPr>
        <w:tab/>
      </w:r>
      <w:r>
        <w:t>Determination of the moment of inertia</w:t>
      </w:r>
      <w:r>
        <w:tab/>
      </w:r>
      <w:r>
        <w:fldChar w:fldCharType="begin"/>
      </w:r>
      <w:r>
        <w:instrText xml:space="preserve"> PAGEREF _Toc268535505 \h </w:instrText>
      </w:r>
      <w:r>
        <w:fldChar w:fldCharType="separate"/>
      </w:r>
      <w:r w:rsidR="003F53CC">
        <w:t>14</w:t>
      </w:r>
      <w:r>
        <w:fldChar w:fldCharType="end"/>
      </w:r>
    </w:p>
    <w:p w14:paraId="4B5CD64D" w14:textId="77777777" w:rsidR="002E41E0" w:rsidRPr="002E41E0" w:rsidRDefault="002E41E0">
      <w:pPr>
        <w:pStyle w:val="TOC3"/>
        <w:rPr>
          <w:rFonts w:asciiTheme="minorHAnsi" w:eastAsiaTheme="minorEastAsia" w:hAnsiTheme="minorHAnsi"/>
          <w:sz w:val="22"/>
          <w:lang w:eastAsia="de-DE"/>
        </w:rPr>
      </w:pPr>
      <w:r>
        <w:t>1.2.4</w:t>
      </w:r>
      <w:r w:rsidRPr="002E41E0">
        <w:rPr>
          <w:rFonts w:asciiTheme="minorHAnsi" w:eastAsiaTheme="minorEastAsia" w:hAnsiTheme="minorHAnsi"/>
          <w:sz w:val="22"/>
          <w:lang w:eastAsia="de-DE"/>
        </w:rPr>
        <w:tab/>
      </w:r>
      <w:r>
        <w:t>Basic elements</w:t>
      </w:r>
      <w:r>
        <w:tab/>
      </w:r>
      <w:r>
        <w:fldChar w:fldCharType="begin"/>
      </w:r>
      <w:r>
        <w:instrText xml:space="preserve"> PAGEREF _Toc268535506 \h </w:instrText>
      </w:r>
      <w:r>
        <w:fldChar w:fldCharType="separate"/>
      </w:r>
      <w:r w:rsidR="003F53CC">
        <w:t>14</w:t>
      </w:r>
      <w:r>
        <w:fldChar w:fldCharType="end"/>
      </w:r>
    </w:p>
    <w:p w14:paraId="43962290" w14:textId="77777777" w:rsidR="002E41E0" w:rsidRPr="002E41E0" w:rsidRDefault="002E41E0">
      <w:pPr>
        <w:pStyle w:val="TOC3"/>
        <w:rPr>
          <w:rFonts w:asciiTheme="minorHAnsi" w:eastAsiaTheme="minorEastAsia" w:hAnsiTheme="minorHAnsi"/>
          <w:sz w:val="22"/>
          <w:lang w:eastAsia="de-DE"/>
        </w:rPr>
      </w:pPr>
      <w:r>
        <w:t>1.2.5</w:t>
      </w:r>
      <w:r w:rsidRPr="002E41E0">
        <w:rPr>
          <w:rFonts w:asciiTheme="minorHAnsi" w:eastAsiaTheme="minorEastAsia" w:hAnsiTheme="minorHAnsi"/>
          <w:sz w:val="22"/>
          <w:lang w:eastAsia="de-DE"/>
        </w:rPr>
        <w:tab/>
      </w:r>
      <w:r>
        <w:t>Steiner’s parallel-axis theorem</w:t>
      </w:r>
      <w:r>
        <w:tab/>
      </w:r>
      <w:r>
        <w:fldChar w:fldCharType="begin"/>
      </w:r>
      <w:r>
        <w:instrText xml:space="preserve"> PAGEREF _Toc268535507 \h </w:instrText>
      </w:r>
      <w:r>
        <w:fldChar w:fldCharType="separate"/>
      </w:r>
      <w:r w:rsidR="003F53CC">
        <w:t>16</w:t>
      </w:r>
      <w:r>
        <w:fldChar w:fldCharType="end"/>
      </w:r>
    </w:p>
    <w:p w14:paraId="71B8B8F0" w14:textId="77777777" w:rsidR="002E41E0" w:rsidRPr="002E41E0" w:rsidRDefault="002E41E0">
      <w:pPr>
        <w:pStyle w:val="TOC3"/>
        <w:rPr>
          <w:rFonts w:asciiTheme="minorHAnsi" w:eastAsiaTheme="minorEastAsia" w:hAnsiTheme="minorHAnsi"/>
          <w:sz w:val="22"/>
          <w:lang w:eastAsia="de-DE"/>
        </w:rPr>
      </w:pPr>
      <w:r>
        <w:t>1.2.6</w:t>
      </w:r>
      <w:r w:rsidRPr="002E41E0">
        <w:rPr>
          <w:rFonts w:asciiTheme="minorHAnsi" w:eastAsiaTheme="minorEastAsia" w:hAnsiTheme="minorHAnsi"/>
          <w:sz w:val="22"/>
          <w:lang w:eastAsia="de-DE"/>
        </w:rPr>
        <w:tab/>
      </w:r>
      <w:r>
        <w:t>Inertia of the simplified quadrocopter model</w:t>
      </w:r>
      <w:r>
        <w:tab/>
      </w:r>
      <w:r>
        <w:fldChar w:fldCharType="begin"/>
      </w:r>
      <w:r>
        <w:instrText xml:space="preserve"> PAGEREF _Toc268535508 \h </w:instrText>
      </w:r>
      <w:r>
        <w:fldChar w:fldCharType="separate"/>
      </w:r>
      <w:r w:rsidR="003F53CC">
        <w:t>17</w:t>
      </w:r>
      <w:r>
        <w:fldChar w:fldCharType="end"/>
      </w:r>
    </w:p>
    <w:p w14:paraId="569BCC18" w14:textId="77777777" w:rsidR="002E41E0" w:rsidRPr="002E41E0" w:rsidRDefault="002E41E0">
      <w:pPr>
        <w:pStyle w:val="TOC2"/>
        <w:rPr>
          <w:rFonts w:asciiTheme="minorHAnsi" w:eastAsiaTheme="minorEastAsia" w:hAnsiTheme="minorHAnsi"/>
          <w:i w:val="0"/>
          <w:lang w:eastAsia="de-DE"/>
        </w:rPr>
      </w:pPr>
      <w:r>
        <w:t>1.2</w:t>
      </w:r>
      <w:r w:rsidRPr="002E41E0">
        <w:rPr>
          <w:rFonts w:asciiTheme="minorHAnsi" w:eastAsiaTheme="minorEastAsia" w:hAnsiTheme="minorHAnsi"/>
          <w:i w:val="0"/>
          <w:lang w:eastAsia="de-DE"/>
        </w:rPr>
        <w:tab/>
      </w:r>
      <w:r>
        <w:t>Determination of the thrust-set point curve</w:t>
      </w:r>
      <w:r>
        <w:tab/>
      </w:r>
      <w:r>
        <w:fldChar w:fldCharType="begin"/>
      </w:r>
      <w:r>
        <w:instrText xml:space="preserve"> PAGEREF _Toc268535509 \h </w:instrText>
      </w:r>
      <w:r>
        <w:fldChar w:fldCharType="separate"/>
      </w:r>
      <w:r w:rsidR="003F53CC">
        <w:t>24</w:t>
      </w:r>
      <w:r>
        <w:fldChar w:fldCharType="end"/>
      </w:r>
    </w:p>
    <w:p w14:paraId="31F186C4" w14:textId="77777777" w:rsidR="002E41E0" w:rsidRPr="002E41E0" w:rsidRDefault="002E41E0">
      <w:pPr>
        <w:pStyle w:val="TOC2"/>
        <w:rPr>
          <w:rFonts w:asciiTheme="minorHAnsi" w:eastAsiaTheme="minorEastAsia" w:hAnsiTheme="minorHAnsi"/>
          <w:i w:val="0"/>
          <w:lang w:eastAsia="de-DE"/>
        </w:rPr>
      </w:pPr>
      <w:r>
        <w:t>1.3</w:t>
      </w:r>
      <w:r w:rsidRPr="002E41E0">
        <w:rPr>
          <w:rFonts w:asciiTheme="minorHAnsi" w:eastAsiaTheme="minorEastAsia" w:hAnsiTheme="minorHAnsi"/>
          <w:i w:val="0"/>
          <w:lang w:eastAsia="de-DE"/>
        </w:rPr>
        <w:tab/>
      </w:r>
      <w:r>
        <w:t>Improvements and conclusion</w:t>
      </w:r>
      <w:r>
        <w:tab/>
      </w:r>
      <w:r>
        <w:fldChar w:fldCharType="begin"/>
      </w:r>
      <w:r>
        <w:instrText xml:space="preserve"> PAGEREF _Toc268535510 \h </w:instrText>
      </w:r>
      <w:r>
        <w:fldChar w:fldCharType="separate"/>
      </w:r>
      <w:r w:rsidR="003F53CC">
        <w:t>26</w:t>
      </w:r>
      <w:r>
        <w:fldChar w:fldCharType="end"/>
      </w:r>
    </w:p>
    <w:p w14:paraId="19CBE313" w14:textId="77777777" w:rsidR="002E41E0" w:rsidRPr="00A44FD4" w:rsidRDefault="002E41E0" w:rsidP="00A44FD4">
      <w:pPr>
        <w:pStyle w:val="TOC1"/>
        <w:rPr>
          <w:rFonts w:eastAsiaTheme="minorEastAsia"/>
          <w:sz w:val="22"/>
          <w:szCs w:val="22"/>
          <w:lang w:eastAsia="de-DE"/>
        </w:rPr>
      </w:pPr>
      <w:r w:rsidRPr="00A44FD4">
        <w:t>2</w:t>
      </w:r>
      <w:r w:rsidRPr="00A44FD4">
        <w:rPr>
          <w:rFonts w:eastAsiaTheme="minorEastAsia"/>
          <w:sz w:val="22"/>
          <w:szCs w:val="22"/>
          <w:lang w:eastAsia="de-DE"/>
        </w:rPr>
        <w:tab/>
      </w:r>
      <w:r w:rsidRPr="00A44FD4">
        <w:t>Quadrocopter Control Algorithm and Sensor Filtering</w:t>
      </w:r>
      <w:r w:rsidRPr="00A44FD4">
        <w:tab/>
      </w:r>
      <w:r w:rsidRPr="00A44FD4">
        <w:fldChar w:fldCharType="begin"/>
      </w:r>
      <w:r w:rsidRPr="00A44FD4">
        <w:instrText xml:space="preserve"> PAGEREF _Toc268535511 \h </w:instrText>
      </w:r>
      <w:r w:rsidRPr="00A44FD4">
        <w:fldChar w:fldCharType="separate"/>
      </w:r>
      <w:r w:rsidR="003F53CC">
        <w:t>27</w:t>
      </w:r>
      <w:r w:rsidRPr="00A44FD4">
        <w:fldChar w:fldCharType="end"/>
      </w:r>
    </w:p>
    <w:p w14:paraId="3DD30986" w14:textId="77777777" w:rsidR="002E41E0" w:rsidRPr="002E41E0" w:rsidRDefault="002E41E0">
      <w:pPr>
        <w:pStyle w:val="TOC2"/>
        <w:rPr>
          <w:rFonts w:asciiTheme="minorHAnsi" w:eastAsiaTheme="minorEastAsia" w:hAnsiTheme="minorHAnsi"/>
          <w:i w:val="0"/>
          <w:lang w:eastAsia="de-DE"/>
        </w:rPr>
      </w:pPr>
      <w:r>
        <w:t>2.1</w:t>
      </w:r>
      <w:r w:rsidRPr="002E41E0">
        <w:rPr>
          <w:rFonts w:asciiTheme="minorHAnsi" w:eastAsiaTheme="minorEastAsia" w:hAnsiTheme="minorHAnsi"/>
          <w:i w:val="0"/>
          <w:lang w:eastAsia="de-DE"/>
        </w:rPr>
        <w:tab/>
      </w:r>
      <w:r>
        <w:t>Control Algorithm</w:t>
      </w:r>
      <w:r>
        <w:tab/>
      </w:r>
      <w:r>
        <w:fldChar w:fldCharType="begin"/>
      </w:r>
      <w:r>
        <w:instrText xml:space="preserve"> PAGEREF _Toc268535512 \h </w:instrText>
      </w:r>
      <w:r>
        <w:fldChar w:fldCharType="separate"/>
      </w:r>
      <w:r w:rsidR="003F53CC">
        <w:t>27</w:t>
      </w:r>
      <w:r>
        <w:fldChar w:fldCharType="end"/>
      </w:r>
    </w:p>
    <w:p w14:paraId="6421274E" w14:textId="77777777" w:rsidR="002E41E0" w:rsidRPr="002E41E0" w:rsidRDefault="002E41E0">
      <w:pPr>
        <w:pStyle w:val="TOC2"/>
        <w:rPr>
          <w:rFonts w:asciiTheme="minorHAnsi" w:eastAsiaTheme="minorEastAsia" w:hAnsiTheme="minorHAnsi"/>
          <w:i w:val="0"/>
          <w:lang w:eastAsia="de-DE"/>
        </w:rPr>
      </w:pPr>
      <w:r>
        <w:t>2.2</w:t>
      </w:r>
      <w:r w:rsidRPr="002E41E0">
        <w:rPr>
          <w:rFonts w:asciiTheme="minorHAnsi" w:eastAsiaTheme="minorEastAsia" w:hAnsiTheme="minorHAnsi"/>
          <w:i w:val="0"/>
          <w:lang w:eastAsia="de-DE"/>
        </w:rPr>
        <w:tab/>
      </w:r>
      <w:r>
        <w:t>Control Modelling</w:t>
      </w:r>
      <w:r>
        <w:tab/>
      </w:r>
      <w:r>
        <w:fldChar w:fldCharType="begin"/>
      </w:r>
      <w:r>
        <w:instrText xml:space="preserve"> PAGEREF _Toc268535513 \h </w:instrText>
      </w:r>
      <w:r>
        <w:fldChar w:fldCharType="separate"/>
      </w:r>
      <w:r w:rsidR="003F53CC">
        <w:t>28</w:t>
      </w:r>
      <w:r>
        <w:fldChar w:fldCharType="end"/>
      </w:r>
    </w:p>
    <w:p w14:paraId="66EDBC11" w14:textId="77777777" w:rsidR="002E41E0" w:rsidRPr="002E41E0" w:rsidRDefault="002E41E0">
      <w:pPr>
        <w:pStyle w:val="TOC2"/>
        <w:rPr>
          <w:rFonts w:asciiTheme="minorHAnsi" w:eastAsiaTheme="minorEastAsia" w:hAnsiTheme="minorHAnsi"/>
          <w:i w:val="0"/>
          <w:lang w:eastAsia="de-DE"/>
        </w:rPr>
      </w:pPr>
      <w:r w:rsidRPr="003C5C99">
        <w:rPr>
          <w:rFonts w:eastAsiaTheme="minorEastAsia"/>
        </w:rPr>
        <w:t>2.3</w:t>
      </w:r>
      <w:r w:rsidRPr="002E41E0">
        <w:rPr>
          <w:rFonts w:asciiTheme="minorHAnsi" w:eastAsiaTheme="minorEastAsia" w:hAnsiTheme="minorHAnsi"/>
          <w:i w:val="0"/>
          <w:lang w:eastAsia="de-DE"/>
        </w:rPr>
        <w:tab/>
      </w:r>
      <w:r w:rsidRPr="003C5C99">
        <w:rPr>
          <w:rFonts w:eastAsiaTheme="minorEastAsia"/>
        </w:rPr>
        <w:t xml:space="preserve">PID </w:t>
      </w:r>
      <w:r>
        <w:t>Techniques</w:t>
      </w:r>
      <w:r>
        <w:tab/>
      </w:r>
      <w:r>
        <w:fldChar w:fldCharType="begin"/>
      </w:r>
      <w:r>
        <w:instrText xml:space="preserve"> PAGEREF _Toc268535514 \h </w:instrText>
      </w:r>
      <w:r>
        <w:fldChar w:fldCharType="separate"/>
      </w:r>
      <w:r w:rsidR="003F53CC">
        <w:t>31</w:t>
      </w:r>
      <w:r>
        <w:fldChar w:fldCharType="end"/>
      </w:r>
    </w:p>
    <w:p w14:paraId="4954C51F" w14:textId="77777777" w:rsidR="002E41E0" w:rsidRPr="002E41E0" w:rsidRDefault="002E41E0">
      <w:pPr>
        <w:pStyle w:val="TOC3"/>
        <w:rPr>
          <w:rFonts w:asciiTheme="minorHAnsi" w:eastAsiaTheme="minorEastAsia" w:hAnsiTheme="minorHAnsi"/>
          <w:sz w:val="22"/>
          <w:lang w:eastAsia="de-DE"/>
        </w:rPr>
      </w:pPr>
      <w:r>
        <w:t>2.3.1</w:t>
      </w:r>
      <w:r w:rsidRPr="002E41E0">
        <w:rPr>
          <w:rFonts w:asciiTheme="minorHAnsi" w:eastAsiaTheme="minorEastAsia" w:hAnsiTheme="minorHAnsi"/>
          <w:sz w:val="22"/>
          <w:lang w:eastAsia="de-DE"/>
        </w:rPr>
        <w:tab/>
      </w:r>
      <w:r>
        <w:t>Roll Control</w:t>
      </w:r>
      <w:r>
        <w:tab/>
      </w:r>
      <w:r>
        <w:fldChar w:fldCharType="begin"/>
      </w:r>
      <w:r>
        <w:instrText xml:space="preserve"> PAGEREF _Toc268535515 \h </w:instrText>
      </w:r>
      <w:r>
        <w:fldChar w:fldCharType="separate"/>
      </w:r>
      <w:r w:rsidR="003F53CC">
        <w:t>33</w:t>
      </w:r>
      <w:r>
        <w:fldChar w:fldCharType="end"/>
      </w:r>
    </w:p>
    <w:p w14:paraId="541B1425" w14:textId="77777777" w:rsidR="002E41E0" w:rsidRPr="002E41E0" w:rsidRDefault="002E41E0">
      <w:pPr>
        <w:pStyle w:val="TOC3"/>
        <w:rPr>
          <w:rFonts w:asciiTheme="minorHAnsi" w:eastAsiaTheme="minorEastAsia" w:hAnsiTheme="minorHAnsi"/>
          <w:sz w:val="22"/>
          <w:lang w:eastAsia="de-DE"/>
        </w:rPr>
      </w:pPr>
      <w:r>
        <w:t>2.3.2</w:t>
      </w:r>
      <w:r w:rsidRPr="002E41E0">
        <w:rPr>
          <w:rFonts w:asciiTheme="minorHAnsi" w:eastAsiaTheme="minorEastAsia" w:hAnsiTheme="minorHAnsi"/>
          <w:sz w:val="22"/>
          <w:lang w:eastAsia="de-DE"/>
        </w:rPr>
        <w:tab/>
      </w:r>
      <w:r>
        <w:t>Pitch Control</w:t>
      </w:r>
      <w:r>
        <w:tab/>
      </w:r>
      <w:r>
        <w:fldChar w:fldCharType="begin"/>
      </w:r>
      <w:r>
        <w:instrText xml:space="preserve"> PAGEREF _Toc268535516 \h </w:instrText>
      </w:r>
      <w:r>
        <w:fldChar w:fldCharType="separate"/>
      </w:r>
      <w:r w:rsidR="003F53CC">
        <w:t>34</w:t>
      </w:r>
      <w:r>
        <w:fldChar w:fldCharType="end"/>
      </w:r>
    </w:p>
    <w:p w14:paraId="2DE0C023" w14:textId="77777777" w:rsidR="002E41E0" w:rsidRPr="002E41E0" w:rsidRDefault="002E41E0">
      <w:pPr>
        <w:pStyle w:val="TOC3"/>
        <w:rPr>
          <w:rFonts w:asciiTheme="minorHAnsi" w:eastAsiaTheme="minorEastAsia" w:hAnsiTheme="minorHAnsi"/>
          <w:sz w:val="22"/>
          <w:lang w:eastAsia="de-DE"/>
        </w:rPr>
      </w:pPr>
      <w:r>
        <w:t>2.3.3</w:t>
      </w:r>
      <w:r w:rsidRPr="002E41E0">
        <w:rPr>
          <w:rFonts w:asciiTheme="minorHAnsi" w:eastAsiaTheme="minorEastAsia" w:hAnsiTheme="minorHAnsi"/>
          <w:sz w:val="22"/>
          <w:lang w:eastAsia="de-DE"/>
        </w:rPr>
        <w:tab/>
      </w:r>
      <w:r>
        <w:t>Yaw Rate Control</w:t>
      </w:r>
      <w:r>
        <w:tab/>
      </w:r>
      <w:r>
        <w:fldChar w:fldCharType="begin"/>
      </w:r>
      <w:r>
        <w:instrText xml:space="preserve"> PAGEREF _Toc268535517 \h </w:instrText>
      </w:r>
      <w:r>
        <w:fldChar w:fldCharType="separate"/>
      </w:r>
      <w:r w:rsidR="003F53CC">
        <w:t>34</w:t>
      </w:r>
      <w:r>
        <w:fldChar w:fldCharType="end"/>
      </w:r>
    </w:p>
    <w:p w14:paraId="2237B963" w14:textId="77777777" w:rsidR="002E41E0" w:rsidRPr="002E41E0" w:rsidRDefault="002E41E0">
      <w:pPr>
        <w:pStyle w:val="TOC2"/>
        <w:rPr>
          <w:rFonts w:asciiTheme="minorHAnsi" w:eastAsiaTheme="minorEastAsia" w:hAnsiTheme="minorHAnsi"/>
          <w:i w:val="0"/>
          <w:lang w:eastAsia="de-DE"/>
        </w:rPr>
      </w:pPr>
      <w:r>
        <w:t>2.4</w:t>
      </w:r>
      <w:r w:rsidRPr="002E41E0">
        <w:rPr>
          <w:rFonts w:asciiTheme="minorHAnsi" w:eastAsiaTheme="minorEastAsia" w:hAnsiTheme="minorHAnsi"/>
          <w:i w:val="0"/>
          <w:lang w:eastAsia="de-DE"/>
        </w:rPr>
        <w:tab/>
      </w:r>
      <w:r>
        <w:t>Sensor Filtering</w:t>
      </w:r>
      <w:r>
        <w:tab/>
      </w:r>
      <w:r>
        <w:fldChar w:fldCharType="begin"/>
      </w:r>
      <w:r>
        <w:instrText xml:space="preserve"> PAGEREF _Toc268535518 \h </w:instrText>
      </w:r>
      <w:r>
        <w:fldChar w:fldCharType="separate"/>
      </w:r>
      <w:r w:rsidR="003F53CC">
        <w:t>36</w:t>
      </w:r>
      <w:r>
        <w:fldChar w:fldCharType="end"/>
      </w:r>
    </w:p>
    <w:p w14:paraId="4ECFC70F" w14:textId="77777777" w:rsidR="002E41E0" w:rsidRPr="002E41E0" w:rsidRDefault="002E41E0">
      <w:pPr>
        <w:pStyle w:val="TOC3"/>
        <w:rPr>
          <w:rFonts w:asciiTheme="minorHAnsi" w:eastAsiaTheme="minorEastAsia" w:hAnsiTheme="minorHAnsi"/>
          <w:sz w:val="22"/>
          <w:lang w:eastAsia="de-DE"/>
        </w:rPr>
      </w:pPr>
      <w:r>
        <w:t>2.4.1</w:t>
      </w:r>
      <w:r w:rsidRPr="002E41E0">
        <w:rPr>
          <w:rFonts w:asciiTheme="minorHAnsi" w:eastAsiaTheme="minorEastAsia" w:hAnsiTheme="minorHAnsi"/>
          <w:sz w:val="22"/>
          <w:lang w:eastAsia="de-DE"/>
        </w:rPr>
        <w:tab/>
      </w:r>
      <w:r>
        <w:t>Complementary Filter</w:t>
      </w:r>
      <w:r>
        <w:tab/>
      </w:r>
      <w:r>
        <w:fldChar w:fldCharType="begin"/>
      </w:r>
      <w:r>
        <w:instrText xml:space="preserve"> PAGEREF _Toc268535519 \h </w:instrText>
      </w:r>
      <w:r>
        <w:fldChar w:fldCharType="separate"/>
      </w:r>
      <w:r w:rsidR="003F53CC">
        <w:t>36</w:t>
      </w:r>
      <w:r>
        <w:fldChar w:fldCharType="end"/>
      </w:r>
    </w:p>
    <w:p w14:paraId="141457DA" w14:textId="77777777" w:rsidR="002E41E0" w:rsidRPr="002E41E0" w:rsidRDefault="002E41E0">
      <w:pPr>
        <w:pStyle w:val="TOC3"/>
        <w:rPr>
          <w:rFonts w:asciiTheme="minorHAnsi" w:eastAsiaTheme="minorEastAsia" w:hAnsiTheme="minorHAnsi"/>
          <w:sz w:val="22"/>
          <w:lang w:eastAsia="de-DE"/>
        </w:rPr>
      </w:pPr>
      <w:r>
        <w:t>2.4.2</w:t>
      </w:r>
      <w:r w:rsidRPr="002E41E0">
        <w:rPr>
          <w:rFonts w:asciiTheme="minorHAnsi" w:eastAsiaTheme="minorEastAsia" w:hAnsiTheme="minorHAnsi"/>
          <w:sz w:val="22"/>
          <w:lang w:eastAsia="de-DE"/>
        </w:rPr>
        <w:tab/>
      </w:r>
      <w:r>
        <w:t>Calculation of the angle from x-axis accelerometer value</w:t>
      </w:r>
      <w:r>
        <w:tab/>
      </w:r>
      <w:r>
        <w:fldChar w:fldCharType="begin"/>
      </w:r>
      <w:r>
        <w:instrText xml:space="preserve"> PAGEREF _Toc268535520 \h </w:instrText>
      </w:r>
      <w:r>
        <w:fldChar w:fldCharType="separate"/>
      </w:r>
      <w:r w:rsidR="003F53CC">
        <w:t>37</w:t>
      </w:r>
      <w:r>
        <w:fldChar w:fldCharType="end"/>
      </w:r>
    </w:p>
    <w:p w14:paraId="6B7B1205" w14:textId="77777777" w:rsidR="002E41E0" w:rsidRPr="002E41E0" w:rsidRDefault="002E41E0">
      <w:pPr>
        <w:pStyle w:val="TOC2"/>
        <w:rPr>
          <w:rFonts w:asciiTheme="minorHAnsi" w:eastAsiaTheme="minorEastAsia" w:hAnsiTheme="minorHAnsi"/>
          <w:i w:val="0"/>
          <w:lang w:eastAsia="de-DE"/>
        </w:rPr>
      </w:pPr>
      <w:r w:rsidRPr="003C5C99">
        <w:rPr>
          <w:rFonts w:eastAsiaTheme="minorEastAsia"/>
        </w:rPr>
        <w:t>2.5</w:t>
      </w:r>
      <w:r w:rsidRPr="002E41E0">
        <w:rPr>
          <w:rFonts w:asciiTheme="minorHAnsi" w:eastAsiaTheme="minorEastAsia" w:hAnsiTheme="minorHAnsi"/>
          <w:i w:val="0"/>
          <w:lang w:eastAsia="de-DE"/>
        </w:rPr>
        <w:tab/>
      </w:r>
      <w:r>
        <w:t>Model</w:t>
      </w:r>
      <w:r w:rsidRPr="003C5C99">
        <w:rPr>
          <w:rFonts w:eastAsiaTheme="minorEastAsia"/>
        </w:rPr>
        <w:t xml:space="preserve"> Transformation into Embedded Version Realization</w:t>
      </w:r>
      <w:r>
        <w:tab/>
      </w:r>
      <w:r>
        <w:fldChar w:fldCharType="begin"/>
      </w:r>
      <w:r>
        <w:instrText xml:space="preserve"> PAGEREF _Toc268535521 \h </w:instrText>
      </w:r>
      <w:r>
        <w:fldChar w:fldCharType="separate"/>
      </w:r>
      <w:r w:rsidR="003F53CC">
        <w:t>41</w:t>
      </w:r>
      <w:r>
        <w:fldChar w:fldCharType="end"/>
      </w:r>
    </w:p>
    <w:p w14:paraId="6B6F431F" w14:textId="77777777" w:rsidR="002E41E0" w:rsidRPr="002E41E0" w:rsidRDefault="002E41E0">
      <w:pPr>
        <w:pStyle w:val="TOC3"/>
        <w:rPr>
          <w:rFonts w:asciiTheme="minorHAnsi" w:eastAsiaTheme="minorEastAsia" w:hAnsiTheme="minorHAnsi"/>
          <w:sz w:val="22"/>
          <w:lang w:eastAsia="de-DE"/>
        </w:rPr>
      </w:pPr>
      <w:r>
        <w:t>2.5.1</w:t>
      </w:r>
      <w:r w:rsidRPr="002E41E0">
        <w:rPr>
          <w:rFonts w:asciiTheme="minorHAnsi" w:eastAsiaTheme="minorEastAsia" w:hAnsiTheme="minorHAnsi"/>
          <w:sz w:val="22"/>
          <w:lang w:eastAsia="de-DE"/>
        </w:rPr>
        <w:tab/>
      </w:r>
      <w:r>
        <w:t>Brief Info about S-Functions</w:t>
      </w:r>
      <w:r>
        <w:tab/>
      </w:r>
      <w:r>
        <w:fldChar w:fldCharType="begin"/>
      </w:r>
      <w:r>
        <w:instrText xml:space="preserve"> PAGEREF _Toc268535522 \h </w:instrText>
      </w:r>
      <w:r>
        <w:fldChar w:fldCharType="separate"/>
      </w:r>
      <w:r w:rsidR="003F53CC">
        <w:t>41</w:t>
      </w:r>
      <w:r>
        <w:fldChar w:fldCharType="end"/>
      </w:r>
    </w:p>
    <w:p w14:paraId="266EFF77" w14:textId="77777777" w:rsidR="002E41E0" w:rsidRPr="002E41E0" w:rsidRDefault="002E41E0">
      <w:pPr>
        <w:pStyle w:val="TOC3"/>
        <w:rPr>
          <w:rFonts w:asciiTheme="minorHAnsi" w:eastAsiaTheme="minorEastAsia" w:hAnsiTheme="minorHAnsi"/>
          <w:sz w:val="22"/>
          <w:lang w:eastAsia="de-DE"/>
        </w:rPr>
      </w:pPr>
      <w:r>
        <w:t>2.5.2</w:t>
      </w:r>
      <w:r w:rsidRPr="002E41E0">
        <w:rPr>
          <w:rFonts w:asciiTheme="minorHAnsi" w:eastAsiaTheme="minorEastAsia" w:hAnsiTheme="minorHAnsi"/>
          <w:sz w:val="22"/>
          <w:lang w:eastAsia="de-DE"/>
        </w:rPr>
        <w:tab/>
      </w:r>
      <w:r>
        <w:t>Simulation Stages and S-Function Routines</w:t>
      </w:r>
      <w:r>
        <w:tab/>
      </w:r>
      <w:r>
        <w:fldChar w:fldCharType="begin"/>
      </w:r>
      <w:r>
        <w:instrText xml:space="preserve"> PAGEREF _Toc268535523 \h </w:instrText>
      </w:r>
      <w:r>
        <w:fldChar w:fldCharType="separate"/>
      </w:r>
      <w:r w:rsidR="003F53CC">
        <w:t>42</w:t>
      </w:r>
      <w:r>
        <w:fldChar w:fldCharType="end"/>
      </w:r>
    </w:p>
    <w:p w14:paraId="0B4B2DCF" w14:textId="77777777" w:rsidR="002E41E0" w:rsidRPr="002E41E0" w:rsidRDefault="002E41E0">
      <w:pPr>
        <w:pStyle w:val="TOC2"/>
        <w:rPr>
          <w:rFonts w:asciiTheme="minorHAnsi" w:eastAsiaTheme="minorEastAsia" w:hAnsiTheme="minorHAnsi"/>
          <w:i w:val="0"/>
          <w:lang w:eastAsia="de-DE"/>
        </w:rPr>
      </w:pPr>
      <w:r>
        <w:t>2.6</w:t>
      </w:r>
      <w:r w:rsidRPr="002E41E0">
        <w:rPr>
          <w:rFonts w:asciiTheme="minorHAnsi" w:eastAsiaTheme="minorEastAsia" w:hAnsiTheme="minorHAnsi"/>
          <w:i w:val="0"/>
          <w:lang w:eastAsia="de-DE"/>
        </w:rPr>
        <w:tab/>
      </w:r>
      <w:r>
        <w:t>Implemented S-Function blocks of Quadrocopter</w:t>
      </w:r>
      <w:r>
        <w:tab/>
      </w:r>
      <w:r>
        <w:fldChar w:fldCharType="begin"/>
      </w:r>
      <w:r>
        <w:instrText xml:space="preserve"> PAGEREF _Toc268535524 \h </w:instrText>
      </w:r>
      <w:r>
        <w:fldChar w:fldCharType="separate"/>
      </w:r>
      <w:r w:rsidR="003F53CC">
        <w:t>44</w:t>
      </w:r>
      <w:r>
        <w:fldChar w:fldCharType="end"/>
      </w:r>
    </w:p>
    <w:p w14:paraId="5E290CCE" w14:textId="77777777" w:rsidR="002E41E0" w:rsidRPr="002E41E0" w:rsidRDefault="002E41E0">
      <w:pPr>
        <w:pStyle w:val="TOC3"/>
        <w:rPr>
          <w:rFonts w:asciiTheme="minorHAnsi" w:eastAsiaTheme="minorEastAsia" w:hAnsiTheme="minorHAnsi"/>
          <w:sz w:val="22"/>
          <w:lang w:eastAsia="de-DE"/>
        </w:rPr>
      </w:pPr>
      <w:r>
        <w:t>2.6.1</w:t>
      </w:r>
      <w:r w:rsidRPr="002E41E0">
        <w:rPr>
          <w:rFonts w:asciiTheme="minorHAnsi" w:eastAsiaTheme="minorEastAsia" w:hAnsiTheme="minorHAnsi"/>
          <w:sz w:val="22"/>
          <w:lang w:eastAsia="de-DE"/>
        </w:rPr>
        <w:tab/>
      </w:r>
      <w:r>
        <w:t>S-Function block Quadrocopter Controller</w:t>
      </w:r>
      <w:r>
        <w:tab/>
      </w:r>
      <w:r>
        <w:fldChar w:fldCharType="begin"/>
      </w:r>
      <w:r>
        <w:instrText xml:space="preserve"> PAGEREF _Toc268535525 \h </w:instrText>
      </w:r>
      <w:r>
        <w:fldChar w:fldCharType="separate"/>
      </w:r>
      <w:r w:rsidR="003F53CC">
        <w:t>44</w:t>
      </w:r>
      <w:r>
        <w:fldChar w:fldCharType="end"/>
      </w:r>
    </w:p>
    <w:p w14:paraId="67DD13EC" w14:textId="77777777" w:rsidR="002E41E0" w:rsidRPr="002E41E0" w:rsidRDefault="002E41E0">
      <w:pPr>
        <w:pStyle w:val="TOC3"/>
        <w:rPr>
          <w:rFonts w:asciiTheme="minorHAnsi" w:eastAsiaTheme="minorEastAsia" w:hAnsiTheme="minorHAnsi"/>
          <w:sz w:val="22"/>
          <w:lang w:eastAsia="de-DE"/>
        </w:rPr>
      </w:pPr>
      <w:r>
        <w:t>2.6.2</w:t>
      </w:r>
      <w:r w:rsidRPr="002E41E0">
        <w:rPr>
          <w:rFonts w:asciiTheme="minorHAnsi" w:eastAsiaTheme="minorEastAsia" w:hAnsiTheme="minorHAnsi"/>
          <w:sz w:val="22"/>
          <w:lang w:eastAsia="de-DE"/>
        </w:rPr>
        <w:tab/>
      </w:r>
      <w:r>
        <w:t>S-Function block Sensor Filter</w:t>
      </w:r>
      <w:r>
        <w:tab/>
      </w:r>
      <w:r>
        <w:fldChar w:fldCharType="begin"/>
      </w:r>
      <w:r>
        <w:instrText xml:space="preserve"> PAGEREF _Toc268535526 \h </w:instrText>
      </w:r>
      <w:r>
        <w:fldChar w:fldCharType="separate"/>
      </w:r>
      <w:r w:rsidR="003F53CC">
        <w:t>45</w:t>
      </w:r>
      <w:r>
        <w:fldChar w:fldCharType="end"/>
      </w:r>
    </w:p>
    <w:p w14:paraId="275243D1" w14:textId="77777777" w:rsidR="002E41E0" w:rsidRPr="002E41E0" w:rsidRDefault="002E41E0">
      <w:pPr>
        <w:pStyle w:val="TOC2"/>
        <w:rPr>
          <w:rFonts w:asciiTheme="minorHAnsi" w:eastAsiaTheme="minorEastAsia" w:hAnsiTheme="minorHAnsi"/>
          <w:i w:val="0"/>
          <w:lang w:eastAsia="de-DE"/>
        </w:rPr>
      </w:pPr>
      <w:r>
        <w:t>2.7</w:t>
      </w:r>
      <w:r w:rsidRPr="002E41E0">
        <w:rPr>
          <w:rFonts w:asciiTheme="minorHAnsi" w:eastAsiaTheme="minorEastAsia" w:hAnsiTheme="minorHAnsi"/>
          <w:i w:val="0"/>
          <w:lang w:eastAsia="de-DE"/>
        </w:rPr>
        <w:tab/>
      </w:r>
      <w:r w:rsidRPr="003C5C99">
        <w:t>Visual Studio</w:t>
      </w:r>
      <w:r>
        <w:t xml:space="preserve"> settings for compiling S-Functions</w:t>
      </w:r>
      <w:r>
        <w:tab/>
      </w:r>
      <w:r>
        <w:fldChar w:fldCharType="begin"/>
      </w:r>
      <w:r>
        <w:instrText xml:space="preserve"> PAGEREF _Toc268535527 \h </w:instrText>
      </w:r>
      <w:r>
        <w:fldChar w:fldCharType="separate"/>
      </w:r>
      <w:r w:rsidR="003F53CC">
        <w:t>46</w:t>
      </w:r>
      <w:r>
        <w:fldChar w:fldCharType="end"/>
      </w:r>
    </w:p>
    <w:p w14:paraId="1A005ECD" w14:textId="77777777" w:rsidR="002E41E0" w:rsidRPr="002E41E0" w:rsidRDefault="002E41E0">
      <w:pPr>
        <w:pStyle w:val="TOC2"/>
        <w:rPr>
          <w:rFonts w:asciiTheme="minorHAnsi" w:eastAsiaTheme="minorEastAsia" w:hAnsiTheme="minorHAnsi"/>
          <w:i w:val="0"/>
          <w:lang w:eastAsia="de-DE"/>
        </w:rPr>
      </w:pPr>
      <w:r>
        <w:t>2.8</w:t>
      </w:r>
      <w:r w:rsidRPr="002E41E0">
        <w:rPr>
          <w:rFonts w:asciiTheme="minorHAnsi" w:eastAsiaTheme="minorEastAsia" w:hAnsiTheme="minorHAnsi"/>
          <w:i w:val="0"/>
          <w:lang w:eastAsia="de-DE"/>
        </w:rPr>
        <w:tab/>
      </w:r>
      <w:r>
        <w:t>Test cases &amp; Simulation results</w:t>
      </w:r>
      <w:r>
        <w:tab/>
      </w:r>
      <w:r>
        <w:fldChar w:fldCharType="begin"/>
      </w:r>
      <w:r>
        <w:instrText xml:space="preserve"> PAGEREF _Toc268535528 \h </w:instrText>
      </w:r>
      <w:r>
        <w:fldChar w:fldCharType="separate"/>
      </w:r>
      <w:r w:rsidR="003F53CC">
        <w:t>53</w:t>
      </w:r>
      <w:r>
        <w:fldChar w:fldCharType="end"/>
      </w:r>
    </w:p>
    <w:p w14:paraId="1B41A8F4" w14:textId="77777777" w:rsidR="002E41E0" w:rsidRPr="002E41E0" w:rsidRDefault="002E41E0">
      <w:pPr>
        <w:pStyle w:val="TOC2"/>
        <w:rPr>
          <w:rFonts w:asciiTheme="minorHAnsi" w:eastAsiaTheme="minorEastAsia" w:hAnsiTheme="minorHAnsi"/>
          <w:i w:val="0"/>
          <w:lang w:eastAsia="de-DE"/>
        </w:rPr>
      </w:pPr>
      <w:r>
        <w:lastRenderedPageBreak/>
        <w:t>2.9</w:t>
      </w:r>
      <w:r w:rsidRPr="002E41E0">
        <w:rPr>
          <w:rFonts w:asciiTheme="minorHAnsi" w:eastAsiaTheme="minorEastAsia" w:hAnsiTheme="minorHAnsi"/>
          <w:i w:val="0"/>
          <w:lang w:eastAsia="de-DE"/>
        </w:rPr>
        <w:tab/>
      </w:r>
      <w:r>
        <w:t>Improvements &amp; Conclusions</w:t>
      </w:r>
      <w:r>
        <w:tab/>
      </w:r>
      <w:r>
        <w:fldChar w:fldCharType="begin"/>
      </w:r>
      <w:r>
        <w:instrText xml:space="preserve"> PAGEREF _Toc268535529 \h </w:instrText>
      </w:r>
      <w:r>
        <w:fldChar w:fldCharType="separate"/>
      </w:r>
      <w:r w:rsidR="003F53CC">
        <w:t>55</w:t>
      </w:r>
      <w:r>
        <w:fldChar w:fldCharType="end"/>
      </w:r>
    </w:p>
    <w:p w14:paraId="40FB613F" w14:textId="77777777" w:rsidR="002E41E0" w:rsidRPr="00A44FD4" w:rsidRDefault="002E41E0" w:rsidP="00A44FD4">
      <w:pPr>
        <w:pStyle w:val="TOC1"/>
        <w:rPr>
          <w:rFonts w:eastAsiaTheme="minorEastAsia"/>
          <w:sz w:val="22"/>
          <w:szCs w:val="22"/>
          <w:lang w:eastAsia="de-DE"/>
        </w:rPr>
      </w:pPr>
      <w:r w:rsidRPr="00A44FD4">
        <w:t>3</w:t>
      </w:r>
      <w:r w:rsidRPr="00A44FD4">
        <w:rPr>
          <w:rFonts w:eastAsiaTheme="minorEastAsia"/>
          <w:sz w:val="22"/>
          <w:szCs w:val="22"/>
          <w:lang w:eastAsia="de-DE"/>
        </w:rPr>
        <w:tab/>
      </w:r>
      <w:r w:rsidRPr="00A44FD4">
        <w:t>Quadrocopter Electronics</w:t>
      </w:r>
      <w:r w:rsidRPr="00A44FD4">
        <w:tab/>
      </w:r>
      <w:r w:rsidRPr="00A44FD4">
        <w:fldChar w:fldCharType="begin"/>
      </w:r>
      <w:r w:rsidRPr="00A44FD4">
        <w:instrText xml:space="preserve"> PAGEREF _Toc268535530 \h </w:instrText>
      </w:r>
      <w:r w:rsidRPr="00A44FD4">
        <w:fldChar w:fldCharType="separate"/>
      </w:r>
      <w:r w:rsidR="003F53CC">
        <w:t>56</w:t>
      </w:r>
      <w:r w:rsidRPr="00A44FD4">
        <w:fldChar w:fldCharType="end"/>
      </w:r>
    </w:p>
    <w:p w14:paraId="06CE881B" w14:textId="77777777" w:rsidR="002E41E0" w:rsidRPr="002E41E0" w:rsidRDefault="002E41E0">
      <w:pPr>
        <w:pStyle w:val="TOC2"/>
        <w:rPr>
          <w:rFonts w:asciiTheme="minorHAnsi" w:eastAsiaTheme="minorEastAsia" w:hAnsiTheme="minorHAnsi"/>
          <w:i w:val="0"/>
          <w:lang w:eastAsia="de-DE"/>
        </w:rPr>
      </w:pPr>
      <w:r>
        <w:t>3.1</w:t>
      </w:r>
      <w:r w:rsidRPr="002E41E0">
        <w:rPr>
          <w:rFonts w:asciiTheme="minorHAnsi" w:eastAsiaTheme="minorEastAsia" w:hAnsiTheme="minorHAnsi"/>
          <w:i w:val="0"/>
          <w:lang w:eastAsia="de-DE"/>
        </w:rPr>
        <w:tab/>
      </w:r>
      <w:r>
        <w:t>System Description</w:t>
      </w:r>
      <w:r>
        <w:tab/>
      </w:r>
      <w:r>
        <w:fldChar w:fldCharType="begin"/>
      </w:r>
      <w:r>
        <w:instrText xml:space="preserve"> PAGEREF _Toc268535531 \h </w:instrText>
      </w:r>
      <w:r>
        <w:fldChar w:fldCharType="separate"/>
      </w:r>
      <w:r w:rsidR="003F53CC">
        <w:t>56</w:t>
      </w:r>
      <w:r>
        <w:fldChar w:fldCharType="end"/>
      </w:r>
    </w:p>
    <w:p w14:paraId="3C481B99" w14:textId="77777777" w:rsidR="002E41E0" w:rsidRPr="002E41E0" w:rsidRDefault="002E41E0">
      <w:pPr>
        <w:pStyle w:val="TOC2"/>
        <w:rPr>
          <w:rFonts w:asciiTheme="minorHAnsi" w:eastAsiaTheme="minorEastAsia" w:hAnsiTheme="minorHAnsi"/>
          <w:i w:val="0"/>
          <w:lang w:eastAsia="de-DE"/>
        </w:rPr>
      </w:pPr>
      <w:r>
        <w:t>3.2</w:t>
      </w:r>
      <w:r w:rsidRPr="002E41E0">
        <w:rPr>
          <w:rFonts w:asciiTheme="minorHAnsi" w:eastAsiaTheme="minorEastAsia" w:hAnsiTheme="minorHAnsi"/>
          <w:i w:val="0"/>
          <w:lang w:eastAsia="de-DE"/>
        </w:rPr>
        <w:tab/>
      </w:r>
      <w:r>
        <w:t>Central Control Unit</w:t>
      </w:r>
      <w:r>
        <w:tab/>
      </w:r>
      <w:r>
        <w:fldChar w:fldCharType="begin"/>
      </w:r>
      <w:r>
        <w:instrText xml:space="preserve"> PAGEREF _Toc268535532 \h </w:instrText>
      </w:r>
      <w:r>
        <w:fldChar w:fldCharType="separate"/>
      </w:r>
      <w:r w:rsidR="003F53CC">
        <w:t>57</w:t>
      </w:r>
      <w:r>
        <w:fldChar w:fldCharType="end"/>
      </w:r>
    </w:p>
    <w:p w14:paraId="3557815E" w14:textId="77777777" w:rsidR="002E41E0" w:rsidRPr="002E41E0" w:rsidRDefault="002E41E0">
      <w:pPr>
        <w:pStyle w:val="TOC2"/>
        <w:rPr>
          <w:rFonts w:asciiTheme="minorHAnsi" w:eastAsiaTheme="minorEastAsia" w:hAnsiTheme="minorHAnsi"/>
          <w:i w:val="0"/>
          <w:lang w:eastAsia="de-DE"/>
        </w:rPr>
      </w:pPr>
      <w:r>
        <w:t>3.3</w:t>
      </w:r>
      <w:r w:rsidRPr="002E41E0">
        <w:rPr>
          <w:rFonts w:asciiTheme="minorHAnsi" w:eastAsiaTheme="minorEastAsia" w:hAnsiTheme="minorHAnsi"/>
          <w:i w:val="0"/>
          <w:lang w:eastAsia="de-DE"/>
        </w:rPr>
        <w:tab/>
      </w:r>
      <w:r>
        <w:t>Accelerometer</w:t>
      </w:r>
      <w:r>
        <w:tab/>
      </w:r>
      <w:r>
        <w:fldChar w:fldCharType="begin"/>
      </w:r>
      <w:r>
        <w:instrText xml:space="preserve"> PAGEREF _Toc268535533 \h </w:instrText>
      </w:r>
      <w:r>
        <w:fldChar w:fldCharType="separate"/>
      </w:r>
      <w:r w:rsidR="003F53CC">
        <w:t>59</w:t>
      </w:r>
      <w:r>
        <w:fldChar w:fldCharType="end"/>
      </w:r>
    </w:p>
    <w:p w14:paraId="790AC33E" w14:textId="77777777" w:rsidR="002E41E0" w:rsidRPr="002E41E0" w:rsidRDefault="002E41E0">
      <w:pPr>
        <w:pStyle w:val="TOC2"/>
        <w:rPr>
          <w:rFonts w:asciiTheme="minorHAnsi" w:eastAsiaTheme="minorEastAsia" w:hAnsiTheme="minorHAnsi"/>
          <w:i w:val="0"/>
          <w:lang w:eastAsia="de-DE"/>
        </w:rPr>
      </w:pPr>
      <w:r>
        <w:t>3.4</w:t>
      </w:r>
      <w:r w:rsidRPr="002E41E0">
        <w:rPr>
          <w:rFonts w:asciiTheme="minorHAnsi" w:eastAsiaTheme="minorEastAsia" w:hAnsiTheme="minorHAnsi"/>
          <w:i w:val="0"/>
          <w:lang w:eastAsia="de-DE"/>
        </w:rPr>
        <w:tab/>
      </w:r>
      <w:r>
        <w:t>Gyroscopes / Temperature Sensor</w:t>
      </w:r>
      <w:r>
        <w:tab/>
      </w:r>
      <w:r>
        <w:fldChar w:fldCharType="begin"/>
      </w:r>
      <w:r>
        <w:instrText xml:space="preserve"> PAGEREF _Toc268535534 \h </w:instrText>
      </w:r>
      <w:r>
        <w:fldChar w:fldCharType="separate"/>
      </w:r>
      <w:r w:rsidR="003F53CC">
        <w:t>60</w:t>
      </w:r>
      <w:r>
        <w:fldChar w:fldCharType="end"/>
      </w:r>
    </w:p>
    <w:p w14:paraId="2CF12865" w14:textId="77777777" w:rsidR="002E41E0" w:rsidRPr="002E41E0" w:rsidRDefault="002E41E0">
      <w:pPr>
        <w:pStyle w:val="TOC2"/>
        <w:rPr>
          <w:rFonts w:asciiTheme="minorHAnsi" w:eastAsiaTheme="minorEastAsia" w:hAnsiTheme="minorHAnsi"/>
          <w:i w:val="0"/>
          <w:lang w:eastAsia="de-DE"/>
        </w:rPr>
      </w:pPr>
      <w:r>
        <w:t>3.5</w:t>
      </w:r>
      <w:r w:rsidRPr="002E41E0">
        <w:rPr>
          <w:rFonts w:asciiTheme="minorHAnsi" w:eastAsiaTheme="minorEastAsia" w:hAnsiTheme="minorHAnsi"/>
          <w:i w:val="0"/>
          <w:lang w:eastAsia="de-DE"/>
        </w:rPr>
        <w:tab/>
      </w:r>
      <w:r>
        <w:t>Battery Sensor</w:t>
      </w:r>
      <w:r>
        <w:tab/>
      </w:r>
      <w:r>
        <w:fldChar w:fldCharType="begin"/>
      </w:r>
      <w:r>
        <w:instrText xml:space="preserve"> PAGEREF _Toc268535535 \h </w:instrText>
      </w:r>
      <w:r>
        <w:fldChar w:fldCharType="separate"/>
      </w:r>
      <w:r w:rsidR="003F53CC">
        <w:t>60</w:t>
      </w:r>
      <w:r>
        <w:fldChar w:fldCharType="end"/>
      </w:r>
    </w:p>
    <w:p w14:paraId="3AA782BC" w14:textId="77777777" w:rsidR="002E41E0" w:rsidRPr="002E41E0" w:rsidRDefault="002E41E0">
      <w:pPr>
        <w:pStyle w:val="TOC2"/>
        <w:rPr>
          <w:rFonts w:asciiTheme="minorHAnsi" w:eastAsiaTheme="minorEastAsia" w:hAnsiTheme="minorHAnsi"/>
          <w:i w:val="0"/>
          <w:lang w:eastAsia="de-DE"/>
        </w:rPr>
      </w:pPr>
      <w:r>
        <w:t>3.6</w:t>
      </w:r>
      <w:r w:rsidRPr="002E41E0">
        <w:rPr>
          <w:rFonts w:asciiTheme="minorHAnsi" w:eastAsiaTheme="minorEastAsia" w:hAnsiTheme="minorHAnsi"/>
          <w:i w:val="0"/>
          <w:lang w:eastAsia="de-DE"/>
        </w:rPr>
        <w:tab/>
      </w:r>
      <w:r>
        <w:t>Remote Control</w:t>
      </w:r>
      <w:r>
        <w:tab/>
      </w:r>
      <w:r>
        <w:fldChar w:fldCharType="begin"/>
      </w:r>
      <w:r>
        <w:instrText xml:space="preserve"> PAGEREF _Toc268535536 \h </w:instrText>
      </w:r>
      <w:r>
        <w:fldChar w:fldCharType="separate"/>
      </w:r>
      <w:r w:rsidR="003F53CC">
        <w:t>60</w:t>
      </w:r>
      <w:r>
        <w:fldChar w:fldCharType="end"/>
      </w:r>
    </w:p>
    <w:p w14:paraId="474F2A2F" w14:textId="77777777" w:rsidR="002E41E0" w:rsidRPr="002E41E0" w:rsidRDefault="002E41E0">
      <w:pPr>
        <w:pStyle w:val="TOC2"/>
        <w:rPr>
          <w:rFonts w:asciiTheme="minorHAnsi" w:eastAsiaTheme="minorEastAsia" w:hAnsiTheme="minorHAnsi"/>
          <w:i w:val="0"/>
          <w:lang w:eastAsia="de-DE"/>
        </w:rPr>
      </w:pPr>
      <w:r>
        <w:t>3.7</w:t>
      </w:r>
      <w:r w:rsidRPr="002E41E0">
        <w:rPr>
          <w:rFonts w:asciiTheme="minorHAnsi" w:eastAsiaTheme="minorEastAsia" w:hAnsiTheme="minorHAnsi"/>
          <w:i w:val="0"/>
          <w:lang w:eastAsia="de-DE"/>
        </w:rPr>
        <w:tab/>
      </w:r>
      <w:r>
        <w:t>XBee Pro</w:t>
      </w:r>
      <w:r>
        <w:tab/>
      </w:r>
      <w:r>
        <w:fldChar w:fldCharType="begin"/>
      </w:r>
      <w:r>
        <w:instrText xml:space="preserve"> PAGEREF _Toc268535537 \h </w:instrText>
      </w:r>
      <w:r>
        <w:fldChar w:fldCharType="separate"/>
      </w:r>
      <w:r w:rsidR="003F53CC">
        <w:t>62</w:t>
      </w:r>
      <w:r>
        <w:fldChar w:fldCharType="end"/>
      </w:r>
    </w:p>
    <w:p w14:paraId="43121648" w14:textId="77777777" w:rsidR="002E41E0" w:rsidRPr="002E41E0" w:rsidRDefault="002E41E0">
      <w:pPr>
        <w:pStyle w:val="TOC2"/>
        <w:rPr>
          <w:rFonts w:asciiTheme="minorHAnsi" w:eastAsiaTheme="minorEastAsia" w:hAnsiTheme="minorHAnsi"/>
          <w:i w:val="0"/>
          <w:lang w:eastAsia="de-DE"/>
        </w:rPr>
      </w:pPr>
      <w:r>
        <w:t>3.8</w:t>
      </w:r>
      <w:r w:rsidRPr="002E41E0">
        <w:rPr>
          <w:rFonts w:asciiTheme="minorHAnsi" w:eastAsiaTheme="minorEastAsia" w:hAnsiTheme="minorHAnsi"/>
          <w:i w:val="0"/>
          <w:lang w:eastAsia="de-DE"/>
        </w:rPr>
        <w:tab/>
      </w:r>
      <w:r>
        <w:t>Brushless Controller</w:t>
      </w:r>
      <w:r>
        <w:tab/>
      </w:r>
      <w:r>
        <w:fldChar w:fldCharType="begin"/>
      </w:r>
      <w:r>
        <w:instrText xml:space="preserve"> PAGEREF _Toc268535538 \h </w:instrText>
      </w:r>
      <w:r>
        <w:fldChar w:fldCharType="separate"/>
      </w:r>
      <w:r w:rsidR="003F53CC">
        <w:t>62</w:t>
      </w:r>
      <w:r>
        <w:fldChar w:fldCharType="end"/>
      </w:r>
    </w:p>
    <w:p w14:paraId="27ED8D64" w14:textId="77777777" w:rsidR="002E41E0" w:rsidRPr="002E41E0" w:rsidRDefault="002E41E0">
      <w:pPr>
        <w:pStyle w:val="TOC2"/>
        <w:rPr>
          <w:rFonts w:asciiTheme="minorHAnsi" w:eastAsiaTheme="minorEastAsia" w:hAnsiTheme="minorHAnsi"/>
          <w:i w:val="0"/>
          <w:lang w:eastAsia="de-DE"/>
        </w:rPr>
      </w:pPr>
      <w:r>
        <w:t>3.9</w:t>
      </w:r>
      <w:r w:rsidRPr="002E41E0">
        <w:rPr>
          <w:rFonts w:asciiTheme="minorHAnsi" w:eastAsiaTheme="minorEastAsia" w:hAnsiTheme="minorHAnsi"/>
          <w:i w:val="0"/>
          <w:lang w:eastAsia="de-DE"/>
        </w:rPr>
        <w:tab/>
      </w:r>
      <w:r>
        <w:t>Brushless Motor</w:t>
      </w:r>
      <w:r>
        <w:tab/>
      </w:r>
      <w:r>
        <w:fldChar w:fldCharType="begin"/>
      </w:r>
      <w:r>
        <w:instrText xml:space="preserve"> PAGEREF _Toc268535539 \h </w:instrText>
      </w:r>
      <w:r>
        <w:fldChar w:fldCharType="separate"/>
      </w:r>
      <w:r w:rsidR="003F53CC">
        <w:t>65</w:t>
      </w:r>
      <w:r>
        <w:fldChar w:fldCharType="end"/>
      </w:r>
    </w:p>
    <w:p w14:paraId="5F5608DF" w14:textId="77777777" w:rsidR="002E41E0" w:rsidRPr="002E41E0" w:rsidRDefault="002E41E0">
      <w:pPr>
        <w:pStyle w:val="TOC2"/>
        <w:rPr>
          <w:rFonts w:asciiTheme="minorHAnsi" w:eastAsiaTheme="minorEastAsia" w:hAnsiTheme="minorHAnsi"/>
          <w:i w:val="0"/>
          <w:lang w:eastAsia="de-DE"/>
        </w:rPr>
      </w:pPr>
      <w:r>
        <w:t>3.10</w:t>
      </w:r>
      <w:r w:rsidRPr="002E41E0">
        <w:rPr>
          <w:rFonts w:asciiTheme="minorHAnsi" w:eastAsiaTheme="minorEastAsia" w:hAnsiTheme="minorHAnsi"/>
          <w:i w:val="0"/>
          <w:lang w:eastAsia="de-DE"/>
        </w:rPr>
        <w:tab/>
      </w:r>
      <w:r>
        <w:t>Beeper</w:t>
      </w:r>
      <w:r>
        <w:tab/>
      </w:r>
      <w:r>
        <w:fldChar w:fldCharType="begin"/>
      </w:r>
      <w:r>
        <w:instrText xml:space="preserve"> PAGEREF _Toc268535540 \h </w:instrText>
      </w:r>
      <w:r>
        <w:fldChar w:fldCharType="separate"/>
      </w:r>
      <w:r w:rsidR="003F53CC">
        <w:t>65</w:t>
      </w:r>
      <w:r>
        <w:fldChar w:fldCharType="end"/>
      </w:r>
    </w:p>
    <w:p w14:paraId="029F4129" w14:textId="77777777" w:rsidR="002E41E0" w:rsidRPr="002E41E0" w:rsidRDefault="002E41E0">
      <w:pPr>
        <w:pStyle w:val="TOC2"/>
        <w:rPr>
          <w:rFonts w:asciiTheme="minorHAnsi" w:eastAsiaTheme="minorEastAsia" w:hAnsiTheme="minorHAnsi"/>
          <w:i w:val="0"/>
          <w:lang w:eastAsia="de-DE"/>
        </w:rPr>
      </w:pPr>
      <w:r>
        <w:t>3.11</w:t>
      </w:r>
      <w:r w:rsidRPr="002E41E0">
        <w:rPr>
          <w:rFonts w:asciiTheme="minorHAnsi" w:eastAsiaTheme="minorEastAsia" w:hAnsiTheme="minorHAnsi"/>
          <w:i w:val="0"/>
          <w:lang w:eastAsia="de-DE"/>
        </w:rPr>
        <w:tab/>
      </w:r>
      <w:r>
        <w:t>Light Emitting Diodes (LEDs)</w:t>
      </w:r>
      <w:r>
        <w:tab/>
      </w:r>
      <w:r>
        <w:fldChar w:fldCharType="begin"/>
      </w:r>
      <w:r>
        <w:instrText xml:space="preserve"> PAGEREF _Toc268535541 \h </w:instrText>
      </w:r>
      <w:r>
        <w:fldChar w:fldCharType="separate"/>
      </w:r>
      <w:r w:rsidR="003F53CC">
        <w:t>65</w:t>
      </w:r>
      <w:r>
        <w:fldChar w:fldCharType="end"/>
      </w:r>
    </w:p>
    <w:p w14:paraId="329375D2" w14:textId="77777777" w:rsidR="002E41E0" w:rsidRPr="002E41E0" w:rsidRDefault="002E41E0">
      <w:pPr>
        <w:pStyle w:val="TOC2"/>
        <w:rPr>
          <w:rFonts w:asciiTheme="minorHAnsi" w:eastAsiaTheme="minorEastAsia" w:hAnsiTheme="minorHAnsi"/>
          <w:i w:val="0"/>
          <w:lang w:eastAsia="de-DE"/>
        </w:rPr>
      </w:pPr>
      <w:r>
        <w:t>3.12</w:t>
      </w:r>
      <w:r w:rsidRPr="002E41E0">
        <w:rPr>
          <w:rFonts w:asciiTheme="minorHAnsi" w:eastAsiaTheme="minorEastAsia" w:hAnsiTheme="minorHAnsi"/>
          <w:i w:val="0"/>
          <w:lang w:eastAsia="de-DE"/>
        </w:rPr>
        <w:tab/>
      </w:r>
      <w:r>
        <w:t>Other Components</w:t>
      </w:r>
      <w:r>
        <w:tab/>
      </w:r>
      <w:r>
        <w:fldChar w:fldCharType="begin"/>
      </w:r>
      <w:r>
        <w:instrText xml:space="preserve"> PAGEREF _Toc268535542 \h </w:instrText>
      </w:r>
      <w:r>
        <w:fldChar w:fldCharType="separate"/>
      </w:r>
      <w:r w:rsidR="003F53CC">
        <w:t>66</w:t>
      </w:r>
      <w:r>
        <w:fldChar w:fldCharType="end"/>
      </w:r>
    </w:p>
    <w:p w14:paraId="5E1BCE69" w14:textId="77777777" w:rsidR="002E41E0" w:rsidRPr="00A44FD4" w:rsidRDefault="002E41E0" w:rsidP="00A44FD4">
      <w:pPr>
        <w:pStyle w:val="TOC1"/>
        <w:rPr>
          <w:rFonts w:eastAsiaTheme="minorEastAsia"/>
          <w:sz w:val="22"/>
          <w:szCs w:val="22"/>
          <w:lang w:eastAsia="de-DE"/>
        </w:rPr>
      </w:pPr>
      <w:r w:rsidRPr="00A44FD4">
        <w:t>4</w:t>
      </w:r>
      <w:r w:rsidRPr="00A44FD4">
        <w:rPr>
          <w:rFonts w:eastAsiaTheme="minorEastAsia"/>
          <w:sz w:val="22"/>
          <w:szCs w:val="22"/>
          <w:lang w:eastAsia="de-DE"/>
        </w:rPr>
        <w:tab/>
      </w:r>
      <w:r w:rsidRPr="00A44FD4">
        <w:t>Embedded Software</w:t>
      </w:r>
      <w:r w:rsidRPr="00A44FD4">
        <w:tab/>
      </w:r>
      <w:r w:rsidRPr="00A44FD4">
        <w:fldChar w:fldCharType="begin"/>
      </w:r>
      <w:r w:rsidRPr="00A44FD4">
        <w:instrText xml:space="preserve"> PAGEREF _Toc268535543 \h </w:instrText>
      </w:r>
      <w:r w:rsidRPr="00A44FD4">
        <w:fldChar w:fldCharType="separate"/>
      </w:r>
      <w:r w:rsidR="003F53CC">
        <w:t>67</w:t>
      </w:r>
      <w:r w:rsidRPr="00A44FD4">
        <w:fldChar w:fldCharType="end"/>
      </w:r>
    </w:p>
    <w:p w14:paraId="6BCA69CF" w14:textId="77777777" w:rsidR="002E41E0" w:rsidRPr="002E41E0" w:rsidRDefault="002E41E0">
      <w:pPr>
        <w:pStyle w:val="TOC2"/>
        <w:rPr>
          <w:rFonts w:asciiTheme="minorHAnsi" w:eastAsiaTheme="minorEastAsia" w:hAnsiTheme="minorHAnsi"/>
          <w:i w:val="0"/>
          <w:lang w:eastAsia="de-DE"/>
        </w:rPr>
      </w:pPr>
      <w:r>
        <w:t>4.1</w:t>
      </w:r>
      <w:r w:rsidRPr="002E41E0">
        <w:rPr>
          <w:rFonts w:asciiTheme="minorHAnsi" w:eastAsiaTheme="minorEastAsia" w:hAnsiTheme="minorHAnsi"/>
          <w:i w:val="0"/>
          <w:lang w:eastAsia="de-DE"/>
        </w:rPr>
        <w:tab/>
      </w:r>
      <w:r>
        <w:t>General Structure</w:t>
      </w:r>
      <w:r>
        <w:tab/>
      </w:r>
      <w:r>
        <w:fldChar w:fldCharType="begin"/>
      </w:r>
      <w:r>
        <w:instrText xml:space="preserve"> PAGEREF _Toc268535544 \h </w:instrText>
      </w:r>
      <w:r>
        <w:fldChar w:fldCharType="separate"/>
      </w:r>
      <w:r w:rsidR="003F53CC">
        <w:t>67</w:t>
      </w:r>
      <w:r>
        <w:fldChar w:fldCharType="end"/>
      </w:r>
    </w:p>
    <w:p w14:paraId="4F4A17F8" w14:textId="77777777" w:rsidR="002E41E0" w:rsidRPr="002E41E0" w:rsidRDefault="002E41E0">
      <w:pPr>
        <w:pStyle w:val="TOC2"/>
        <w:rPr>
          <w:rFonts w:asciiTheme="minorHAnsi" w:eastAsiaTheme="minorEastAsia" w:hAnsiTheme="minorHAnsi"/>
          <w:i w:val="0"/>
          <w:lang w:eastAsia="de-DE"/>
        </w:rPr>
      </w:pPr>
      <w:r>
        <w:t>4.2</w:t>
      </w:r>
      <w:r w:rsidRPr="002E41E0">
        <w:rPr>
          <w:rFonts w:asciiTheme="minorHAnsi" w:eastAsiaTheme="minorEastAsia" w:hAnsiTheme="minorHAnsi"/>
          <w:i w:val="0"/>
          <w:lang w:eastAsia="de-DE"/>
        </w:rPr>
        <w:tab/>
      </w:r>
      <w:r>
        <w:t>Hardware Abstraction Layer (HAL)</w:t>
      </w:r>
      <w:r>
        <w:tab/>
      </w:r>
      <w:r>
        <w:fldChar w:fldCharType="begin"/>
      </w:r>
      <w:r>
        <w:instrText xml:space="preserve"> PAGEREF _Toc268535545 \h </w:instrText>
      </w:r>
      <w:r>
        <w:fldChar w:fldCharType="separate"/>
      </w:r>
      <w:r w:rsidR="003F53CC">
        <w:t>69</w:t>
      </w:r>
      <w:r>
        <w:fldChar w:fldCharType="end"/>
      </w:r>
    </w:p>
    <w:p w14:paraId="688662FA" w14:textId="77777777" w:rsidR="002E41E0" w:rsidRPr="002E41E0" w:rsidRDefault="002E41E0">
      <w:pPr>
        <w:pStyle w:val="TOC3"/>
        <w:rPr>
          <w:rFonts w:asciiTheme="minorHAnsi" w:eastAsiaTheme="minorEastAsia" w:hAnsiTheme="minorHAnsi"/>
          <w:sz w:val="22"/>
          <w:lang w:eastAsia="de-DE"/>
        </w:rPr>
      </w:pPr>
      <w:r>
        <w:t>4.2.1</w:t>
      </w:r>
      <w:r w:rsidRPr="002E41E0">
        <w:rPr>
          <w:rFonts w:asciiTheme="minorHAnsi" w:eastAsiaTheme="minorEastAsia" w:hAnsiTheme="minorHAnsi"/>
          <w:sz w:val="22"/>
          <w:lang w:eastAsia="de-DE"/>
        </w:rPr>
        <w:tab/>
      </w:r>
      <w:r>
        <w:t>QH_accelerometer</w:t>
      </w:r>
      <w:r>
        <w:tab/>
      </w:r>
      <w:r>
        <w:fldChar w:fldCharType="begin"/>
      </w:r>
      <w:r>
        <w:instrText xml:space="preserve"> PAGEREF _Toc268535546 \h </w:instrText>
      </w:r>
      <w:r>
        <w:fldChar w:fldCharType="separate"/>
      </w:r>
      <w:r w:rsidR="003F53CC">
        <w:t>69</w:t>
      </w:r>
      <w:r>
        <w:fldChar w:fldCharType="end"/>
      </w:r>
    </w:p>
    <w:p w14:paraId="06900184" w14:textId="77777777" w:rsidR="002E41E0" w:rsidRPr="002E41E0" w:rsidRDefault="002E41E0">
      <w:pPr>
        <w:pStyle w:val="TOC3"/>
        <w:rPr>
          <w:rFonts w:asciiTheme="minorHAnsi" w:eastAsiaTheme="minorEastAsia" w:hAnsiTheme="minorHAnsi"/>
          <w:sz w:val="22"/>
          <w:lang w:eastAsia="de-DE"/>
        </w:rPr>
      </w:pPr>
      <w:r>
        <w:t>4.2.2</w:t>
      </w:r>
      <w:r w:rsidRPr="002E41E0">
        <w:rPr>
          <w:rFonts w:asciiTheme="minorHAnsi" w:eastAsiaTheme="minorEastAsia" w:hAnsiTheme="minorHAnsi"/>
          <w:sz w:val="22"/>
          <w:lang w:eastAsia="de-DE"/>
        </w:rPr>
        <w:tab/>
      </w:r>
      <w:r>
        <w:t>QH_atd (Analog to Digital Converter)</w:t>
      </w:r>
      <w:r>
        <w:tab/>
      </w:r>
      <w:r>
        <w:fldChar w:fldCharType="begin"/>
      </w:r>
      <w:r>
        <w:instrText xml:space="preserve"> PAGEREF _Toc268535547 \h </w:instrText>
      </w:r>
      <w:r>
        <w:fldChar w:fldCharType="separate"/>
      </w:r>
      <w:r w:rsidR="003F53CC">
        <w:t>70</w:t>
      </w:r>
      <w:r>
        <w:fldChar w:fldCharType="end"/>
      </w:r>
    </w:p>
    <w:p w14:paraId="5D96DF9F" w14:textId="77777777" w:rsidR="002E41E0" w:rsidRPr="002E41E0" w:rsidRDefault="002E41E0">
      <w:pPr>
        <w:pStyle w:val="TOC3"/>
        <w:rPr>
          <w:rFonts w:asciiTheme="minorHAnsi" w:eastAsiaTheme="minorEastAsia" w:hAnsiTheme="minorHAnsi"/>
          <w:sz w:val="22"/>
          <w:lang w:eastAsia="de-DE"/>
        </w:rPr>
      </w:pPr>
      <w:r>
        <w:t>4.2.3</w:t>
      </w:r>
      <w:r w:rsidRPr="002E41E0">
        <w:rPr>
          <w:rFonts w:asciiTheme="minorHAnsi" w:eastAsiaTheme="minorEastAsia" w:hAnsiTheme="minorHAnsi"/>
          <w:sz w:val="22"/>
          <w:lang w:eastAsia="de-DE"/>
        </w:rPr>
        <w:tab/>
      </w:r>
      <w:r>
        <w:t>QH_beeper</w:t>
      </w:r>
      <w:r>
        <w:tab/>
      </w:r>
      <w:r>
        <w:fldChar w:fldCharType="begin"/>
      </w:r>
      <w:r>
        <w:instrText xml:space="preserve"> PAGEREF _Toc268535548 \h </w:instrText>
      </w:r>
      <w:r>
        <w:fldChar w:fldCharType="separate"/>
      </w:r>
      <w:r w:rsidR="003F53CC">
        <w:t>71</w:t>
      </w:r>
      <w:r>
        <w:fldChar w:fldCharType="end"/>
      </w:r>
    </w:p>
    <w:p w14:paraId="000DB939" w14:textId="77777777" w:rsidR="002E41E0" w:rsidRPr="002E41E0" w:rsidRDefault="002E41E0">
      <w:pPr>
        <w:pStyle w:val="TOC3"/>
        <w:rPr>
          <w:rFonts w:asciiTheme="minorHAnsi" w:eastAsiaTheme="minorEastAsia" w:hAnsiTheme="minorHAnsi"/>
          <w:sz w:val="22"/>
          <w:lang w:eastAsia="de-DE"/>
        </w:rPr>
      </w:pPr>
      <w:r>
        <w:t>4.2.4</w:t>
      </w:r>
      <w:r w:rsidRPr="002E41E0">
        <w:rPr>
          <w:rFonts w:asciiTheme="minorHAnsi" w:eastAsiaTheme="minorEastAsia" w:hAnsiTheme="minorHAnsi"/>
          <w:sz w:val="22"/>
          <w:lang w:eastAsia="de-DE"/>
        </w:rPr>
        <w:tab/>
      </w:r>
      <w:r>
        <w:t>QH_brushless</w:t>
      </w:r>
      <w:r>
        <w:tab/>
      </w:r>
      <w:r>
        <w:fldChar w:fldCharType="begin"/>
      </w:r>
      <w:r>
        <w:instrText xml:space="preserve"> PAGEREF _Toc268535549 \h </w:instrText>
      </w:r>
      <w:r>
        <w:fldChar w:fldCharType="separate"/>
      </w:r>
      <w:r w:rsidR="003F53CC">
        <w:t>71</w:t>
      </w:r>
      <w:r>
        <w:fldChar w:fldCharType="end"/>
      </w:r>
    </w:p>
    <w:p w14:paraId="298766BF" w14:textId="77777777" w:rsidR="002E41E0" w:rsidRPr="002E41E0" w:rsidRDefault="002E41E0">
      <w:pPr>
        <w:pStyle w:val="TOC3"/>
        <w:rPr>
          <w:rFonts w:asciiTheme="minorHAnsi" w:eastAsiaTheme="minorEastAsia" w:hAnsiTheme="minorHAnsi"/>
          <w:sz w:val="22"/>
          <w:lang w:eastAsia="de-DE"/>
        </w:rPr>
      </w:pPr>
      <w:r>
        <w:t>4.2.5</w:t>
      </w:r>
      <w:r w:rsidRPr="002E41E0">
        <w:rPr>
          <w:rFonts w:asciiTheme="minorHAnsi" w:eastAsiaTheme="minorEastAsia" w:hAnsiTheme="minorHAnsi"/>
          <w:sz w:val="22"/>
          <w:lang w:eastAsia="de-DE"/>
        </w:rPr>
        <w:tab/>
      </w:r>
      <w:r>
        <w:t>QH_eeprom</w:t>
      </w:r>
      <w:r>
        <w:tab/>
      </w:r>
      <w:r>
        <w:fldChar w:fldCharType="begin"/>
      </w:r>
      <w:r>
        <w:instrText xml:space="preserve"> PAGEREF _Toc268535550 \h </w:instrText>
      </w:r>
      <w:r>
        <w:fldChar w:fldCharType="separate"/>
      </w:r>
      <w:r w:rsidR="003F53CC">
        <w:t>72</w:t>
      </w:r>
      <w:r>
        <w:fldChar w:fldCharType="end"/>
      </w:r>
    </w:p>
    <w:p w14:paraId="4A7D7937" w14:textId="77777777" w:rsidR="002E41E0" w:rsidRPr="002E41E0" w:rsidRDefault="002E41E0">
      <w:pPr>
        <w:pStyle w:val="TOC3"/>
        <w:rPr>
          <w:rFonts w:asciiTheme="minorHAnsi" w:eastAsiaTheme="minorEastAsia" w:hAnsiTheme="minorHAnsi"/>
          <w:sz w:val="22"/>
          <w:lang w:eastAsia="de-DE"/>
        </w:rPr>
      </w:pPr>
      <w:r w:rsidRPr="002E41E0">
        <w:t>4.2.6</w:t>
      </w:r>
      <w:r w:rsidRPr="002E41E0">
        <w:rPr>
          <w:rFonts w:asciiTheme="minorHAnsi" w:eastAsiaTheme="minorEastAsia" w:hAnsiTheme="minorHAnsi"/>
          <w:sz w:val="22"/>
          <w:lang w:eastAsia="de-DE"/>
        </w:rPr>
        <w:tab/>
      </w:r>
      <w:r w:rsidRPr="002E41E0">
        <w:t>QH_led</w:t>
      </w:r>
      <w:r>
        <w:tab/>
      </w:r>
      <w:r>
        <w:fldChar w:fldCharType="begin"/>
      </w:r>
      <w:r>
        <w:instrText xml:space="preserve"> PAGEREF _Toc268535551 \h </w:instrText>
      </w:r>
      <w:r>
        <w:fldChar w:fldCharType="separate"/>
      </w:r>
      <w:r w:rsidR="003F53CC">
        <w:t>73</w:t>
      </w:r>
      <w:r>
        <w:fldChar w:fldCharType="end"/>
      </w:r>
    </w:p>
    <w:p w14:paraId="4AA01390" w14:textId="77777777" w:rsidR="002E41E0" w:rsidRPr="002E41E0" w:rsidRDefault="002E41E0">
      <w:pPr>
        <w:pStyle w:val="TOC3"/>
        <w:rPr>
          <w:rFonts w:asciiTheme="minorHAnsi" w:eastAsiaTheme="minorEastAsia" w:hAnsiTheme="minorHAnsi"/>
          <w:sz w:val="22"/>
          <w:lang w:eastAsia="de-DE"/>
        </w:rPr>
      </w:pPr>
      <w:r>
        <w:t>4.2.7</w:t>
      </w:r>
      <w:r w:rsidRPr="002E41E0">
        <w:rPr>
          <w:rFonts w:asciiTheme="minorHAnsi" w:eastAsiaTheme="minorEastAsia" w:hAnsiTheme="minorHAnsi"/>
          <w:sz w:val="22"/>
          <w:lang w:eastAsia="de-DE"/>
        </w:rPr>
        <w:tab/>
      </w:r>
      <w:r>
        <w:t>QH_pll</w:t>
      </w:r>
      <w:r>
        <w:tab/>
      </w:r>
      <w:r>
        <w:fldChar w:fldCharType="begin"/>
      </w:r>
      <w:r>
        <w:instrText xml:space="preserve"> PAGEREF _Toc268535552 \h </w:instrText>
      </w:r>
      <w:r>
        <w:fldChar w:fldCharType="separate"/>
      </w:r>
      <w:r w:rsidR="003F53CC">
        <w:t>73</w:t>
      </w:r>
      <w:r>
        <w:fldChar w:fldCharType="end"/>
      </w:r>
    </w:p>
    <w:p w14:paraId="7A1B5A51" w14:textId="77777777" w:rsidR="002E41E0" w:rsidRPr="002E41E0" w:rsidRDefault="002E41E0">
      <w:pPr>
        <w:pStyle w:val="TOC3"/>
        <w:rPr>
          <w:rFonts w:asciiTheme="minorHAnsi" w:eastAsiaTheme="minorEastAsia" w:hAnsiTheme="minorHAnsi"/>
          <w:sz w:val="22"/>
          <w:lang w:eastAsia="de-DE"/>
        </w:rPr>
      </w:pPr>
      <w:r>
        <w:t>4.2.8</w:t>
      </w:r>
      <w:r w:rsidRPr="002E41E0">
        <w:rPr>
          <w:rFonts w:asciiTheme="minorHAnsi" w:eastAsiaTheme="minorEastAsia" w:hAnsiTheme="minorHAnsi"/>
          <w:sz w:val="22"/>
          <w:lang w:eastAsia="de-DE"/>
        </w:rPr>
        <w:tab/>
      </w:r>
      <w:r>
        <w:t>QH_remote</w:t>
      </w:r>
      <w:r>
        <w:tab/>
      </w:r>
      <w:r>
        <w:fldChar w:fldCharType="begin"/>
      </w:r>
      <w:r>
        <w:instrText xml:space="preserve"> PAGEREF _Toc268535553 \h </w:instrText>
      </w:r>
      <w:r>
        <w:fldChar w:fldCharType="separate"/>
      </w:r>
      <w:r w:rsidR="003F53CC">
        <w:t>73</w:t>
      </w:r>
      <w:r>
        <w:fldChar w:fldCharType="end"/>
      </w:r>
    </w:p>
    <w:p w14:paraId="0664E1EC" w14:textId="77777777" w:rsidR="002E41E0" w:rsidRPr="002E41E0" w:rsidRDefault="002E41E0">
      <w:pPr>
        <w:pStyle w:val="TOC3"/>
        <w:rPr>
          <w:rFonts w:asciiTheme="minorHAnsi" w:eastAsiaTheme="minorEastAsia" w:hAnsiTheme="minorHAnsi"/>
          <w:sz w:val="22"/>
          <w:lang w:eastAsia="de-DE"/>
        </w:rPr>
      </w:pPr>
      <w:r>
        <w:t>4.2.9</w:t>
      </w:r>
      <w:r w:rsidRPr="002E41E0">
        <w:rPr>
          <w:rFonts w:asciiTheme="minorHAnsi" w:eastAsiaTheme="minorEastAsia" w:hAnsiTheme="minorHAnsi"/>
          <w:sz w:val="22"/>
          <w:lang w:eastAsia="de-DE"/>
        </w:rPr>
        <w:tab/>
      </w:r>
      <w:r>
        <w:t>QH_timer</w:t>
      </w:r>
      <w:r>
        <w:tab/>
      </w:r>
      <w:r>
        <w:fldChar w:fldCharType="begin"/>
      </w:r>
      <w:r>
        <w:instrText xml:space="preserve"> PAGEREF _Toc268535554 \h </w:instrText>
      </w:r>
      <w:r>
        <w:fldChar w:fldCharType="separate"/>
      </w:r>
      <w:r w:rsidR="003F53CC">
        <w:t>75</w:t>
      </w:r>
      <w:r>
        <w:fldChar w:fldCharType="end"/>
      </w:r>
    </w:p>
    <w:p w14:paraId="673BBE06" w14:textId="77777777" w:rsidR="002E41E0" w:rsidRPr="002E41E0" w:rsidRDefault="002E41E0">
      <w:pPr>
        <w:pStyle w:val="TOC3"/>
        <w:rPr>
          <w:rFonts w:asciiTheme="minorHAnsi" w:eastAsiaTheme="minorEastAsia" w:hAnsiTheme="minorHAnsi"/>
          <w:sz w:val="22"/>
          <w:lang w:eastAsia="de-DE"/>
        </w:rPr>
      </w:pPr>
      <w:r>
        <w:t>4.2.10</w:t>
      </w:r>
      <w:r w:rsidRPr="002E41E0">
        <w:rPr>
          <w:rFonts w:asciiTheme="minorHAnsi" w:eastAsiaTheme="minorEastAsia" w:hAnsiTheme="minorHAnsi"/>
          <w:sz w:val="22"/>
          <w:lang w:eastAsia="de-DE"/>
        </w:rPr>
        <w:tab/>
      </w:r>
      <w:r>
        <w:t>QH_xbee</w:t>
      </w:r>
      <w:r>
        <w:tab/>
      </w:r>
      <w:r>
        <w:fldChar w:fldCharType="begin"/>
      </w:r>
      <w:r>
        <w:instrText xml:space="preserve"> PAGEREF _Toc268535555 \h </w:instrText>
      </w:r>
      <w:r>
        <w:fldChar w:fldCharType="separate"/>
      </w:r>
      <w:r w:rsidR="003F53CC">
        <w:t>76</w:t>
      </w:r>
      <w:r>
        <w:fldChar w:fldCharType="end"/>
      </w:r>
    </w:p>
    <w:p w14:paraId="79F5DB38" w14:textId="77777777" w:rsidR="002E41E0" w:rsidRPr="002E41E0" w:rsidRDefault="002E41E0">
      <w:pPr>
        <w:pStyle w:val="TOC2"/>
        <w:rPr>
          <w:rFonts w:asciiTheme="minorHAnsi" w:eastAsiaTheme="minorEastAsia" w:hAnsiTheme="minorHAnsi"/>
          <w:i w:val="0"/>
          <w:lang w:eastAsia="de-DE"/>
        </w:rPr>
      </w:pPr>
      <w:r>
        <w:t>4.3</w:t>
      </w:r>
      <w:r w:rsidRPr="002E41E0">
        <w:rPr>
          <w:rFonts w:asciiTheme="minorHAnsi" w:eastAsiaTheme="minorEastAsia" w:hAnsiTheme="minorHAnsi"/>
          <w:i w:val="0"/>
          <w:lang w:eastAsia="de-DE"/>
        </w:rPr>
        <w:tab/>
      </w:r>
      <w:r>
        <w:t>Data Layer</w:t>
      </w:r>
      <w:r>
        <w:tab/>
      </w:r>
      <w:r>
        <w:fldChar w:fldCharType="begin"/>
      </w:r>
      <w:r>
        <w:instrText xml:space="preserve"> PAGEREF _Toc268535556 \h </w:instrText>
      </w:r>
      <w:r>
        <w:fldChar w:fldCharType="separate"/>
      </w:r>
      <w:r w:rsidR="003F53CC">
        <w:t>77</w:t>
      </w:r>
      <w:r>
        <w:fldChar w:fldCharType="end"/>
      </w:r>
    </w:p>
    <w:p w14:paraId="67E7FAE3" w14:textId="77777777" w:rsidR="002E41E0" w:rsidRPr="002E41E0" w:rsidRDefault="002E41E0">
      <w:pPr>
        <w:pStyle w:val="TOC3"/>
        <w:rPr>
          <w:rFonts w:asciiTheme="minorHAnsi" w:eastAsiaTheme="minorEastAsia" w:hAnsiTheme="minorHAnsi"/>
          <w:sz w:val="22"/>
          <w:lang w:eastAsia="de-DE"/>
        </w:rPr>
      </w:pPr>
      <w:r>
        <w:t>4.3.1</w:t>
      </w:r>
      <w:r w:rsidRPr="002E41E0">
        <w:rPr>
          <w:rFonts w:asciiTheme="minorHAnsi" w:eastAsiaTheme="minorEastAsia" w:hAnsiTheme="minorHAnsi"/>
          <w:sz w:val="22"/>
          <w:lang w:eastAsia="de-DE"/>
        </w:rPr>
        <w:tab/>
      </w:r>
      <w:r>
        <w:t>Calibration parameter (</w:t>
      </w:r>
      <w:r w:rsidRPr="003C5C99">
        <w:rPr>
          <w:rFonts w:ascii="Menlo Regular" w:hAnsi="Menlo Regular"/>
        </w:rPr>
        <w:t>CopterConfig</w:t>
      </w:r>
      <w:r>
        <w:t>)</w:t>
      </w:r>
      <w:r>
        <w:tab/>
      </w:r>
      <w:r>
        <w:fldChar w:fldCharType="begin"/>
      </w:r>
      <w:r>
        <w:instrText xml:space="preserve"> PAGEREF _Toc268535557 \h </w:instrText>
      </w:r>
      <w:r>
        <w:fldChar w:fldCharType="separate"/>
      </w:r>
      <w:r w:rsidR="003F53CC">
        <w:t>78</w:t>
      </w:r>
      <w:r>
        <w:fldChar w:fldCharType="end"/>
      </w:r>
    </w:p>
    <w:p w14:paraId="4990C6EF" w14:textId="77777777" w:rsidR="002E41E0" w:rsidRPr="002E41E0" w:rsidRDefault="002E41E0">
      <w:pPr>
        <w:pStyle w:val="TOC3"/>
        <w:rPr>
          <w:rFonts w:asciiTheme="minorHAnsi" w:eastAsiaTheme="minorEastAsia" w:hAnsiTheme="minorHAnsi"/>
          <w:sz w:val="22"/>
          <w:lang w:eastAsia="de-DE"/>
        </w:rPr>
      </w:pPr>
      <w:r>
        <w:t>4.3.2</w:t>
      </w:r>
      <w:r w:rsidRPr="002E41E0">
        <w:rPr>
          <w:rFonts w:asciiTheme="minorHAnsi" w:eastAsiaTheme="minorEastAsia" w:hAnsiTheme="minorHAnsi"/>
          <w:sz w:val="22"/>
          <w:lang w:eastAsia="de-DE"/>
        </w:rPr>
        <w:tab/>
      </w:r>
      <w:r>
        <w:t>System states (</w:t>
      </w:r>
      <w:r w:rsidRPr="003C5C99">
        <w:rPr>
          <w:rFonts w:ascii="Menlo Regular" w:hAnsi="Menlo Regular"/>
        </w:rPr>
        <w:t>CopterState</w:t>
      </w:r>
      <w:r>
        <w:t>)</w:t>
      </w:r>
      <w:r>
        <w:tab/>
      </w:r>
      <w:r>
        <w:fldChar w:fldCharType="begin"/>
      </w:r>
      <w:r>
        <w:instrText xml:space="preserve"> PAGEREF _Toc268535558 \h </w:instrText>
      </w:r>
      <w:r>
        <w:fldChar w:fldCharType="separate"/>
      </w:r>
      <w:r w:rsidR="003F53CC">
        <w:t>79</w:t>
      </w:r>
      <w:r>
        <w:fldChar w:fldCharType="end"/>
      </w:r>
    </w:p>
    <w:p w14:paraId="522C8AF3" w14:textId="77777777" w:rsidR="002E41E0" w:rsidRPr="002E41E0" w:rsidRDefault="002E41E0">
      <w:pPr>
        <w:pStyle w:val="TOC3"/>
        <w:rPr>
          <w:rFonts w:asciiTheme="minorHAnsi" w:eastAsiaTheme="minorEastAsia" w:hAnsiTheme="minorHAnsi"/>
          <w:sz w:val="22"/>
          <w:lang w:eastAsia="de-DE"/>
        </w:rPr>
      </w:pPr>
      <w:r>
        <w:t>4.3.3</w:t>
      </w:r>
      <w:r w:rsidRPr="002E41E0">
        <w:rPr>
          <w:rFonts w:asciiTheme="minorHAnsi" w:eastAsiaTheme="minorEastAsia" w:hAnsiTheme="minorHAnsi"/>
          <w:sz w:val="22"/>
          <w:lang w:eastAsia="de-DE"/>
        </w:rPr>
        <w:tab/>
      </w:r>
      <w:r>
        <w:t>copter</w:t>
      </w:r>
      <w:r>
        <w:tab/>
      </w:r>
      <w:r>
        <w:fldChar w:fldCharType="begin"/>
      </w:r>
      <w:r>
        <w:instrText xml:space="preserve"> PAGEREF _Toc268535559 \h </w:instrText>
      </w:r>
      <w:r>
        <w:fldChar w:fldCharType="separate"/>
      </w:r>
      <w:r w:rsidR="003F53CC">
        <w:t>80</w:t>
      </w:r>
      <w:r>
        <w:fldChar w:fldCharType="end"/>
      </w:r>
    </w:p>
    <w:p w14:paraId="11DB7B19" w14:textId="77777777" w:rsidR="002E41E0" w:rsidRPr="002E41E0" w:rsidRDefault="002E41E0">
      <w:pPr>
        <w:pStyle w:val="TOC2"/>
        <w:rPr>
          <w:rFonts w:asciiTheme="minorHAnsi" w:eastAsiaTheme="minorEastAsia" w:hAnsiTheme="minorHAnsi"/>
          <w:i w:val="0"/>
          <w:lang w:eastAsia="de-DE"/>
        </w:rPr>
      </w:pPr>
      <w:r>
        <w:t>4.4</w:t>
      </w:r>
      <w:r w:rsidRPr="002E41E0">
        <w:rPr>
          <w:rFonts w:asciiTheme="minorHAnsi" w:eastAsiaTheme="minorEastAsia" w:hAnsiTheme="minorHAnsi"/>
          <w:i w:val="0"/>
          <w:lang w:eastAsia="de-DE"/>
        </w:rPr>
        <w:tab/>
      </w:r>
      <w:r>
        <w:t>Application Layer</w:t>
      </w:r>
      <w:r>
        <w:tab/>
      </w:r>
      <w:r>
        <w:fldChar w:fldCharType="begin"/>
      </w:r>
      <w:r>
        <w:instrText xml:space="preserve"> PAGEREF _Toc268535560 \h </w:instrText>
      </w:r>
      <w:r>
        <w:fldChar w:fldCharType="separate"/>
      </w:r>
      <w:r w:rsidR="003F53CC">
        <w:t>81</w:t>
      </w:r>
      <w:r>
        <w:fldChar w:fldCharType="end"/>
      </w:r>
    </w:p>
    <w:p w14:paraId="2C0E3A5C" w14:textId="77777777" w:rsidR="002E41E0" w:rsidRPr="002E41E0" w:rsidRDefault="002E41E0">
      <w:pPr>
        <w:pStyle w:val="TOC3"/>
        <w:rPr>
          <w:rFonts w:asciiTheme="minorHAnsi" w:eastAsiaTheme="minorEastAsia" w:hAnsiTheme="minorHAnsi"/>
          <w:sz w:val="22"/>
          <w:lang w:eastAsia="de-DE"/>
        </w:rPr>
      </w:pPr>
      <w:r>
        <w:t>4.4.1</w:t>
      </w:r>
      <w:r w:rsidRPr="002E41E0">
        <w:rPr>
          <w:rFonts w:asciiTheme="minorHAnsi" w:eastAsiaTheme="minorEastAsia" w:hAnsiTheme="minorHAnsi"/>
          <w:sz w:val="22"/>
          <w:lang w:eastAsia="de-DE"/>
        </w:rPr>
        <w:tab/>
      </w:r>
      <w:r>
        <w:t>main</w:t>
      </w:r>
      <w:r>
        <w:tab/>
      </w:r>
      <w:r>
        <w:fldChar w:fldCharType="begin"/>
      </w:r>
      <w:r>
        <w:instrText xml:space="preserve"> PAGEREF _Toc268535561 \h </w:instrText>
      </w:r>
      <w:r>
        <w:fldChar w:fldCharType="separate"/>
      </w:r>
      <w:r w:rsidR="003F53CC">
        <w:t>83</w:t>
      </w:r>
      <w:r>
        <w:fldChar w:fldCharType="end"/>
      </w:r>
    </w:p>
    <w:p w14:paraId="38E1B1D1" w14:textId="77777777" w:rsidR="002E41E0" w:rsidRPr="002E41E0" w:rsidRDefault="002E41E0">
      <w:pPr>
        <w:pStyle w:val="TOC3"/>
        <w:rPr>
          <w:rFonts w:asciiTheme="minorHAnsi" w:eastAsiaTheme="minorEastAsia" w:hAnsiTheme="minorHAnsi"/>
          <w:sz w:val="22"/>
          <w:lang w:eastAsia="de-DE"/>
        </w:rPr>
      </w:pPr>
      <w:r>
        <w:t>4.4.2</w:t>
      </w:r>
      <w:r w:rsidRPr="002E41E0">
        <w:rPr>
          <w:rFonts w:asciiTheme="minorHAnsi" w:eastAsiaTheme="minorEastAsia" w:hAnsiTheme="minorHAnsi"/>
          <w:sz w:val="22"/>
          <w:lang w:eastAsia="de-DE"/>
        </w:rPr>
        <w:tab/>
      </w:r>
      <w:r>
        <w:t>basestation</w:t>
      </w:r>
      <w:r>
        <w:tab/>
      </w:r>
      <w:r>
        <w:fldChar w:fldCharType="begin"/>
      </w:r>
      <w:r>
        <w:instrText xml:space="preserve"> PAGEREF _Toc268535562 \h </w:instrText>
      </w:r>
      <w:r>
        <w:fldChar w:fldCharType="separate"/>
      </w:r>
      <w:r w:rsidR="003F53CC">
        <w:t>83</w:t>
      </w:r>
      <w:r>
        <w:fldChar w:fldCharType="end"/>
      </w:r>
    </w:p>
    <w:p w14:paraId="456F62F6" w14:textId="77777777" w:rsidR="002E41E0" w:rsidRPr="002E41E0" w:rsidRDefault="002E41E0">
      <w:pPr>
        <w:pStyle w:val="TOC3"/>
        <w:rPr>
          <w:rFonts w:asciiTheme="minorHAnsi" w:eastAsiaTheme="minorEastAsia" w:hAnsiTheme="minorHAnsi"/>
          <w:sz w:val="22"/>
          <w:lang w:eastAsia="de-DE"/>
        </w:rPr>
      </w:pPr>
      <w:r w:rsidRPr="002E41E0">
        <w:t>4.4.3</w:t>
      </w:r>
      <w:r w:rsidRPr="002E41E0">
        <w:rPr>
          <w:rFonts w:asciiTheme="minorHAnsi" w:eastAsiaTheme="minorEastAsia" w:hAnsiTheme="minorHAnsi"/>
          <w:sz w:val="22"/>
          <w:lang w:eastAsia="de-DE"/>
        </w:rPr>
        <w:tab/>
      </w:r>
      <w:r w:rsidRPr="002E41E0">
        <w:t>flightcontrol</w:t>
      </w:r>
      <w:r>
        <w:tab/>
      </w:r>
      <w:r>
        <w:fldChar w:fldCharType="begin"/>
      </w:r>
      <w:r>
        <w:instrText xml:space="preserve"> PAGEREF _Toc268535563 \h </w:instrText>
      </w:r>
      <w:r>
        <w:fldChar w:fldCharType="separate"/>
      </w:r>
      <w:r w:rsidR="003F53CC">
        <w:t>83</w:t>
      </w:r>
      <w:r>
        <w:fldChar w:fldCharType="end"/>
      </w:r>
    </w:p>
    <w:p w14:paraId="5D344E82" w14:textId="77777777" w:rsidR="002E41E0" w:rsidRPr="002E41E0" w:rsidRDefault="002E41E0">
      <w:pPr>
        <w:pStyle w:val="TOC3"/>
        <w:rPr>
          <w:rFonts w:asciiTheme="minorHAnsi" w:eastAsiaTheme="minorEastAsia" w:hAnsiTheme="minorHAnsi"/>
          <w:sz w:val="22"/>
          <w:lang w:eastAsia="de-DE"/>
        </w:rPr>
      </w:pPr>
      <w:r>
        <w:t>4.4.4</w:t>
      </w:r>
      <w:r w:rsidRPr="002E41E0">
        <w:rPr>
          <w:rFonts w:asciiTheme="minorHAnsi" w:eastAsiaTheme="minorEastAsia" w:hAnsiTheme="minorHAnsi"/>
          <w:sz w:val="22"/>
          <w:lang w:eastAsia="de-DE"/>
        </w:rPr>
        <w:tab/>
      </w:r>
      <w:r>
        <w:t>sensorfilter</w:t>
      </w:r>
      <w:r>
        <w:tab/>
      </w:r>
      <w:r>
        <w:fldChar w:fldCharType="begin"/>
      </w:r>
      <w:r>
        <w:instrText xml:space="preserve"> PAGEREF _Toc268535564 \h </w:instrText>
      </w:r>
      <w:r>
        <w:fldChar w:fldCharType="separate"/>
      </w:r>
      <w:r w:rsidR="003F53CC">
        <w:t>84</w:t>
      </w:r>
      <w:r>
        <w:fldChar w:fldCharType="end"/>
      </w:r>
    </w:p>
    <w:p w14:paraId="3AB4B495" w14:textId="77777777" w:rsidR="002E41E0" w:rsidRPr="002E41E0" w:rsidRDefault="002E41E0">
      <w:pPr>
        <w:pStyle w:val="TOC2"/>
        <w:rPr>
          <w:rFonts w:asciiTheme="minorHAnsi" w:eastAsiaTheme="minorEastAsia" w:hAnsiTheme="minorHAnsi"/>
          <w:i w:val="0"/>
          <w:lang w:eastAsia="de-DE"/>
        </w:rPr>
      </w:pPr>
      <w:r>
        <w:t>4.5</w:t>
      </w:r>
      <w:r w:rsidRPr="002E41E0">
        <w:rPr>
          <w:rFonts w:asciiTheme="minorHAnsi" w:eastAsiaTheme="minorEastAsia" w:hAnsiTheme="minorHAnsi"/>
          <w:i w:val="0"/>
          <w:lang w:eastAsia="de-DE"/>
        </w:rPr>
        <w:tab/>
      </w:r>
      <w:r>
        <w:t>Conclusion and further improvements</w:t>
      </w:r>
      <w:r>
        <w:tab/>
      </w:r>
      <w:r>
        <w:fldChar w:fldCharType="begin"/>
      </w:r>
      <w:r>
        <w:instrText xml:space="preserve"> PAGEREF _Toc268535565 \h </w:instrText>
      </w:r>
      <w:r>
        <w:fldChar w:fldCharType="separate"/>
      </w:r>
      <w:r w:rsidR="003F53CC">
        <w:t>84</w:t>
      </w:r>
      <w:r>
        <w:fldChar w:fldCharType="end"/>
      </w:r>
    </w:p>
    <w:p w14:paraId="41808C6C" w14:textId="77777777" w:rsidR="002E41E0" w:rsidRPr="00A44FD4" w:rsidRDefault="002E41E0" w:rsidP="00A44FD4">
      <w:pPr>
        <w:pStyle w:val="TOC1"/>
        <w:rPr>
          <w:rFonts w:eastAsiaTheme="minorEastAsia"/>
          <w:sz w:val="22"/>
          <w:szCs w:val="22"/>
          <w:lang w:eastAsia="de-DE"/>
        </w:rPr>
      </w:pPr>
      <w:r w:rsidRPr="00A44FD4">
        <w:t>5</w:t>
      </w:r>
      <w:r w:rsidRPr="00A44FD4">
        <w:rPr>
          <w:rFonts w:eastAsiaTheme="minorEastAsia"/>
          <w:sz w:val="22"/>
          <w:szCs w:val="22"/>
          <w:lang w:eastAsia="de-DE"/>
        </w:rPr>
        <w:tab/>
      </w:r>
      <w:r w:rsidRPr="00A44FD4">
        <w:t>Quadrocopter – Base Station Communication</w:t>
      </w:r>
      <w:r w:rsidRPr="00A44FD4">
        <w:tab/>
      </w:r>
      <w:r w:rsidRPr="00A44FD4">
        <w:fldChar w:fldCharType="begin"/>
      </w:r>
      <w:r w:rsidRPr="00A44FD4">
        <w:instrText xml:space="preserve"> PAGEREF _Toc268535566 \h </w:instrText>
      </w:r>
      <w:r w:rsidRPr="00A44FD4">
        <w:fldChar w:fldCharType="separate"/>
      </w:r>
      <w:r w:rsidR="003F53CC">
        <w:t>86</w:t>
      </w:r>
      <w:r w:rsidRPr="00A44FD4">
        <w:fldChar w:fldCharType="end"/>
      </w:r>
    </w:p>
    <w:p w14:paraId="7B97F255" w14:textId="77777777" w:rsidR="002E41E0" w:rsidRPr="002E41E0" w:rsidRDefault="002E41E0">
      <w:pPr>
        <w:pStyle w:val="TOC2"/>
        <w:rPr>
          <w:rFonts w:asciiTheme="minorHAnsi" w:eastAsiaTheme="minorEastAsia" w:hAnsiTheme="minorHAnsi"/>
          <w:i w:val="0"/>
          <w:lang w:eastAsia="de-DE"/>
        </w:rPr>
      </w:pPr>
      <w:r>
        <w:t>5.1</w:t>
      </w:r>
      <w:r w:rsidRPr="002E41E0">
        <w:rPr>
          <w:rFonts w:asciiTheme="minorHAnsi" w:eastAsiaTheme="minorEastAsia" w:hAnsiTheme="minorHAnsi"/>
          <w:i w:val="0"/>
          <w:lang w:eastAsia="de-DE"/>
        </w:rPr>
        <w:tab/>
      </w:r>
      <w:r>
        <w:t>General Information</w:t>
      </w:r>
      <w:r>
        <w:tab/>
      </w:r>
      <w:r>
        <w:fldChar w:fldCharType="begin"/>
      </w:r>
      <w:r>
        <w:instrText xml:space="preserve"> PAGEREF _Toc268535567 \h </w:instrText>
      </w:r>
      <w:r>
        <w:fldChar w:fldCharType="separate"/>
      </w:r>
      <w:r w:rsidR="003F53CC">
        <w:t>86</w:t>
      </w:r>
      <w:r>
        <w:fldChar w:fldCharType="end"/>
      </w:r>
    </w:p>
    <w:p w14:paraId="0F38A4B0" w14:textId="77777777" w:rsidR="002E41E0" w:rsidRPr="002E41E0" w:rsidRDefault="002E41E0">
      <w:pPr>
        <w:pStyle w:val="TOC2"/>
        <w:rPr>
          <w:rFonts w:asciiTheme="minorHAnsi" w:eastAsiaTheme="minorEastAsia" w:hAnsiTheme="minorHAnsi"/>
          <w:i w:val="0"/>
          <w:lang w:eastAsia="de-DE"/>
        </w:rPr>
      </w:pPr>
      <w:r>
        <w:t>5.2</w:t>
      </w:r>
      <w:r w:rsidRPr="002E41E0">
        <w:rPr>
          <w:rFonts w:asciiTheme="minorHAnsi" w:eastAsiaTheme="minorEastAsia" w:hAnsiTheme="minorHAnsi"/>
          <w:i w:val="0"/>
          <w:lang w:eastAsia="de-DE"/>
        </w:rPr>
        <w:tab/>
      </w:r>
      <w:r>
        <w:t>Basic message layout</w:t>
      </w:r>
      <w:r>
        <w:tab/>
      </w:r>
      <w:r>
        <w:fldChar w:fldCharType="begin"/>
      </w:r>
      <w:r>
        <w:instrText xml:space="preserve"> PAGEREF _Toc268535568 \h </w:instrText>
      </w:r>
      <w:r>
        <w:fldChar w:fldCharType="separate"/>
      </w:r>
      <w:r w:rsidR="003F53CC">
        <w:t>86</w:t>
      </w:r>
      <w:r>
        <w:fldChar w:fldCharType="end"/>
      </w:r>
    </w:p>
    <w:p w14:paraId="0B12A685" w14:textId="77777777" w:rsidR="002E41E0" w:rsidRPr="002E41E0" w:rsidRDefault="002E41E0">
      <w:pPr>
        <w:pStyle w:val="TOC2"/>
        <w:rPr>
          <w:rFonts w:asciiTheme="minorHAnsi" w:eastAsiaTheme="minorEastAsia" w:hAnsiTheme="minorHAnsi"/>
          <w:i w:val="0"/>
          <w:lang w:eastAsia="de-DE"/>
        </w:rPr>
      </w:pPr>
      <w:r>
        <w:t>5.3</w:t>
      </w:r>
      <w:r w:rsidRPr="002E41E0">
        <w:rPr>
          <w:rFonts w:asciiTheme="minorHAnsi" w:eastAsiaTheme="minorEastAsia" w:hAnsiTheme="minorHAnsi"/>
          <w:i w:val="0"/>
          <w:lang w:eastAsia="de-DE"/>
        </w:rPr>
        <w:tab/>
      </w:r>
      <w:r>
        <w:t>Physical data transmission</w:t>
      </w:r>
      <w:r>
        <w:tab/>
      </w:r>
      <w:r>
        <w:fldChar w:fldCharType="begin"/>
      </w:r>
      <w:r>
        <w:instrText xml:space="preserve"> PAGEREF _Toc268535569 \h </w:instrText>
      </w:r>
      <w:r>
        <w:fldChar w:fldCharType="separate"/>
      </w:r>
      <w:r w:rsidR="003F53CC">
        <w:t>87</w:t>
      </w:r>
      <w:r>
        <w:fldChar w:fldCharType="end"/>
      </w:r>
    </w:p>
    <w:p w14:paraId="658AE0BB" w14:textId="77777777" w:rsidR="002E41E0" w:rsidRPr="002E41E0" w:rsidRDefault="002E41E0">
      <w:pPr>
        <w:pStyle w:val="TOC2"/>
        <w:rPr>
          <w:rFonts w:asciiTheme="minorHAnsi" w:eastAsiaTheme="minorEastAsia" w:hAnsiTheme="minorHAnsi"/>
          <w:i w:val="0"/>
          <w:lang w:eastAsia="de-DE"/>
        </w:rPr>
      </w:pPr>
      <w:r>
        <w:lastRenderedPageBreak/>
        <w:t>5.4</w:t>
      </w:r>
      <w:r w:rsidRPr="002E41E0">
        <w:rPr>
          <w:rFonts w:asciiTheme="minorHAnsi" w:eastAsiaTheme="minorEastAsia" w:hAnsiTheme="minorHAnsi"/>
          <w:i w:val="0"/>
          <w:lang w:eastAsia="de-DE"/>
        </w:rPr>
        <w:tab/>
      </w:r>
      <w:r>
        <w:t xml:space="preserve">Parameter Request (base station </w:t>
      </w:r>
      <w:r>
        <w:sym w:font="Wingdings" w:char="F0E0"/>
      </w:r>
      <w:r>
        <w:t xml:space="preserve"> quadrocopter)</w:t>
      </w:r>
      <w:r>
        <w:tab/>
      </w:r>
      <w:r>
        <w:fldChar w:fldCharType="begin"/>
      </w:r>
      <w:r>
        <w:instrText xml:space="preserve"> PAGEREF _Toc268535570 \h </w:instrText>
      </w:r>
      <w:r>
        <w:fldChar w:fldCharType="separate"/>
      </w:r>
      <w:r w:rsidR="003F53CC">
        <w:t>88</w:t>
      </w:r>
      <w:r>
        <w:fldChar w:fldCharType="end"/>
      </w:r>
    </w:p>
    <w:p w14:paraId="1BDC4A6A" w14:textId="77777777" w:rsidR="002E41E0" w:rsidRPr="002E41E0" w:rsidRDefault="002E41E0">
      <w:pPr>
        <w:pStyle w:val="TOC2"/>
        <w:rPr>
          <w:rFonts w:asciiTheme="minorHAnsi" w:eastAsiaTheme="minorEastAsia" w:hAnsiTheme="minorHAnsi"/>
          <w:i w:val="0"/>
          <w:lang w:eastAsia="de-DE"/>
        </w:rPr>
      </w:pPr>
      <w:r>
        <w:t>5.5</w:t>
      </w:r>
      <w:r w:rsidRPr="002E41E0">
        <w:rPr>
          <w:rFonts w:asciiTheme="minorHAnsi" w:eastAsiaTheme="minorEastAsia" w:hAnsiTheme="minorHAnsi"/>
          <w:i w:val="0"/>
          <w:lang w:eastAsia="de-DE"/>
        </w:rPr>
        <w:tab/>
      </w:r>
      <w:r>
        <w:t xml:space="preserve">Parameter Response (quadrocopter </w:t>
      </w:r>
      <w:r>
        <w:sym w:font="Wingdings" w:char="F0E0"/>
      </w:r>
      <w:r>
        <w:t xml:space="preserve"> base station)</w:t>
      </w:r>
      <w:r>
        <w:tab/>
      </w:r>
      <w:r>
        <w:fldChar w:fldCharType="begin"/>
      </w:r>
      <w:r>
        <w:instrText xml:space="preserve"> PAGEREF _Toc268535571 \h </w:instrText>
      </w:r>
      <w:r>
        <w:fldChar w:fldCharType="separate"/>
      </w:r>
      <w:r w:rsidR="003F53CC">
        <w:t>88</w:t>
      </w:r>
      <w:r>
        <w:fldChar w:fldCharType="end"/>
      </w:r>
    </w:p>
    <w:p w14:paraId="6D1F8E3C" w14:textId="77777777" w:rsidR="002E41E0" w:rsidRPr="002E41E0" w:rsidRDefault="002E41E0">
      <w:pPr>
        <w:pStyle w:val="TOC2"/>
        <w:rPr>
          <w:rFonts w:asciiTheme="minorHAnsi" w:eastAsiaTheme="minorEastAsia" w:hAnsiTheme="minorHAnsi"/>
          <w:i w:val="0"/>
          <w:lang w:eastAsia="de-DE"/>
        </w:rPr>
      </w:pPr>
      <w:r>
        <w:t>5.6</w:t>
      </w:r>
      <w:r w:rsidRPr="002E41E0">
        <w:rPr>
          <w:rFonts w:asciiTheme="minorHAnsi" w:eastAsiaTheme="minorEastAsia" w:hAnsiTheme="minorHAnsi"/>
          <w:i w:val="0"/>
          <w:lang w:eastAsia="de-DE"/>
        </w:rPr>
        <w:tab/>
      </w:r>
      <w:r>
        <w:t xml:space="preserve">Parameter Update (base station </w:t>
      </w:r>
      <w:r>
        <w:sym w:font="Wingdings" w:char="F0E0"/>
      </w:r>
      <w:r>
        <w:t xml:space="preserve"> quadrocopter)</w:t>
      </w:r>
      <w:r>
        <w:tab/>
      </w:r>
      <w:r>
        <w:fldChar w:fldCharType="begin"/>
      </w:r>
      <w:r>
        <w:instrText xml:space="preserve"> PAGEREF _Toc268535572 \h </w:instrText>
      </w:r>
      <w:r>
        <w:fldChar w:fldCharType="separate"/>
      </w:r>
      <w:r w:rsidR="003F53CC">
        <w:t>88</w:t>
      </w:r>
      <w:r>
        <w:fldChar w:fldCharType="end"/>
      </w:r>
    </w:p>
    <w:p w14:paraId="6EA089CE" w14:textId="77777777" w:rsidR="002E41E0" w:rsidRPr="002E41E0" w:rsidRDefault="002E41E0">
      <w:pPr>
        <w:pStyle w:val="TOC2"/>
        <w:rPr>
          <w:rFonts w:asciiTheme="minorHAnsi" w:eastAsiaTheme="minorEastAsia" w:hAnsiTheme="minorHAnsi"/>
          <w:i w:val="0"/>
          <w:lang w:eastAsia="de-DE"/>
        </w:rPr>
      </w:pPr>
      <w:r>
        <w:t>5.7</w:t>
      </w:r>
      <w:r w:rsidRPr="002E41E0">
        <w:rPr>
          <w:rFonts w:asciiTheme="minorHAnsi" w:eastAsiaTheme="minorEastAsia" w:hAnsiTheme="minorHAnsi"/>
          <w:i w:val="0"/>
          <w:lang w:eastAsia="de-DE"/>
        </w:rPr>
        <w:tab/>
      </w:r>
      <w:r>
        <w:t xml:space="preserve">Status Request (base station </w:t>
      </w:r>
      <w:r>
        <w:sym w:font="Wingdings" w:char="F0E0"/>
      </w:r>
      <w:r>
        <w:t xml:space="preserve"> quadrocopter)</w:t>
      </w:r>
      <w:r>
        <w:tab/>
      </w:r>
      <w:r>
        <w:fldChar w:fldCharType="begin"/>
      </w:r>
      <w:r>
        <w:instrText xml:space="preserve"> PAGEREF _Toc268535573 \h </w:instrText>
      </w:r>
      <w:r>
        <w:fldChar w:fldCharType="separate"/>
      </w:r>
      <w:r w:rsidR="003F53CC">
        <w:t>89</w:t>
      </w:r>
      <w:r>
        <w:fldChar w:fldCharType="end"/>
      </w:r>
    </w:p>
    <w:p w14:paraId="1FD3A756" w14:textId="77777777" w:rsidR="002E41E0" w:rsidRPr="002E41E0" w:rsidRDefault="002E41E0">
      <w:pPr>
        <w:pStyle w:val="TOC2"/>
        <w:rPr>
          <w:rFonts w:asciiTheme="minorHAnsi" w:eastAsiaTheme="minorEastAsia" w:hAnsiTheme="minorHAnsi"/>
          <w:i w:val="0"/>
          <w:lang w:eastAsia="de-DE"/>
        </w:rPr>
      </w:pPr>
      <w:r>
        <w:t>5.8</w:t>
      </w:r>
      <w:r w:rsidRPr="002E41E0">
        <w:rPr>
          <w:rFonts w:asciiTheme="minorHAnsi" w:eastAsiaTheme="minorEastAsia" w:hAnsiTheme="minorHAnsi"/>
          <w:i w:val="0"/>
          <w:lang w:eastAsia="de-DE"/>
        </w:rPr>
        <w:tab/>
      </w:r>
      <w:r>
        <w:t xml:space="preserve">Status Response (quadrocopter </w:t>
      </w:r>
      <w:r>
        <w:sym w:font="Wingdings" w:char="F0E0"/>
      </w:r>
      <w:r>
        <w:t xml:space="preserve"> base station)</w:t>
      </w:r>
      <w:r>
        <w:tab/>
      </w:r>
      <w:r>
        <w:fldChar w:fldCharType="begin"/>
      </w:r>
      <w:r>
        <w:instrText xml:space="preserve"> PAGEREF _Toc268535574 \h </w:instrText>
      </w:r>
      <w:r>
        <w:fldChar w:fldCharType="separate"/>
      </w:r>
      <w:r w:rsidR="003F53CC">
        <w:t>89</w:t>
      </w:r>
      <w:r>
        <w:fldChar w:fldCharType="end"/>
      </w:r>
    </w:p>
    <w:p w14:paraId="15C75FB1" w14:textId="77777777" w:rsidR="002E41E0" w:rsidRPr="00A44FD4" w:rsidRDefault="002E41E0" w:rsidP="00A44FD4">
      <w:pPr>
        <w:pStyle w:val="TOC1"/>
        <w:rPr>
          <w:rFonts w:eastAsiaTheme="minorEastAsia"/>
          <w:sz w:val="22"/>
          <w:szCs w:val="22"/>
          <w:lang w:eastAsia="de-DE"/>
        </w:rPr>
      </w:pPr>
      <w:r w:rsidRPr="00A44FD4">
        <w:t>6</w:t>
      </w:r>
      <w:r w:rsidRPr="00A44FD4">
        <w:rPr>
          <w:rFonts w:eastAsiaTheme="minorEastAsia"/>
          <w:sz w:val="22"/>
          <w:szCs w:val="22"/>
          <w:lang w:eastAsia="de-DE"/>
        </w:rPr>
        <w:tab/>
      </w:r>
      <w:r w:rsidRPr="00A44FD4">
        <w:t>Basestation Software</w:t>
      </w:r>
      <w:r w:rsidRPr="00A44FD4">
        <w:tab/>
      </w:r>
      <w:r w:rsidRPr="00A44FD4">
        <w:fldChar w:fldCharType="begin"/>
      </w:r>
      <w:r w:rsidRPr="00A44FD4">
        <w:instrText xml:space="preserve"> PAGEREF _Toc268535575 \h </w:instrText>
      </w:r>
      <w:r w:rsidRPr="00A44FD4">
        <w:fldChar w:fldCharType="separate"/>
      </w:r>
      <w:r w:rsidR="003F53CC">
        <w:t>90</w:t>
      </w:r>
      <w:r w:rsidRPr="00A44FD4">
        <w:fldChar w:fldCharType="end"/>
      </w:r>
    </w:p>
    <w:p w14:paraId="1CAECDCA" w14:textId="77777777" w:rsidR="002E41E0" w:rsidRPr="002E41E0" w:rsidRDefault="002E41E0">
      <w:pPr>
        <w:pStyle w:val="TOC2"/>
        <w:rPr>
          <w:rFonts w:asciiTheme="minorHAnsi" w:eastAsiaTheme="minorEastAsia" w:hAnsiTheme="minorHAnsi"/>
          <w:i w:val="0"/>
          <w:lang w:eastAsia="de-DE"/>
        </w:rPr>
      </w:pPr>
      <w:r>
        <w:t>6.1</w:t>
      </w:r>
      <w:r w:rsidRPr="002E41E0">
        <w:rPr>
          <w:rFonts w:asciiTheme="minorHAnsi" w:eastAsiaTheme="minorEastAsia" w:hAnsiTheme="minorHAnsi"/>
          <w:i w:val="0"/>
          <w:lang w:eastAsia="de-DE"/>
        </w:rPr>
        <w:tab/>
      </w:r>
      <w:r>
        <w:t>Installation guide</w:t>
      </w:r>
      <w:r>
        <w:tab/>
      </w:r>
      <w:r>
        <w:fldChar w:fldCharType="begin"/>
      </w:r>
      <w:r>
        <w:instrText xml:space="preserve"> PAGEREF _Toc268535576 \h </w:instrText>
      </w:r>
      <w:r>
        <w:fldChar w:fldCharType="separate"/>
      </w:r>
      <w:r w:rsidR="003F53CC">
        <w:t>90</w:t>
      </w:r>
      <w:r>
        <w:fldChar w:fldCharType="end"/>
      </w:r>
    </w:p>
    <w:p w14:paraId="7919729B" w14:textId="77777777" w:rsidR="002E41E0" w:rsidRPr="002E41E0" w:rsidRDefault="002E41E0">
      <w:pPr>
        <w:pStyle w:val="TOC3"/>
        <w:rPr>
          <w:rFonts w:asciiTheme="minorHAnsi" w:eastAsiaTheme="minorEastAsia" w:hAnsiTheme="minorHAnsi"/>
          <w:sz w:val="22"/>
          <w:lang w:eastAsia="de-DE"/>
        </w:rPr>
      </w:pPr>
      <w:r>
        <w:t>6.1.1</w:t>
      </w:r>
      <w:r w:rsidRPr="002E41E0">
        <w:rPr>
          <w:rFonts w:asciiTheme="minorHAnsi" w:eastAsiaTheme="minorEastAsia" w:hAnsiTheme="minorHAnsi"/>
          <w:sz w:val="22"/>
          <w:lang w:eastAsia="de-DE"/>
        </w:rPr>
        <w:tab/>
      </w:r>
      <w:r>
        <w:t>Installation Com port drivers</w:t>
      </w:r>
      <w:r>
        <w:tab/>
      </w:r>
      <w:r>
        <w:fldChar w:fldCharType="begin"/>
      </w:r>
      <w:r>
        <w:instrText xml:space="preserve"> PAGEREF _Toc268535577 \h </w:instrText>
      </w:r>
      <w:r>
        <w:fldChar w:fldCharType="separate"/>
      </w:r>
      <w:r w:rsidR="003F53CC">
        <w:t>90</w:t>
      </w:r>
      <w:r>
        <w:fldChar w:fldCharType="end"/>
      </w:r>
    </w:p>
    <w:p w14:paraId="604E954C" w14:textId="77777777" w:rsidR="002E41E0" w:rsidRPr="002E41E0" w:rsidRDefault="002E41E0">
      <w:pPr>
        <w:pStyle w:val="TOC3"/>
        <w:rPr>
          <w:rFonts w:asciiTheme="minorHAnsi" w:eastAsiaTheme="minorEastAsia" w:hAnsiTheme="minorHAnsi"/>
          <w:sz w:val="22"/>
          <w:lang w:eastAsia="de-DE"/>
        </w:rPr>
      </w:pPr>
      <w:r>
        <w:t>6.1.2</w:t>
      </w:r>
      <w:r w:rsidRPr="002E41E0">
        <w:rPr>
          <w:rFonts w:asciiTheme="minorHAnsi" w:eastAsiaTheme="minorEastAsia" w:hAnsiTheme="minorHAnsi"/>
          <w:sz w:val="22"/>
          <w:lang w:eastAsia="de-DE"/>
        </w:rPr>
        <w:tab/>
      </w:r>
      <w:r>
        <w:t>Installation of libraries for JFreeChart</w:t>
      </w:r>
      <w:r>
        <w:tab/>
      </w:r>
      <w:r>
        <w:fldChar w:fldCharType="begin"/>
      </w:r>
      <w:r>
        <w:instrText xml:space="preserve"> PAGEREF _Toc268535578 \h </w:instrText>
      </w:r>
      <w:r>
        <w:fldChar w:fldCharType="separate"/>
      </w:r>
      <w:r w:rsidR="003F53CC">
        <w:t>91</w:t>
      </w:r>
      <w:r>
        <w:fldChar w:fldCharType="end"/>
      </w:r>
    </w:p>
    <w:p w14:paraId="41C28184" w14:textId="77777777" w:rsidR="002E41E0" w:rsidRPr="002E41E0" w:rsidRDefault="002E41E0">
      <w:pPr>
        <w:pStyle w:val="TOC3"/>
        <w:rPr>
          <w:rFonts w:asciiTheme="minorHAnsi" w:eastAsiaTheme="minorEastAsia" w:hAnsiTheme="minorHAnsi"/>
          <w:sz w:val="22"/>
          <w:lang w:eastAsia="de-DE"/>
        </w:rPr>
      </w:pPr>
      <w:r>
        <w:t>6.1.3</w:t>
      </w:r>
      <w:r w:rsidRPr="002E41E0">
        <w:rPr>
          <w:rFonts w:asciiTheme="minorHAnsi" w:eastAsiaTheme="minorEastAsia" w:hAnsiTheme="minorHAnsi"/>
          <w:sz w:val="22"/>
          <w:lang w:eastAsia="de-DE"/>
        </w:rPr>
        <w:tab/>
      </w:r>
      <w:r>
        <w:t>Installation X-CTU Software &amp; USB drivers</w:t>
      </w:r>
      <w:r>
        <w:tab/>
      </w:r>
      <w:r>
        <w:fldChar w:fldCharType="begin"/>
      </w:r>
      <w:r>
        <w:instrText xml:space="preserve"> PAGEREF _Toc268535579 \h </w:instrText>
      </w:r>
      <w:r>
        <w:fldChar w:fldCharType="separate"/>
      </w:r>
      <w:r w:rsidR="003F53CC">
        <w:t>93</w:t>
      </w:r>
      <w:r>
        <w:fldChar w:fldCharType="end"/>
      </w:r>
    </w:p>
    <w:p w14:paraId="5DEF76EC" w14:textId="77777777" w:rsidR="002E41E0" w:rsidRPr="002E41E0" w:rsidRDefault="002E41E0">
      <w:pPr>
        <w:pStyle w:val="TOC2"/>
        <w:rPr>
          <w:rFonts w:asciiTheme="minorHAnsi" w:eastAsiaTheme="minorEastAsia" w:hAnsiTheme="minorHAnsi"/>
          <w:i w:val="0"/>
          <w:lang w:eastAsia="de-DE"/>
        </w:rPr>
      </w:pPr>
      <w:r>
        <w:t>6.2</w:t>
      </w:r>
      <w:r w:rsidRPr="002E41E0">
        <w:rPr>
          <w:rFonts w:asciiTheme="minorHAnsi" w:eastAsiaTheme="minorEastAsia" w:hAnsiTheme="minorHAnsi"/>
          <w:i w:val="0"/>
          <w:lang w:eastAsia="de-DE"/>
        </w:rPr>
        <w:tab/>
      </w:r>
      <w:r>
        <w:t>Software description</w:t>
      </w:r>
      <w:r>
        <w:tab/>
      </w:r>
      <w:r>
        <w:fldChar w:fldCharType="begin"/>
      </w:r>
      <w:r>
        <w:instrText xml:space="preserve"> PAGEREF _Toc268535580 \h </w:instrText>
      </w:r>
      <w:r>
        <w:fldChar w:fldCharType="separate"/>
      </w:r>
      <w:r w:rsidR="003F53CC">
        <w:t>94</w:t>
      </w:r>
      <w:r>
        <w:fldChar w:fldCharType="end"/>
      </w:r>
    </w:p>
    <w:p w14:paraId="46B230FF" w14:textId="77777777" w:rsidR="002E41E0" w:rsidRPr="002E41E0" w:rsidRDefault="002E41E0">
      <w:pPr>
        <w:pStyle w:val="TOC3"/>
        <w:rPr>
          <w:rFonts w:asciiTheme="minorHAnsi" w:eastAsiaTheme="minorEastAsia" w:hAnsiTheme="minorHAnsi"/>
          <w:sz w:val="22"/>
          <w:lang w:eastAsia="de-DE"/>
        </w:rPr>
      </w:pPr>
      <w:r>
        <w:t>6.2.1</w:t>
      </w:r>
      <w:r w:rsidRPr="002E41E0">
        <w:rPr>
          <w:rFonts w:asciiTheme="minorHAnsi" w:eastAsiaTheme="minorEastAsia" w:hAnsiTheme="minorHAnsi"/>
          <w:sz w:val="22"/>
          <w:lang w:eastAsia="de-DE"/>
        </w:rPr>
        <w:tab/>
      </w:r>
      <w:r>
        <w:t>class</w:t>
      </w:r>
      <w:r w:rsidRPr="003C5C99">
        <w:rPr>
          <w:rFonts w:ascii="Times New Roman" w:hAnsi="Times New Roman" w:cs="Times New Roman"/>
          <w:lang w:val="en-GB"/>
        </w:rPr>
        <w:t xml:space="preserve"> </w:t>
      </w:r>
      <w:r>
        <w:t>PortSettings</w:t>
      </w:r>
      <w:r>
        <w:tab/>
      </w:r>
      <w:r>
        <w:fldChar w:fldCharType="begin"/>
      </w:r>
      <w:r>
        <w:instrText xml:space="preserve"> PAGEREF _Toc268535581 \h </w:instrText>
      </w:r>
      <w:r>
        <w:fldChar w:fldCharType="separate"/>
      </w:r>
      <w:r w:rsidR="003F53CC">
        <w:t>95</w:t>
      </w:r>
      <w:r>
        <w:fldChar w:fldCharType="end"/>
      </w:r>
    </w:p>
    <w:p w14:paraId="3D0E8ABE" w14:textId="77777777" w:rsidR="002E41E0" w:rsidRPr="002E41E0" w:rsidRDefault="002E41E0">
      <w:pPr>
        <w:pStyle w:val="TOC3"/>
        <w:rPr>
          <w:rFonts w:asciiTheme="minorHAnsi" w:eastAsiaTheme="minorEastAsia" w:hAnsiTheme="minorHAnsi"/>
          <w:sz w:val="22"/>
          <w:lang w:eastAsia="de-DE"/>
        </w:rPr>
      </w:pPr>
      <w:r>
        <w:t>6.2.2</w:t>
      </w:r>
      <w:r w:rsidRPr="002E41E0">
        <w:rPr>
          <w:rFonts w:asciiTheme="minorHAnsi" w:eastAsiaTheme="minorEastAsia" w:hAnsiTheme="minorHAnsi"/>
          <w:sz w:val="22"/>
          <w:lang w:eastAsia="de-DE"/>
        </w:rPr>
        <w:tab/>
      </w:r>
      <w:r>
        <w:t>class BytesTransformation</w:t>
      </w:r>
      <w:r>
        <w:tab/>
      </w:r>
      <w:r>
        <w:fldChar w:fldCharType="begin"/>
      </w:r>
      <w:r>
        <w:instrText xml:space="preserve"> PAGEREF _Toc268535582 \h </w:instrText>
      </w:r>
      <w:r>
        <w:fldChar w:fldCharType="separate"/>
      </w:r>
      <w:r w:rsidR="003F53CC">
        <w:t>97</w:t>
      </w:r>
      <w:r>
        <w:fldChar w:fldCharType="end"/>
      </w:r>
    </w:p>
    <w:p w14:paraId="71ED6846" w14:textId="77777777" w:rsidR="002E41E0" w:rsidRPr="002E41E0" w:rsidRDefault="002E41E0">
      <w:pPr>
        <w:pStyle w:val="TOC3"/>
        <w:rPr>
          <w:rFonts w:asciiTheme="minorHAnsi" w:eastAsiaTheme="minorEastAsia" w:hAnsiTheme="minorHAnsi"/>
          <w:sz w:val="22"/>
          <w:lang w:eastAsia="de-DE"/>
        </w:rPr>
      </w:pPr>
      <w:r>
        <w:t>6.2.3</w:t>
      </w:r>
      <w:r w:rsidRPr="002E41E0">
        <w:rPr>
          <w:rFonts w:asciiTheme="minorHAnsi" w:eastAsiaTheme="minorEastAsia" w:hAnsiTheme="minorHAnsi"/>
          <w:sz w:val="22"/>
          <w:lang w:eastAsia="de-DE"/>
        </w:rPr>
        <w:tab/>
      </w:r>
      <w:r>
        <w:t>public class Objects</w:t>
      </w:r>
      <w:r>
        <w:tab/>
      </w:r>
      <w:r>
        <w:fldChar w:fldCharType="begin"/>
      </w:r>
      <w:r>
        <w:instrText xml:space="preserve"> PAGEREF _Toc268535583 \h </w:instrText>
      </w:r>
      <w:r>
        <w:fldChar w:fldCharType="separate"/>
      </w:r>
      <w:r w:rsidR="003F53CC">
        <w:t>99</w:t>
      </w:r>
      <w:r>
        <w:fldChar w:fldCharType="end"/>
      </w:r>
    </w:p>
    <w:p w14:paraId="3BC629AF" w14:textId="77777777" w:rsidR="002E41E0" w:rsidRPr="002E41E0" w:rsidRDefault="002E41E0">
      <w:pPr>
        <w:pStyle w:val="TOC3"/>
        <w:rPr>
          <w:rFonts w:asciiTheme="minorHAnsi" w:eastAsiaTheme="minorEastAsia" w:hAnsiTheme="minorHAnsi"/>
          <w:sz w:val="22"/>
          <w:lang w:eastAsia="de-DE"/>
        </w:rPr>
      </w:pPr>
      <w:r>
        <w:t>6.2.4</w:t>
      </w:r>
      <w:r w:rsidRPr="002E41E0">
        <w:rPr>
          <w:rFonts w:asciiTheme="minorHAnsi" w:eastAsiaTheme="minorEastAsia" w:hAnsiTheme="minorHAnsi"/>
          <w:sz w:val="22"/>
          <w:lang w:eastAsia="de-DE"/>
        </w:rPr>
        <w:tab/>
      </w:r>
      <w:r>
        <w:t>public class SimpleRead_response</w:t>
      </w:r>
      <w:r>
        <w:tab/>
      </w:r>
      <w:r>
        <w:fldChar w:fldCharType="begin"/>
      </w:r>
      <w:r>
        <w:instrText xml:space="preserve"> PAGEREF _Toc268535584 \h </w:instrText>
      </w:r>
      <w:r>
        <w:fldChar w:fldCharType="separate"/>
      </w:r>
      <w:r w:rsidR="003F53CC">
        <w:t>99</w:t>
      </w:r>
      <w:r>
        <w:fldChar w:fldCharType="end"/>
      </w:r>
    </w:p>
    <w:p w14:paraId="3C39F9C3" w14:textId="77777777" w:rsidR="002E41E0" w:rsidRPr="002E41E0" w:rsidRDefault="002E41E0">
      <w:pPr>
        <w:pStyle w:val="TOC3"/>
        <w:rPr>
          <w:rFonts w:asciiTheme="minorHAnsi" w:eastAsiaTheme="minorEastAsia" w:hAnsiTheme="minorHAnsi"/>
          <w:sz w:val="22"/>
          <w:lang w:eastAsia="de-DE"/>
        </w:rPr>
      </w:pPr>
      <w:r>
        <w:t>6.2.5</w:t>
      </w:r>
      <w:r w:rsidRPr="002E41E0">
        <w:rPr>
          <w:rFonts w:asciiTheme="minorHAnsi" w:eastAsiaTheme="minorEastAsia" w:hAnsiTheme="minorHAnsi"/>
          <w:sz w:val="22"/>
          <w:lang w:eastAsia="de-DE"/>
        </w:rPr>
        <w:tab/>
      </w:r>
      <w:r>
        <w:t>public class Grafics</w:t>
      </w:r>
      <w:r>
        <w:tab/>
      </w:r>
      <w:r>
        <w:fldChar w:fldCharType="begin"/>
      </w:r>
      <w:r>
        <w:instrText xml:space="preserve"> PAGEREF _Toc268535585 \h </w:instrText>
      </w:r>
      <w:r>
        <w:fldChar w:fldCharType="separate"/>
      </w:r>
      <w:r w:rsidR="003F53CC">
        <w:t>100</w:t>
      </w:r>
      <w:r>
        <w:fldChar w:fldCharType="end"/>
      </w:r>
    </w:p>
    <w:p w14:paraId="172F89DB" w14:textId="77777777" w:rsidR="002E41E0" w:rsidRPr="002E41E0" w:rsidRDefault="002E41E0">
      <w:pPr>
        <w:pStyle w:val="TOC3"/>
        <w:rPr>
          <w:rFonts w:asciiTheme="minorHAnsi" w:eastAsiaTheme="minorEastAsia" w:hAnsiTheme="minorHAnsi"/>
          <w:sz w:val="22"/>
          <w:lang w:eastAsia="de-DE"/>
        </w:rPr>
      </w:pPr>
      <w:r>
        <w:t>6.2.6</w:t>
      </w:r>
      <w:r w:rsidRPr="002E41E0">
        <w:rPr>
          <w:rFonts w:asciiTheme="minorHAnsi" w:eastAsiaTheme="minorEastAsia" w:hAnsiTheme="minorHAnsi"/>
          <w:sz w:val="22"/>
          <w:lang w:eastAsia="de-DE"/>
        </w:rPr>
        <w:tab/>
      </w:r>
      <w:r>
        <w:t>public class Setting</w:t>
      </w:r>
      <w:r>
        <w:tab/>
      </w:r>
      <w:r>
        <w:fldChar w:fldCharType="begin"/>
      </w:r>
      <w:r>
        <w:instrText xml:space="preserve"> PAGEREF _Toc268535586 \h </w:instrText>
      </w:r>
      <w:r>
        <w:fldChar w:fldCharType="separate"/>
      </w:r>
      <w:r w:rsidR="003F53CC">
        <w:t>101</w:t>
      </w:r>
      <w:r>
        <w:fldChar w:fldCharType="end"/>
      </w:r>
    </w:p>
    <w:p w14:paraId="15C84C23" w14:textId="77777777" w:rsidR="002E41E0" w:rsidRPr="002E41E0" w:rsidRDefault="002E41E0">
      <w:pPr>
        <w:pStyle w:val="TOC3"/>
        <w:rPr>
          <w:rFonts w:asciiTheme="minorHAnsi" w:eastAsiaTheme="minorEastAsia" w:hAnsiTheme="minorHAnsi"/>
          <w:sz w:val="22"/>
          <w:lang w:eastAsia="de-DE"/>
        </w:rPr>
      </w:pPr>
      <w:r>
        <w:t>6.2.7</w:t>
      </w:r>
      <w:r w:rsidRPr="002E41E0">
        <w:rPr>
          <w:rFonts w:asciiTheme="minorHAnsi" w:eastAsiaTheme="minorEastAsia" w:hAnsiTheme="minorHAnsi"/>
          <w:sz w:val="22"/>
          <w:lang w:eastAsia="de-DE"/>
        </w:rPr>
        <w:tab/>
      </w:r>
      <w:r>
        <w:t>public class SimpleRead_parametr_response_vse</w:t>
      </w:r>
      <w:r>
        <w:tab/>
      </w:r>
      <w:r>
        <w:fldChar w:fldCharType="begin"/>
      </w:r>
      <w:r>
        <w:instrText xml:space="preserve"> PAGEREF _Toc268535587 \h </w:instrText>
      </w:r>
      <w:r>
        <w:fldChar w:fldCharType="separate"/>
      </w:r>
      <w:r w:rsidR="003F53CC">
        <w:t>101</w:t>
      </w:r>
      <w:r>
        <w:fldChar w:fldCharType="end"/>
      </w:r>
    </w:p>
    <w:p w14:paraId="401D8952" w14:textId="77777777" w:rsidR="002E41E0" w:rsidRPr="002E41E0" w:rsidRDefault="002E41E0">
      <w:pPr>
        <w:pStyle w:val="TOC3"/>
        <w:rPr>
          <w:rFonts w:asciiTheme="minorHAnsi" w:eastAsiaTheme="minorEastAsia" w:hAnsiTheme="minorHAnsi"/>
          <w:sz w:val="22"/>
          <w:lang w:eastAsia="de-DE"/>
        </w:rPr>
      </w:pPr>
      <w:r>
        <w:t>6.2.8</w:t>
      </w:r>
      <w:r w:rsidRPr="002E41E0">
        <w:rPr>
          <w:rFonts w:asciiTheme="minorHAnsi" w:eastAsiaTheme="minorEastAsia" w:hAnsiTheme="minorHAnsi"/>
          <w:sz w:val="22"/>
          <w:lang w:eastAsia="de-DE"/>
        </w:rPr>
        <w:tab/>
      </w:r>
      <w:r>
        <w:t>public class Utils</w:t>
      </w:r>
      <w:r>
        <w:tab/>
      </w:r>
      <w:r>
        <w:fldChar w:fldCharType="begin"/>
      </w:r>
      <w:r>
        <w:instrText xml:space="preserve"> PAGEREF _Toc268535588 \h </w:instrText>
      </w:r>
      <w:r>
        <w:fldChar w:fldCharType="separate"/>
      </w:r>
      <w:r w:rsidR="003F53CC">
        <w:t>103</w:t>
      </w:r>
      <w:r>
        <w:fldChar w:fldCharType="end"/>
      </w:r>
    </w:p>
    <w:p w14:paraId="4829E7E1" w14:textId="77777777" w:rsidR="002E41E0" w:rsidRPr="002E41E0" w:rsidRDefault="002E41E0">
      <w:pPr>
        <w:pStyle w:val="TOC3"/>
        <w:rPr>
          <w:rFonts w:asciiTheme="minorHAnsi" w:eastAsiaTheme="minorEastAsia" w:hAnsiTheme="minorHAnsi"/>
          <w:sz w:val="22"/>
          <w:lang w:eastAsia="de-DE"/>
        </w:rPr>
      </w:pPr>
      <w:r>
        <w:t>6.2.9</w:t>
      </w:r>
      <w:r w:rsidRPr="002E41E0">
        <w:rPr>
          <w:rFonts w:asciiTheme="minorHAnsi" w:eastAsiaTheme="minorEastAsia" w:hAnsiTheme="minorHAnsi"/>
          <w:sz w:val="22"/>
          <w:lang w:eastAsia="de-DE"/>
        </w:rPr>
        <w:tab/>
      </w:r>
      <w:r>
        <w:t>public class PropMgr</w:t>
      </w:r>
      <w:r>
        <w:tab/>
      </w:r>
      <w:r>
        <w:fldChar w:fldCharType="begin"/>
      </w:r>
      <w:r>
        <w:instrText xml:space="preserve"> PAGEREF _Toc268535589 \h </w:instrText>
      </w:r>
      <w:r>
        <w:fldChar w:fldCharType="separate"/>
      </w:r>
      <w:r w:rsidR="003F53CC">
        <w:t>103</w:t>
      </w:r>
      <w:r>
        <w:fldChar w:fldCharType="end"/>
      </w:r>
    </w:p>
    <w:p w14:paraId="0AB17B75" w14:textId="77777777" w:rsidR="002E41E0" w:rsidRPr="002E41E0" w:rsidRDefault="002E41E0">
      <w:pPr>
        <w:pStyle w:val="TOC3"/>
        <w:rPr>
          <w:rFonts w:asciiTheme="minorHAnsi" w:eastAsiaTheme="minorEastAsia" w:hAnsiTheme="minorHAnsi"/>
          <w:sz w:val="22"/>
          <w:lang w:eastAsia="de-DE"/>
        </w:rPr>
      </w:pPr>
      <w:r>
        <w:t>6.2.10</w:t>
      </w:r>
      <w:r w:rsidRPr="002E41E0">
        <w:rPr>
          <w:rFonts w:asciiTheme="minorHAnsi" w:eastAsiaTheme="minorEastAsia" w:hAnsiTheme="minorHAnsi"/>
          <w:sz w:val="22"/>
          <w:lang w:eastAsia="de-DE"/>
        </w:rPr>
        <w:tab/>
      </w:r>
      <w:r>
        <w:t>public class crc2</w:t>
      </w:r>
      <w:r>
        <w:tab/>
      </w:r>
      <w:r>
        <w:fldChar w:fldCharType="begin"/>
      </w:r>
      <w:r>
        <w:instrText xml:space="preserve"> PAGEREF _Toc268535590 \h </w:instrText>
      </w:r>
      <w:r>
        <w:fldChar w:fldCharType="separate"/>
      </w:r>
      <w:r w:rsidR="003F53CC">
        <w:t>104</w:t>
      </w:r>
      <w:r>
        <w:fldChar w:fldCharType="end"/>
      </w:r>
    </w:p>
    <w:p w14:paraId="55D9ED60" w14:textId="77777777" w:rsidR="002E41E0" w:rsidRPr="002E41E0" w:rsidRDefault="002E41E0">
      <w:pPr>
        <w:pStyle w:val="TOC3"/>
        <w:rPr>
          <w:rFonts w:asciiTheme="minorHAnsi" w:eastAsiaTheme="minorEastAsia" w:hAnsiTheme="minorHAnsi"/>
          <w:sz w:val="22"/>
          <w:lang w:eastAsia="de-DE"/>
        </w:rPr>
      </w:pPr>
      <w:r>
        <w:t>6.2.11</w:t>
      </w:r>
      <w:r w:rsidRPr="002E41E0">
        <w:rPr>
          <w:rFonts w:asciiTheme="minorHAnsi" w:eastAsiaTheme="minorEastAsia" w:hAnsiTheme="minorHAnsi"/>
          <w:sz w:val="22"/>
          <w:lang w:eastAsia="de-DE"/>
        </w:rPr>
        <w:tab/>
      </w:r>
      <w:r>
        <w:t>public class readfromfile_mod()</w:t>
      </w:r>
      <w:r>
        <w:tab/>
      </w:r>
      <w:r>
        <w:fldChar w:fldCharType="begin"/>
      </w:r>
      <w:r>
        <w:instrText xml:space="preserve"> PAGEREF _Toc268535591 \h </w:instrText>
      </w:r>
      <w:r>
        <w:fldChar w:fldCharType="separate"/>
      </w:r>
      <w:r w:rsidR="003F53CC">
        <w:t>104</w:t>
      </w:r>
      <w:r>
        <w:fldChar w:fldCharType="end"/>
      </w:r>
    </w:p>
    <w:p w14:paraId="24746CB8" w14:textId="77777777" w:rsidR="002E41E0" w:rsidRPr="002E41E0" w:rsidRDefault="002E41E0">
      <w:pPr>
        <w:pStyle w:val="TOC3"/>
        <w:rPr>
          <w:rFonts w:asciiTheme="minorHAnsi" w:eastAsiaTheme="minorEastAsia" w:hAnsiTheme="minorHAnsi"/>
          <w:sz w:val="22"/>
          <w:lang w:eastAsia="de-DE"/>
        </w:rPr>
      </w:pPr>
      <w:r>
        <w:t>6.2.12</w:t>
      </w:r>
      <w:r w:rsidRPr="002E41E0">
        <w:rPr>
          <w:rFonts w:asciiTheme="minorHAnsi" w:eastAsiaTheme="minorEastAsia" w:hAnsiTheme="minorHAnsi"/>
          <w:sz w:val="22"/>
          <w:lang w:eastAsia="de-DE"/>
        </w:rPr>
        <w:tab/>
      </w:r>
      <w:r>
        <w:t>public class writetofile</w:t>
      </w:r>
      <w:r>
        <w:tab/>
      </w:r>
      <w:r>
        <w:fldChar w:fldCharType="begin"/>
      </w:r>
      <w:r>
        <w:instrText xml:space="preserve"> PAGEREF _Toc268535592 \h </w:instrText>
      </w:r>
      <w:r>
        <w:fldChar w:fldCharType="separate"/>
      </w:r>
      <w:r w:rsidR="003F53CC">
        <w:t>105</w:t>
      </w:r>
      <w:r>
        <w:fldChar w:fldCharType="end"/>
      </w:r>
    </w:p>
    <w:p w14:paraId="217B9774" w14:textId="77777777" w:rsidR="002E41E0" w:rsidRPr="002E41E0" w:rsidRDefault="002E41E0">
      <w:pPr>
        <w:pStyle w:val="TOC3"/>
        <w:rPr>
          <w:rFonts w:asciiTheme="minorHAnsi" w:eastAsiaTheme="minorEastAsia" w:hAnsiTheme="minorHAnsi"/>
          <w:sz w:val="22"/>
          <w:lang w:eastAsia="de-DE"/>
        </w:rPr>
      </w:pPr>
      <w:r>
        <w:t>6.2.13</w:t>
      </w:r>
      <w:r w:rsidRPr="002E41E0">
        <w:rPr>
          <w:rFonts w:asciiTheme="minorHAnsi" w:eastAsiaTheme="minorEastAsia" w:hAnsiTheme="minorHAnsi"/>
          <w:sz w:val="22"/>
          <w:lang w:eastAsia="de-DE"/>
        </w:rPr>
        <w:tab/>
      </w:r>
      <w:r>
        <w:t>public class RequestChooser()</w:t>
      </w:r>
      <w:r>
        <w:tab/>
      </w:r>
      <w:r>
        <w:fldChar w:fldCharType="begin"/>
      </w:r>
      <w:r>
        <w:instrText xml:space="preserve"> PAGEREF _Toc268535593 \h </w:instrText>
      </w:r>
      <w:r>
        <w:fldChar w:fldCharType="separate"/>
      </w:r>
      <w:r w:rsidR="003F53CC">
        <w:t>105</w:t>
      </w:r>
      <w:r>
        <w:fldChar w:fldCharType="end"/>
      </w:r>
    </w:p>
    <w:p w14:paraId="1D6DF0FE" w14:textId="77777777" w:rsidR="002E41E0" w:rsidRPr="002E41E0" w:rsidRDefault="002E41E0">
      <w:pPr>
        <w:pStyle w:val="TOC2"/>
        <w:rPr>
          <w:rFonts w:asciiTheme="minorHAnsi" w:eastAsiaTheme="minorEastAsia" w:hAnsiTheme="minorHAnsi"/>
          <w:i w:val="0"/>
          <w:lang w:eastAsia="de-DE"/>
        </w:rPr>
      </w:pPr>
      <w:r>
        <w:t>6.3</w:t>
      </w:r>
      <w:r w:rsidRPr="002E41E0">
        <w:rPr>
          <w:rFonts w:asciiTheme="minorHAnsi" w:eastAsiaTheme="minorEastAsia" w:hAnsiTheme="minorHAnsi"/>
          <w:i w:val="0"/>
          <w:lang w:eastAsia="de-DE"/>
        </w:rPr>
        <w:tab/>
      </w:r>
      <w:r>
        <w:t>User Interface</w:t>
      </w:r>
      <w:r>
        <w:tab/>
      </w:r>
      <w:r>
        <w:fldChar w:fldCharType="begin"/>
      </w:r>
      <w:r>
        <w:instrText xml:space="preserve"> PAGEREF _Toc268535594 \h </w:instrText>
      </w:r>
      <w:r>
        <w:fldChar w:fldCharType="separate"/>
      </w:r>
      <w:r w:rsidR="003F53CC">
        <w:t>107</w:t>
      </w:r>
      <w:r>
        <w:fldChar w:fldCharType="end"/>
      </w:r>
    </w:p>
    <w:p w14:paraId="1DC30E6D" w14:textId="77777777" w:rsidR="002E41E0" w:rsidRPr="002E41E0" w:rsidRDefault="002E41E0">
      <w:pPr>
        <w:pStyle w:val="TOC3"/>
        <w:rPr>
          <w:rFonts w:asciiTheme="minorHAnsi" w:eastAsiaTheme="minorEastAsia" w:hAnsiTheme="minorHAnsi"/>
          <w:sz w:val="22"/>
          <w:lang w:eastAsia="de-DE"/>
        </w:rPr>
      </w:pPr>
      <w:r>
        <w:t>6.3.1</w:t>
      </w:r>
      <w:r w:rsidRPr="002E41E0">
        <w:rPr>
          <w:rFonts w:asciiTheme="minorHAnsi" w:eastAsiaTheme="minorEastAsia" w:hAnsiTheme="minorHAnsi"/>
          <w:sz w:val="22"/>
          <w:lang w:eastAsia="de-DE"/>
        </w:rPr>
        <w:tab/>
      </w:r>
      <w:r>
        <w:t>Status Request</w:t>
      </w:r>
      <w:r>
        <w:tab/>
      </w:r>
      <w:r>
        <w:fldChar w:fldCharType="begin"/>
      </w:r>
      <w:r>
        <w:instrText xml:space="preserve"> PAGEREF _Toc268535595 \h </w:instrText>
      </w:r>
      <w:r>
        <w:fldChar w:fldCharType="separate"/>
      </w:r>
      <w:r w:rsidR="003F53CC">
        <w:t>107</w:t>
      </w:r>
      <w:r>
        <w:fldChar w:fldCharType="end"/>
      </w:r>
    </w:p>
    <w:p w14:paraId="5F0D3061" w14:textId="77777777" w:rsidR="002E41E0" w:rsidRPr="002E41E0" w:rsidRDefault="002E41E0">
      <w:pPr>
        <w:pStyle w:val="TOC3"/>
        <w:rPr>
          <w:rFonts w:asciiTheme="minorHAnsi" w:eastAsiaTheme="minorEastAsia" w:hAnsiTheme="minorHAnsi"/>
          <w:sz w:val="22"/>
          <w:lang w:eastAsia="de-DE"/>
        </w:rPr>
      </w:pPr>
      <w:r>
        <w:t>6.3.2</w:t>
      </w:r>
      <w:r w:rsidRPr="002E41E0">
        <w:rPr>
          <w:rFonts w:asciiTheme="minorHAnsi" w:eastAsiaTheme="minorEastAsia" w:hAnsiTheme="minorHAnsi"/>
          <w:sz w:val="22"/>
          <w:lang w:eastAsia="de-DE"/>
        </w:rPr>
        <w:tab/>
      </w:r>
      <w:r>
        <w:t>Status Response</w:t>
      </w:r>
      <w:r>
        <w:tab/>
      </w:r>
      <w:r>
        <w:fldChar w:fldCharType="begin"/>
      </w:r>
      <w:r>
        <w:instrText xml:space="preserve"> PAGEREF _Toc268535596 \h </w:instrText>
      </w:r>
      <w:r>
        <w:fldChar w:fldCharType="separate"/>
      </w:r>
      <w:r w:rsidR="003F53CC">
        <w:t>108</w:t>
      </w:r>
      <w:r>
        <w:fldChar w:fldCharType="end"/>
      </w:r>
    </w:p>
    <w:p w14:paraId="1805EFB4" w14:textId="77777777" w:rsidR="002E41E0" w:rsidRPr="002E41E0" w:rsidRDefault="002E41E0">
      <w:pPr>
        <w:pStyle w:val="TOC3"/>
        <w:rPr>
          <w:rFonts w:asciiTheme="minorHAnsi" w:eastAsiaTheme="minorEastAsia" w:hAnsiTheme="minorHAnsi"/>
          <w:sz w:val="22"/>
          <w:lang w:eastAsia="de-DE"/>
        </w:rPr>
      </w:pPr>
      <w:r>
        <w:t>6.3.3</w:t>
      </w:r>
      <w:r w:rsidRPr="002E41E0">
        <w:rPr>
          <w:rFonts w:asciiTheme="minorHAnsi" w:eastAsiaTheme="minorEastAsia" w:hAnsiTheme="minorHAnsi"/>
          <w:sz w:val="22"/>
          <w:lang w:eastAsia="de-DE"/>
        </w:rPr>
        <w:tab/>
      </w:r>
      <w:r>
        <w:t>Parameter request</w:t>
      </w:r>
      <w:r>
        <w:tab/>
      </w:r>
      <w:r>
        <w:fldChar w:fldCharType="begin"/>
      </w:r>
      <w:r>
        <w:instrText xml:space="preserve"> PAGEREF _Toc268535597 \h </w:instrText>
      </w:r>
      <w:r>
        <w:fldChar w:fldCharType="separate"/>
      </w:r>
      <w:r w:rsidR="003F53CC">
        <w:t>109</w:t>
      </w:r>
      <w:r>
        <w:fldChar w:fldCharType="end"/>
      </w:r>
    </w:p>
    <w:p w14:paraId="36C98689" w14:textId="77777777" w:rsidR="002E41E0" w:rsidRPr="002E41E0" w:rsidRDefault="002E41E0">
      <w:pPr>
        <w:pStyle w:val="TOC3"/>
        <w:rPr>
          <w:rFonts w:asciiTheme="minorHAnsi" w:eastAsiaTheme="minorEastAsia" w:hAnsiTheme="minorHAnsi"/>
          <w:sz w:val="22"/>
          <w:lang w:eastAsia="de-DE"/>
        </w:rPr>
      </w:pPr>
      <w:r>
        <w:t>6.3.4</w:t>
      </w:r>
      <w:r w:rsidRPr="002E41E0">
        <w:rPr>
          <w:rFonts w:asciiTheme="minorHAnsi" w:eastAsiaTheme="minorEastAsia" w:hAnsiTheme="minorHAnsi"/>
          <w:sz w:val="22"/>
          <w:lang w:eastAsia="de-DE"/>
        </w:rPr>
        <w:tab/>
      </w:r>
      <w:r>
        <w:t>Parameter Update</w:t>
      </w:r>
      <w:r>
        <w:tab/>
      </w:r>
      <w:r>
        <w:fldChar w:fldCharType="begin"/>
      </w:r>
      <w:r>
        <w:instrText xml:space="preserve"> PAGEREF _Toc268535598 \h </w:instrText>
      </w:r>
      <w:r>
        <w:fldChar w:fldCharType="separate"/>
      </w:r>
      <w:r w:rsidR="003F53CC">
        <w:t>110</w:t>
      </w:r>
      <w:r>
        <w:fldChar w:fldCharType="end"/>
      </w:r>
    </w:p>
    <w:p w14:paraId="6C3B0DCF" w14:textId="77777777" w:rsidR="002E41E0" w:rsidRPr="002E41E0" w:rsidRDefault="002E41E0">
      <w:pPr>
        <w:pStyle w:val="TOC3"/>
        <w:rPr>
          <w:rFonts w:asciiTheme="minorHAnsi" w:eastAsiaTheme="minorEastAsia" w:hAnsiTheme="minorHAnsi"/>
          <w:sz w:val="22"/>
          <w:lang w:eastAsia="de-DE"/>
        </w:rPr>
      </w:pPr>
      <w:r>
        <w:t>6.3.5</w:t>
      </w:r>
      <w:r w:rsidRPr="002E41E0">
        <w:rPr>
          <w:rFonts w:asciiTheme="minorHAnsi" w:eastAsiaTheme="minorEastAsia" w:hAnsiTheme="minorHAnsi"/>
          <w:sz w:val="22"/>
          <w:lang w:eastAsia="de-DE"/>
        </w:rPr>
        <w:tab/>
      </w:r>
      <w:r>
        <w:t>Parameter Response</w:t>
      </w:r>
      <w:r>
        <w:tab/>
      </w:r>
      <w:r>
        <w:fldChar w:fldCharType="begin"/>
      </w:r>
      <w:r>
        <w:instrText xml:space="preserve"> PAGEREF _Toc268535599 \h </w:instrText>
      </w:r>
      <w:r>
        <w:fldChar w:fldCharType="separate"/>
      </w:r>
      <w:r w:rsidR="003F53CC">
        <w:t>110</w:t>
      </w:r>
      <w:r>
        <w:fldChar w:fldCharType="end"/>
      </w:r>
    </w:p>
    <w:p w14:paraId="308DA873" w14:textId="77777777" w:rsidR="002E41E0" w:rsidRPr="002E41E0" w:rsidRDefault="002E41E0">
      <w:pPr>
        <w:pStyle w:val="TOC3"/>
        <w:rPr>
          <w:rFonts w:asciiTheme="minorHAnsi" w:eastAsiaTheme="minorEastAsia" w:hAnsiTheme="minorHAnsi"/>
          <w:sz w:val="22"/>
          <w:lang w:eastAsia="de-DE"/>
        </w:rPr>
      </w:pPr>
      <w:r>
        <w:t>6.3.6</w:t>
      </w:r>
      <w:r w:rsidRPr="002E41E0">
        <w:rPr>
          <w:rFonts w:asciiTheme="minorHAnsi" w:eastAsiaTheme="minorEastAsia" w:hAnsiTheme="minorHAnsi"/>
          <w:sz w:val="22"/>
          <w:lang w:eastAsia="de-DE"/>
        </w:rPr>
        <w:tab/>
      </w:r>
      <w:r>
        <w:t>Chooser</w:t>
      </w:r>
      <w:r>
        <w:tab/>
      </w:r>
      <w:r>
        <w:fldChar w:fldCharType="begin"/>
      </w:r>
      <w:r>
        <w:instrText xml:space="preserve"> PAGEREF _Toc268535600 \h </w:instrText>
      </w:r>
      <w:r>
        <w:fldChar w:fldCharType="separate"/>
      </w:r>
      <w:r w:rsidR="003F53CC">
        <w:t>111</w:t>
      </w:r>
      <w:r>
        <w:fldChar w:fldCharType="end"/>
      </w:r>
    </w:p>
    <w:p w14:paraId="45840CFB" w14:textId="77777777" w:rsidR="002E41E0" w:rsidRPr="002E41E0" w:rsidRDefault="002E41E0">
      <w:pPr>
        <w:pStyle w:val="TOC2"/>
        <w:rPr>
          <w:rFonts w:asciiTheme="minorHAnsi" w:eastAsiaTheme="minorEastAsia" w:hAnsiTheme="minorHAnsi"/>
          <w:i w:val="0"/>
          <w:lang w:eastAsia="de-DE"/>
        </w:rPr>
      </w:pPr>
      <w:r>
        <w:t>6.4</w:t>
      </w:r>
      <w:r w:rsidRPr="002E41E0">
        <w:rPr>
          <w:rFonts w:asciiTheme="minorHAnsi" w:eastAsiaTheme="minorEastAsia" w:hAnsiTheme="minorHAnsi"/>
          <w:i w:val="0"/>
          <w:lang w:eastAsia="de-DE"/>
        </w:rPr>
        <w:tab/>
      </w:r>
      <w:r>
        <w:t>Summary</w:t>
      </w:r>
      <w:r>
        <w:tab/>
      </w:r>
      <w:r>
        <w:fldChar w:fldCharType="begin"/>
      </w:r>
      <w:r>
        <w:instrText xml:space="preserve"> PAGEREF _Toc268535601 \h </w:instrText>
      </w:r>
      <w:r>
        <w:fldChar w:fldCharType="separate"/>
      </w:r>
      <w:r w:rsidR="003F53CC">
        <w:t>112</w:t>
      </w:r>
      <w:r>
        <w:fldChar w:fldCharType="end"/>
      </w:r>
    </w:p>
    <w:p w14:paraId="75F2E4C7" w14:textId="77777777" w:rsidR="002E41E0" w:rsidRPr="00A44FD4" w:rsidRDefault="002E41E0" w:rsidP="00A44FD4">
      <w:pPr>
        <w:pStyle w:val="TOC1"/>
        <w:rPr>
          <w:rFonts w:eastAsiaTheme="minorEastAsia"/>
          <w:sz w:val="22"/>
          <w:szCs w:val="22"/>
          <w:lang w:eastAsia="de-DE"/>
        </w:rPr>
      </w:pPr>
      <w:r w:rsidRPr="00A44FD4">
        <w:t>7</w:t>
      </w:r>
      <w:r w:rsidRPr="00A44FD4">
        <w:rPr>
          <w:rFonts w:eastAsiaTheme="minorEastAsia"/>
          <w:sz w:val="22"/>
          <w:szCs w:val="22"/>
          <w:lang w:eastAsia="de-DE"/>
        </w:rPr>
        <w:tab/>
      </w:r>
      <w:r w:rsidRPr="00A44FD4">
        <w:t>Conclusion</w:t>
      </w:r>
      <w:r w:rsidRPr="00A44FD4">
        <w:tab/>
      </w:r>
      <w:r w:rsidRPr="00A44FD4">
        <w:fldChar w:fldCharType="begin"/>
      </w:r>
      <w:r w:rsidRPr="00A44FD4">
        <w:instrText xml:space="preserve"> PAGEREF _Toc268535602 \h </w:instrText>
      </w:r>
      <w:r w:rsidRPr="00A44FD4">
        <w:fldChar w:fldCharType="separate"/>
      </w:r>
      <w:r w:rsidR="003F53CC">
        <w:t>113</w:t>
      </w:r>
      <w:r w:rsidRPr="00A44FD4">
        <w:fldChar w:fldCharType="end"/>
      </w:r>
    </w:p>
    <w:p w14:paraId="023FA035" w14:textId="77777777" w:rsidR="002E41E0" w:rsidRPr="00A44FD4" w:rsidRDefault="002E41E0" w:rsidP="00A44FD4">
      <w:pPr>
        <w:pStyle w:val="TOC1"/>
        <w:rPr>
          <w:rFonts w:eastAsiaTheme="minorEastAsia"/>
          <w:sz w:val="22"/>
          <w:szCs w:val="22"/>
          <w:lang w:eastAsia="de-DE"/>
        </w:rPr>
      </w:pPr>
      <w:r w:rsidRPr="00A44FD4">
        <w:t>8</w:t>
      </w:r>
      <w:r w:rsidRPr="00A44FD4">
        <w:rPr>
          <w:rFonts w:eastAsiaTheme="minorEastAsia"/>
          <w:sz w:val="22"/>
          <w:szCs w:val="22"/>
          <w:lang w:eastAsia="de-DE"/>
        </w:rPr>
        <w:tab/>
      </w:r>
      <w:r w:rsidRPr="00A44FD4">
        <w:t>Appendix</w:t>
      </w:r>
      <w:r w:rsidRPr="00A44FD4">
        <w:tab/>
      </w:r>
      <w:r w:rsidRPr="00A44FD4">
        <w:fldChar w:fldCharType="begin"/>
      </w:r>
      <w:r w:rsidRPr="00A44FD4">
        <w:instrText xml:space="preserve"> PAGEREF _Toc268535603 \h </w:instrText>
      </w:r>
      <w:r w:rsidRPr="00A44FD4">
        <w:fldChar w:fldCharType="separate"/>
      </w:r>
      <w:r w:rsidR="003F53CC">
        <w:t>114</w:t>
      </w:r>
      <w:r w:rsidRPr="00A44FD4">
        <w:fldChar w:fldCharType="end"/>
      </w:r>
    </w:p>
    <w:p w14:paraId="5DF1B2BF" w14:textId="77777777" w:rsidR="002E41E0" w:rsidRPr="002E41E0" w:rsidRDefault="002E41E0">
      <w:pPr>
        <w:pStyle w:val="TOC2"/>
        <w:rPr>
          <w:rFonts w:asciiTheme="minorHAnsi" w:eastAsiaTheme="minorEastAsia" w:hAnsiTheme="minorHAnsi"/>
          <w:i w:val="0"/>
          <w:lang w:eastAsia="de-DE"/>
        </w:rPr>
      </w:pPr>
      <w:r>
        <w:t>8.1</w:t>
      </w:r>
      <w:r w:rsidRPr="002E41E0">
        <w:rPr>
          <w:rFonts w:asciiTheme="minorHAnsi" w:eastAsiaTheme="minorEastAsia" w:hAnsiTheme="minorHAnsi"/>
          <w:i w:val="0"/>
          <w:lang w:eastAsia="de-DE"/>
        </w:rPr>
        <w:tab/>
      </w:r>
      <w:r>
        <w:t>Weight of Frame Parts</w:t>
      </w:r>
      <w:r>
        <w:tab/>
      </w:r>
      <w:r>
        <w:fldChar w:fldCharType="begin"/>
      </w:r>
      <w:r>
        <w:instrText xml:space="preserve"> PAGEREF _Toc268535604 \h </w:instrText>
      </w:r>
      <w:r>
        <w:fldChar w:fldCharType="separate"/>
      </w:r>
      <w:r w:rsidR="003F53CC">
        <w:t>114</w:t>
      </w:r>
      <w:r>
        <w:fldChar w:fldCharType="end"/>
      </w:r>
    </w:p>
    <w:p w14:paraId="1C632AA6" w14:textId="77777777" w:rsidR="002E41E0" w:rsidRPr="002E41E0" w:rsidRDefault="002E41E0">
      <w:pPr>
        <w:pStyle w:val="TOC2"/>
        <w:rPr>
          <w:rFonts w:asciiTheme="minorHAnsi" w:eastAsiaTheme="minorEastAsia" w:hAnsiTheme="minorHAnsi"/>
          <w:i w:val="0"/>
          <w:lang w:eastAsia="de-DE"/>
        </w:rPr>
      </w:pPr>
      <w:r>
        <w:t>8.2</w:t>
      </w:r>
      <w:r w:rsidRPr="002E41E0">
        <w:rPr>
          <w:rFonts w:asciiTheme="minorHAnsi" w:eastAsiaTheme="minorEastAsia" w:hAnsiTheme="minorHAnsi"/>
          <w:i w:val="0"/>
          <w:lang w:eastAsia="de-DE"/>
        </w:rPr>
        <w:tab/>
      </w:r>
      <w:r>
        <w:t>Schematic of the central control unit</w:t>
      </w:r>
      <w:r>
        <w:tab/>
      </w:r>
      <w:r>
        <w:fldChar w:fldCharType="begin"/>
      </w:r>
      <w:r>
        <w:instrText xml:space="preserve"> PAGEREF _Toc268535605 \h </w:instrText>
      </w:r>
      <w:r>
        <w:fldChar w:fldCharType="separate"/>
      </w:r>
      <w:r w:rsidR="003F53CC">
        <w:t>116</w:t>
      </w:r>
      <w:r>
        <w:fldChar w:fldCharType="end"/>
      </w:r>
    </w:p>
    <w:p w14:paraId="2367E3F2" w14:textId="77777777" w:rsidR="002E41E0" w:rsidRPr="002E41E0" w:rsidRDefault="002E41E0">
      <w:pPr>
        <w:pStyle w:val="TOC2"/>
        <w:rPr>
          <w:rFonts w:asciiTheme="minorHAnsi" w:eastAsiaTheme="minorEastAsia" w:hAnsiTheme="minorHAnsi"/>
          <w:i w:val="0"/>
          <w:lang w:eastAsia="de-DE"/>
        </w:rPr>
      </w:pPr>
      <w:r>
        <w:t>8.3</w:t>
      </w:r>
      <w:r w:rsidRPr="002E41E0">
        <w:rPr>
          <w:rFonts w:asciiTheme="minorHAnsi" w:eastAsiaTheme="minorEastAsia" w:hAnsiTheme="minorHAnsi"/>
          <w:i w:val="0"/>
          <w:lang w:eastAsia="de-DE"/>
        </w:rPr>
        <w:tab/>
      </w:r>
      <w:r>
        <w:t>Subsystem Interfaces</w:t>
      </w:r>
      <w:r>
        <w:tab/>
      </w:r>
      <w:r>
        <w:fldChar w:fldCharType="begin"/>
      </w:r>
      <w:r>
        <w:instrText xml:space="preserve"> PAGEREF _Toc268535606 \h </w:instrText>
      </w:r>
      <w:r>
        <w:fldChar w:fldCharType="separate"/>
      </w:r>
      <w:r w:rsidR="003F53CC">
        <w:t>117</w:t>
      </w:r>
      <w:r>
        <w:fldChar w:fldCharType="end"/>
      </w:r>
    </w:p>
    <w:p w14:paraId="63A072E2" w14:textId="77777777" w:rsidR="002E41E0" w:rsidRPr="002E41E0" w:rsidRDefault="002E41E0">
      <w:pPr>
        <w:pStyle w:val="TOC3"/>
        <w:rPr>
          <w:rFonts w:asciiTheme="minorHAnsi" w:eastAsiaTheme="minorEastAsia" w:hAnsiTheme="minorHAnsi"/>
          <w:sz w:val="22"/>
          <w:lang w:eastAsia="de-DE"/>
        </w:rPr>
      </w:pPr>
      <w:r>
        <w:t>8.3.1</w:t>
      </w:r>
      <w:r w:rsidRPr="002E41E0">
        <w:rPr>
          <w:rFonts w:asciiTheme="minorHAnsi" w:eastAsiaTheme="minorEastAsia" w:hAnsiTheme="minorHAnsi"/>
          <w:sz w:val="22"/>
          <w:lang w:eastAsia="de-DE"/>
        </w:rPr>
        <w:tab/>
      </w:r>
      <w:r>
        <w:t>Subsystem Quadrocopter Controller</w:t>
      </w:r>
      <w:r>
        <w:tab/>
      </w:r>
      <w:r>
        <w:fldChar w:fldCharType="begin"/>
      </w:r>
      <w:r>
        <w:instrText xml:space="preserve"> PAGEREF _Toc268535607 \h </w:instrText>
      </w:r>
      <w:r>
        <w:fldChar w:fldCharType="separate"/>
      </w:r>
      <w:r w:rsidR="003F53CC">
        <w:t>117</w:t>
      </w:r>
      <w:r>
        <w:fldChar w:fldCharType="end"/>
      </w:r>
    </w:p>
    <w:p w14:paraId="1D643C3E" w14:textId="77777777" w:rsidR="002E41E0" w:rsidRPr="002E41E0" w:rsidRDefault="002E41E0">
      <w:pPr>
        <w:pStyle w:val="TOC3"/>
        <w:rPr>
          <w:rFonts w:asciiTheme="minorHAnsi" w:eastAsiaTheme="minorEastAsia" w:hAnsiTheme="minorHAnsi"/>
          <w:sz w:val="22"/>
          <w:lang w:eastAsia="de-DE"/>
        </w:rPr>
      </w:pPr>
      <w:r>
        <w:t>8.3.2</w:t>
      </w:r>
      <w:r w:rsidRPr="002E41E0">
        <w:rPr>
          <w:rFonts w:asciiTheme="minorHAnsi" w:eastAsiaTheme="minorEastAsia" w:hAnsiTheme="minorHAnsi"/>
          <w:sz w:val="22"/>
          <w:lang w:eastAsia="de-DE"/>
        </w:rPr>
        <w:tab/>
      </w:r>
      <w:r>
        <w:t>Subsystem Sensor Filter</w:t>
      </w:r>
      <w:r>
        <w:tab/>
      </w:r>
      <w:r>
        <w:fldChar w:fldCharType="begin"/>
      </w:r>
      <w:r>
        <w:instrText xml:space="preserve"> PAGEREF _Toc268535608 \h </w:instrText>
      </w:r>
      <w:r>
        <w:fldChar w:fldCharType="separate"/>
      </w:r>
      <w:r w:rsidR="003F53CC">
        <w:t>120</w:t>
      </w:r>
      <w:r>
        <w:fldChar w:fldCharType="end"/>
      </w:r>
    </w:p>
    <w:p w14:paraId="2967DED5" w14:textId="77777777" w:rsidR="002E41E0" w:rsidRPr="00A44FD4" w:rsidRDefault="002E41E0" w:rsidP="00A44FD4">
      <w:pPr>
        <w:pStyle w:val="TOC1"/>
        <w:rPr>
          <w:rFonts w:eastAsiaTheme="minorEastAsia"/>
          <w:sz w:val="22"/>
          <w:szCs w:val="22"/>
          <w:lang w:eastAsia="de-DE"/>
        </w:rPr>
      </w:pPr>
      <w:r w:rsidRPr="00A44FD4">
        <w:t>References</w:t>
      </w:r>
      <w:r w:rsidRPr="00A44FD4">
        <w:tab/>
      </w:r>
      <w:r w:rsidRPr="00A44FD4">
        <w:fldChar w:fldCharType="begin"/>
      </w:r>
      <w:r w:rsidRPr="00A44FD4">
        <w:instrText xml:space="preserve"> PAGEREF _Toc268535609 \h </w:instrText>
      </w:r>
      <w:r w:rsidRPr="00A44FD4">
        <w:fldChar w:fldCharType="separate"/>
      </w:r>
      <w:r w:rsidR="003F53CC">
        <w:t>122</w:t>
      </w:r>
      <w:r w:rsidRPr="00A44FD4">
        <w:fldChar w:fldCharType="end"/>
      </w:r>
    </w:p>
    <w:p w14:paraId="10DC4FB9" w14:textId="77777777" w:rsidR="009E4543" w:rsidRPr="00F246E9" w:rsidRDefault="002C78D4" w:rsidP="0014709D">
      <w:r w:rsidRPr="009F1F24">
        <w:fldChar w:fldCharType="end"/>
      </w:r>
    </w:p>
    <w:p w14:paraId="6EEB247A" w14:textId="77777777" w:rsidR="00DA39A3" w:rsidRPr="00F246E9" w:rsidRDefault="00DA39A3" w:rsidP="00DA39A3">
      <w:pPr>
        <w:pStyle w:val="berschrift0"/>
      </w:pPr>
      <w:r>
        <w:br w:type="page"/>
      </w:r>
      <w:bookmarkStart w:id="12" w:name="_Toc268535496"/>
      <w:r w:rsidRPr="00F246E9">
        <w:lastRenderedPageBreak/>
        <w:t>Equation index</w:t>
      </w:r>
      <w:bookmarkEnd w:id="12"/>
    </w:p>
    <w:p w14:paraId="4DE345F8" w14:textId="77777777" w:rsidR="002E41E0" w:rsidRPr="002E41E0" w:rsidRDefault="002C78D4">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rPr>
        <w:fldChar w:fldCharType="begin"/>
      </w:r>
      <w:r w:rsidR="00DA39A3" w:rsidRPr="002E41E0">
        <w:rPr>
          <w:rFonts w:ascii="Verdana" w:hAnsi="Verdana"/>
          <w:b w:val="0"/>
        </w:rPr>
        <w:instrText xml:space="preserve"> TOC \c "Equation" </w:instrText>
      </w:r>
      <w:r w:rsidRPr="002E41E0">
        <w:rPr>
          <w:rFonts w:ascii="Verdana" w:hAnsi="Verdana"/>
          <w:b w:val="0"/>
        </w:rPr>
        <w:fldChar w:fldCharType="separate"/>
      </w:r>
      <w:r w:rsidR="002E41E0" w:rsidRPr="002E41E0">
        <w:rPr>
          <w:rFonts w:ascii="Verdana" w:hAnsi="Verdana"/>
          <w:b w:val="0"/>
          <w:noProof/>
        </w:rPr>
        <w:t>Equation 1.1: Kinematics of 6 DOF rigid body</w:t>
      </w:r>
      <w:r w:rsidR="002E41E0" w:rsidRPr="002E41E0">
        <w:rPr>
          <w:rFonts w:ascii="Verdana" w:hAnsi="Verdana"/>
          <w:b w:val="0"/>
          <w:noProof/>
        </w:rPr>
        <w:tab/>
      </w:r>
      <w:r w:rsidR="002E41E0" w:rsidRPr="002E41E0">
        <w:rPr>
          <w:rFonts w:ascii="Verdana" w:hAnsi="Verdana"/>
          <w:b w:val="0"/>
          <w:noProof/>
        </w:rPr>
        <w:fldChar w:fldCharType="begin"/>
      </w:r>
      <w:r w:rsidR="002E41E0" w:rsidRPr="002E41E0">
        <w:rPr>
          <w:rFonts w:ascii="Verdana" w:hAnsi="Verdana"/>
          <w:b w:val="0"/>
          <w:noProof/>
        </w:rPr>
        <w:instrText xml:space="preserve"> PAGEREF _Toc268535610 \h </w:instrText>
      </w:r>
      <w:r w:rsidR="002E41E0" w:rsidRPr="002E41E0">
        <w:rPr>
          <w:rFonts w:ascii="Verdana" w:hAnsi="Verdana"/>
          <w:b w:val="0"/>
          <w:noProof/>
        </w:rPr>
      </w:r>
      <w:r w:rsidR="002E41E0" w:rsidRPr="002E41E0">
        <w:rPr>
          <w:rFonts w:ascii="Verdana" w:hAnsi="Verdana"/>
          <w:b w:val="0"/>
          <w:noProof/>
        </w:rPr>
        <w:fldChar w:fldCharType="separate"/>
      </w:r>
      <w:r w:rsidR="003F53CC">
        <w:rPr>
          <w:rFonts w:ascii="Verdana" w:hAnsi="Verdana"/>
          <w:b w:val="0"/>
          <w:noProof/>
        </w:rPr>
        <w:t>6</w:t>
      </w:r>
      <w:r w:rsidR="002E41E0" w:rsidRPr="002E41E0">
        <w:rPr>
          <w:rFonts w:ascii="Verdana" w:hAnsi="Verdana"/>
          <w:b w:val="0"/>
          <w:noProof/>
        </w:rPr>
        <w:fldChar w:fldCharType="end"/>
      </w:r>
    </w:p>
    <w:p w14:paraId="23001948"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1.2: Position vector in earth-fixed frame</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_Toc268535611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6</w:t>
      </w:r>
      <w:r w:rsidRPr="002E41E0">
        <w:rPr>
          <w:rFonts w:ascii="Verdana" w:hAnsi="Verdana"/>
          <w:b w:val="0"/>
          <w:noProof/>
        </w:rPr>
        <w:fldChar w:fldCharType="end"/>
      </w:r>
    </w:p>
    <w:p w14:paraId="55D69EFF"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1.3: Velocity vector in body-fixed frame</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_Toc268535612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6</w:t>
      </w:r>
      <w:r w:rsidRPr="002E41E0">
        <w:rPr>
          <w:rFonts w:ascii="Verdana" w:hAnsi="Verdana"/>
          <w:b w:val="0"/>
          <w:noProof/>
        </w:rPr>
        <w:fldChar w:fldCharType="end"/>
      </w:r>
    </w:p>
    <w:p w14:paraId="259E6D30"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1.4: Rotation matrix</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_Toc268535613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7</w:t>
      </w:r>
      <w:r w:rsidRPr="002E41E0">
        <w:rPr>
          <w:rFonts w:ascii="Verdana" w:hAnsi="Verdana"/>
          <w:b w:val="0"/>
          <w:noProof/>
        </w:rPr>
        <w:fldChar w:fldCharType="end"/>
      </w:r>
    </w:p>
    <w:p w14:paraId="49CF8807"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1.5: Examples how to build equations of motion</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_Toc268535614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7</w:t>
      </w:r>
      <w:r w:rsidRPr="002E41E0">
        <w:rPr>
          <w:rFonts w:ascii="Verdana" w:hAnsi="Verdana"/>
          <w:b w:val="0"/>
          <w:noProof/>
        </w:rPr>
        <w:fldChar w:fldCharType="end"/>
      </w:r>
    </w:p>
    <w:p w14:paraId="39A25A39"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1.6: State vector of hybrid frame</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_Toc268535615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8</w:t>
      </w:r>
      <w:r w:rsidRPr="002E41E0">
        <w:rPr>
          <w:rFonts w:ascii="Verdana" w:hAnsi="Verdana"/>
          <w:b w:val="0"/>
          <w:noProof/>
        </w:rPr>
        <w:fldChar w:fldCharType="end"/>
      </w:r>
    </w:p>
    <w:p w14:paraId="246C02D8"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1.7: Equations of motion in matrix form</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_Toc268535616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8</w:t>
      </w:r>
      <w:r w:rsidRPr="002E41E0">
        <w:rPr>
          <w:rFonts w:ascii="Verdana" w:hAnsi="Verdana"/>
          <w:b w:val="0"/>
          <w:noProof/>
        </w:rPr>
        <w:fldChar w:fldCharType="end"/>
      </w:r>
    </w:p>
    <w:p w14:paraId="5EB5CC8B"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1.8: Input values for quadrocopter model</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_Toc268535617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9</w:t>
      </w:r>
      <w:r w:rsidRPr="002E41E0">
        <w:rPr>
          <w:rFonts w:ascii="Verdana" w:hAnsi="Verdana"/>
          <w:b w:val="0"/>
          <w:noProof/>
        </w:rPr>
        <w:fldChar w:fldCharType="end"/>
      </w:r>
    </w:p>
    <w:p w14:paraId="7F74D38C"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1.9: Gravitational force</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_Toc268535618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9</w:t>
      </w:r>
      <w:r w:rsidRPr="002E41E0">
        <w:rPr>
          <w:rFonts w:ascii="Verdana" w:hAnsi="Verdana"/>
          <w:b w:val="0"/>
          <w:noProof/>
        </w:rPr>
        <w:fldChar w:fldCharType="end"/>
      </w:r>
    </w:p>
    <w:p w14:paraId="3FE4A702"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1.10: Gyroscopic effects</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_Toc268535619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10</w:t>
      </w:r>
      <w:r w:rsidRPr="002E41E0">
        <w:rPr>
          <w:rFonts w:ascii="Verdana" w:hAnsi="Verdana"/>
          <w:b w:val="0"/>
          <w:noProof/>
        </w:rPr>
        <w:fldChar w:fldCharType="end"/>
      </w:r>
    </w:p>
    <w:p w14:paraId="41E7C906"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1.11: Total input vector</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_Toc268535620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10</w:t>
      </w:r>
      <w:r w:rsidRPr="002E41E0">
        <w:rPr>
          <w:rFonts w:ascii="Verdana" w:hAnsi="Verdana"/>
          <w:b w:val="0"/>
          <w:noProof/>
        </w:rPr>
        <w:fldChar w:fldCharType="end"/>
      </w:r>
    </w:p>
    <w:p w14:paraId="7417C817"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1.12: Equations of motion (c</w:t>
      </w:r>
      <w:r w:rsidRPr="002E41E0">
        <w:rPr>
          <w:rFonts w:ascii="Verdana" w:hAnsi="Verdana"/>
          <w:b w:val="0"/>
          <w:noProof/>
          <w:vertAlign w:val="subscript"/>
        </w:rPr>
        <w:t>Ψ</w:t>
      </w:r>
      <w:r w:rsidRPr="002E41E0">
        <w:rPr>
          <w:rFonts w:ascii="Verdana" w:hAnsi="Verdana"/>
          <w:b w:val="0"/>
          <w:noProof/>
        </w:rPr>
        <w:t>=cosΨ, s</w:t>
      </w:r>
      <w:r w:rsidRPr="002E41E0">
        <w:rPr>
          <w:rFonts w:ascii="Verdana" w:hAnsi="Verdana"/>
          <w:b w:val="0"/>
          <w:noProof/>
          <w:vertAlign w:val="subscript"/>
        </w:rPr>
        <w:t>Ψ</w:t>
      </w:r>
      <w:r w:rsidRPr="002E41E0">
        <w:rPr>
          <w:rFonts w:ascii="Verdana" w:hAnsi="Verdana"/>
          <w:b w:val="0"/>
          <w:noProof/>
        </w:rPr>
        <w:t>=sinΨ)</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_Toc268535621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10</w:t>
      </w:r>
      <w:r w:rsidRPr="002E41E0">
        <w:rPr>
          <w:rFonts w:ascii="Verdana" w:hAnsi="Verdana"/>
          <w:b w:val="0"/>
          <w:noProof/>
        </w:rPr>
        <w:fldChar w:fldCharType="end"/>
      </w:r>
    </w:p>
    <w:p w14:paraId="4F63FD2F"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1.13: Diagonal inertia matrix</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_Toc268535622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14</w:t>
      </w:r>
      <w:r w:rsidRPr="002E41E0">
        <w:rPr>
          <w:rFonts w:ascii="Verdana" w:hAnsi="Verdana"/>
          <w:b w:val="0"/>
          <w:noProof/>
        </w:rPr>
        <w:fldChar w:fldCharType="end"/>
      </w:r>
    </w:p>
    <w:p w14:paraId="49F4E464"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1.14: Inertia of cuboid</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_Toc268535623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14</w:t>
      </w:r>
      <w:r w:rsidRPr="002E41E0">
        <w:rPr>
          <w:rFonts w:ascii="Verdana" w:hAnsi="Verdana"/>
          <w:b w:val="0"/>
          <w:noProof/>
        </w:rPr>
        <w:fldChar w:fldCharType="end"/>
      </w:r>
    </w:p>
    <w:p w14:paraId="52EAB4E2"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1.15: Inertia of hemisphere</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_Toc268535624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15</w:t>
      </w:r>
      <w:r w:rsidRPr="002E41E0">
        <w:rPr>
          <w:rFonts w:ascii="Verdana" w:hAnsi="Verdana"/>
          <w:b w:val="0"/>
          <w:noProof/>
        </w:rPr>
        <w:fldChar w:fldCharType="end"/>
      </w:r>
    </w:p>
    <w:p w14:paraId="112A12CD"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1.16: Inertia of cylinder</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_Toc268535625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16</w:t>
      </w:r>
      <w:r w:rsidRPr="002E41E0">
        <w:rPr>
          <w:rFonts w:ascii="Verdana" w:hAnsi="Verdana"/>
          <w:b w:val="0"/>
          <w:noProof/>
        </w:rPr>
        <w:fldChar w:fldCharType="end"/>
      </w:r>
    </w:p>
    <w:p w14:paraId="16200E01"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1.17: Steiner's parallel-axis theorem</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_Toc268535626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16</w:t>
      </w:r>
      <w:r w:rsidRPr="002E41E0">
        <w:rPr>
          <w:rFonts w:ascii="Verdana" w:hAnsi="Verdana"/>
          <w:b w:val="0"/>
          <w:noProof/>
        </w:rPr>
        <w:fldChar w:fldCharType="end"/>
      </w:r>
    </w:p>
    <w:p w14:paraId="66C5F36F"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1.18: Inertia of the electronics box</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_Toc268535627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18</w:t>
      </w:r>
      <w:r w:rsidRPr="002E41E0">
        <w:rPr>
          <w:rFonts w:ascii="Verdana" w:hAnsi="Verdana"/>
          <w:b w:val="0"/>
          <w:noProof/>
        </w:rPr>
        <w:fldChar w:fldCharType="end"/>
      </w:r>
    </w:p>
    <w:p w14:paraId="5318D692"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1.19: Inertia of the battery pack</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_Toc268535628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19</w:t>
      </w:r>
      <w:r w:rsidRPr="002E41E0">
        <w:rPr>
          <w:rFonts w:ascii="Verdana" w:hAnsi="Verdana"/>
          <w:b w:val="0"/>
          <w:noProof/>
        </w:rPr>
        <w:fldChar w:fldCharType="end"/>
      </w:r>
    </w:p>
    <w:p w14:paraId="7AEC726E"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1.20: Inertia of boom one</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_Toc268535629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20</w:t>
      </w:r>
      <w:r w:rsidRPr="002E41E0">
        <w:rPr>
          <w:rFonts w:ascii="Verdana" w:hAnsi="Verdana"/>
          <w:b w:val="0"/>
          <w:noProof/>
        </w:rPr>
        <w:fldChar w:fldCharType="end"/>
      </w:r>
    </w:p>
    <w:p w14:paraId="5BEEEC88"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1.21: Symmetry conditions for booms</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_Toc268535630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20</w:t>
      </w:r>
      <w:r w:rsidRPr="002E41E0">
        <w:rPr>
          <w:rFonts w:ascii="Verdana" w:hAnsi="Verdana"/>
          <w:b w:val="0"/>
          <w:noProof/>
        </w:rPr>
        <w:fldChar w:fldCharType="end"/>
      </w:r>
    </w:p>
    <w:p w14:paraId="77F4FFEF"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1.22: Inertia of motor one</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_Toc268535631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21</w:t>
      </w:r>
      <w:r w:rsidRPr="002E41E0">
        <w:rPr>
          <w:rFonts w:ascii="Verdana" w:hAnsi="Verdana"/>
          <w:b w:val="0"/>
          <w:noProof/>
        </w:rPr>
        <w:fldChar w:fldCharType="end"/>
      </w:r>
    </w:p>
    <w:p w14:paraId="0D0B6E8F"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1.23: Symmetry conditions for motors</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_Toc268535632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21</w:t>
      </w:r>
      <w:r w:rsidRPr="002E41E0">
        <w:rPr>
          <w:rFonts w:ascii="Verdana" w:hAnsi="Verdana"/>
          <w:b w:val="0"/>
          <w:noProof/>
        </w:rPr>
        <w:fldChar w:fldCharType="end"/>
      </w:r>
    </w:p>
    <w:p w14:paraId="0A9D2BA9"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1.24: Inertia of rotor one</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_Toc268535633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22</w:t>
      </w:r>
      <w:r w:rsidRPr="002E41E0">
        <w:rPr>
          <w:rFonts w:ascii="Verdana" w:hAnsi="Verdana"/>
          <w:b w:val="0"/>
          <w:noProof/>
        </w:rPr>
        <w:fldChar w:fldCharType="end"/>
      </w:r>
    </w:p>
    <w:p w14:paraId="4AA09F5A"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1.25: Symmetry conditions for rotors</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_Toc268535634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22</w:t>
      </w:r>
      <w:r w:rsidRPr="002E41E0">
        <w:rPr>
          <w:rFonts w:ascii="Verdana" w:hAnsi="Verdana"/>
          <w:b w:val="0"/>
          <w:noProof/>
        </w:rPr>
        <w:fldChar w:fldCharType="end"/>
      </w:r>
    </w:p>
    <w:p w14:paraId="0F0E18F0"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1.26: Inertia of rotor around rotors center of mass</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_Toc268535635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23</w:t>
      </w:r>
      <w:r w:rsidRPr="002E41E0">
        <w:rPr>
          <w:rFonts w:ascii="Verdana" w:hAnsi="Verdana"/>
          <w:b w:val="0"/>
          <w:noProof/>
        </w:rPr>
        <w:fldChar w:fldCharType="end"/>
      </w:r>
    </w:p>
    <w:p w14:paraId="2ADF6F7A"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1.27: Complete inertia of quadrocopter</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_Toc268535636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23</w:t>
      </w:r>
      <w:r w:rsidRPr="002E41E0">
        <w:rPr>
          <w:rFonts w:ascii="Verdana" w:hAnsi="Verdana"/>
          <w:b w:val="0"/>
          <w:noProof/>
        </w:rPr>
        <w:fldChar w:fldCharType="end"/>
      </w:r>
    </w:p>
    <w:p w14:paraId="58C46F50"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2.1: Equations of Motion</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_Toc268535637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28</w:t>
      </w:r>
      <w:r w:rsidRPr="002E41E0">
        <w:rPr>
          <w:rFonts w:ascii="Verdana" w:hAnsi="Verdana"/>
          <w:b w:val="0"/>
          <w:noProof/>
        </w:rPr>
        <w:fldChar w:fldCharType="end"/>
      </w:r>
    </w:p>
    <w:p w14:paraId="02EF41A8"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2.2: Basic movements versus individual propellers forces</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_Toc268535638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28</w:t>
      </w:r>
      <w:r w:rsidRPr="002E41E0">
        <w:rPr>
          <w:rFonts w:ascii="Verdana" w:hAnsi="Verdana"/>
          <w:b w:val="0"/>
          <w:noProof/>
        </w:rPr>
        <w:fldChar w:fldCharType="end"/>
      </w:r>
    </w:p>
    <w:p w14:paraId="2FB68B98"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2.3: Simplified &amp; Inverted Equations of motion</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_Toc268535639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29</w:t>
      </w:r>
      <w:r w:rsidRPr="002E41E0">
        <w:rPr>
          <w:rFonts w:ascii="Verdana" w:hAnsi="Verdana"/>
          <w:b w:val="0"/>
          <w:noProof/>
        </w:rPr>
        <w:fldChar w:fldCharType="end"/>
      </w:r>
    </w:p>
    <w:p w14:paraId="09161D97"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2.4: Alternate form of Simplified &amp; Inverted Equations of motion</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_Toc268535640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30</w:t>
      </w:r>
      <w:r w:rsidRPr="002E41E0">
        <w:rPr>
          <w:rFonts w:ascii="Verdana" w:hAnsi="Verdana"/>
          <w:b w:val="0"/>
          <w:noProof/>
        </w:rPr>
        <w:fldChar w:fldCharType="end"/>
      </w:r>
    </w:p>
    <w:p w14:paraId="3079EC65"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2.5: Equations for forces of individual propellers</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_Toc268535641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31</w:t>
      </w:r>
      <w:r w:rsidRPr="002E41E0">
        <w:rPr>
          <w:rFonts w:ascii="Verdana" w:hAnsi="Verdana"/>
          <w:b w:val="0"/>
          <w:noProof/>
        </w:rPr>
        <w:fldChar w:fldCharType="end"/>
      </w:r>
    </w:p>
    <w:p w14:paraId="506E9D8E"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2.6: Basic PID equation in Time domain</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_Toc268535642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32</w:t>
      </w:r>
      <w:r w:rsidRPr="002E41E0">
        <w:rPr>
          <w:rFonts w:ascii="Verdana" w:hAnsi="Verdana"/>
          <w:b w:val="0"/>
          <w:noProof/>
        </w:rPr>
        <w:fldChar w:fldCharType="end"/>
      </w:r>
    </w:p>
    <w:p w14:paraId="3E9F39A3"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2.7: Complementary Filter Equation</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_Toc268535643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38</w:t>
      </w:r>
      <w:r w:rsidRPr="002E41E0">
        <w:rPr>
          <w:rFonts w:ascii="Verdana" w:hAnsi="Verdana"/>
          <w:b w:val="0"/>
          <w:noProof/>
        </w:rPr>
        <w:fldChar w:fldCharType="end"/>
      </w:r>
    </w:p>
    <w:p w14:paraId="7D72EF03"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2.8: Numerical integration part of the equation</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_Toc268535644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39</w:t>
      </w:r>
      <w:r w:rsidRPr="002E41E0">
        <w:rPr>
          <w:rFonts w:ascii="Verdana" w:hAnsi="Verdana"/>
          <w:b w:val="0"/>
          <w:noProof/>
        </w:rPr>
        <w:fldChar w:fldCharType="end"/>
      </w:r>
    </w:p>
    <w:p w14:paraId="3D484D43"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2.9: Low-Pass filter part of the equation</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_Toc268535645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39</w:t>
      </w:r>
      <w:r w:rsidRPr="002E41E0">
        <w:rPr>
          <w:rFonts w:ascii="Verdana" w:hAnsi="Verdana"/>
          <w:b w:val="0"/>
          <w:noProof/>
        </w:rPr>
        <w:fldChar w:fldCharType="end"/>
      </w:r>
    </w:p>
    <w:p w14:paraId="19C8D0E5"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2.10: High-Pass filter part of the equation</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_Toc268535646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39</w:t>
      </w:r>
      <w:r w:rsidRPr="002E41E0">
        <w:rPr>
          <w:rFonts w:ascii="Verdana" w:hAnsi="Verdana"/>
          <w:b w:val="0"/>
          <w:noProof/>
        </w:rPr>
        <w:fldChar w:fldCharType="end"/>
      </w:r>
    </w:p>
    <w:p w14:paraId="48029498" w14:textId="77777777" w:rsidR="002E41E0" w:rsidRPr="002E41E0" w:rsidRDefault="002E41E0">
      <w:pPr>
        <w:pStyle w:val="TableofFigures"/>
        <w:tabs>
          <w:tab w:val="right" w:leader="dot" w:pos="9056"/>
        </w:tabs>
        <w:rPr>
          <w:rFonts w:ascii="Verdana" w:eastAsiaTheme="minorEastAsia" w:hAnsi="Verdana"/>
          <w:b w:val="0"/>
          <w:noProof/>
          <w:sz w:val="22"/>
          <w:szCs w:val="22"/>
          <w:lang w:eastAsia="de-DE"/>
        </w:rPr>
      </w:pPr>
      <w:r w:rsidRPr="002E41E0">
        <w:rPr>
          <w:rFonts w:ascii="Verdana" w:hAnsi="Verdana"/>
          <w:b w:val="0"/>
          <w:noProof/>
        </w:rPr>
        <w:t>Equation 2.11: Time constant of the filter</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_Toc268535647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40</w:t>
      </w:r>
      <w:r w:rsidRPr="002E41E0">
        <w:rPr>
          <w:rFonts w:ascii="Verdana" w:hAnsi="Verdana"/>
          <w:b w:val="0"/>
          <w:noProof/>
        </w:rPr>
        <w:fldChar w:fldCharType="end"/>
      </w:r>
    </w:p>
    <w:p w14:paraId="260B55ED" w14:textId="77777777" w:rsidR="00DA39A3" w:rsidRDefault="002C78D4" w:rsidP="00DA39A3">
      <w:r w:rsidRPr="002E41E0">
        <w:rPr>
          <w:sz w:val="20"/>
        </w:rPr>
        <w:fldChar w:fldCharType="end"/>
      </w:r>
    </w:p>
    <w:p w14:paraId="1BEC1C3F" w14:textId="77777777" w:rsidR="000719C1" w:rsidRPr="00F246E9" w:rsidRDefault="00DA39A3" w:rsidP="000719C1">
      <w:pPr>
        <w:pStyle w:val="berschrift0"/>
      </w:pPr>
      <w:r>
        <w:br w:type="page"/>
      </w:r>
      <w:bookmarkStart w:id="13" w:name="_Toc268535497"/>
      <w:r w:rsidR="009E4543" w:rsidRPr="00F246E9">
        <w:lastRenderedPageBreak/>
        <w:t>Figure index</w:t>
      </w:r>
      <w:bookmarkEnd w:id="13"/>
    </w:p>
    <w:p w14:paraId="4C046ABD" w14:textId="77777777" w:rsidR="00F677CD" w:rsidRPr="00F677CD" w:rsidRDefault="002C78D4">
      <w:pPr>
        <w:pStyle w:val="TableofFigures"/>
        <w:tabs>
          <w:tab w:val="right" w:leader="dot" w:pos="9056"/>
        </w:tabs>
        <w:rPr>
          <w:rFonts w:ascii="Verdana" w:eastAsiaTheme="minorEastAsia" w:hAnsi="Verdana"/>
          <w:b w:val="0"/>
          <w:noProof/>
          <w:lang w:eastAsia="de-DE"/>
        </w:rPr>
      </w:pPr>
      <w:r w:rsidRPr="00F677CD">
        <w:rPr>
          <w:rFonts w:ascii="Verdana" w:hAnsi="Verdana"/>
          <w:b w:val="0"/>
        </w:rPr>
        <w:fldChar w:fldCharType="begin"/>
      </w:r>
      <w:r w:rsidR="000719C1" w:rsidRPr="00F677CD">
        <w:rPr>
          <w:rFonts w:ascii="Verdana" w:hAnsi="Verdana"/>
          <w:b w:val="0"/>
        </w:rPr>
        <w:instrText xml:space="preserve"> TOC \c "Figure" </w:instrText>
      </w:r>
      <w:r w:rsidRPr="00F677CD">
        <w:rPr>
          <w:rFonts w:ascii="Verdana" w:hAnsi="Verdana"/>
          <w:b w:val="0"/>
        </w:rPr>
        <w:fldChar w:fldCharType="separate"/>
      </w:r>
      <w:r w:rsidR="00F677CD" w:rsidRPr="00F677CD">
        <w:rPr>
          <w:rFonts w:ascii="Verdana" w:hAnsi="Verdana"/>
          <w:b w:val="0"/>
          <w:noProof/>
        </w:rPr>
        <w:t>Figure 1.1: Abstraction of Quadrocopter</w:t>
      </w:r>
      <w:r w:rsidR="00F677CD" w:rsidRPr="00F677CD">
        <w:rPr>
          <w:rFonts w:ascii="Verdana" w:hAnsi="Verdana"/>
          <w:b w:val="0"/>
          <w:noProof/>
        </w:rPr>
        <w:tab/>
      </w:r>
      <w:r w:rsidR="00F677CD" w:rsidRPr="00F677CD">
        <w:rPr>
          <w:rFonts w:ascii="Verdana" w:hAnsi="Verdana"/>
          <w:b w:val="0"/>
          <w:noProof/>
        </w:rPr>
        <w:fldChar w:fldCharType="begin"/>
      </w:r>
      <w:r w:rsidR="00F677CD" w:rsidRPr="00F677CD">
        <w:rPr>
          <w:rFonts w:ascii="Verdana" w:hAnsi="Verdana"/>
          <w:b w:val="0"/>
          <w:noProof/>
        </w:rPr>
        <w:instrText xml:space="preserve"> PAGEREF _Toc268535928 \h </w:instrText>
      </w:r>
      <w:r w:rsidR="00F677CD" w:rsidRPr="00F677CD">
        <w:rPr>
          <w:rFonts w:ascii="Verdana" w:hAnsi="Verdana"/>
          <w:b w:val="0"/>
          <w:noProof/>
        </w:rPr>
      </w:r>
      <w:r w:rsidR="00F677CD" w:rsidRPr="00F677CD">
        <w:rPr>
          <w:rFonts w:ascii="Verdana" w:hAnsi="Verdana"/>
          <w:b w:val="0"/>
          <w:noProof/>
        </w:rPr>
        <w:fldChar w:fldCharType="separate"/>
      </w:r>
      <w:r w:rsidR="003F53CC">
        <w:rPr>
          <w:rFonts w:ascii="Verdana" w:hAnsi="Verdana"/>
          <w:b w:val="0"/>
          <w:noProof/>
        </w:rPr>
        <w:t>1</w:t>
      </w:r>
      <w:r w:rsidR="00F677CD" w:rsidRPr="00F677CD">
        <w:rPr>
          <w:rFonts w:ascii="Verdana" w:hAnsi="Verdana"/>
          <w:b w:val="0"/>
          <w:noProof/>
        </w:rPr>
        <w:fldChar w:fldCharType="end"/>
      </w:r>
    </w:p>
    <w:p w14:paraId="607FA3EF"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1.2: Throttle movement</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_Toc268535929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2</w:t>
      </w:r>
      <w:r w:rsidRPr="00F677CD">
        <w:rPr>
          <w:rFonts w:ascii="Verdana" w:hAnsi="Verdana"/>
          <w:b w:val="0"/>
          <w:noProof/>
        </w:rPr>
        <w:fldChar w:fldCharType="end"/>
      </w:r>
    </w:p>
    <w:p w14:paraId="1BC0E869"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1.3: Roll movement</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_Toc268535930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3</w:t>
      </w:r>
      <w:r w:rsidRPr="00F677CD">
        <w:rPr>
          <w:rFonts w:ascii="Verdana" w:hAnsi="Verdana"/>
          <w:b w:val="0"/>
          <w:noProof/>
        </w:rPr>
        <w:fldChar w:fldCharType="end"/>
      </w:r>
    </w:p>
    <w:p w14:paraId="52A0BCCA"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1.4: Pitch movement</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_Toc268535931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4</w:t>
      </w:r>
      <w:r w:rsidRPr="00F677CD">
        <w:rPr>
          <w:rFonts w:ascii="Verdana" w:hAnsi="Verdana"/>
          <w:b w:val="0"/>
          <w:noProof/>
        </w:rPr>
        <w:fldChar w:fldCharType="end"/>
      </w:r>
    </w:p>
    <w:p w14:paraId="7B777782"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1.5: Yaw movement</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_Toc268535932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4</w:t>
      </w:r>
      <w:r w:rsidRPr="00F677CD">
        <w:rPr>
          <w:rFonts w:ascii="Verdana" w:hAnsi="Verdana"/>
          <w:b w:val="0"/>
          <w:noProof/>
        </w:rPr>
        <w:fldChar w:fldCharType="end"/>
      </w:r>
    </w:p>
    <w:p w14:paraId="3130A62C"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1.6: Used coordinate systems</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_Toc268535933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5</w:t>
      </w:r>
      <w:r w:rsidRPr="00F677CD">
        <w:rPr>
          <w:rFonts w:ascii="Verdana" w:hAnsi="Verdana"/>
          <w:b w:val="0"/>
          <w:noProof/>
        </w:rPr>
        <w:fldChar w:fldCharType="end"/>
      </w:r>
    </w:p>
    <w:p w14:paraId="3263A7B3"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1.7: Implementation of the quadrocopter model</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_Toc268535934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11</w:t>
      </w:r>
      <w:r w:rsidRPr="00F677CD">
        <w:rPr>
          <w:rFonts w:ascii="Verdana" w:hAnsi="Verdana"/>
          <w:b w:val="0"/>
          <w:noProof/>
        </w:rPr>
        <w:fldChar w:fldCharType="end"/>
      </w:r>
    </w:p>
    <w:p w14:paraId="34253CF8"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1.8: Processing of model input data</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_Toc268535935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12</w:t>
      </w:r>
      <w:r w:rsidRPr="00F677CD">
        <w:rPr>
          <w:rFonts w:ascii="Verdana" w:hAnsi="Verdana"/>
          <w:b w:val="0"/>
          <w:noProof/>
        </w:rPr>
        <w:fldChar w:fldCharType="end"/>
      </w:r>
    </w:p>
    <w:p w14:paraId="13A0BFC0"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1.9: Inertia of cuboid</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_Toc268535936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15</w:t>
      </w:r>
      <w:r w:rsidRPr="00F677CD">
        <w:rPr>
          <w:rFonts w:ascii="Verdana" w:hAnsi="Verdana"/>
          <w:b w:val="0"/>
          <w:noProof/>
        </w:rPr>
        <w:fldChar w:fldCharType="end"/>
      </w:r>
    </w:p>
    <w:p w14:paraId="18E8F16F"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1.10: Inertia of hemisphere</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_Toc268535937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15</w:t>
      </w:r>
      <w:r w:rsidRPr="00F677CD">
        <w:rPr>
          <w:rFonts w:ascii="Verdana" w:hAnsi="Verdana"/>
          <w:b w:val="0"/>
          <w:noProof/>
        </w:rPr>
        <w:fldChar w:fldCharType="end"/>
      </w:r>
    </w:p>
    <w:p w14:paraId="3B82EA25"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1.11: Inertia of cylinder</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_Toc268535938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16</w:t>
      </w:r>
      <w:r w:rsidRPr="00F677CD">
        <w:rPr>
          <w:rFonts w:ascii="Verdana" w:hAnsi="Verdana"/>
          <w:b w:val="0"/>
          <w:noProof/>
        </w:rPr>
        <w:fldChar w:fldCharType="end"/>
      </w:r>
    </w:p>
    <w:p w14:paraId="285D5779"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1.12: Steiner's parallel-axis theorem</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_Toc268535939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17</w:t>
      </w:r>
      <w:r w:rsidRPr="00F677CD">
        <w:rPr>
          <w:rFonts w:ascii="Verdana" w:hAnsi="Verdana"/>
          <w:b w:val="0"/>
          <w:noProof/>
        </w:rPr>
        <w:fldChar w:fldCharType="end"/>
      </w:r>
    </w:p>
    <w:p w14:paraId="1FF1821E"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1.13: Simplified model of quadrocopter</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_Toc268535940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17</w:t>
      </w:r>
      <w:r w:rsidRPr="00F677CD">
        <w:rPr>
          <w:rFonts w:ascii="Verdana" w:hAnsi="Verdana"/>
          <w:b w:val="0"/>
          <w:noProof/>
        </w:rPr>
        <w:fldChar w:fldCharType="end"/>
      </w:r>
    </w:p>
    <w:p w14:paraId="0F19857A"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1.14: Inertia of the electronics box</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_Toc268535941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18</w:t>
      </w:r>
      <w:r w:rsidRPr="00F677CD">
        <w:rPr>
          <w:rFonts w:ascii="Verdana" w:hAnsi="Verdana"/>
          <w:b w:val="0"/>
          <w:noProof/>
        </w:rPr>
        <w:fldChar w:fldCharType="end"/>
      </w:r>
    </w:p>
    <w:p w14:paraId="61226539"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1.15: Inertia of the battery pack</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_Toc268535942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19</w:t>
      </w:r>
      <w:r w:rsidRPr="00F677CD">
        <w:rPr>
          <w:rFonts w:ascii="Verdana" w:hAnsi="Verdana"/>
          <w:b w:val="0"/>
          <w:noProof/>
        </w:rPr>
        <w:fldChar w:fldCharType="end"/>
      </w:r>
    </w:p>
    <w:p w14:paraId="7F92159E"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1.16: Inertia of boom one</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_Toc268535943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20</w:t>
      </w:r>
      <w:r w:rsidRPr="00F677CD">
        <w:rPr>
          <w:rFonts w:ascii="Verdana" w:hAnsi="Verdana"/>
          <w:b w:val="0"/>
          <w:noProof/>
        </w:rPr>
        <w:fldChar w:fldCharType="end"/>
      </w:r>
    </w:p>
    <w:p w14:paraId="22544D67"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1.17: Inertia of motor one</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_Toc268535944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21</w:t>
      </w:r>
      <w:r w:rsidRPr="00F677CD">
        <w:rPr>
          <w:rFonts w:ascii="Verdana" w:hAnsi="Verdana"/>
          <w:b w:val="0"/>
          <w:noProof/>
        </w:rPr>
        <w:fldChar w:fldCharType="end"/>
      </w:r>
    </w:p>
    <w:p w14:paraId="172A3DC4"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1.18: Inertia of rotor one</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_Toc268535945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22</w:t>
      </w:r>
      <w:r w:rsidRPr="00F677CD">
        <w:rPr>
          <w:rFonts w:ascii="Verdana" w:hAnsi="Verdana"/>
          <w:b w:val="0"/>
          <w:noProof/>
        </w:rPr>
        <w:fldChar w:fldCharType="end"/>
      </w:r>
    </w:p>
    <w:p w14:paraId="4A903768"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1.19: Thrust to set point curve</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_Toc268535946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24</w:t>
      </w:r>
      <w:r w:rsidRPr="00F677CD">
        <w:rPr>
          <w:rFonts w:ascii="Verdana" w:hAnsi="Verdana"/>
          <w:b w:val="0"/>
          <w:noProof/>
        </w:rPr>
        <w:fldChar w:fldCharType="end"/>
      </w:r>
    </w:p>
    <w:p w14:paraId="19AA7B42"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1.20: Speed to thrust curve</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_Toc268535947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25</w:t>
      </w:r>
      <w:r w:rsidRPr="00F677CD">
        <w:rPr>
          <w:rFonts w:ascii="Verdana" w:hAnsi="Verdana"/>
          <w:b w:val="0"/>
          <w:noProof/>
        </w:rPr>
        <w:fldChar w:fldCharType="end"/>
      </w:r>
    </w:p>
    <w:p w14:paraId="3C474AB9"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2.1: Control Block Diagram</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_Toc268535948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30</w:t>
      </w:r>
      <w:r w:rsidRPr="00F677CD">
        <w:rPr>
          <w:rFonts w:ascii="Verdana" w:hAnsi="Verdana"/>
          <w:b w:val="0"/>
          <w:noProof/>
        </w:rPr>
        <w:fldChar w:fldCharType="end"/>
      </w:r>
    </w:p>
    <w:p w14:paraId="160A7A72"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2.2: PID Structure</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_Toc268535949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32</w:t>
      </w:r>
      <w:r w:rsidRPr="00F677CD">
        <w:rPr>
          <w:rFonts w:ascii="Verdana" w:hAnsi="Verdana"/>
          <w:b w:val="0"/>
          <w:noProof/>
        </w:rPr>
        <w:fldChar w:fldCharType="end"/>
      </w:r>
    </w:p>
    <w:p w14:paraId="2B0815B9"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2.3: Block diagram of the Roll Control</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_Toc268535950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33</w:t>
      </w:r>
      <w:r w:rsidRPr="00F677CD">
        <w:rPr>
          <w:rFonts w:ascii="Verdana" w:hAnsi="Verdana"/>
          <w:b w:val="0"/>
          <w:noProof/>
        </w:rPr>
        <w:fldChar w:fldCharType="end"/>
      </w:r>
    </w:p>
    <w:p w14:paraId="7036176C"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2.4: Block diagram of the Pitch Control</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_Toc268535951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34</w:t>
      </w:r>
      <w:r w:rsidRPr="00F677CD">
        <w:rPr>
          <w:rFonts w:ascii="Verdana" w:hAnsi="Verdana"/>
          <w:b w:val="0"/>
          <w:noProof/>
        </w:rPr>
        <w:fldChar w:fldCharType="end"/>
      </w:r>
    </w:p>
    <w:p w14:paraId="662D736F"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2.5: Block diagram of the Yaw Rate Control</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_Toc268535952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34</w:t>
      </w:r>
      <w:r w:rsidRPr="00F677CD">
        <w:rPr>
          <w:rFonts w:ascii="Verdana" w:hAnsi="Verdana"/>
          <w:b w:val="0"/>
          <w:noProof/>
        </w:rPr>
        <w:fldChar w:fldCharType="end"/>
      </w:r>
    </w:p>
    <w:p w14:paraId="78B2440F"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2.6: Quadrocopter lying on the reference platform</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_Toc268535953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37</w:t>
      </w:r>
      <w:r w:rsidRPr="00F677CD">
        <w:rPr>
          <w:rFonts w:ascii="Verdana" w:hAnsi="Verdana"/>
          <w:b w:val="0"/>
          <w:noProof/>
        </w:rPr>
        <w:fldChar w:fldCharType="end"/>
      </w:r>
    </w:p>
    <w:p w14:paraId="69E9F260"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2.7: Quadrocopter tilted w.r.t. the reference platform</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_Toc268535954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37</w:t>
      </w:r>
      <w:r w:rsidRPr="00F677CD">
        <w:rPr>
          <w:rFonts w:ascii="Verdana" w:hAnsi="Verdana"/>
          <w:b w:val="0"/>
          <w:noProof/>
        </w:rPr>
        <w:fldChar w:fldCharType="end"/>
      </w:r>
    </w:p>
    <w:p w14:paraId="4F04418A"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2.8: Fusion of Accelerometer &amp; Gyro to get the filtered angle estimate</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_Toc268535955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38</w:t>
      </w:r>
      <w:r w:rsidRPr="00F677CD">
        <w:rPr>
          <w:rFonts w:ascii="Verdana" w:hAnsi="Verdana"/>
          <w:b w:val="0"/>
          <w:noProof/>
        </w:rPr>
        <w:fldChar w:fldCharType="end"/>
      </w:r>
    </w:p>
    <w:p w14:paraId="71531DDA"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2.9: How Simulink® Performs Simulation</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_Toc268535956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42</w:t>
      </w:r>
      <w:r w:rsidRPr="00F677CD">
        <w:rPr>
          <w:rFonts w:ascii="Verdana" w:hAnsi="Verdana"/>
          <w:b w:val="0"/>
          <w:noProof/>
        </w:rPr>
        <w:fldChar w:fldCharType="end"/>
      </w:r>
    </w:p>
    <w:p w14:paraId="1CAD226B"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2.10: S-Function Quadrocopter controller</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_Toc268535957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44</w:t>
      </w:r>
      <w:r w:rsidRPr="00F677CD">
        <w:rPr>
          <w:rFonts w:ascii="Verdana" w:hAnsi="Verdana"/>
          <w:b w:val="0"/>
          <w:noProof/>
        </w:rPr>
        <w:fldChar w:fldCharType="end"/>
      </w:r>
    </w:p>
    <w:p w14:paraId="390E1DD7"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2.11: S-Function Sensor Filter</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_Toc268535958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45</w:t>
      </w:r>
      <w:r w:rsidRPr="00F677CD">
        <w:rPr>
          <w:rFonts w:ascii="Verdana" w:hAnsi="Verdana"/>
          <w:b w:val="0"/>
          <w:noProof/>
        </w:rPr>
        <w:fldChar w:fldCharType="end"/>
      </w:r>
    </w:p>
    <w:p w14:paraId="6D9B9912"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3.1: Electronic system of the quadrocopter</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_Toc268535959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56</w:t>
      </w:r>
      <w:r w:rsidRPr="00F677CD">
        <w:rPr>
          <w:rFonts w:ascii="Verdana" w:hAnsi="Verdana"/>
          <w:b w:val="0"/>
          <w:noProof/>
        </w:rPr>
        <w:fldChar w:fldCharType="end"/>
      </w:r>
    </w:p>
    <w:p w14:paraId="054C2AD3"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3.2: PCB of the central control unit</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_Toc268535960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58</w:t>
      </w:r>
      <w:r w:rsidRPr="00F677CD">
        <w:rPr>
          <w:rFonts w:ascii="Verdana" w:hAnsi="Verdana"/>
          <w:b w:val="0"/>
          <w:noProof/>
        </w:rPr>
        <w:fldChar w:fldCharType="end"/>
      </w:r>
    </w:p>
    <w:p w14:paraId="561387B0"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3.3: Hardware interfaces</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_Toc268535961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58</w:t>
      </w:r>
      <w:r w:rsidRPr="00F677CD">
        <w:rPr>
          <w:rFonts w:ascii="Verdana" w:hAnsi="Verdana"/>
          <w:b w:val="0"/>
          <w:noProof/>
        </w:rPr>
        <w:fldChar w:fldCharType="end"/>
      </w:r>
    </w:p>
    <w:p w14:paraId="46495D21"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3.4: SPI principle</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_Toc268535962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59</w:t>
      </w:r>
      <w:r w:rsidRPr="00F677CD">
        <w:rPr>
          <w:rFonts w:ascii="Verdana" w:hAnsi="Verdana"/>
          <w:b w:val="0"/>
          <w:noProof/>
        </w:rPr>
        <w:fldChar w:fldCharType="end"/>
      </w:r>
    </w:p>
    <w:p w14:paraId="07868DF0"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3.5: Remote control receiver with sum-signal output</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_Toc268535963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61</w:t>
      </w:r>
      <w:r w:rsidRPr="00F677CD">
        <w:rPr>
          <w:rFonts w:ascii="Verdana" w:hAnsi="Verdana"/>
          <w:b w:val="0"/>
          <w:noProof/>
        </w:rPr>
        <w:fldChar w:fldCharType="end"/>
      </w:r>
    </w:p>
    <w:p w14:paraId="4FFFE696"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3.6: PPM sum-signal frame</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_Toc268535964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61</w:t>
      </w:r>
      <w:r w:rsidRPr="00F677CD">
        <w:rPr>
          <w:rFonts w:ascii="Verdana" w:hAnsi="Verdana"/>
          <w:b w:val="0"/>
          <w:noProof/>
        </w:rPr>
        <w:fldChar w:fldCharType="end"/>
      </w:r>
    </w:p>
    <w:p w14:paraId="273DDD63"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3.7: XBee Pro modul</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_Toc268535965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62</w:t>
      </w:r>
      <w:r w:rsidRPr="00F677CD">
        <w:rPr>
          <w:rFonts w:ascii="Verdana" w:hAnsi="Verdana"/>
          <w:b w:val="0"/>
          <w:noProof/>
        </w:rPr>
        <w:fldChar w:fldCharType="end"/>
      </w:r>
    </w:p>
    <w:p w14:paraId="0B62F117"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3.8: Brushless controller</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_Toc268535966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63</w:t>
      </w:r>
      <w:r w:rsidRPr="00F677CD">
        <w:rPr>
          <w:rFonts w:ascii="Verdana" w:hAnsi="Verdana"/>
          <w:b w:val="0"/>
          <w:noProof/>
        </w:rPr>
        <w:fldChar w:fldCharType="end"/>
      </w:r>
    </w:p>
    <w:p w14:paraId="6DC7B5D3"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3.9: Solder jumper on brushless controller PCB to select the address</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_Toc268535967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63</w:t>
      </w:r>
      <w:r w:rsidRPr="00F677CD">
        <w:rPr>
          <w:rFonts w:ascii="Verdana" w:hAnsi="Verdana"/>
          <w:b w:val="0"/>
          <w:noProof/>
        </w:rPr>
        <w:fldChar w:fldCharType="end"/>
      </w:r>
    </w:p>
    <w:p w14:paraId="219761E1"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3.10: Transmission of new setpoint to a brushless controller</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_Toc268535968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64</w:t>
      </w:r>
      <w:r w:rsidRPr="00F677CD">
        <w:rPr>
          <w:rFonts w:ascii="Verdana" w:hAnsi="Verdana"/>
          <w:b w:val="0"/>
          <w:noProof/>
        </w:rPr>
        <w:fldChar w:fldCharType="end"/>
      </w:r>
    </w:p>
    <w:p w14:paraId="4792C2BD"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3.11: Robbe Roxxy brushless motor</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_Toc268535969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65</w:t>
      </w:r>
      <w:r w:rsidRPr="00F677CD">
        <w:rPr>
          <w:rFonts w:ascii="Verdana" w:hAnsi="Verdana"/>
          <w:b w:val="0"/>
          <w:noProof/>
        </w:rPr>
        <w:fldChar w:fldCharType="end"/>
      </w:r>
    </w:p>
    <w:p w14:paraId="6445A9DE"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lastRenderedPageBreak/>
        <w:t>Figure 3.12: BDM programmer from PEmicro</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_Toc268535970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66</w:t>
      </w:r>
      <w:r w:rsidRPr="00F677CD">
        <w:rPr>
          <w:rFonts w:ascii="Verdana" w:hAnsi="Verdana"/>
          <w:b w:val="0"/>
          <w:noProof/>
        </w:rPr>
        <w:fldChar w:fldCharType="end"/>
      </w:r>
    </w:p>
    <w:p w14:paraId="5F92A85A"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4.1: Structure of the embedded software</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_Toc268535971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67</w:t>
      </w:r>
      <w:r w:rsidRPr="00F677CD">
        <w:rPr>
          <w:rFonts w:ascii="Verdana" w:hAnsi="Verdana"/>
          <w:b w:val="0"/>
          <w:noProof/>
        </w:rPr>
        <w:fldChar w:fldCharType="end"/>
      </w:r>
    </w:p>
    <w:p w14:paraId="18516475"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4.2: Double buffering of remote values</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_Toc268535972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74</w:t>
      </w:r>
      <w:r w:rsidRPr="00F677CD">
        <w:rPr>
          <w:rFonts w:ascii="Verdana" w:hAnsi="Verdana"/>
          <w:b w:val="0"/>
          <w:noProof/>
        </w:rPr>
        <w:fldChar w:fldCharType="end"/>
      </w:r>
    </w:p>
    <w:p w14:paraId="0587953B"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4.3: Bits indicating if a time interval has elapsed</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_Toc268535973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75</w:t>
      </w:r>
      <w:r w:rsidRPr="00F677CD">
        <w:rPr>
          <w:rFonts w:ascii="Verdana" w:hAnsi="Verdana"/>
          <w:b w:val="0"/>
          <w:noProof/>
        </w:rPr>
        <w:fldChar w:fldCharType="end"/>
      </w:r>
    </w:p>
    <w:p w14:paraId="3D7498CE"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4.4: XBee double buffering and buffer exchange block mechanism</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_Toc268535974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76</w:t>
      </w:r>
      <w:r w:rsidRPr="00F677CD">
        <w:rPr>
          <w:rFonts w:ascii="Verdana" w:hAnsi="Verdana"/>
          <w:b w:val="0"/>
          <w:noProof/>
        </w:rPr>
        <w:fldChar w:fldCharType="end"/>
      </w:r>
    </w:p>
    <w:p w14:paraId="3D16DC4C"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4.5: Software modules, accessing the data structures</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_Toc268535975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77</w:t>
      </w:r>
      <w:r w:rsidRPr="00F677CD">
        <w:rPr>
          <w:rFonts w:ascii="Verdana" w:hAnsi="Verdana"/>
          <w:b w:val="0"/>
          <w:noProof/>
        </w:rPr>
        <w:fldChar w:fldCharType="end"/>
      </w:r>
    </w:p>
    <w:p w14:paraId="310E11B3"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4.6: Program flow in principle</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_Toc268535976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82</w:t>
      </w:r>
      <w:r w:rsidRPr="00F677CD">
        <w:rPr>
          <w:rFonts w:ascii="Verdana" w:hAnsi="Verdana"/>
          <w:b w:val="0"/>
          <w:noProof/>
        </w:rPr>
        <w:fldChar w:fldCharType="end"/>
      </w:r>
    </w:p>
    <w:p w14:paraId="03C9BB73"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5.1: General message layout</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_Toc268535977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87</w:t>
      </w:r>
      <w:r w:rsidRPr="00F677CD">
        <w:rPr>
          <w:rFonts w:ascii="Verdana" w:hAnsi="Verdana"/>
          <w:b w:val="0"/>
          <w:noProof/>
        </w:rPr>
        <w:fldChar w:fldCharType="end"/>
      </w:r>
    </w:p>
    <w:p w14:paraId="6D28DFD3"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6.1: The Library Manager</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_Toc268535978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92</w:t>
      </w:r>
      <w:r w:rsidRPr="00F677CD">
        <w:rPr>
          <w:rFonts w:ascii="Verdana" w:hAnsi="Verdana"/>
          <w:b w:val="0"/>
          <w:noProof/>
        </w:rPr>
        <w:fldChar w:fldCharType="end"/>
      </w:r>
    </w:p>
    <w:p w14:paraId="541F9292"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6.2: Class interconnection tree</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_Toc268535979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94</w:t>
      </w:r>
      <w:r w:rsidRPr="00F677CD">
        <w:rPr>
          <w:rFonts w:ascii="Verdana" w:hAnsi="Verdana"/>
          <w:b w:val="0"/>
          <w:noProof/>
        </w:rPr>
        <w:fldChar w:fldCharType="end"/>
      </w:r>
    </w:p>
    <w:p w14:paraId="5A46BAB0"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8.1: Schematic of the central control unit</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_Toc268535980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116</w:t>
      </w:r>
      <w:r w:rsidRPr="00F677CD">
        <w:rPr>
          <w:rFonts w:ascii="Verdana" w:hAnsi="Verdana"/>
          <w:b w:val="0"/>
          <w:noProof/>
        </w:rPr>
        <w:fldChar w:fldCharType="end"/>
      </w:r>
    </w:p>
    <w:p w14:paraId="6674CEFF"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8.2: Subsystem Quadrocopter Controller</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_Toc268535981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117</w:t>
      </w:r>
      <w:r w:rsidRPr="00F677CD">
        <w:rPr>
          <w:rFonts w:ascii="Verdana" w:hAnsi="Verdana"/>
          <w:b w:val="0"/>
          <w:noProof/>
        </w:rPr>
        <w:fldChar w:fldCharType="end"/>
      </w:r>
    </w:p>
    <w:p w14:paraId="2A35FD68" w14:textId="77777777" w:rsidR="00F677CD" w:rsidRPr="00F677CD" w:rsidRDefault="00F677CD">
      <w:pPr>
        <w:pStyle w:val="TableofFigures"/>
        <w:tabs>
          <w:tab w:val="right" w:leader="dot" w:pos="9056"/>
        </w:tabs>
        <w:rPr>
          <w:rFonts w:ascii="Verdana" w:eastAsiaTheme="minorEastAsia" w:hAnsi="Verdana"/>
          <w:b w:val="0"/>
          <w:noProof/>
          <w:lang w:eastAsia="de-DE"/>
        </w:rPr>
      </w:pPr>
      <w:r w:rsidRPr="00F677CD">
        <w:rPr>
          <w:rFonts w:ascii="Verdana" w:hAnsi="Verdana"/>
          <w:b w:val="0"/>
          <w:noProof/>
        </w:rPr>
        <w:t>Figure 8.3: Subsystem Sensor Filter</w:t>
      </w:r>
      <w:r w:rsidRPr="00F677CD">
        <w:rPr>
          <w:rFonts w:ascii="Verdana" w:hAnsi="Verdana"/>
          <w:b w:val="0"/>
          <w:noProof/>
        </w:rPr>
        <w:tab/>
      </w:r>
      <w:r w:rsidRPr="00F677CD">
        <w:rPr>
          <w:rFonts w:ascii="Verdana" w:hAnsi="Verdana"/>
          <w:b w:val="0"/>
          <w:noProof/>
        </w:rPr>
        <w:fldChar w:fldCharType="begin"/>
      </w:r>
      <w:r w:rsidRPr="00F677CD">
        <w:rPr>
          <w:rFonts w:ascii="Verdana" w:hAnsi="Verdana"/>
          <w:b w:val="0"/>
          <w:noProof/>
        </w:rPr>
        <w:instrText xml:space="preserve"> PAGEREF _Toc268535982 \h </w:instrText>
      </w:r>
      <w:r w:rsidRPr="00F677CD">
        <w:rPr>
          <w:rFonts w:ascii="Verdana" w:hAnsi="Verdana"/>
          <w:b w:val="0"/>
          <w:noProof/>
        </w:rPr>
      </w:r>
      <w:r w:rsidRPr="00F677CD">
        <w:rPr>
          <w:rFonts w:ascii="Verdana" w:hAnsi="Verdana"/>
          <w:b w:val="0"/>
          <w:noProof/>
        </w:rPr>
        <w:fldChar w:fldCharType="separate"/>
      </w:r>
      <w:r w:rsidR="003F53CC">
        <w:rPr>
          <w:rFonts w:ascii="Verdana" w:hAnsi="Verdana"/>
          <w:b w:val="0"/>
          <w:noProof/>
        </w:rPr>
        <w:t>120</w:t>
      </w:r>
      <w:r w:rsidRPr="00F677CD">
        <w:rPr>
          <w:rFonts w:ascii="Verdana" w:hAnsi="Verdana"/>
          <w:b w:val="0"/>
          <w:noProof/>
        </w:rPr>
        <w:fldChar w:fldCharType="end"/>
      </w:r>
    </w:p>
    <w:p w14:paraId="7447406A" w14:textId="77777777" w:rsidR="00601C55" w:rsidRPr="00F246E9" w:rsidRDefault="002C78D4" w:rsidP="00601C55">
      <w:r w:rsidRPr="00F677CD">
        <w:rPr>
          <w:sz w:val="20"/>
          <w:szCs w:val="20"/>
        </w:rPr>
        <w:fldChar w:fldCharType="end"/>
      </w:r>
    </w:p>
    <w:p w14:paraId="6C7F2734" w14:textId="77777777" w:rsidR="000719C1" w:rsidRPr="00F246E9" w:rsidRDefault="00601C55" w:rsidP="00601C55">
      <w:pPr>
        <w:pStyle w:val="berschrift0"/>
      </w:pPr>
      <w:r w:rsidRPr="00F246E9">
        <w:br w:type="page"/>
      </w:r>
      <w:bookmarkStart w:id="14" w:name="_Toc268535498"/>
      <w:r w:rsidR="009E4543" w:rsidRPr="00F246E9">
        <w:lastRenderedPageBreak/>
        <w:t>Table index</w:t>
      </w:r>
      <w:bookmarkEnd w:id="14"/>
    </w:p>
    <w:p w14:paraId="650FEA1A" w14:textId="77777777" w:rsidR="002E41E0" w:rsidRPr="002E41E0" w:rsidRDefault="002C78D4">
      <w:pPr>
        <w:pStyle w:val="TableofFigures"/>
        <w:tabs>
          <w:tab w:val="right" w:leader="dot" w:pos="9056"/>
        </w:tabs>
        <w:rPr>
          <w:rFonts w:ascii="Verdana" w:eastAsiaTheme="minorEastAsia" w:hAnsi="Verdana"/>
          <w:b w:val="0"/>
          <w:noProof/>
          <w:lang w:eastAsia="de-DE"/>
        </w:rPr>
      </w:pPr>
      <w:r w:rsidRPr="002E41E0">
        <w:rPr>
          <w:rFonts w:ascii="Verdana" w:hAnsi="Verdana"/>
          <w:b w:val="0"/>
        </w:rPr>
        <w:fldChar w:fldCharType="begin"/>
      </w:r>
      <w:r w:rsidR="000719C1" w:rsidRPr="002E41E0">
        <w:rPr>
          <w:rFonts w:ascii="Verdana" w:hAnsi="Verdana"/>
          <w:b w:val="0"/>
        </w:rPr>
        <w:instrText xml:space="preserve"> TOC \c "Table" </w:instrText>
      </w:r>
      <w:r w:rsidRPr="002E41E0">
        <w:rPr>
          <w:rFonts w:ascii="Verdana" w:hAnsi="Verdana"/>
          <w:b w:val="0"/>
        </w:rPr>
        <w:fldChar w:fldCharType="separate"/>
      </w:r>
      <w:r w:rsidR="002E41E0" w:rsidRPr="002E41E0">
        <w:rPr>
          <w:rFonts w:ascii="Verdana" w:hAnsi="Verdana"/>
          <w:b w:val="0"/>
          <w:noProof/>
        </w:rPr>
        <w:t>Table 3.1: Brushless controller addresses</w:t>
      </w:r>
      <w:r w:rsidR="002E41E0" w:rsidRPr="002E41E0">
        <w:rPr>
          <w:rFonts w:ascii="Verdana" w:hAnsi="Verdana"/>
          <w:b w:val="0"/>
          <w:noProof/>
        </w:rPr>
        <w:tab/>
      </w:r>
      <w:r w:rsidR="002E41E0" w:rsidRPr="002E41E0">
        <w:rPr>
          <w:rFonts w:ascii="Verdana" w:hAnsi="Verdana"/>
          <w:b w:val="0"/>
          <w:noProof/>
        </w:rPr>
        <w:fldChar w:fldCharType="begin"/>
      </w:r>
      <w:r w:rsidR="002E41E0" w:rsidRPr="002E41E0">
        <w:rPr>
          <w:rFonts w:ascii="Verdana" w:hAnsi="Verdana"/>
          <w:b w:val="0"/>
          <w:noProof/>
        </w:rPr>
        <w:instrText xml:space="preserve"> PAGEREF _Toc268535703 \h </w:instrText>
      </w:r>
      <w:r w:rsidR="002E41E0" w:rsidRPr="002E41E0">
        <w:rPr>
          <w:rFonts w:ascii="Verdana" w:hAnsi="Verdana"/>
          <w:b w:val="0"/>
          <w:noProof/>
        </w:rPr>
      </w:r>
      <w:r w:rsidR="002E41E0" w:rsidRPr="002E41E0">
        <w:rPr>
          <w:rFonts w:ascii="Verdana" w:hAnsi="Verdana"/>
          <w:b w:val="0"/>
          <w:noProof/>
        </w:rPr>
        <w:fldChar w:fldCharType="separate"/>
      </w:r>
      <w:r w:rsidR="003F53CC">
        <w:rPr>
          <w:rFonts w:ascii="Verdana" w:hAnsi="Verdana"/>
          <w:b w:val="0"/>
          <w:noProof/>
        </w:rPr>
        <w:t>64</w:t>
      </w:r>
      <w:r w:rsidR="002E41E0" w:rsidRPr="002E41E0">
        <w:rPr>
          <w:rFonts w:ascii="Verdana" w:hAnsi="Verdana"/>
          <w:b w:val="0"/>
          <w:noProof/>
        </w:rPr>
        <w:fldChar w:fldCharType="end"/>
      </w:r>
    </w:p>
    <w:p w14:paraId="2E94DD29"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4.1: Data types</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_Toc268535704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68</w:t>
      </w:r>
      <w:r w:rsidRPr="002E41E0">
        <w:rPr>
          <w:rFonts w:ascii="Verdana" w:hAnsi="Verdana"/>
          <w:b w:val="0"/>
          <w:noProof/>
        </w:rPr>
        <w:fldChar w:fldCharType="end"/>
      </w:r>
    </w:p>
    <w:p w14:paraId="1FF52F16"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4.2: Brushless controller addresses</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_Toc268535705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71</w:t>
      </w:r>
      <w:r w:rsidRPr="002E41E0">
        <w:rPr>
          <w:rFonts w:ascii="Verdana" w:hAnsi="Verdana"/>
          <w:b w:val="0"/>
          <w:noProof/>
        </w:rPr>
        <w:fldChar w:fldCharType="end"/>
      </w:r>
    </w:p>
    <w:p w14:paraId="1C1C1385"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4.3: Calibration parameter</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_Toc268535706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78</w:t>
      </w:r>
      <w:r w:rsidRPr="002E41E0">
        <w:rPr>
          <w:rFonts w:ascii="Verdana" w:hAnsi="Verdana"/>
          <w:b w:val="0"/>
          <w:noProof/>
        </w:rPr>
        <w:fldChar w:fldCharType="end"/>
      </w:r>
    </w:p>
    <w:p w14:paraId="7C259574"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4.4: System states</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_Toc268535707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80</w:t>
      </w:r>
      <w:r w:rsidRPr="002E41E0">
        <w:rPr>
          <w:rFonts w:ascii="Verdana" w:hAnsi="Verdana"/>
          <w:b w:val="0"/>
          <w:noProof/>
        </w:rPr>
        <w:fldChar w:fldCharType="end"/>
      </w:r>
    </w:p>
    <w:p w14:paraId="48E36F90"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6.1: Java primitive's data types</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_Toc268535708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97</w:t>
      </w:r>
      <w:r w:rsidRPr="002E41E0">
        <w:rPr>
          <w:rFonts w:ascii="Verdana" w:hAnsi="Verdana"/>
          <w:b w:val="0"/>
          <w:noProof/>
        </w:rPr>
        <w:fldChar w:fldCharType="end"/>
      </w:r>
    </w:p>
    <w:p w14:paraId="583BBADB"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6.2: The two's complement</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_Toc268535709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98</w:t>
      </w:r>
      <w:r w:rsidRPr="002E41E0">
        <w:rPr>
          <w:rFonts w:ascii="Verdana" w:hAnsi="Verdana"/>
          <w:b w:val="0"/>
          <w:noProof/>
        </w:rPr>
        <w:fldChar w:fldCharType="end"/>
      </w:r>
    </w:p>
    <w:p w14:paraId="067C51B5"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8.1: Weight of quadrocopter parts</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_Toc268535710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115</w:t>
      </w:r>
      <w:r w:rsidRPr="002E41E0">
        <w:rPr>
          <w:rFonts w:ascii="Verdana" w:hAnsi="Verdana"/>
          <w:b w:val="0"/>
          <w:noProof/>
        </w:rPr>
        <w:fldChar w:fldCharType="end"/>
      </w:r>
    </w:p>
    <w:p w14:paraId="6A5740AD"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8.2: Inputs for Subsystem Quadrocopter Controller</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_Toc268535711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118</w:t>
      </w:r>
      <w:r w:rsidRPr="002E41E0">
        <w:rPr>
          <w:rFonts w:ascii="Verdana" w:hAnsi="Verdana"/>
          <w:b w:val="0"/>
          <w:noProof/>
        </w:rPr>
        <w:fldChar w:fldCharType="end"/>
      </w:r>
    </w:p>
    <w:p w14:paraId="30592855"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8.3: Outputs for Subsystem Quadrocopter Controller</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_Toc268535712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118</w:t>
      </w:r>
      <w:r w:rsidRPr="002E41E0">
        <w:rPr>
          <w:rFonts w:ascii="Verdana" w:hAnsi="Verdana"/>
          <w:b w:val="0"/>
          <w:noProof/>
        </w:rPr>
        <w:fldChar w:fldCharType="end"/>
      </w:r>
    </w:p>
    <w:p w14:paraId="676D058A"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8.4: Parameters for Subsystem Quadrocopter Controller</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_Toc268535713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119</w:t>
      </w:r>
      <w:r w:rsidRPr="002E41E0">
        <w:rPr>
          <w:rFonts w:ascii="Verdana" w:hAnsi="Verdana"/>
          <w:b w:val="0"/>
          <w:noProof/>
        </w:rPr>
        <w:fldChar w:fldCharType="end"/>
      </w:r>
    </w:p>
    <w:p w14:paraId="5C7A75F8"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8.5: Constants for Subsystem Quadrocopter Controller</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_Toc268535714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119</w:t>
      </w:r>
      <w:r w:rsidRPr="002E41E0">
        <w:rPr>
          <w:rFonts w:ascii="Verdana" w:hAnsi="Verdana"/>
          <w:b w:val="0"/>
          <w:noProof/>
        </w:rPr>
        <w:fldChar w:fldCharType="end"/>
      </w:r>
    </w:p>
    <w:p w14:paraId="610C8814"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8.6: Inputs for Subsystem Sensor Filter</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_Toc268535715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120</w:t>
      </w:r>
      <w:r w:rsidRPr="002E41E0">
        <w:rPr>
          <w:rFonts w:ascii="Verdana" w:hAnsi="Verdana"/>
          <w:b w:val="0"/>
          <w:noProof/>
        </w:rPr>
        <w:fldChar w:fldCharType="end"/>
      </w:r>
    </w:p>
    <w:p w14:paraId="38CD5111"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8.7: Outputs for Subsystem Sensor Filter</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_Toc268535716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120</w:t>
      </w:r>
      <w:r w:rsidRPr="002E41E0">
        <w:rPr>
          <w:rFonts w:ascii="Verdana" w:hAnsi="Verdana"/>
          <w:b w:val="0"/>
          <w:noProof/>
        </w:rPr>
        <w:fldChar w:fldCharType="end"/>
      </w:r>
    </w:p>
    <w:p w14:paraId="37ABBEEF"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8.8: Parameters for Subsystem Sensor Filter</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_Toc268535717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121</w:t>
      </w:r>
      <w:r w:rsidRPr="002E41E0">
        <w:rPr>
          <w:rFonts w:ascii="Verdana" w:hAnsi="Verdana"/>
          <w:b w:val="0"/>
          <w:noProof/>
        </w:rPr>
        <w:fldChar w:fldCharType="end"/>
      </w:r>
    </w:p>
    <w:p w14:paraId="52C8B4C9" w14:textId="77777777" w:rsidR="002E41E0" w:rsidRPr="002E41E0" w:rsidRDefault="002E41E0">
      <w:pPr>
        <w:pStyle w:val="TableofFigures"/>
        <w:tabs>
          <w:tab w:val="right" w:leader="dot" w:pos="9056"/>
        </w:tabs>
        <w:rPr>
          <w:rFonts w:ascii="Verdana" w:eastAsiaTheme="minorEastAsia" w:hAnsi="Verdana"/>
          <w:b w:val="0"/>
          <w:noProof/>
          <w:lang w:eastAsia="de-DE"/>
        </w:rPr>
      </w:pPr>
      <w:r w:rsidRPr="002E41E0">
        <w:rPr>
          <w:rFonts w:ascii="Verdana" w:hAnsi="Verdana"/>
          <w:b w:val="0"/>
          <w:noProof/>
        </w:rPr>
        <w:t>Table 8.9: Constants for Subsystem Sensor Filter</w:t>
      </w:r>
      <w:r w:rsidRPr="002E41E0">
        <w:rPr>
          <w:rFonts w:ascii="Verdana" w:hAnsi="Verdana"/>
          <w:b w:val="0"/>
          <w:noProof/>
        </w:rPr>
        <w:tab/>
      </w:r>
      <w:r w:rsidRPr="002E41E0">
        <w:rPr>
          <w:rFonts w:ascii="Verdana" w:hAnsi="Verdana"/>
          <w:b w:val="0"/>
          <w:noProof/>
        </w:rPr>
        <w:fldChar w:fldCharType="begin"/>
      </w:r>
      <w:r w:rsidRPr="002E41E0">
        <w:rPr>
          <w:rFonts w:ascii="Verdana" w:hAnsi="Verdana"/>
          <w:b w:val="0"/>
          <w:noProof/>
        </w:rPr>
        <w:instrText xml:space="preserve"> PAGEREF _Toc268535718 \h </w:instrText>
      </w:r>
      <w:r w:rsidRPr="002E41E0">
        <w:rPr>
          <w:rFonts w:ascii="Verdana" w:hAnsi="Verdana"/>
          <w:b w:val="0"/>
          <w:noProof/>
        </w:rPr>
      </w:r>
      <w:r w:rsidRPr="002E41E0">
        <w:rPr>
          <w:rFonts w:ascii="Verdana" w:hAnsi="Verdana"/>
          <w:b w:val="0"/>
          <w:noProof/>
        </w:rPr>
        <w:fldChar w:fldCharType="separate"/>
      </w:r>
      <w:r w:rsidR="003F53CC">
        <w:rPr>
          <w:rFonts w:ascii="Verdana" w:hAnsi="Verdana"/>
          <w:b w:val="0"/>
          <w:noProof/>
        </w:rPr>
        <w:t>121</w:t>
      </w:r>
      <w:r w:rsidRPr="002E41E0">
        <w:rPr>
          <w:rFonts w:ascii="Verdana" w:hAnsi="Verdana"/>
          <w:b w:val="0"/>
          <w:noProof/>
        </w:rPr>
        <w:fldChar w:fldCharType="end"/>
      </w:r>
    </w:p>
    <w:p w14:paraId="78CC5450" w14:textId="77777777" w:rsidR="00174566" w:rsidRDefault="002C78D4" w:rsidP="008B1FEE">
      <w:r w:rsidRPr="002E41E0">
        <w:rPr>
          <w:sz w:val="20"/>
          <w:szCs w:val="20"/>
        </w:rPr>
        <w:fldChar w:fldCharType="end"/>
      </w:r>
    </w:p>
    <w:p w14:paraId="51CB8456" w14:textId="77777777" w:rsidR="009E4543" w:rsidRDefault="009E4543" w:rsidP="008B1FEE">
      <w:pPr>
        <w:sectPr w:rsidR="009E4543">
          <w:headerReference w:type="default" r:id="rId15"/>
          <w:footerReference w:type="default" r:id="rId16"/>
          <w:pgSz w:w="11900" w:h="16840"/>
          <w:pgMar w:top="1417" w:right="1417" w:bottom="1134" w:left="1417" w:header="708" w:footer="708" w:gutter="0"/>
          <w:pgNumType w:fmt="upperRoman" w:start="1"/>
          <w:cols w:space="708"/>
        </w:sectPr>
      </w:pPr>
    </w:p>
    <w:p w14:paraId="07A0BA14" w14:textId="77777777" w:rsidR="00131520" w:rsidRDefault="00A02133" w:rsidP="00131520">
      <w:pPr>
        <w:pStyle w:val="Heading1"/>
      </w:pPr>
      <w:bookmarkStart w:id="15" w:name="_Ref141678025"/>
      <w:bookmarkStart w:id="16" w:name="_Toc268535499"/>
      <w:r>
        <w:lastRenderedPageBreak/>
        <w:t>Quadrocopter System Model</w:t>
      </w:r>
      <w:bookmarkEnd w:id="15"/>
      <w:bookmarkEnd w:id="16"/>
    </w:p>
    <w:p w14:paraId="3C0F34C8" w14:textId="77777777" w:rsidR="00A02133" w:rsidRPr="00131520" w:rsidRDefault="00A02133" w:rsidP="00131520"/>
    <w:p w14:paraId="2E68BA3E" w14:textId="77777777" w:rsidR="00A02133" w:rsidRDefault="00A02133" w:rsidP="00A02133">
      <w:pPr>
        <w:pStyle w:val="Heading2"/>
        <w:numPr>
          <w:ilvl w:val="1"/>
          <w:numId w:val="1"/>
        </w:numPr>
        <w:ind w:left="578" w:hanging="578"/>
      </w:pPr>
      <w:bookmarkStart w:id="17" w:name="_Ref264202921"/>
      <w:bookmarkStart w:id="18" w:name="_Toc268535500"/>
      <w:r>
        <w:t>Basics</w:t>
      </w:r>
      <w:bookmarkEnd w:id="17"/>
      <w:bookmarkEnd w:id="18"/>
    </w:p>
    <w:p w14:paraId="02BDB159" w14:textId="77777777" w:rsidR="00A02133" w:rsidRDefault="00A02133" w:rsidP="00A02133">
      <w:r>
        <w:t>In this section the basic information for understanding the behavior of a quadrocopter is explained. The basic structure is given by a crosswise arrangement of four motors. In the middle of this cross all the other components, like the battery pack and the PCBs are located. Although these parts are responsible for the ability of the quadrocopter to fly, their functions are not necessary to explain the basic performance and will be treated in the other chapters.</w:t>
      </w:r>
    </w:p>
    <w:p w14:paraId="4249481F" w14:textId="77777777" w:rsidR="00131520" w:rsidRDefault="00A02133" w:rsidP="00A02133">
      <w:r>
        <w:t>As already mentioned, the quadrocopter consists of four motors</w:t>
      </w:r>
      <w:r w:rsidR="00131520">
        <w:t>,</w:t>
      </w:r>
      <w:r>
        <w:t xml:space="preserve"> which are arranged crosswise. Two of them </w:t>
      </w:r>
      <w:r w:rsidRPr="008D3700">
        <w:t xml:space="preserve">(front and rear) </w:t>
      </w:r>
      <w:r>
        <w:t xml:space="preserve">are rotating clockwise; the other two </w:t>
      </w:r>
      <w:r w:rsidRPr="008D3700">
        <w:t>(left and right)</w:t>
      </w:r>
      <w:r>
        <w:t xml:space="preserve"> rotate anti-clockwise. The rotors do also have numbers from 1 to 4, starting with the front motor as </w:t>
      </w:r>
      <w:r w:rsidR="001F5064">
        <w:t xml:space="preserve">number </w:t>
      </w:r>
      <w:r>
        <w:t xml:space="preserve">1 and incrementing the numbers anti-clockwise. The origin of the body-fixed coordinate system is located in the center of gravity of the whole structure. The x-axis is points to the front of the quadrocopter, the y-axis to the left and the z-axis to the sky in order to build a right-handed coordinate system as seen in </w:t>
      </w:r>
      <w:r w:rsidR="002C78D4">
        <w:fldChar w:fldCharType="begin"/>
      </w:r>
      <w:r w:rsidR="00810822">
        <w:instrText xml:space="preserve"> REF _Ref267682214 \h </w:instrText>
      </w:r>
      <w:r w:rsidR="002C78D4">
        <w:fldChar w:fldCharType="separate"/>
      </w:r>
      <w:r w:rsidR="003F53CC">
        <w:t xml:space="preserve">Figure </w:t>
      </w:r>
      <w:r w:rsidR="003F53CC">
        <w:rPr>
          <w:noProof/>
        </w:rPr>
        <w:t>1</w:t>
      </w:r>
      <w:r w:rsidR="003F53CC">
        <w:t>.</w:t>
      </w:r>
      <w:r w:rsidR="003F53CC">
        <w:rPr>
          <w:noProof/>
        </w:rPr>
        <w:t>1</w:t>
      </w:r>
      <w:r w:rsidR="002C78D4">
        <w:fldChar w:fldCharType="end"/>
      </w:r>
      <w:r>
        <w:t>.</w:t>
      </w:r>
    </w:p>
    <w:p w14:paraId="1060AE39" w14:textId="77777777" w:rsidR="00A02133" w:rsidRDefault="00A02133" w:rsidP="00A02133"/>
    <w:p w14:paraId="68088CD5" w14:textId="77777777" w:rsidR="00A02133" w:rsidRPr="002250A0" w:rsidRDefault="00A02133" w:rsidP="00A02133">
      <w:pPr>
        <w:pStyle w:val="BildBildunterschrift"/>
        <w:keepNext/>
        <w:rPr>
          <w:lang w:val="en-US"/>
        </w:rPr>
      </w:pPr>
      <w:r>
        <w:rPr>
          <w:lang w:val="en-IN" w:eastAsia="en-IN"/>
        </w:rPr>
        <w:drawing>
          <wp:inline distT="0" distB="0" distL="0" distR="0" wp14:editId="02C265C4">
            <wp:extent cx="3184154" cy="1497278"/>
            <wp:effectExtent l="0" t="0" r="0" b="8255"/>
            <wp:docPr id="33" name="Grafik 21" descr="F:\Studium\Master\2\project\temp\theory_bas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ium\Master\2\project\temp\theory_basics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3536" cy="1496988"/>
                    </a:xfrm>
                    <a:prstGeom prst="rect">
                      <a:avLst/>
                    </a:prstGeom>
                    <a:noFill/>
                    <a:ln>
                      <a:noFill/>
                    </a:ln>
                  </pic:spPr>
                </pic:pic>
              </a:graphicData>
            </a:graphic>
          </wp:inline>
        </w:drawing>
      </w:r>
    </w:p>
    <w:p w14:paraId="2B0FB633" w14:textId="77777777" w:rsidR="00131520" w:rsidRDefault="00A02133" w:rsidP="00052AF7">
      <w:pPr>
        <w:pStyle w:val="Caption"/>
      </w:pPr>
      <w:bookmarkStart w:id="19" w:name="_Ref267682214"/>
      <w:bookmarkStart w:id="20" w:name="_Toc268535928"/>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w:t>
      </w:r>
      <w:r w:rsidR="002C78D4">
        <w:rPr>
          <w:noProof/>
        </w:rPr>
        <w:fldChar w:fldCharType="end"/>
      </w:r>
      <w:bookmarkEnd w:id="19"/>
      <w:r>
        <w:t>: Abstraction of Quadrocopter</w:t>
      </w:r>
      <w:bookmarkEnd w:id="20"/>
    </w:p>
    <w:p w14:paraId="14CD8ECF" w14:textId="77777777" w:rsidR="005F708C" w:rsidRDefault="005F708C" w:rsidP="0007192B">
      <w:r>
        <w:br w:type="page"/>
      </w:r>
      <w:r w:rsidR="00A02133">
        <w:lastRenderedPageBreak/>
        <w:t>The quadrocopter has six degrees of freedom (DOF), which are split up in linear movements (x-, y- and z-direction) and angular movements (roll, pitch and yaw), but only four actu</w:t>
      </w:r>
      <w:r w:rsidR="001F5064">
        <w:t xml:space="preserve">ators which means that only set </w:t>
      </w:r>
      <w:r w:rsidR="00A02133">
        <w:t xml:space="preserve">points for four DOF can be achieved directly. The other two have to be met by a combination of two DOF. In the following paragraphs these directly controllable DOF are described, with the assumption that </w:t>
      </w:r>
      <w:r w:rsidR="00A02133">
        <w:rPr>
          <w:rFonts w:ascii="Times New Roman" w:hAnsi="Times New Roman" w:cs="Times New Roman"/>
        </w:rPr>
        <w:t>ω</w:t>
      </w:r>
      <w:r w:rsidR="00A02133">
        <w:t xml:space="preserve"> is the speed where the quadrocopter is in horizontal p</w:t>
      </w:r>
      <w:r w:rsidR="001F5064">
        <w:t>l</w:t>
      </w:r>
      <w:r w:rsidR="00A02133">
        <w:t>ane.</w:t>
      </w:r>
    </w:p>
    <w:p w14:paraId="2CEC4B3B" w14:textId="77777777" w:rsidR="0007192B" w:rsidRDefault="00A02133" w:rsidP="00131520">
      <w:pPr>
        <w:pStyle w:val="ListParagraph"/>
        <w:numPr>
          <w:ilvl w:val="0"/>
          <w:numId w:val="7"/>
        </w:numPr>
      </w:pPr>
      <w:r w:rsidRPr="00131520">
        <w:t>Thrust</w:t>
      </w:r>
    </w:p>
    <w:p w14:paraId="000EDA79" w14:textId="77777777" w:rsidR="00131520" w:rsidRDefault="00A02133" w:rsidP="0007192B">
      <w:pPr>
        <w:ind w:left="720"/>
      </w:pPr>
      <w:r>
        <w:t>For accelerating in z-direction of the body-fixed coordinate system, all rotors have to increase their speeds by the same amount to achieve a higher thrust</w:t>
      </w:r>
      <w:r w:rsidR="00131520">
        <w:t>,</w:t>
      </w:r>
      <w:r>
        <w:t xml:space="preserve"> which is then bigger than the gravitational force of the quadrocopter and results in acceleration. If the attitude of the quadrocopter is not horizontal, increasing the speed of the rotors will not only lead to a vertical movement but</w:t>
      </w:r>
      <w:r w:rsidR="00131520">
        <w:t xml:space="preserve"> also to a horizontal movement.</w:t>
      </w:r>
    </w:p>
    <w:p w14:paraId="54E004BC" w14:textId="77777777" w:rsidR="00A02133" w:rsidRDefault="00A02133" w:rsidP="00131520"/>
    <w:p w14:paraId="312283A8" w14:textId="77777777" w:rsidR="00A02133" w:rsidRDefault="001F5064" w:rsidP="00A02133">
      <w:pPr>
        <w:pStyle w:val="BildBildunterschrift"/>
        <w:keepNext/>
      </w:pPr>
      <w:r>
        <w:rPr>
          <w:lang w:val="en-IN" w:eastAsia="en-IN"/>
        </w:rPr>
        <w:drawing>
          <wp:inline distT="0" distB="0" distL="0" distR="0" wp14:editId="76C6C52D">
            <wp:extent cx="3672000" cy="1598400"/>
            <wp:effectExtent l="0" t="0" r="0" b="0"/>
            <wp:docPr id="116" name="Grafik 116" descr="F:\Studium\Master\2\project\temp\theory_thr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ium\Master\2\project\temp\theory_thrus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72000" cy="1598400"/>
                    </a:xfrm>
                    <a:prstGeom prst="rect">
                      <a:avLst/>
                    </a:prstGeom>
                    <a:noFill/>
                    <a:ln>
                      <a:noFill/>
                    </a:ln>
                  </pic:spPr>
                </pic:pic>
              </a:graphicData>
            </a:graphic>
          </wp:inline>
        </w:drawing>
      </w:r>
    </w:p>
    <w:p w14:paraId="14217F9A" w14:textId="77777777" w:rsidR="00A02133" w:rsidRPr="00131520" w:rsidRDefault="00A02133" w:rsidP="005F708C">
      <w:pPr>
        <w:pStyle w:val="Caption"/>
      </w:pPr>
      <w:bookmarkStart w:id="21" w:name="_Toc268535929"/>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2</w:t>
      </w:r>
      <w:r w:rsidR="002C78D4">
        <w:rPr>
          <w:noProof/>
        </w:rPr>
        <w:fldChar w:fldCharType="end"/>
      </w:r>
      <w:r>
        <w:t>: Throttle movement</w:t>
      </w:r>
      <w:bookmarkEnd w:id="21"/>
    </w:p>
    <w:p w14:paraId="6428F9EE" w14:textId="77777777" w:rsidR="0007192B" w:rsidRDefault="005F708C" w:rsidP="00131520">
      <w:pPr>
        <w:pStyle w:val="ListParagraph"/>
        <w:numPr>
          <w:ilvl w:val="0"/>
          <w:numId w:val="7"/>
        </w:numPr>
      </w:pPr>
      <w:r>
        <w:br w:type="page"/>
      </w:r>
      <w:r w:rsidR="00A02133" w:rsidRPr="00131520">
        <w:lastRenderedPageBreak/>
        <w:t>Roll</w:t>
      </w:r>
    </w:p>
    <w:p w14:paraId="13090824" w14:textId="77777777" w:rsidR="00A02133" w:rsidRDefault="00A02133" w:rsidP="0007192B">
      <w:pPr>
        <w:ind w:left="720"/>
      </w:pPr>
      <w:r>
        <w:t xml:space="preserve">Rolling describes a change of the angle around the x-axis. This movement, together with additional thrust allows the quadrocopter to move in y-direction (one of the missing DOF). It can be achieved by changing the speed of the left and right rotor resulting in a torque around the x-axis. The value for </w:t>
      </w:r>
      <w:r w:rsidRPr="0007192B">
        <w:rPr>
          <w:rFonts w:ascii="Times New Roman" w:hAnsi="Times New Roman" w:cs="Times New Roman"/>
        </w:rPr>
        <w:t>Δω</w:t>
      </w:r>
      <w:r>
        <w:t xml:space="preserve"> should be added and subtracted by the same amount at the left and right rotor because otherwise a secondary movement will occur around the z-axis. The cause of this effect will be discussed in the description of the forth DOF (Yaw). By definition a clockwise rotation around the x-axis, looking to positive values of x, is to be seen as a positive angle.</w:t>
      </w:r>
    </w:p>
    <w:p w14:paraId="5C89F709" w14:textId="77777777" w:rsidR="005F708C" w:rsidRDefault="005F708C" w:rsidP="0007192B">
      <w:pPr>
        <w:ind w:left="720"/>
      </w:pPr>
    </w:p>
    <w:p w14:paraId="33D709AF" w14:textId="77777777" w:rsidR="00A02133" w:rsidRDefault="00A02133" w:rsidP="00A02133">
      <w:pPr>
        <w:pStyle w:val="BildBildunterschrift"/>
        <w:keepNext/>
      </w:pPr>
      <w:r>
        <w:rPr>
          <w:lang w:val="en-IN" w:eastAsia="en-IN"/>
        </w:rPr>
        <w:drawing>
          <wp:inline distT="0" distB="0" distL="0" distR="0" wp14:editId="4287394C">
            <wp:extent cx="3672000" cy="1771200"/>
            <wp:effectExtent l="0" t="0" r="0" b="635"/>
            <wp:docPr id="35" name="Grafik 3" descr="F:\Studium\Master\2\project\temp\theory_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ium\Master\2\project\temp\theory_rol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2000" cy="1771200"/>
                    </a:xfrm>
                    <a:prstGeom prst="rect">
                      <a:avLst/>
                    </a:prstGeom>
                    <a:noFill/>
                    <a:ln>
                      <a:noFill/>
                    </a:ln>
                  </pic:spPr>
                </pic:pic>
              </a:graphicData>
            </a:graphic>
          </wp:inline>
        </w:drawing>
      </w:r>
    </w:p>
    <w:p w14:paraId="5B9B4A40" w14:textId="77777777" w:rsidR="00131520" w:rsidRDefault="00A02133" w:rsidP="00052AF7">
      <w:pPr>
        <w:pStyle w:val="Caption"/>
      </w:pPr>
      <w:bookmarkStart w:id="22" w:name="_Toc268535930"/>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3</w:t>
      </w:r>
      <w:r w:rsidR="002C78D4">
        <w:rPr>
          <w:noProof/>
        </w:rPr>
        <w:fldChar w:fldCharType="end"/>
      </w:r>
      <w:r>
        <w:t>: Roll movement</w:t>
      </w:r>
      <w:bookmarkEnd w:id="22"/>
    </w:p>
    <w:p w14:paraId="6F7C649F" w14:textId="77777777" w:rsidR="00A02133" w:rsidRPr="00131520" w:rsidRDefault="00A02133" w:rsidP="00131520"/>
    <w:p w14:paraId="122D0CC5" w14:textId="77777777" w:rsidR="0007192B" w:rsidRDefault="00A02133" w:rsidP="008F1C56">
      <w:pPr>
        <w:pStyle w:val="ListParagraph"/>
        <w:numPr>
          <w:ilvl w:val="0"/>
          <w:numId w:val="7"/>
        </w:numPr>
      </w:pPr>
      <w:r>
        <w:t>Pitch</w:t>
      </w:r>
    </w:p>
    <w:p w14:paraId="654F8F58" w14:textId="77777777" w:rsidR="00A02133" w:rsidRDefault="00A02133" w:rsidP="005F708C">
      <w:pPr>
        <w:ind w:left="720"/>
      </w:pPr>
      <w:r>
        <w:t xml:space="preserve">A Pitch angle describes an angle around the y-axis. Together with additional thrust a movement in x-direction can be realized. Reducing (or increasing) the speed of the front rotor and increasing (or decreasing) the speed of the rear rotor leads to a positive (or negative) torque and a positive (or negative) pitch angle around the y-axis. Again, the value of </w:t>
      </w:r>
      <w:r w:rsidRPr="0007192B">
        <w:rPr>
          <w:rFonts w:ascii="Times New Roman" w:hAnsi="Times New Roman" w:cs="Times New Roman"/>
        </w:rPr>
        <w:t>Δω</w:t>
      </w:r>
      <w:r>
        <w:t xml:space="preserve"> has to be the same for both </w:t>
      </w:r>
      <w:proofErr w:type="gramStart"/>
      <w:r>
        <w:t>rotors,</w:t>
      </w:r>
      <w:proofErr w:type="gramEnd"/>
      <w:r>
        <w:t xml:space="preserve"> otherwise it would not be a pure rotation around the y-axis.</w:t>
      </w:r>
    </w:p>
    <w:p w14:paraId="383B227F" w14:textId="77777777" w:rsidR="00A02133" w:rsidRDefault="005F708C" w:rsidP="00A02133">
      <w:pPr>
        <w:pStyle w:val="BildBildunterschrift"/>
        <w:keepNext/>
      </w:pPr>
      <w:r w:rsidRPr="005F708C">
        <w:rPr>
          <w:lang w:val="en-US"/>
        </w:rPr>
        <w:br w:type="page"/>
      </w:r>
      <w:r w:rsidR="00A02133">
        <w:rPr>
          <w:lang w:val="en-IN" w:eastAsia="en-IN"/>
        </w:rPr>
        <w:lastRenderedPageBreak/>
        <w:drawing>
          <wp:inline distT="0" distB="0" distL="0" distR="0" wp14:editId="58AE033B">
            <wp:extent cx="3636000" cy="1605600"/>
            <wp:effectExtent l="0" t="0" r="0" b="0"/>
            <wp:docPr id="36" name="Grafik 6" descr="F:\Studium\Master\2\project\temp\theory_p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ium\Master\2\project\temp\theory_pitc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6000" cy="1605600"/>
                    </a:xfrm>
                    <a:prstGeom prst="rect">
                      <a:avLst/>
                    </a:prstGeom>
                    <a:noFill/>
                    <a:ln>
                      <a:noFill/>
                    </a:ln>
                  </pic:spPr>
                </pic:pic>
              </a:graphicData>
            </a:graphic>
          </wp:inline>
        </w:drawing>
      </w:r>
    </w:p>
    <w:p w14:paraId="4FA741D2" w14:textId="77777777" w:rsidR="008F1C56" w:rsidRDefault="00A02133" w:rsidP="00052AF7">
      <w:pPr>
        <w:pStyle w:val="Caption"/>
      </w:pPr>
      <w:bookmarkStart w:id="23" w:name="_Toc268535931"/>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4</w:t>
      </w:r>
      <w:r w:rsidR="002C78D4">
        <w:rPr>
          <w:noProof/>
        </w:rPr>
        <w:fldChar w:fldCharType="end"/>
      </w:r>
      <w:r>
        <w:t>: Pitch movement</w:t>
      </w:r>
      <w:bookmarkEnd w:id="23"/>
    </w:p>
    <w:p w14:paraId="5E94ED67" w14:textId="77777777" w:rsidR="00A02133" w:rsidRPr="008F1C56" w:rsidRDefault="00A02133" w:rsidP="008F1C56"/>
    <w:p w14:paraId="126479A3" w14:textId="77777777" w:rsidR="0007192B" w:rsidRDefault="00A02133" w:rsidP="008F1C56">
      <w:pPr>
        <w:pStyle w:val="ListParagraph"/>
        <w:numPr>
          <w:ilvl w:val="0"/>
          <w:numId w:val="7"/>
        </w:numPr>
      </w:pPr>
      <w:r>
        <w:rPr>
          <w:noProof/>
          <w:lang w:eastAsia="de-DE"/>
        </w:rPr>
        <w:t>Yaw</w:t>
      </w:r>
    </w:p>
    <w:p w14:paraId="339B274D" w14:textId="77777777" w:rsidR="008F1C56" w:rsidRDefault="00A02133" w:rsidP="0007192B">
      <w:pPr>
        <w:ind w:left="720"/>
      </w:pPr>
      <w:r>
        <w:rPr>
          <w:noProof/>
          <w:lang w:eastAsia="de-DE"/>
        </w:rPr>
        <w:t xml:space="preserve">Yawing describes the movement of the quadrocopter around the z-axis. For this type of behavior not the forces are of importance but another effect resulting from the rotation of the rotors has to be considered. With the rotation of the rotors, not only a force in z-direction is generated but also a drag torque which always acts to the opposite direction of rotation. From this follows that an increased (or decreased) speed of the left/right rotor couple and a decreased (or increased) speed of the front/rear rotor couple will lead to an positive (or negative) torque and therefore </w:t>
      </w:r>
      <w:r w:rsidR="008F1C56">
        <w:rPr>
          <w:noProof/>
          <w:lang w:eastAsia="de-DE"/>
        </w:rPr>
        <w:t>acceleration around the z-axis.</w:t>
      </w:r>
    </w:p>
    <w:p w14:paraId="623F7A94" w14:textId="77777777" w:rsidR="00A02133" w:rsidRDefault="00A02133" w:rsidP="008F1C56"/>
    <w:p w14:paraId="384E7627" w14:textId="77777777" w:rsidR="00A02133" w:rsidRDefault="00A02133" w:rsidP="00A02133">
      <w:pPr>
        <w:pStyle w:val="BildBildunterschrift"/>
        <w:keepNext/>
      </w:pPr>
      <w:r>
        <w:rPr>
          <w:lang w:val="en-IN" w:eastAsia="en-IN"/>
        </w:rPr>
        <w:drawing>
          <wp:inline distT="0" distB="0" distL="0" distR="0" wp14:editId="26BEDA7B">
            <wp:extent cx="3672000" cy="1778400"/>
            <wp:effectExtent l="0" t="0" r="0" b="0"/>
            <wp:docPr id="37" name="Grafik 20" descr="F:\Studium\Master\2\project\temp\theory_y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ium\Master\2\project\temp\theory_ya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2000" cy="1778400"/>
                    </a:xfrm>
                    <a:prstGeom prst="rect">
                      <a:avLst/>
                    </a:prstGeom>
                    <a:noFill/>
                    <a:ln>
                      <a:noFill/>
                    </a:ln>
                  </pic:spPr>
                </pic:pic>
              </a:graphicData>
            </a:graphic>
          </wp:inline>
        </w:drawing>
      </w:r>
    </w:p>
    <w:p w14:paraId="35178FB5" w14:textId="77777777" w:rsidR="00A02133" w:rsidRPr="008F1C56" w:rsidRDefault="00A02133" w:rsidP="005F708C">
      <w:pPr>
        <w:pStyle w:val="Caption"/>
      </w:pPr>
      <w:bookmarkStart w:id="24" w:name="_Toc268535932"/>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5</w:t>
      </w:r>
      <w:r w:rsidR="002C78D4">
        <w:rPr>
          <w:noProof/>
        </w:rPr>
        <w:fldChar w:fldCharType="end"/>
      </w:r>
      <w:r>
        <w:t>: Yaw movement</w:t>
      </w:r>
      <w:bookmarkEnd w:id="24"/>
    </w:p>
    <w:p w14:paraId="63F0EEEA" w14:textId="77777777" w:rsidR="00A02133" w:rsidRDefault="005F708C" w:rsidP="00A02133">
      <w:pPr>
        <w:pStyle w:val="Heading2"/>
        <w:numPr>
          <w:ilvl w:val="1"/>
          <w:numId w:val="1"/>
        </w:numPr>
        <w:ind w:left="578" w:hanging="578"/>
      </w:pPr>
      <w:r>
        <w:br w:type="page"/>
      </w:r>
      <w:bookmarkStart w:id="25" w:name="_Toc268535501"/>
      <w:r w:rsidR="00A02133">
        <w:lastRenderedPageBreak/>
        <w:t>Equations of motion</w:t>
      </w:r>
      <w:bookmarkEnd w:id="25"/>
    </w:p>
    <w:p w14:paraId="2D0A70E2" w14:textId="77777777" w:rsidR="008F1C56" w:rsidRDefault="00A02133" w:rsidP="00A02133">
      <w:r>
        <w:t xml:space="preserve">The behavior of the quadrocopter can be described by differential equations. Using these equations it is possible to develop a model in a simulation environment like </w:t>
      </w:r>
      <w:r w:rsidR="00E151A9">
        <w:t>MATLAB</w:t>
      </w:r>
      <w:r w:rsidR="00E208CB">
        <w:t>/Simulink®</w:t>
      </w:r>
      <w:r>
        <w:t xml:space="preserve">. In this chapter the equation are not derived in very much detail. For further information see </w:t>
      </w:r>
      <w:sdt>
        <w:sdtPr>
          <w:id w:val="1083966115"/>
          <w:citation/>
        </w:sdtPr>
        <w:sdtEndPr/>
        <w:sdtContent>
          <w:r w:rsidR="002C78D4">
            <w:fldChar w:fldCharType="begin"/>
          </w:r>
          <w:r w:rsidRPr="00F659EF">
            <w:instrText xml:space="preserve"> CITATION Bre08 \l 1031 </w:instrText>
          </w:r>
          <w:r w:rsidR="002C78D4">
            <w:fldChar w:fldCharType="separate"/>
          </w:r>
          <w:r w:rsidR="00F677CD" w:rsidRPr="00F677CD">
            <w:rPr>
              <w:noProof/>
            </w:rPr>
            <w:t>(Bresciani, 2008)</w:t>
          </w:r>
          <w:r w:rsidR="002C78D4">
            <w:fldChar w:fldCharType="end"/>
          </w:r>
        </w:sdtContent>
      </w:sdt>
      <w:r>
        <w:t>.</w:t>
      </w:r>
    </w:p>
    <w:p w14:paraId="04995AD5" w14:textId="77777777" w:rsidR="00A02133" w:rsidRDefault="00A02133" w:rsidP="00A02133"/>
    <w:p w14:paraId="0A3E50DC" w14:textId="77777777" w:rsidR="00A02133" w:rsidRDefault="00A02133" w:rsidP="00A02133">
      <w:pPr>
        <w:pStyle w:val="Heading3"/>
        <w:numPr>
          <w:ilvl w:val="2"/>
          <w:numId w:val="1"/>
        </w:numPr>
        <w:tabs>
          <w:tab w:val="clear" w:pos="1134"/>
        </w:tabs>
        <w:ind w:left="720" w:hanging="720"/>
      </w:pPr>
      <w:bookmarkStart w:id="26" w:name="_Toc268535502"/>
      <w:r>
        <w:t>Coordinate systems</w:t>
      </w:r>
      <w:bookmarkEnd w:id="26"/>
    </w:p>
    <w:p w14:paraId="13B0B33C" w14:textId="77777777" w:rsidR="008F1C56" w:rsidRDefault="00A02133" w:rsidP="00A02133">
      <w:r>
        <w:t xml:space="preserve">In the previous section the body-fixed coordinate system was already introduced. This system has its origin in the center of mass of the quadrocopter with the x-axis directed to the front motor, the y-axis looking to the left motor and </w:t>
      </w:r>
      <w:r w:rsidR="008F1C56">
        <w:t>the z-axis pointing to the sky.</w:t>
      </w:r>
    </w:p>
    <w:p w14:paraId="7CD8B7D2" w14:textId="77777777" w:rsidR="008F1C56" w:rsidRDefault="00A02133" w:rsidP="00A02133">
      <w:r>
        <w:t xml:space="preserve">For describing the movement of the quadrocopter there is also another coordinate system necessary which is called the earth-fixed coordinate system. Whereas the body-fixed system moves and rotates with the quadrocopter, the earth-fixed system is in a fixed position on earth. X- and y-axis are describing the horizontal pane and the z-axis is pointing to the sky. The orientation of x- and y- direction is in the beginning identical to the direction of the body-fixed x- and y-direction. To distinguish both coordinate systems an index is written behind the letter. An e stands for the earth-fixed coordinate system and a b stands for the body-fixed coordinate system, see </w:t>
      </w:r>
      <w:r w:rsidR="002C78D4">
        <w:fldChar w:fldCharType="begin"/>
      </w:r>
      <w:r w:rsidR="00810822">
        <w:instrText xml:space="preserve"> REF _Ref267735859 \h </w:instrText>
      </w:r>
      <w:r w:rsidR="002C78D4">
        <w:fldChar w:fldCharType="separate"/>
      </w:r>
      <w:r w:rsidR="003F53CC">
        <w:t xml:space="preserve">Figure </w:t>
      </w:r>
      <w:r w:rsidR="003F53CC">
        <w:rPr>
          <w:noProof/>
        </w:rPr>
        <w:t>1</w:t>
      </w:r>
      <w:r w:rsidR="003F53CC">
        <w:t>.</w:t>
      </w:r>
      <w:r w:rsidR="003F53CC">
        <w:rPr>
          <w:noProof/>
        </w:rPr>
        <w:t>6</w:t>
      </w:r>
      <w:r w:rsidR="002C78D4">
        <w:fldChar w:fldCharType="end"/>
      </w:r>
      <w:r>
        <w:t>.</w:t>
      </w:r>
    </w:p>
    <w:p w14:paraId="2110E7E1" w14:textId="77777777" w:rsidR="00A02133" w:rsidRDefault="00A02133" w:rsidP="00A02133"/>
    <w:p w14:paraId="209C6E7E" w14:textId="77777777" w:rsidR="00A02133" w:rsidRDefault="00A02133" w:rsidP="00A02133">
      <w:pPr>
        <w:pStyle w:val="BildBildunterschrift"/>
        <w:keepNext/>
      </w:pPr>
      <w:r>
        <w:rPr>
          <w:lang w:val="en-IN" w:eastAsia="en-IN"/>
        </w:rPr>
        <w:drawing>
          <wp:inline distT="0" distB="0" distL="0" distR="0" wp14:editId="02D077AE">
            <wp:extent cx="3441600" cy="1695600"/>
            <wp:effectExtent l="0" t="0" r="6985" b="0"/>
            <wp:docPr id="38" name="Grafik 22" descr="F:\Studium\Master\2\project\temp\theory_coords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ium\Master\2\project\temp\theory_coordsy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1600" cy="1695600"/>
                    </a:xfrm>
                    <a:prstGeom prst="rect">
                      <a:avLst/>
                    </a:prstGeom>
                    <a:noFill/>
                    <a:ln>
                      <a:noFill/>
                    </a:ln>
                  </pic:spPr>
                </pic:pic>
              </a:graphicData>
            </a:graphic>
          </wp:inline>
        </w:drawing>
      </w:r>
    </w:p>
    <w:p w14:paraId="2C47A3C1" w14:textId="77777777" w:rsidR="00A02133" w:rsidRPr="008F1C56" w:rsidRDefault="00A02133" w:rsidP="005F708C">
      <w:pPr>
        <w:pStyle w:val="Caption"/>
      </w:pPr>
      <w:bookmarkStart w:id="27" w:name="_Ref267735859"/>
      <w:bookmarkStart w:id="28" w:name="_Toc268535933"/>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6</w:t>
      </w:r>
      <w:r w:rsidR="002C78D4">
        <w:rPr>
          <w:noProof/>
        </w:rPr>
        <w:fldChar w:fldCharType="end"/>
      </w:r>
      <w:bookmarkEnd w:id="27"/>
      <w:r>
        <w:t>: Used coordinate systems</w:t>
      </w:r>
      <w:bookmarkEnd w:id="28"/>
    </w:p>
    <w:p w14:paraId="5361DDA2" w14:textId="77777777" w:rsidR="00A02133" w:rsidRDefault="005F708C" w:rsidP="00A02133">
      <w:pPr>
        <w:pStyle w:val="Heading3"/>
        <w:numPr>
          <w:ilvl w:val="2"/>
          <w:numId w:val="1"/>
        </w:numPr>
        <w:tabs>
          <w:tab w:val="clear" w:pos="1134"/>
        </w:tabs>
        <w:ind w:left="720" w:hanging="720"/>
      </w:pPr>
      <w:r>
        <w:br w:type="page"/>
      </w:r>
      <w:bookmarkStart w:id="29" w:name="_Toc268535503"/>
      <w:r w:rsidR="00A02133">
        <w:lastRenderedPageBreak/>
        <w:t>Theory</w:t>
      </w:r>
      <w:bookmarkEnd w:id="29"/>
    </w:p>
    <w:p w14:paraId="6C80645E" w14:textId="77777777" w:rsidR="008F1C56" w:rsidRDefault="00A02133" w:rsidP="00A02133">
      <w:pPr>
        <w:jc w:val="left"/>
      </w:pPr>
      <w:r>
        <w:t xml:space="preserve">The kinematics of </w:t>
      </w:r>
      <w:r w:rsidR="008F1C56">
        <w:t>a 6 DOF rigid body are given by</w:t>
      </w:r>
    </w:p>
    <w:p w14:paraId="14976628" w14:textId="77777777" w:rsidR="00A02133" w:rsidRDefault="00A02133" w:rsidP="00A02133">
      <w:pPr>
        <w:jc w:val="left"/>
      </w:pPr>
    </w:p>
    <w:bookmarkStart w:id="30" w:name="_Ref264822259"/>
    <w:bookmarkStart w:id="31" w:name="_Ref264822373"/>
    <w:bookmarkStart w:id="32" w:name="_Ref264822383"/>
    <w:bookmarkStart w:id="33" w:name="_Ref264823543"/>
    <w:bookmarkStart w:id="34" w:name="_Ref264823552"/>
    <w:p w14:paraId="0F36D7B0" w14:textId="77777777" w:rsidR="00A02133" w:rsidRPr="009163A5" w:rsidRDefault="00DA1E08" w:rsidP="00A02133">
      <w:pPr>
        <w:jc w:val="center"/>
        <w:rPr>
          <w:rFonts w:eastAsiaTheme="minorEastAsia"/>
        </w:rPr>
      </w:pPr>
      <m:oMathPara>
        <m:oMath>
          <m:acc>
            <m:accPr>
              <m:chr m:val="̇"/>
              <m:ctrlPr>
                <w:rPr>
                  <w:rFonts w:ascii="Cambria Math" w:hAnsi="Cambria Math"/>
                  <w:i/>
                </w:rPr>
              </m:ctrlPr>
            </m:accPr>
            <m:e>
              <m:r>
                <w:rPr>
                  <w:rFonts w:ascii="Cambria Math" w:hAnsi="Cambria Math"/>
                </w:rPr>
                <m:t>ξ</m:t>
              </m:r>
            </m:e>
          </m:acc>
          <m:r>
            <w:rPr>
              <w:rFonts w:ascii="Cambria Math" w:hAnsi="Cambria Math"/>
            </w:rPr>
            <m:t>=</m:t>
          </m:r>
          <m:sSub>
            <m:sSubPr>
              <m:ctrlPr>
                <w:rPr>
                  <w:rFonts w:ascii="Cambria Math" w:hAnsi="Cambria Math"/>
                  <w:i/>
                </w:rPr>
              </m:ctrlPr>
            </m:sSubPr>
            <m:e>
              <m:r>
                <w:rPr>
                  <w:rFonts w:ascii="Cambria Math" w:hAnsi="Cambria Math"/>
                </w:rPr>
                <m:t>J</m:t>
              </m:r>
            </m:e>
            <m:sub>
              <m:r>
                <m:rPr>
                  <m:sty m:val="p"/>
                </m:rPr>
                <w:rPr>
                  <w:rFonts w:ascii="Cambria Math" w:hAnsi="Cambria Math"/>
                </w:rPr>
                <m:t>Θ</m:t>
              </m:r>
            </m:sub>
          </m:sSub>
          <m:r>
            <w:rPr>
              <w:rFonts w:ascii="Cambria Math" w:hAnsi="Cambria Math"/>
            </w:rPr>
            <m:t>υ</m:t>
          </m:r>
        </m:oMath>
      </m:oMathPara>
      <w:bookmarkEnd w:id="30"/>
      <w:bookmarkEnd w:id="31"/>
      <w:bookmarkEnd w:id="32"/>
    </w:p>
    <w:p w14:paraId="45FD3588" w14:textId="77777777" w:rsidR="008F1C56" w:rsidRDefault="00A02133" w:rsidP="00052AF7">
      <w:pPr>
        <w:pStyle w:val="Caption"/>
        <w:rPr>
          <w:noProof/>
        </w:rPr>
      </w:pPr>
      <w:bookmarkStart w:id="35" w:name="_Toc268535610"/>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w:t>
      </w:r>
      <w:r w:rsidR="00AF6BC3">
        <w:rPr>
          <w:noProof/>
        </w:rPr>
        <w:fldChar w:fldCharType="end"/>
      </w:r>
      <w:r>
        <w:t>: Kinematic</w:t>
      </w:r>
      <w:r>
        <w:rPr>
          <w:noProof/>
        </w:rPr>
        <w:t>s of 6 DOF rigid body</w:t>
      </w:r>
      <w:bookmarkEnd w:id="35"/>
    </w:p>
    <w:p w14:paraId="1DFB7DE5" w14:textId="77777777" w:rsidR="00A02133" w:rsidRPr="008F1C56" w:rsidRDefault="00A02133" w:rsidP="008F1C56"/>
    <w:bookmarkEnd w:id="33"/>
    <w:bookmarkEnd w:id="34"/>
    <w:p w14:paraId="54198BB6" w14:textId="77777777" w:rsidR="00A02133" w:rsidRPr="000161D0" w:rsidRDefault="004C1C5C" w:rsidP="00A02133">
      <w:r>
        <w:t xml:space="preserve">Whereas </w:t>
      </w:r>
      <m:oMath>
        <m:acc>
          <m:accPr>
            <m:chr m:val="̇"/>
            <m:ctrlPr>
              <w:rPr>
                <w:rFonts w:ascii="Cambria Math" w:hAnsi="Cambria Math"/>
                <w:i/>
              </w:rPr>
            </m:ctrlPr>
          </m:accPr>
          <m:e>
            <m:r>
              <w:rPr>
                <w:rFonts w:ascii="Cambria Math" w:hAnsi="Cambria Math"/>
              </w:rPr>
              <m:t>ξ</m:t>
            </m:r>
          </m:e>
        </m:acc>
      </m:oMath>
      <w:r w:rsidR="00A02133">
        <w:rPr>
          <w:rFonts w:ascii="Times New Roman" w:hAnsi="Times New Roman" w:cs="Times New Roman"/>
        </w:rPr>
        <w:t xml:space="preserve"> </w:t>
      </w:r>
      <w:r w:rsidR="00A02133">
        <w:rPr>
          <w:rFonts w:cs="Times New Roman"/>
        </w:rPr>
        <w:t xml:space="preserve">represents the velocity vector in the earth-fixed coordinate system, </w:t>
      </w:r>
      <w:r w:rsidR="00A02133" w:rsidRPr="008B4882">
        <w:rPr>
          <w:rFonts w:ascii="Times New Roman" w:hAnsi="Times New Roman" w:cs="Times New Roman"/>
        </w:rPr>
        <w:t>ν</w:t>
      </w:r>
      <w:r w:rsidR="00A02133">
        <w:rPr>
          <w:rFonts w:cs="Times New Roman"/>
        </w:rPr>
        <w:t xml:space="preserve"> is the velocity vector in the body-fixed frame and J</w:t>
      </w:r>
      <w:r w:rsidR="00A02133">
        <w:rPr>
          <w:rFonts w:cs="Times New Roman"/>
          <w:vertAlign w:val="subscript"/>
        </w:rPr>
        <w:t>Θ</w:t>
      </w:r>
      <w:r>
        <w:rPr>
          <w:rFonts w:cs="Times New Roman"/>
        </w:rPr>
        <w:t xml:space="preserve"> is the rotation</w:t>
      </w:r>
      <w:r w:rsidR="00536AF6">
        <w:rPr>
          <w:rFonts w:cs="Times New Roman"/>
        </w:rPr>
        <w:t xml:space="preserve"> and </w:t>
      </w:r>
      <w:r w:rsidR="00A02133">
        <w:rPr>
          <w:rFonts w:cs="Times New Roman"/>
        </w:rPr>
        <w:t>transfer matrix.</w:t>
      </w:r>
    </w:p>
    <w:p w14:paraId="7311B6EE" w14:textId="77777777" w:rsidR="00A02133" w:rsidRDefault="00A02133" w:rsidP="00A02133">
      <w:r>
        <w:t>The position vector of a 6 DOF model with respect to the earth-fixed coordinate system consists of linear Γ</w:t>
      </w:r>
      <w:r>
        <w:rPr>
          <w:vertAlign w:val="superscript"/>
        </w:rPr>
        <w:t>e</w:t>
      </w:r>
      <w:r>
        <w:t xml:space="preserve"> and angular positions Θ</w:t>
      </w:r>
      <w:r>
        <w:rPr>
          <w:vertAlign w:val="superscript"/>
        </w:rPr>
        <w:t>e</w:t>
      </w:r>
      <w:r>
        <w:t xml:space="preserve"> as shown in </w:t>
      </w:r>
      <w:r w:rsidR="002C78D4">
        <w:fldChar w:fldCharType="begin"/>
      </w:r>
      <w:r w:rsidR="00810822">
        <w:instrText xml:space="preserve"> REF _Ref267682504 \h </w:instrText>
      </w:r>
      <w:r w:rsidR="002C78D4">
        <w:fldChar w:fldCharType="separate"/>
      </w:r>
      <w:r w:rsidR="003F53CC">
        <w:t xml:space="preserve">Equation </w:t>
      </w:r>
      <w:r w:rsidR="003F53CC">
        <w:rPr>
          <w:noProof/>
        </w:rPr>
        <w:t>1</w:t>
      </w:r>
      <w:r w:rsidR="003F53CC">
        <w:t>.</w:t>
      </w:r>
      <w:r w:rsidR="003F53CC">
        <w:rPr>
          <w:noProof/>
        </w:rPr>
        <w:t>2</w:t>
      </w:r>
      <w:r w:rsidR="002C78D4">
        <w:fldChar w:fldCharType="end"/>
      </w:r>
    </w:p>
    <w:p w14:paraId="09A3C54C" w14:textId="77777777" w:rsidR="005F708C" w:rsidRDefault="005F708C" w:rsidP="00A02133"/>
    <w:p w14:paraId="6AD4993F" w14:textId="77777777" w:rsidR="00A02133" w:rsidRDefault="008F1C56" w:rsidP="00A02133">
      <w:pPr>
        <w:jc w:val="center"/>
        <w:rPr>
          <w:rFonts w:eastAsiaTheme="minorEastAsia"/>
        </w:rPr>
      </w:pPr>
      <w:bookmarkStart w:id="36" w:name="_Ref264822061"/>
      <m:oMathPara>
        <m:oMath>
          <m:r>
            <m:rPr>
              <m:sty m:val="p"/>
            </m:rPr>
            <w:rPr>
              <w:rFonts w:ascii="Cambria Math" w:hAnsi="Cambria Math"/>
            </w:rPr>
            <m:t>ξ</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m:sty m:val="p"/>
                              </m:rPr>
                              <w:rPr>
                                <w:rFonts w:ascii="Cambria Math" w:hAnsi="Cambria Math"/>
                              </w:rPr>
                              <m:t>Γ</m:t>
                            </m:r>
                          </m:e>
                          <m:sup>
                            <m:r>
                              <w:rPr>
                                <w:rFonts w:ascii="Cambria Math" w:hAnsi="Cambria Math"/>
                              </w:rPr>
                              <m:t>e</m:t>
                            </m:r>
                          </m:sup>
                        </m:sSup>
                      </m:e>
                      <m:e>
                        <m:sSup>
                          <m:sSupPr>
                            <m:ctrlPr>
                              <w:rPr>
                                <w:rFonts w:ascii="Cambria Math" w:hAnsi="Cambria Math"/>
                                <w:i/>
                              </w:rPr>
                            </m:ctrlPr>
                          </m:sSupPr>
                          <m:e>
                            <m:r>
                              <m:rPr>
                                <m:sty m:val="p"/>
                              </m:rPr>
                              <w:rPr>
                                <w:rFonts w:ascii="Cambria Math" w:hAnsi="Cambria Math"/>
                              </w:rPr>
                              <m:t>Θ</m:t>
                            </m:r>
                          </m:e>
                          <m:sup>
                            <m:r>
                              <w:rPr>
                                <w:rFonts w:ascii="Cambria Math" w:hAnsi="Cambria Math"/>
                              </w:rPr>
                              <m:t>e</m:t>
                            </m:r>
                          </m:sup>
                        </m:sSup>
                      </m:e>
                    </m:mr>
                  </m:m>
                </m:e>
              </m:d>
            </m:e>
            <m:sup>
              <m:r>
                <w:rPr>
                  <w:rFonts w:ascii="Cambria Math"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e>
                        <m:r>
                          <w:rPr>
                            <w:rFonts w:ascii="Cambria Math" w:eastAsia="Cambria Math" w:hAnsi="Cambria Math" w:cs="Cambria Math"/>
                          </w:rPr>
                          <m:t>φ</m:t>
                        </m:r>
                        <m:ctrlPr>
                          <w:rPr>
                            <w:rFonts w:ascii="Cambria Math" w:eastAsia="Cambria Math" w:hAnsi="Cambria Math" w:cs="Cambria Math"/>
                            <w:i/>
                          </w:rPr>
                        </m:ctrlPr>
                      </m:e>
                      <m:e>
                        <m:r>
                          <w:rPr>
                            <w:rFonts w:ascii="Cambria Math" w:eastAsia="Cambria Math" w:hAnsi="Cambria Math" w:cs="Cambria Math"/>
                          </w:rPr>
                          <m:t>θ</m:t>
                        </m:r>
                        <m:ctrlPr>
                          <w:rPr>
                            <w:rFonts w:ascii="Cambria Math" w:eastAsia="Cambria Math" w:hAnsi="Cambria Math" w:cs="Cambria Math"/>
                            <w:i/>
                          </w:rPr>
                        </m:ctrlPr>
                      </m:e>
                      <m:e>
                        <m:r>
                          <w:rPr>
                            <w:rFonts w:ascii="Cambria Math" w:eastAsia="Cambria Math" w:hAnsi="Cambria Math" w:cs="Cambria Math"/>
                          </w:rPr>
                          <m:t>ψ</m:t>
                        </m:r>
                      </m:e>
                    </m:mr>
                  </m:m>
                </m:e>
              </m:d>
            </m:e>
            <m:sup>
              <m:r>
                <w:rPr>
                  <w:rFonts w:ascii="Cambria Math" w:eastAsiaTheme="minorEastAsia" w:hAnsi="Cambria Math"/>
                </w:rPr>
                <m:t>T</m:t>
              </m:r>
            </m:sup>
          </m:sSup>
        </m:oMath>
      </m:oMathPara>
      <w:bookmarkEnd w:id="36"/>
    </w:p>
    <w:p w14:paraId="7907FF44" w14:textId="77777777" w:rsidR="008F1C56" w:rsidRDefault="00A02133" w:rsidP="00052AF7">
      <w:pPr>
        <w:pStyle w:val="Caption"/>
        <w:rPr>
          <w:noProof/>
        </w:rPr>
      </w:pPr>
      <w:bookmarkStart w:id="37" w:name="_Ref267682504"/>
      <w:bookmarkStart w:id="38" w:name="_Toc268535611"/>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2</w:t>
      </w:r>
      <w:r w:rsidR="00AF6BC3">
        <w:rPr>
          <w:noProof/>
        </w:rPr>
        <w:fldChar w:fldCharType="end"/>
      </w:r>
      <w:bookmarkEnd w:id="37"/>
      <w:r>
        <w:t xml:space="preserve">: </w:t>
      </w:r>
      <w:bookmarkStart w:id="39" w:name="_Ref267682516"/>
      <w:r>
        <w:t>Position vector in earth-fixed</w:t>
      </w:r>
      <w:r>
        <w:rPr>
          <w:noProof/>
        </w:rPr>
        <w:t xml:space="preserve"> frame</w:t>
      </w:r>
      <w:bookmarkEnd w:id="38"/>
      <w:bookmarkEnd w:id="39"/>
    </w:p>
    <w:p w14:paraId="42D8DDCC" w14:textId="77777777" w:rsidR="00A02133" w:rsidRPr="008F1C56" w:rsidRDefault="00A02133" w:rsidP="008F1C56"/>
    <w:p w14:paraId="14C1ABF6" w14:textId="77777777" w:rsidR="008F1C56" w:rsidRDefault="00A02133" w:rsidP="00A02133">
      <w:r>
        <w:t>The state vector with respect to the body-fixed coordinate system consists of linear velocities and angular velocities.</w:t>
      </w:r>
    </w:p>
    <w:p w14:paraId="64EEAF77" w14:textId="77777777" w:rsidR="00A02133" w:rsidRDefault="00A02133" w:rsidP="00A02133"/>
    <w:p w14:paraId="33CE63CA" w14:textId="77777777" w:rsidR="00A02133" w:rsidRPr="009163A5" w:rsidRDefault="00A02133" w:rsidP="00A02133">
      <w:pPr>
        <w:jc w:val="center"/>
        <w:rPr>
          <w:rFonts w:eastAsiaTheme="minorEastAsia"/>
        </w:rPr>
      </w:pPr>
      <m:oMathPara>
        <m:oMath>
          <m:r>
            <w:rPr>
              <w:rFonts w:ascii="Cambria Math" w:hAnsi="Cambria Math"/>
            </w:rPr>
            <m:t>ν=</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V</m:t>
                            </m:r>
                          </m:e>
                          <m:sup>
                            <m:r>
                              <w:rPr>
                                <w:rFonts w:ascii="Cambria Math" w:hAnsi="Cambria Math"/>
                              </w:rPr>
                              <m:t>b</m:t>
                            </m:r>
                          </m:sup>
                        </m:sSup>
                      </m:e>
                      <m:e>
                        <m:sSup>
                          <m:sSupPr>
                            <m:ctrlPr>
                              <w:rPr>
                                <w:rFonts w:ascii="Cambria Math" w:hAnsi="Cambria Math"/>
                                <w:i/>
                              </w:rPr>
                            </m:ctrlPr>
                          </m:sSupPr>
                          <m:e>
                            <m:r>
                              <w:rPr>
                                <w:rFonts w:ascii="Cambria Math" w:hAnsi="Cambria Math"/>
                              </w:rPr>
                              <m:t>ω</m:t>
                            </m:r>
                          </m:e>
                          <m:sup>
                            <m:r>
                              <w:rPr>
                                <w:rFonts w:ascii="Cambria Math" w:hAnsi="Cambria Math"/>
                              </w:rPr>
                              <m:t>b</m:t>
                            </m:r>
                          </m:sup>
                        </m:sSup>
                      </m:e>
                    </m:mr>
                  </m:m>
                </m:e>
              </m:d>
            </m:e>
            <m:sup>
              <m:r>
                <w:rPr>
                  <w:rFonts w:ascii="Cambria Math"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6"/>
                            <m:mcJc m:val="center"/>
                          </m:mcPr>
                        </m:mc>
                      </m:mcs>
                      <m:ctrlPr>
                        <w:rPr>
                          <w:rFonts w:ascii="Cambria Math" w:eastAsiaTheme="minorEastAsia" w:hAnsi="Cambria Math"/>
                          <w:i/>
                        </w:rPr>
                      </m:ctrlPr>
                    </m:mPr>
                    <m:mr>
                      <m:e>
                        <m:r>
                          <w:rPr>
                            <w:rFonts w:ascii="Cambria Math" w:eastAsiaTheme="minorEastAsia" w:hAnsi="Cambria Math"/>
                          </w:rPr>
                          <m:t>u</m:t>
                        </m:r>
                      </m:e>
                      <m:e>
                        <m:r>
                          <w:rPr>
                            <w:rFonts w:ascii="Cambria Math" w:eastAsiaTheme="minorEastAsia" w:hAnsi="Cambria Math"/>
                          </w:rPr>
                          <m:t>v</m:t>
                        </m:r>
                        <m:ctrlPr>
                          <w:rPr>
                            <w:rFonts w:ascii="Cambria Math" w:eastAsia="Cambria Math" w:hAnsi="Cambria Math" w:cs="Cambria Math"/>
                            <w:i/>
                          </w:rPr>
                        </m:ctrlPr>
                      </m:e>
                      <m:e>
                        <m:r>
                          <w:rPr>
                            <w:rFonts w:ascii="Cambria Math" w:eastAsia="Cambria Math" w:hAnsi="Cambria Math" w:cs="Cambria Math"/>
                          </w:rPr>
                          <m:t>w</m:t>
                        </m:r>
                        <m:ctrlPr>
                          <w:rPr>
                            <w:rFonts w:ascii="Cambria Math" w:eastAsia="Cambria Math" w:hAnsi="Cambria Math" w:cs="Cambria Math"/>
                            <w:i/>
                          </w:rPr>
                        </m:ctrlPr>
                      </m:e>
                      <m:e>
                        <m:r>
                          <w:rPr>
                            <w:rFonts w:ascii="Cambria Math" w:eastAsia="Cambria Math" w:hAnsi="Cambria Math" w:cs="Cambria Math"/>
                          </w:rPr>
                          <m:t>p</m:t>
                        </m:r>
                        <m:ctrlPr>
                          <w:rPr>
                            <w:rFonts w:ascii="Cambria Math" w:eastAsia="Cambria Math" w:hAnsi="Cambria Math" w:cs="Cambria Math"/>
                            <w:i/>
                          </w:rPr>
                        </m:ctrlPr>
                      </m:e>
                      <m:e>
                        <m:r>
                          <w:rPr>
                            <w:rFonts w:ascii="Cambria Math" w:eastAsia="Cambria Math" w:hAnsi="Cambria Math" w:cs="Cambria Math"/>
                          </w:rPr>
                          <m:t>q</m:t>
                        </m:r>
                        <m:ctrlPr>
                          <w:rPr>
                            <w:rFonts w:ascii="Cambria Math" w:eastAsia="Cambria Math" w:hAnsi="Cambria Math" w:cs="Cambria Math"/>
                            <w:i/>
                          </w:rPr>
                        </m:ctrlPr>
                      </m:e>
                      <m:e>
                        <m:r>
                          <w:rPr>
                            <w:rFonts w:ascii="Cambria Math" w:eastAsia="Cambria Math" w:hAnsi="Cambria Math" w:cs="Cambria Math"/>
                          </w:rPr>
                          <m:t>r</m:t>
                        </m:r>
                      </m:e>
                    </m:mr>
                  </m:m>
                </m:e>
              </m:d>
            </m:e>
            <m:sup>
              <m:r>
                <w:rPr>
                  <w:rFonts w:ascii="Cambria Math" w:eastAsiaTheme="minorEastAsia" w:hAnsi="Cambria Math"/>
                </w:rPr>
                <m:t>T</m:t>
              </m:r>
            </m:sup>
          </m:sSup>
        </m:oMath>
      </m:oMathPara>
    </w:p>
    <w:p w14:paraId="0FD70404" w14:textId="77777777" w:rsidR="00A02133" w:rsidRPr="008F1C56" w:rsidRDefault="00A02133" w:rsidP="005F708C">
      <w:pPr>
        <w:pStyle w:val="Caption"/>
      </w:pPr>
      <w:bookmarkStart w:id="40" w:name="_Toc268535612"/>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3</w:t>
      </w:r>
      <w:r w:rsidR="00AF6BC3">
        <w:rPr>
          <w:noProof/>
        </w:rPr>
        <w:fldChar w:fldCharType="end"/>
      </w:r>
      <w:r>
        <w:t>: Velocity</w:t>
      </w:r>
      <w:r w:rsidRPr="008401B5">
        <w:t xml:space="preserve"> vector in </w:t>
      </w:r>
      <w:r>
        <w:t>body</w:t>
      </w:r>
      <w:r w:rsidRPr="008401B5">
        <w:t>-fixed frame</w:t>
      </w:r>
      <w:bookmarkEnd w:id="40"/>
    </w:p>
    <w:p w14:paraId="46C1D9CE" w14:textId="77777777" w:rsidR="008F1C56" w:rsidRDefault="005F708C" w:rsidP="00A02133">
      <w:r>
        <w:br w:type="page"/>
      </w:r>
      <w:r w:rsidR="00A02133">
        <w:lastRenderedPageBreak/>
        <w:t xml:space="preserve">For the transformation of </w:t>
      </w:r>
      <w:r w:rsidR="00BA6DFC" w:rsidRPr="008B4882">
        <w:rPr>
          <w:rFonts w:ascii="Times New Roman" w:hAnsi="Times New Roman" w:cs="Times New Roman"/>
        </w:rPr>
        <w:t>ν</w:t>
      </w:r>
      <w:r w:rsidR="004C1C5C">
        <w:t xml:space="preserve"> into </w:t>
      </w:r>
      <m:oMath>
        <m:acc>
          <m:accPr>
            <m:chr m:val="̇"/>
            <m:ctrlPr>
              <w:rPr>
                <w:rFonts w:ascii="Cambria Math" w:hAnsi="Cambria Math"/>
                <w:i/>
              </w:rPr>
            </m:ctrlPr>
          </m:accPr>
          <m:e>
            <m:r>
              <w:rPr>
                <w:rFonts w:ascii="Cambria Math" w:hAnsi="Cambria Math"/>
              </w:rPr>
              <m:t>ξ</m:t>
            </m:r>
          </m:e>
        </m:acc>
      </m:oMath>
      <w:r w:rsidR="00A02133">
        <w:t xml:space="preserve"> the matrix</w:t>
      </w:r>
    </w:p>
    <w:p w14:paraId="15CD9133" w14:textId="77777777" w:rsidR="00A02133" w:rsidRDefault="00A02133" w:rsidP="00A02133"/>
    <w:p w14:paraId="0A481172" w14:textId="77777777" w:rsidR="00A02133" w:rsidRPr="009163A5" w:rsidRDefault="00DA1E08" w:rsidP="00A02133">
      <w:pPr>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Θ</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Θ</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Θ</m:t>
                        </m:r>
                      </m:sub>
                    </m:sSub>
                  </m:e>
                </m:mr>
              </m:m>
            </m:e>
          </m:d>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ψ</m:t>
                        </m:r>
                      </m:sub>
                    </m:sSub>
                    <m:sSub>
                      <m:sSubPr>
                        <m:ctrlPr>
                          <w:rPr>
                            <w:rFonts w:ascii="Cambria Math" w:hAnsi="Cambria Math"/>
                            <w:i/>
                          </w:rPr>
                        </m:ctrlPr>
                      </m:sSubPr>
                      <m:e>
                        <m:r>
                          <w:rPr>
                            <w:rFonts w:ascii="Cambria Math" w:hAnsi="Cambria Math"/>
                          </w:rPr>
                          <m:t>c</m:t>
                        </m:r>
                      </m:e>
                      <m:sub>
                        <m:r>
                          <w:rPr>
                            <w:rFonts w:ascii="Cambria Math" w:hAnsi="Cambria Math"/>
                          </w:rPr>
                          <m:t>θ</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hAnsi="Cambria Math"/>
                            <w:i/>
                          </w:rPr>
                        </m:ctrlPr>
                      </m:sSubPr>
                      <m:e>
                        <m:r>
                          <w:rPr>
                            <w:rFonts w:ascii="Cambria Math" w:hAnsi="Cambria Math"/>
                          </w:rPr>
                          <m:t>s</m:t>
                        </m:r>
                      </m:e>
                      <m:sub>
                        <m:r>
                          <w:rPr>
                            <w:rFonts w:ascii="Cambria Math" w:hAnsi="Cambria Math"/>
                          </w:rPr>
                          <m:t>ψ</m:t>
                        </m:r>
                      </m:sub>
                    </m:sSub>
                    <m:sSub>
                      <m:sSubPr>
                        <m:ctrlPr>
                          <w:rPr>
                            <w:rFonts w:ascii="Cambria Math" w:hAnsi="Cambria Math"/>
                            <w:i/>
                          </w:rPr>
                        </m:ctrlPr>
                      </m:sSubPr>
                      <m:e>
                        <m:r>
                          <w:rPr>
                            <w:rFonts w:ascii="Cambria Math" w:hAnsi="Cambria Math"/>
                          </w:rPr>
                          <m:t>c</m:t>
                        </m:r>
                      </m:e>
                      <m:sub>
                        <m:r>
                          <w:rPr>
                            <w:rFonts w:ascii="Cambria Math" w:hAnsi="Cambria Math"/>
                          </w:rPr>
                          <m:t>φ</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ψ</m:t>
                        </m:r>
                      </m:sub>
                    </m:sSub>
                    <m:sSub>
                      <m:sSubPr>
                        <m:ctrlPr>
                          <w:rPr>
                            <w:rFonts w:ascii="Cambria Math" w:hAnsi="Cambria Math"/>
                            <w:i/>
                          </w:rPr>
                        </m:ctrlPr>
                      </m:sSubPr>
                      <m:e>
                        <m:r>
                          <w:rPr>
                            <w:rFonts w:ascii="Cambria Math" w:hAnsi="Cambria Math"/>
                          </w:rPr>
                          <m:t>s</m:t>
                        </m:r>
                      </m:e>
                      <m:sub>
                        <m:r>
                          <w:rPr>
                            <w:rFonts w:ascii="Cambria Math" w:hAnsi="Cambria Math"/>
                          </w:rPr>
                          <m:t>θ</m:t>
                        </m:r>
                      </m:sub>
                    </m:sSub>
                    <m:sSub>
                      <m:sSubPr>
                        <m:ctrlPr>
                          <w:rPr>
                            <w:rFonts w:ascii="Cambria Math" w:hAnsi="Cambria Math"/>
                            <w:i/>
                          </w:rPr>
                        </m:ctrlPr>
                      </m:sSubPr>
                      <m:e>
                        <m:r>
                          <w:rPr>
                            <w:rFonts w:ascii="Cambria Math" w:hAnsi="Cambria Math"/>
                          </w:rPr>
                          <m:t>s</m:t>
                        </m:r>
                      </m:e>
                      <m:sub>
                        <m:r>
                          <w:rPr>
                            <w:rFonts w:ascii="Cambria Math" w:hAnsi="Cambria Math"/>
                          </w:rPr>
                          <m:t>φ</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s</m:t>
                        </m:r>
                      </m:e>
                      <m:sub>
                        <m:r>
                          <w:rPr>
                            <w:rFonts w:ascii="Cambria Math" w:hAnsi="Cambria Math"/>
                          </w:rPr>
                          <m:t>ψ</m:t>
                        </m:r>
                      </m:sub>
                    </m:sSub>
                    <m:sSub>
                      <m:sSubPr>
                        <m:ctrlPr>
                          <w:rPr>
                            <w:rFonts w:ascii="Cambria Math" w:hAnsi="Cambria Math"/>
                            <w:i/>
                          </w:rPr>
                        </m:ctrlPr>
                      </m:sSubPr>
                      <m:e>
                        <m:r>
                          <w:rPr>
                            <w:rFonts w:ascii="Cambria Math" w:hAnsi="Cambria Math"/>
                          </w:rPr>
                          <m:t>s</m:t>
                        </m:r>
                      </m:e>
                      <m:sub>
                        <m:r>
                          <w:rPr>
                            <w:rFonts w:ascii="Cambria Math" w:hAnsi="Cambria Math"/>
                          </w:rPr>
                          <m:t>φ</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ψ</m:t>
                        </m:r>
                      </m:sub>
                    </m:sSub>
                    <m:sSub>
                      <m:sSubPr>
                        <m:ctrlPr>
                          <w:rPr>
                            <w:rFonts w:ascii="Cambria Math" w:hAnsi="Cambria Math"/>
                            <w:i/>
                          </w:rPr>
                        </m:ctrlPr>
                      </m:sSubPr>
                      <m:e>
                        <m:r>
                          <w:rPr>
                            <w:rFonts w:ascii="Cambria Math" w:hAnsi="Cambria Math"/>
                          </w:rPr>
                          <m:t>s</m:t>
                        </m:r>
                      </m:e>
                      <m:sub>
                        <m:r>
                          <w:rPr>
                            <w:rFonts w:ascii="Cambria Math" w:hAnsi="Cambria Math"/>
                          </w:rPr>
                          <m:t>θ</m:t>
                        </m:r>
                      </m:sub>
                    </m:sSub>
                    <m:sSub>
                      <m:sSubPr>
                        <m:ctrlPr>
                          <w:rPr>
                            <w:rFonts w:ascii="Cambria Math" w:hAnsi="Cambria Math"/>
                            <w:i/>
                          </w:rPr>
                        </m:ctrlPr>
                      </m:sSubPr>
                      <m:e>
                        <m:r>
                          <w:rPr>
                            <w:rFonts w:ascii="Cambria Math" w:hAnsi="Cambria Math"/>
                          </w:rPr>
                          <m:t>c</m:t>
                        </m:r>
                      </m:e>
                      <m:sub>
                        <m:r>
                          <w:rPr>
                            <w:rFonts w:ascii="Cambria Math" w:hAnsi="Cambria Math"/>
                          </w:rPr>
                          <m:t>φ</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ψ</m:t>
                        </m:r>
                      </m:sub>
                    </m:sSub>
                    <m:sSub>
                      <m:sSubPr>
                        <m:ctrlPr>
                          <w:rPr>
                            <w:rFonts w:ascii="Cambria Math" w:hAnsi="Cambria Math"/>
                            <w:i/>
                          </w:rPr>
                        </m:ctrlPr>
                      </m:sSubPr>
                      <m:e>
                        <m:r>
                          <w:rPr>
                            <w:rFonts w:ascii="Cambria Math" w:hAnsi="Cambria Math"/>
                          </w:rPr>
                          <m:t>c</m:t>
                        </m:r>
                      </m:e>
                      <m:sub>
                        <m:r>
                          <w:rPr>
                            <w:rFonts w:ascii="Cambria Math" w:hAnsi="Cambria Math"/>
                          </w:rPr>
                          <m:t>θ</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c</m:t>
                        </m:r>
                      </m:e>
                      <m:sub>
                        <m:r>
                          <w:rPr>
                            <w:rFonts w:ascii="Cambria Math" w:hAnsi="Cambria Math"/>
                          </w:rPr>
                          <m:t>ψ</m:t>
                        </m:r>
                      </m:sub>
                    </m:sSub>
                    <m:sSub>
                      <m:sSubPr>
                        <m:ctrlPr>
                          <w:rPr>
                            <w:rFonts w:ascii="Cambria Math" w:hAnsi="Cambria Math"/>
                            <w:i/>
                          </w:rPr>
                        </m:ctrlPr>
                      </m:sSubPr>
                      <m:e>
                        <m:r>
                          <w:rPr>
                            <w:rFonts w:ascii="Cambria Math" w:hAnsi="Cambria Math"/>
                          </w:rPr>
                          <m:t>c</m:t>
                        </m:r>
                      </m:e>
                      <m:sub>
                        <m:r>
                          <w:rPr>
                            <w:rFonts w:ascii="Cambria Math" w:hAnsi="Cambria Math"/>
                          </w:rPr>
                          <m:t>φ</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ψ</m:t>
                        </m:r>
                      </m:sub>
                    </m:sSub>
                    <m:sSub>
                      <m:sSubPr>
                        <m:ctrlPr>
                          <w:rPr>
                            <w:rFonts w:ascii="Cambria Math" w:hAnsi="Cambria Math"/>
                            <w:i/>
                          </w:rPr>
                        </m:ctrlPr>
                      </m:sSubPr>
                      <m:e>
                        <m:r>
                          <w:rPr>
                            <w:rFonts w:ascii="Cambria Math" w:hAnsi="Cambria Math"/>
                          </w:rPr>
                          <m:t>s</m:t>
                        </m:r>
                      </m:e>
                      <m:sub>
                        <m:r>
                          <w:rPr>
                            <w:rFonts w:ascii="Cambria Math" w:hAnsi="Cambria Math"/>
                          </w:rPr>
                          <m:t>θ</m:t>
                        </m:r>
                      </m:sub>
                    </m:sSub>
                    <m:sSub>
                      <m:sSubPr>
                        <m:ctrlPr>
                          <w:rPr>
                            <w:rFonts w:ascii="Cambria Math" w:hAnsi="Cambria Math"/>
                            <w:i/>
                          </w:rPr>
                        </m:ctrlPr>
                      </m:sSubPr>
                      <m:e>
                        <m:r>
                          <w:rPr>
                            <w:rFonts w:ascii="Cambria Math" w:hAnsi="Cambria Math"/>
                          </w:rPr>
                          <m:t>s</m:t>
                        </m:r>
                      </m:e>
                      <m:sub>
                        <m:r>
                          <w:rPr>
                            <w:rFonts w:ascii="Cambria Math" w:hAnsi="Cambria Math"/>
                          </w:rPr>
                          <m:t>φ</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hAnsi="Cambria Math"/>
                            <w:i/>
                          </w:rPr>
                        </m:ctrlPr>
                      </m:sSubPr>
                      <m:e>
                        <m:r>
                          <w:rPr>
                            <w:rFonts w:ascii="Cambria Math" w:hAnsi="Cambria Math"/>
                          </w:rPr>
                          <m:t>c</m:t>
                        </m:r>
                      </m:e>
                      <m:sub>
                        <m:r>
                          <w:rPr>
                            <w:rFonts w:ascii="Cambria Math" w:hAnsi="Cambria Math"/>
                          </w:rPr>
                          <m:t>ψ</m:t>
                        </m:r>
                      </m:sub>
                    </m:sSub>
                    <m:sSub>
                      <m:sSubPr>
                        <m:ctrlPr>
                          <w:rPr>
                            <w:rFonts w:ascii="Cambria Math" w:hAnsi="Cambria Math"/>
                            <w:i/>
                          </w:rPr>
                        </m:ctrlPr>
                      </m:sSubPr>
                      <m:e>
                        <m:r>
                          <w:rPr>
                            <w:rFonts w:ascii="Cambria Math" w:hAnsi="Cambria Math"/>
                          </w:rPr>
                          <m:t>s</m:t>
                        </m:r>
                      </m:e>
                      <m:sub>
                        <m:r>
                          <w:rPr>
                            <w:rFonts w:ascii="Cambria Math" w:hAnsi="Cambria Math"/>
                          </w:rPr>
                          <m:t>φ</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ψ</m:t>
                        </m:r>
                      </m:sub>
                    </m:sSub>
                    <m:sSub>
                      <m:sSubPr>
                        <m:ctrlPr>
                          <w:rPr>
                            <w:rFonts w:ascii="Cambria Math" w:hAnsi="Cambria Math"/>
                            <w:i/>
                          </w:rPr>
                        </m:ctrlPr>
                      </m:sSubPr>
                      <m:e>
                        <m:r>
                          <w:rPr>
                            <w:rFonts w:ascii="Cambria Math" w:hAnsi="Cambria Math"/>
                          </w:rPr>
                          <m:t>s</m:t>
                        </m:r>
                      </m:e>
                      <m:sub>
                        <m:r>
                          <w:rPr>
                            <w:rFonts w:ascii="Cambria Math" w:hAnsi="Cambria Math"/>
                          </w:rPr>
                          <m:t>θ</m:t>
                        </m:r>
                      </m:sub>
                    </m:sSub>
                    <m:sSub>
                      <m:sSubPr>
                        <m:ctrlPr>
                          <w:rPr>
                            <w:rFonts w:ascii="Cambria Math" w:hAnsi="Cambria Math"/>
                            <w:i/>
                          </w:rPr>
                        </m:ctrlPr>
                      </m:sSubPr>
                      <m:e>
                        <m:r>
                          <w:rPr>
                            <w:rFonts w:ascii="Cambria Math" w:hAnsi="Cambria Math"/>
                          </w:rPr>
                          <m:t>c</m:t>
                        </m:r>
                      </m:e>
                      <m:sub>
                        <m:r>
                          <w:rPr>
                            <w:rFonts w:ascii="Cambria Math" w:hAnsi="Cambria Math"/>
                          </w:rPr>
                          <m:t>φ</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θ</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c</m:t>
                        </m:r>
                      </m:e>
                      <m:sub>
                        <m:r>
                          <w:rPr>
                            <w:rFonts w:ascii="Cambria Math" w:hAnsi="Cambria Math"/>
                          </w:rPr>
                          <m:t>θ</m:t>
                        </m:r>
                      </m:sub>
                    </m:sSub>
                    <m:sSub>
                      <m:sSubPr>
                        <m:ctrlPr>
                          <w:rPr>
                            <w:rFonts w:ascii="Cambria Math" w:hAnsi="Cambria Math"/>
                            <w:i/>
                          </w:rPr>
                        </m:ctrlPr>
                      </m:sSubPr>
                      <m:e>
                        <m:r>
                          <w:rPr>
                            <w:rFonts w:ascii="Cambria Math" w:hAnsi="Cambria Math"/>
                          </w:rPr>
                          <m:t>s</m:t>
                        </m:r>
                      </m:e>
                      <m:sub>
                        <m:r>
                          <w:rPr>
                            <w:rFonts w:ascii="Cambria Math" w:hAnsi="Cambria Math"/>
                          </w:rPr>
                          <m:t>φ</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c</m:t>
                        </m:r>
                      </m:e>
                      <m:sub>
                        <m:r>
                          <w:rPr>
                            <w:rFonts w:ascii="Cambria Math" w:hAnsi="Cambria Math"/>
                          </w:rPr>
                          <m:t>θ</m:t>
                        </m:r>
                      </m:sub>
                    </m:sSub>
                    <m:sSub>
                      <m:sSubPr>
                        <m:ctrlPr>
                          <w:rPr>
                            <w:rFonts w:ascii="Cambria Math" w:hAnsi="Cambria Math"/>
                            <w:i/>
                          </w:rPr>
                        </m:ctrlPr>
                      </m:sSubPr>
                      <m:e>
                        <m:r>
                          <w:rPr>
                            <w:rFonts w:ascii="Cambria Math" w:hAnsi="Cambria Math"/>
                          </w:rPr>
                          <m:t>c</m:t>
                        </m:r>
                      </m:e>
                      <m:sub>
                        <m:r>
                          <w:rPr>
                            <w:rFonts w:ascii="Cambria Math" w:hAnsi="Cambria Math"/>
                          </w:rPr>
                          <m:t>φ</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s</m:t>
                        </m:r>
                      </m:e>
                      <m:sub>
                        <m:r>
                          <w:rPr>
                            <w:rFonts w:ascii="Cambria Math" w:hAnsi="Cambria Math"/>
                          </w:rPr>
                          <m:t>φ</m:t>
                        </m:r>
                      </m:sub>
                    </m:sSub>
                    <m:sSub>
                      <m:sSubPr>
                        <m:ctrlPr>
                          <w:rPr>
                            <w:rFonts w:ascii="Cambria Math" w:hAnsi="Cambria Math"/>
                            <w:i/>
                          </w:rPr>
                        </m:ctrlPr>
                      </m:sSubPr>
                      <m:e>
                        <m:r>
                          <w:rPr>
                            <w:rFonts w:ascii="Cambria Math" w:hAnsi="Cambria Math"/>
                          </w:rPr>
                          <m:t>t</m:t>
                        </m:r>
                      </m:e>
                      <m:sub>
                        <m:r>
                          <w:rPr>
                            <w:rFonts w:ascii="Cambria Math" w:hAnsi="Cambria Math"/>
                          </w:rPr>
                          <m:t>θ</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c</m:t>
                        </m:r>
                      </m:e>
                      <m:sub>
                        <m:r>
                          <w:rPr>
                            <w:rFonts w:ascii="Cambria Math" w:hAnsi="Cambria Math"/>
                          </w:rPr>
                          <m:t>φ</m:t>
                        </m:r>
                      </m:sub>
                    </m:sSub>
                    <m:sSub>
                      <m:sSubPr>
                        <m:ctrlPr>
                          <w:rPr>
                            <w:rFonts w:ascii="Cambria Math" w:hAnsi="Cambria Math"/>
                            <w:i/>
                          </w:rPr>
                        </m:ctrlPr>
                      </m:sSubPr>
                      <m:e>
                        <m:r>
                          <w:rPr>
                            <w:rFonts w:ascii="Cambria Math" w:hAnsi="Cambria Math"/>
                          </w:rPr>
                          <m:t>t</m:t>
                        </m:r>
                      </m:e>
                      <m:sub>
                        <m:r>
                          <w:rPr>
                            <w:rFonts w:ascii="Cambria Math" w:hAnsi="Cambria Math"/>
                          </w:rPr>
                          <m:t>θ</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c</m:t>
                        </m:r>
                      </m:e>
                      <m:sub>
                        <m:r>
                          <w:rPr>
                            <w:rFonts w:ascii="Cambria Math" w:hAnsi="Cambria Math"/>
                          </w:rPr>
                          <m:t>φ</m:t>
                        </m:r>
                      </m:sub>
                    </m:sSub>
                  </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φ</m:t>
                        </m:r>
                      </m:sub>
                    </m:sSub>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hAnsi="Cambria Math"/>
                                <w:i/>
                              </w:rPr>
                            </m:ctrlPr>
                          </m:sSubPr>
                          <m:e>
                            <m:r>
                              <w:rPr>
                                <w:rFonts w:ascii="Cambria Math" w:hAnsi="Cambria Math"/>
                              </w:rPr>
                              <m:t>s</m:t>
                            </m:r>
                          </m:e>
                          <m:sub>
                            <m:r>
                              <w:rPr>
                                <w:rFonts w:ascii="Cambria Math" w:hAnsi="Cambria Math"/>
                              </w:rPr>
                              <m:t>φ</m:t>
                            </m:r>
                          </m:sub>
                        </m:sSub>
                      </m:num>
                      <m:den>
                        <m:sSub>
                          <m:sSubPr>
                            <m:ctrlPr>
                              <w:rPr>
                                <w:rFonts w:ascii="Cambria Math" w:hAnsi="Cambria Math"/>
                                <w:i/>
                              </w:rPr>
                            </m:ctrlPr>
                          </m:sSubPr>
                          <m:e>
                            <m:r>
                              <w:rPr>
                                <w:rFonts w:ascii="Cambria Math" w:hAnsi="Cambria Math"/>
                              </w:rPr>
                              <m:t>c</m:t>
                            </m:r>
                          </m:e>
                          <m:sub>
                            <m:r>
                              <w:rPr>
                                <w:rFonts w:ascii="Cambria Math" w:hAnsi="Cambria Math"/>
                              </w:rPr>
                              <m:t>θ</m:t>
                            </m:r>
                          </m:sub>
                        </m:sSub>
                      </m:den>
                    </m:f>
                  </m:e>
                  <m:e>
                    <m:f>
                      <m:fPr>
                        <m:ctrlPr>
                          <w:rPr>
                            <w:rFonts w:ascii="Cambria Math" w:eastAsia="Cambria Math" w:hAnsi="Cambria Math" w:cs="Cambria Math"/>
                            <w:i/>
                          </w:rPr>
                        </m:ctrlPr>
                      </m:fPr>
                      <m:num>
                        <m:sSub>
                          <m:sSubPr>
                            <m:ctrlPr>
                              <w:rPr>
                                <w:rFonts w:ascii="Cambria Math" w:hAnsi="Cambria Math"/>
                                <w:i/>
                              </w:rPr>
                            </m:ctrlPr>
                          </m:sSubPr>
                          <m:e>
                            <m:r>
                              <w:rPr>
                                <w:rFonts w:ascii="Cambria Math" w:hAnsi="Cambria Math"/>
                              </w:rPr>
                              <m:t>c</m:t>
                            </m:r>
                          </m:e>
                          <m:sub>
                            <m:r>
                              <w:rPr>
                                <w:rFonts w:ascii="Cambria Math" w:hAnsi="Cambria Math"/>
                              </w:rPr>
                              <m:t>φ</m:t>
                            </m:r>
                          </m:sub>
                        </m:sSub>
                      </m:num>
                      <m:den>
                        <m:sSub>
                          <m:sSubPr>
                            <m:ctrlPr>
                              <w:rPr>
                                <w:rFonts w:ascii="Cambria Math" w:hAnsi="Cambria Math"/>
                                <w:i/>
                              </w:rPr>
                            </m:ctrlPr>
                          </m:sSubPr>
                          <m:e>
                            <m:r>
                              <w:rPr>
                                <w:rFonts w:ascii="Cambria Math" w:hAnsi="Cambria Math"/>
                              </w:rPr>
                              <m:t>c</m:t>
                            </m:r>
                          </m:e>
                          <m:sub>
                            <m:r>
                              <w:rPr>
                                <w:rFonts w:ascii="Cambria Math" w:hAnsi="Cambria Math"/>
                              </w:rPr>
                              <m:t>θ</m:t>
                            </m:r>
                          </m:sub>
                        </m:sSub>
                      </m:den>
                    </m:f>
                  </m:e>
                </m:mr>
              </m:m>
            </m:e>
          </m:d>
        </m:oMath>
      </m:oMathPara>
    </w:p>
    <w:p w14:paraId="09D1F392" w14:textId="77777777" w:rsidR="008F1C56" w:rsidRDefault="00A02133" w:rsidP="00052AF7">
      <w:pPr>
        <w:pStyle w:val="Caption"/>
      </w:pPr>
      <w:bookmarkStart w:id="41" w:name="_Ref267684606"/>
      <w:bookmarkStart w:id="42" w:name="_Toc268535613"/>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4</w:t>
      </w:r>
      <w:r w:rsidR="00AF6BC3">
        <w:rPr>
          <w:noProof/>
        </w:rPr>
        <w:fldChar w:fldCharType="end"/>
      </w:r>
      <w:bookmarkEnd w:id="41"/>
      <w:r>
        <w:t>: Rotation matrix</w:t>
      </w:r>
      <w:bookmarkEnd w:id="42"/>
    </w:p>
    <w:p w14:paraId="5679E182" w14:textId="77777777" w:rsidR="00A02133" w:rsidRPr="008F1C56" w:rsidRDefault="00A02133" w:rsidP="008F1C56"/>
    <w:p w14:paraId="1CCD1E48" w14:textId="77777777" w:rsidR="00A02133" w:rsidRDefault="00A02133" w:rsidP="00A02133">
      <w:proofErr w:type="gramStart"/>
      <w:r>
        <w:t>with</w:t>
      </w:r>
      <w:proofErr w:type="gramEnd"/>
      <w:r>
        <w:t xml:space="preserve"> R</w:t>
      </w:r>
      <w:r>
        <w:rPr>
          <w:vertAlign w:val="subscript"/>
        </w:rPr>
        <w:t>Θ</w:t>
      </w:r>
      <w:r>
        <w:t xml:space="preserve"> as the rotation matrix and T</w:t>
      </w:r>
      <w:r>
        <w:rPr>
          <w:vertAlign w:val="subscript"/>
        </w:rPr>
        <w:t>Θ</w:t>
      </w:r>
      <w:r>
        <w:t xml:space="preserve"> as the transfer matrix is used.</w:t>
      </w:r>
    </w:p>
    <w:p w14:paraId="040F72C6" w14:textId="77777777" w:rsidR="008F1C56" w:rsidRDefault="00A02133" w:rsidP="00A02133">
      <w:r>
        <w:t xml:space="preserve">Out of </w:t>
      </w:r>
      <w:r w:rsidR="002C78D4">
        <w:fldChar w:fldCharType="begin"/>
      </w:r>
      <w:r w:rsidR="00810822">
        <w:instrText xml:space="preserve"> REF _Ref267682504 \h </w:instrText>
      </w:r>
      <w:r w:rsidR="002C78D4">
        <w:fldChar w:fldCharType="separate"/>
      </w:r>
      <w:r w:rsidR="003F53CC">
        <w:t xml:space="preserve">Equation </w:t>
      </w:r>
      <w:r w:rsidR="003F53CC">
        <w:rPr>
          <w:noProof/>
        </w:rPr>
        <w:t>1</w:t>
      </w:r>
      <w:r w:rsidR="003F53CC">
        <w:t>.</w:t>
      </w:r>
      <w:r w:rsidR="003F53CC">
        <w:rPr>
          <w:noProof/>
        </w:rPr>
        <w:t>2</w:t>
      </w:r>
      <w:r w:rsidR="002C78D4">
        <w:fldChar w:fldCharType="end"/>
      </w:r>
      <w:r>
        <w:t xml:space="preserve"> follows that six equations have to be created. The first three equations are responsible for describing the linear movement in x-, y- and z-direction with respect to the earth-fixed coordinate system. With the last three equations the angular motion around the x-, y- and z-axis with respect to the body-fixed coordinate system is described. The frame which consists of the combination of two different coordinate systems is called hybrid frame h. See </w:t>
      </w:r>
      <w:r w:rsidR="002C78D4">
        <w:fldChar w:fldCharType="begin"/>
      </w:r>
      <w:r w:rsidR="00810822">
        <w:instrText xml:space="preserve"> REF _Ref267684257 \h </w:instrText>
      </w:r>
      <w:r w:rsidR="002C78D4">
        <w:fldChar w:fldCharType="separate"/>
      </w:r>
      <w:r w:rsidR="003F53CC">
        <w:t xml:space="preserve">Equation </w:t>
      </w:r>
      <w:r w:rsidR="003F53CC">
        <w:rPr>
          <w:noProof/>
        </w:rPr>
        <w:t>1</w:t>
      </w:r>
      <w:r w:rsidR="003F53CC">
        <w:t>.</w:t>
      </w:r>
      <w:r w:rsidR="003F53CC">
        <w:rPr>
          <w:noProof/>
        </w:rPr>
        <w:t>5</w:t>
      </w:r>
      <w:r w:rsidR="002C78D4">
        <w:fldChar w:fldCharType="end"/>
      </w:r>
      <w:r>
        <w:t xml:space="preserve"> for examples how equations for linear and angular accelerations are built.</w:t>
      </w:r>
    </w:p>
    <w:p w14:paraId="5FB2B566" w14:textId="77777777" w:rsidR="00A02133" w:rsidRDefault="00A02133" w:rsidP="00A02133"/>
    <w:p w14:paraId="65E5EEFB" w14:textId="77777777" w:rsidR="00A02133" w:rsidRPr="00825745" w:rsidRDefault="00A02133" w:rsidP="00A02133">
      <w:pPr>
        <w:ind w:left="2124"/>
        <w:rPr>
          <w:rFonts w:eastAsiaTheme="minorEastAsia"/>
        </w:rPr>
      </w:pPr>
      <m:oMathPara>
        <m:oMath>
          <m:r>
            <m:rPr>
              <m:sty m:val="p"/>
            </m:rPr>
            <w:rPr>
              <w:rFonts w:ascii="Cambria Math" w:hAnsi="Cambria Math"/>
            </w:rPr>
            <m:t>m</m:t>
          </m:r>
          <m:acc>
            <m:accPr>
              <m:chr m:val="̇"/>
              <m:ctrlPr>
                <w:rPr>
                  <w:rFonts w:ascii="Cambria Math" w:hAnsi="Cambria Math"/>
                  <w:i/>
                </w:rPr>
              </m:ctrlPr>
            </m:accPr>
            <m:e>
              <m:sSup>
                <m:sSupPr>
                  <m:ctrlPr>
                    <w:rPr>
                      <w:rFonts w:ascii="Cambria Math" w:hAnsi="Cambria Math"/>
                      <w:i/>
                    </w:rPr>
                  </m:ctrlPr>
                </m:sSupPr>
                <m:e>
                  <m:r>
                    <m:rPr>
                      <m:sty m:val="p"/>
                    </m:rPr>
                    <w:rPr>
                      <w:rFonts w:ascii="Cambria Math" w:hAnsi="Cambria Math"/>
                    </w:rPr>
                    <m:t>Γ</m:t>
                  </m:r>
                </m:e>
                <m:sup>
                  <m:r>
                    <w:rPr>
                      <w:rFonts w:ascii="Cambria Math" w:hAnsi="Cambria Math"/>
                    </w:rPr>
                    <m:t>e</m:t>
                  </m:r>
                </m:sup>
              </m:sSup>
            </m:e>
          </m:acc>
          <m:r>
            <w:rPr>
              <w:rFonts w:ascii="Cambria Math" w:hAnsi="Cambria Math"/>
            </w:rPr>
            <m:t>=</m:t>
          </m:r>
          <m:nary>
            <m:naryPr>
              <m:chr m:val="∑"/>
              <m:limLoc m:val="undOvr"/>
              <m:subHide m:val="1"/>
              <m:supHide m:val="1"/>
              <m:ctrlPr>
                <w:rPr>
                  <w:rFonts w:ascii="Cambria Math" w:hAnsi="Cambria Math"/>
                  <w:i/>
                </w:rPr>
              </m:ctrlPr>
            </m:naryPr>
            <m:sub/>
            <m:sup/>
            <m:e>
              <m:r>
                <m:rPr>
                  <m:nor/>
                </m:rPr>
                <w:rPr>
                  <w:rFonts w:ascii="Cambria Math" w:hAnsi="Cambria Math"/>
                </w:rPr>
                <m:t>all forces which attack in x-direction</m:t>
              </m:r>
            </m:e>
          </m:nary>
          <m:r>
            <m:rPr>
              <m:sty m:val="p"/>
            </m:rPr>
            <w:rPr>
              <w:rFonts w:eastAsiaTheme="minorEastAsia"/>
            </w:rPr>
            <w:br/>
          </m:r>
        </m:oMath>
        <m:oMath>
          <m:acc>
            <m:accPr>
              <m:chr m:val="̇"/>
              <m:ctrlPr>
                <w:rPr>
                  <w:rFonts w:ascii="Cambria Math" w:hAnsi="Cambria Math"/>
                  <w:i/>
                </w:rPr>
              </m:ctrlPr>
            </m:accPr>
            <m:e>
              <m:sSup>
                <m:sSupPr>
                  <m:ctrlPr>
                    <w:rPr>
                      <w:rFonts w:ascii="Cambria Math" w:hAnsi="Cambria Math"/>
                      <w:i/>
                    </w:rPr>
                  </m:ctrlPr>
                </m:sSupPr>
                <m:e>
                  <m:r>
                    <m:rPr>
                      <m:sty m:val="p"/>
                    </m:rPr>
                    <w:rPr>
                      <w:rFonts w:ascii="Cambria Math" w:hAnsi="Cambria Math"/>
                    </w:rPr>
                    <m:t>Γ</m:t>
                  </m:r>
                </m:e>
                <m:sup>
                  <m:r>
                    <w:rPr>
                      <w:rFonts w:ascii="Cambria Math" w:hAnsi="Cambria Math"/>
                    </w:rPr>
                    <m:t>e</m:t>
                  </m:r>
                </m:sup>
              </m:sSup>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subHide m:val="1"/>
              <m:supHide m:val="1"/>
              <m:ctrlPr>
                <w:rPr>
                  <w:rFonts w:ascii="Cambria Math" w:eastAsiaTheme="minorEastAsia" w:hAnsi="Cambria Math"/>
                  <w:i/>
                </w:rPr>
              </m:ctrlPr>
            </m:naryPr>
            <m:sub/>
            <m:sup/>
            <m:e>
              <m:r>
                <m:rPr>
                  <m:nor/>
                </m:rPr>
                <w:rPr>
                  <w:rFonts w:ascii="Cambria Math" w:eastAsiaTheme="minorEastAsia" w:hAnsi="Cambria Math"/>
                </w:rPr>
                <m:t>all forces which attack in specific axis</m:t>
              </m:r>
            </m:e>
          </m:nary>
        </m:oMath>
      </m:oMathPara>
    </w:p>
    <w:p w14:paraId="410E06B9" w14:textId="77777777" w:rsidR="00A02133" w:rsidRPr="009163A5" w:rsidRDefault="00A02133" w:rsidP="00A02133">
      <w:pPr>
        <w:ind w:left="2124"/>
        <w:rPr>
          <w:rFonts w:eastAsiaTheme="minorEastAsia"/>
        </w:rPr>
      </w:pPr>
      <w:r>
        <w:rPr>
          <w:rFonts w:eastAsiaTheme="minorEastAsia"/>
        </w:rPr>
        <w:br/>
      </w:r>
      <m:oMathPara>
        <m:oMath>
          <m:r>
            <w:rPr>
              <w:rFonts w:ascii="Cambria Math" w:hAnsi="Cambria Math"/>
            </w:rPr>
            <m:t>J</m:t>
          </m:r>
          <m:acc>
            <m:accPr>
              <m:chr m:val="̇"/>
              <m:ctrlPr>
                <w:rPr>
                  <w:rFonts w:ascii="Cambria Math" w:hAnsi="Cambria Math"/>
                  <w:i/>
                </w:rPr>
              </m:ctrlPr>
            </m:accPr>
            <m:e>
              <m:sSup>
                <m:sSupPr>
                  <m:ctrlPr>
                    <w:rPr>
                      <w:rFonts w:ascii="Cambria Math" w:hAnsi="Cambria Math"/>
                      <w:i/>
                    </w:rPr>
                  </m:ctrlPr>
                </m:sSupPr>
                <m:e>
                  <m:r>
                    <m:rPr>
                      <m:sty m:val="p"/>
                    </m:rPr>
                    <w:rPr>
                      <w:rFonts w:ascii="Cambria Math" w:hAnsi="Cambria Math"/>
                    </w:rPr>
                    <m:t>Θ</m:t>
                  </m:r>
                </m:e>
                <m:sup>
                  <m:r>
                    <w:rPr>
                      <w:rFonts w:ascii="Cambria Math" w:hAnsi="Cambria Math"/>
                    </w:rPr>
                    <m:t>b</m:t>
                  </m:r>
                </m:sup>
              </m:sSup>
            </m:e>
          </m:acc>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m:rPr>
                  <m:nor/>
                </m:rPr>
                <w:rPr>
                  <w:rFonts w:ascii="Cambria Math" w:eastAsiaTheme="minorEastAsia" w:hAnsi="Cambria Math"/>
                </w:rPr>
                <m:t xml:space="preserve">all </m:t>
              </m:r>
              <m:r>
                <m:rPr>
                  <m:nor/>
                </m:rPr>
                <w:rPr>
                  <w:rFonts w:ascii="Cambria Math" w:hAnsi="Cambria Math"/>
                </w:rPr>
                <m:t>torques which act around</m:t>
              </m:r>
              <m:r>
                <m:rPr>
                  <m:nor/>
                </m:rPr>
                <w:rPr>
                  <w:rFonts w:ascii="Cambria Math" w:eastAsiaTheme="minorEastAsia" w:hAnsi="Cambria Math"/>
                </w:rPr>
                <m:t xml:space="preserve"> specific axis</m:t>
              </m:r>
            </m:e>
          </m:nary>
          <m:r>
            <m:rPr>
              <m:sty m:val="p"/>
            </m:rPr>
            <w:rPr>
              <w:rFonts w:ascii="Cambria Math" w:eastAsiaTheme="minorEastAsia" w:hAnsi="Cambria Math"/>
            </w:rPr>
            <w:br/>
          </m:r>
        </m:oMath>
        <m:oMath>
          <m:acc>
            <m:accPr>
              <m:chr m:val="̇"/>
              <m:ctrlPr>
                <w:rPr>
                  <w:rFonts w:ascii="Cambria Math" w:hAnsi="Cambria Math"/>
                  <w:i/>
                </w:rPr>
              </m:ctrlPr>
            </m:accPr>
            <m:e>
              <m:sSup>
                <m:sSupPr>
                  <m:ctrlPr>
                    <w:rPr>
                      <w:rFonts w:ascii="Cambria Math" w:hAnsi="Cambria Math"/>
                      <w:i/>
                    </w:rPr>
                  </m:ctrlPr>
                </m:sSupPr>
                <m:e>
                  <m:r>
                    <m:rPr>
                      <m:sty m:val="p"/>
                    </m:rPr>
                    <w:rPr>
                      <w:rFonts w:ascii="Cambria Math" w:hAnsi="Cambria Math"/>
                    </w:rPr>
                    <m:t>Θ</m:t>
                  </m:r>
                </m:e>
                <m:sup>
                  <m:r>
                    <w:rPr>
                      <w:rFonts w:ascii="Cambria Math" w:hAnsi="Cambria Math"/>
                    </w:rPr>
                    <m:t>b</m:t>
                  </m:r>
                </m:sup>
              </m:sSup>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nary>
            <m:naryPr>
              <m:chr m:val="∑"/>
              <m:limLoc m:val="undOvr"/>
              <m:subHide m:val="1"/>
              <m:supHide m:val="1"/>
              <m:ctrlPr>
                <w:rPr>
                  <w:rFonts w:ascii="Cambria Math" w:eastAsiaTheme="minorEastAsia" w:hAnsi="Cambria Math"/>
                  <w:i/>
                </w:rPr>
              </m:ctrlPr>
            </m:naryPr>
            <m:sub/>
            <m:sup/>
            <m:e>
              <m:r>
                <m:rPr>
                  <m:nor/>
                </m:rPr>
                <w:rPr>
                  <w:rFonts w:ascii="Cambria Math" w:eastAsiaTheme="minorEastAsia" w:hAnsi="Cambria Math"/>
                </w:rPr>
                <m:t xml:space="preserve">all </m:t>
              </m:r>
              <m:r>
                <m:rPr>
                  <m:nor/>
                </m:rPr>
                <w:rPr>
                  <w:rFonts w:ascii="Cambria Math" w:hAnsi="Cambria Math"/>
                </w:rPr>
                <m:t>torques which act around</m:t>
              </m:r>
              <m:r>
                <m:rPr>
                  <m:nor/>
                </m:rPr>
                <w:rPr>
                  <w:rFonts w:ascii="Cambria Math" w:eastAsiaTheme="minorEastAsia" w:hAnsi="Cambria Math"/>
                </w:rPr>
                <m:t xml:space="preserve"> specific axis</m:t>
              </m:r>
            </m:e>
          </m:nary>
        </m:oMath>
      </m:oMathPara>
    </w:p>
    <w:p w14:paraId="5224C47E" w14:textId="77777777" w:rsidR="008F1C56" w:rsidRDefault="00A02133" w:rsidP="00052AF7">
      <w:pPr>
        <w:pStyle w:val="Caption"/>
      </w:pPr>
      <w:bookmarkStart w:id="43" w:name="_Ref267684257"/>
      <w:bookmarkStart w:id="44" w:name="_Toc268535614"/>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5</w:t>
      </w:r>
      <w:r w:rsidR="00AF6BC3">
        <w:rPr>
          <w:noProof/>
        </w:rPr>
        <w:fldChar w:fldCharType="end"/>
      </w:r>
      <w:bookmarkEnd w:id="43"/>
      <w:r w:rsidR="005F708C">
        <w:t>: E</w:t>
      </w:r>
      <w:r>
        <w:t>xamples how to build equations of motion</w:t>
      </w:r>
      <w:bookmarkEnd w:id="44"/>
    </w:p>
    <w:p w14:paraId="6792F515" w14:textId="77777777" w:rsidR="008F1C56" w:rsidRDefault="008F1C56" w:rsidP="00A02133">
      <w:r>
        <w:br w:type="page"/>
      </w:r>
      <w:r w:rsidR="00A02133">
        <w:lastRenderedPageBreak/>
        <w:t xml:space="preserve">The used state vector with respect to the hybrid frame therefore looks like in </w:t>
      </w:r>
      <w:r w:rsidR="002C78D4">
        <w:fldChar w:fldCharType="begin"/>
      </w:r>
      <w:r w:rsidR="00810822">
        <w:instrText xml:space="preserve"> REF _Ref267684299 \h </w:instrText>
      </w:r>
      <w:r w:rsidR="002C78D4">
        <w:fldChar w:fldCharType="separate"/>
      </w:r>
      <w:r w:rsidR="003F53CC">
        <w:t xml:space="preserve">Equation </w:t>
      </w:r>
      <w:r w:rsidR="003F53CC">
        <w:rPr>
          <w:noProof/>
        </w:rPr>
        <w:t>1</w:t>
      </w:r>
      <w:r w:rsidR="003F53CC">
        <w:t>.</w:t>
      </w:r>
      <w:r w:rsidR="003F53CC">
        <w:rPr>
          <w:noProof/>
        </w:rPr>
        <w:t>6</w:t>
      </w:r>
      <w:r w:rsidR="002C78D4">
        <w:fldChar w:fldCharType="end"/>
      </w:r>
      <w:r w:rsidR="00A02133">
        <w:t>.</w:t>
      </w:r>
    </w:p>
    <w:p w14:paraId="0BD10245" w14:textId="77777777" w:rsidR="00A02133" w:rsidRDefault="00A02133" w:rsidP="00A02133"/>
    <w:p w14:paraId="6C50CA29" w14:textId="77777777" w:rsidR="00A02133" w:rsidRPr="009163A5" w:rsidRDefault="00DA1E08" w:rsidP="008F1C56">
      <w:pPr>
        <w:jc w:val="center"/>
        <w:rPr>
          <w:rFonts w:eastAsiaTheme="minorEastAsia"/>
        </w:rPr>
      </w:pPr>
      <m:oMathPara>
        <m:oMath>
          <m:sSup>
            <m:sSupPr>
              <m:ctrlPr>
                <w:rPr>
                  <w:rFonts w:ascii="Cambria Math" w:hAnsi="Cambria Math"/>
                  <w:i/>
                </w:rPr>
              </m:ctrlPr>
            </m:sSupPr>
            <m:e>
              <m:r>
                <w:rPr>
                  <w:rFonts w:ascii="Cambria Math" w:hAnsi="Cambria Math"/>
                </w:rPr>
                <m:t>ζ</m:t>
              </m:r>
            </m:e>
            <m:sup>
              <m:r>
                <w:rPr>
                  <w:rFonts w:ascii="Lucida Sans Unicode" w:hAnsi="Lucida Sans Unicode" w:cs="Lucida Sans Unicode"/>
                </w:rPr>
                <m:t>h</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Γ</m:t>
                                </m:r>
                              </m:e>
                            </m:acc>
                          </m:e>
                          <m:sup>
                            <m:r>
                              <w:rPr>
                                <w:rFonts w:ascii="Cambria Math" w:hAnsi="Cambria Math"/>
                              </w:rPr>
                              <m:t>e</m:t>
                            </m:r>
                          </m:sup>
                        </m:sSup>
                      </m:e>
                      <m:e>
                        <m:sSup>
                          <m:sSupPr>
                            <m:ctrlPr>
                              <w:rPr>
                                <w:rFonts w:ascii="Cambria Math" w:hAnsi="Cambria Math"/>
                                <w:i/>
                              </w:rPr>
                            </m:ctrlPr>
                          </m:sSupPr>
                          <m:e>
                            <m:r>
                              <w:rPr>
                                <w:rFonts w:ascii="Cambria Math" w:hAnsi="Cambria Math"/>
                              </w:rPr>
                              <m:t>ω</m:t>
                            </m:r>
                          </m:e>
                          <m:sup>
                            <m:r>
                              <w:rPr>
                                <w:rFonts w:ascii="Cambria Math" w:hAnsi="Cambria Math"/>
                              </w:rPr>
                              <m:t>b</m:t>
                            </m:r>
                          </m:sup>
                        </m:sSup>
                      </m:e>
                    </m:mr>
                  </m:m>
                </m:e>
              </m:d>
            </m:e>
            <m:sup>
              <m:r>
                <w:rPr>
                  <w:rFonts w:ascii="Cambria Math" w:hAnsi="Cambria Math"/>
                </w:rPr>
                <m:t>T</m:t>
              </m:r>
            </m:sup>
          </m:sSup>
        </m:oMath>
      </m:oMathPara>
    </w:p>
    <w:p w14:paraId="72687077" w14:textId="77777777" w:rsidR="008F1C56" w:rsidRDefault="00A02133" w:rsidP="00052AF7">
      <w:pPr>
        <w:pStyle w:val="Caption"/>
      </w:pPr>
      <w:bookmarkStart w:id="45" w:name="_Ref267684299"/>
      <w:bookmarkStart w:id="46" w:name="_Toc268535615"/>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6</w:t>
      </w:r>
      <w:r w:rsidR="00AF6BC3">
        <w:rPr>
          <w:noProof/>
        </w:rPr>
        <w:fldChar w:fldCharType="end"/>
      </w:r>
      <w:bookmarkEnd w:id="45"/>
      <w:r>
        <w:t>: State vector of hybrid frame</w:t>
      </w:r>
      <w:bookmarkEnd w:id="46"/>
    </w:p>
    <w:p w14:paraId="2BAF82E3" w14:textId="77777777" w:rsidR="00A02133" w:rsidRPr="008F1C56" w:rsidRDefault="00A02133" w:rsidP="008F1C56"/>
    <w:p w14:paraId="073D0979" w14:textId="77777777" w:rsidR="008F1C56" w:rsidRDefault="00A02133" w:rsidP="00A02133">
      <w:r>
        <w:t xml:space="preserve">Representing the equations of motion can also be done in a matrix form. According to </w:t>
      </w:r>
      <w:sdt>
        <w:sdtPr>
          <w:id w:val="-546681377"/>
          <w:citation/>
        </w:sdtPr>
        <w:sdtEndPr/>
        <w:sdtContent>
          <w:r w:rsidR="002C78D4">
            <w:fldChar w:fldCharType="begin"/>
          </w:r>
          <w:r w:rsidRPr="00F659EF">
            <w:instrText xml:space="preserve"> CITATION Sam07 \l 1031 </w:instrText>
          </w:r>
          <w:r w:rsidR="002C78D4">
            <w:fldChar w:fldCharType="separate"/>
          </w:r>
          <w:r w:rsidR="00F677CD">
            <w:rPr>
              <w:noProof/>
            </w:rPr>
            <w:t>(Bouabdallah, 2007)</w:t>
          </w:r>
          <w:r w:rsidR="002C78D4">
            <w:fldChar w:fldCharType="end"/>
          </w:r>
        </w:sdtContent>
      </w:sdt>
      <w:r>
        <w:t xml:space="preserve"> the equations of motion for a 6 DOF model can be seen in </w:t>
      </w:r>
      <w:r w:rsidR="002C78D4">
        <w:fldChar w:fldCharType="begin"/>
      </w:r>
      <w:r w:rsidR="00810822">
        <w:instrText xml:space="preserve"> REF _Ref267684326 \h </w:instrText>
      </w:r>
      <w:r w:rsidR="002C78D4">
        <w:fldChar w:fldCharType="separate"/>
      </w:r>
      <w:r w:rsidR="003F53CC">
        <w:t xml:space="preserve">Equation </w:t>
      </w:r>
      <w:r w:rsidR="003F53CC">
        <w:rPr>
          <w:noProof/>
        </w:rPr>
        <w:t>1</w:t>
      </w:r>
      <w:r w:rsidR="003F53CC">
        <w:t>.</w:t>
      </w:r>
      <w:r w:rsidR="003F53CC">
        <w:rPr>
          <w:noProof/>
        </w:rPr>
        <w:t>7</w:t>
      </w:r>
      <w:r w:rsidR="002C78D4">
        <w:fldChar w:fldCharType="end"/>
      </w:r>
      <w:r>
        <w:t xml:space="preserve"> where I </w:t>
      </w:r>
      <w:proofErr w:type="gramStart"/>
      <w:r>
        <w:t>represents</w:t>
      </w:r>
      <w:proofErr w:type="gramEnd"/>
      <w:r>
        <w:t xml:space="preserve"> the inertia matrix and I</w:t>
      </w:r>
      <w:r>
        <w:rPr>
          <w:vertAlign w:val="subscript"/>
        </w:rPr>
        <w:t>3x3</w:t>
      </w:r>
      <w:r>
        <w:t xml:space="preserve"> is a 3 by 3 identity matrix.</w:t>
      </w:r>
    </w:p>
    <w:p w14:paraId="4BA1139D" w14:textId="77777777" w:rsidR="00A02133" w:rsidRDefault="00A02133" w:rsidP="00A02133"/>
    <w:p w14:paraId="7D7A51C3" w14:textId="77777777" w:rsidR="00A02133" w:rsidRDefault="00DA1E08" w:rsidP="005F708C">
      <w:pPr>
        <w:rPr>
          <w:rFonts w:eastAsiaTheme="minorEastAsia"/>
        </w:rPr>
      </w:pPr>
      <m:oMathPara>
        <m:oMathParaPr>
          <m:jc m:val="center"/>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m:t>
                    </m:r>
                    <m:sSub>
                      <m:sSubPr>
                        <m:ctrlPr>
                          <w:rPr>
                            <w:rFonts w:ascii="Cambria Math" w:hAnsi="Cambria Math"/>
                            <w:i/>
                          </w:rPr>
                        </m:ctrlPr>
                      </m:sSubPr>
                      <m:e>
                        <m:r>
                          <w:rPr>
                            <w:rFonts w:ascii="Cambria Math" w:hAnsi="Cambria Math"/>
                          </w:rPr>
                          <m:t>I</m:t>
                        </m:r>
                      </m:e>
                      <m:sub>
                        <m:r>
                          <m:rPr>
                            <m:nor/>
                          </m:rPr>
                          <w:rPr>
                            <w:rFonts w:ascii="Cambria Math" w:hAnsi="Cambria Math"/>
                          </w:rPr>
                          <m:t>3x3</m:t>
                        </m:r>
                      </m:sub>
                    </m:sSub>
                  </m:e>
                  <m:e>
                    <m:sSub>
                      <m:sSubPr>
                        <m:ctrlPr>
                          <w:rPr>
                            <w:rFonts w:ascii="Cambria Math" w:hAnsi="Cambria Math"/>
                            <w:i/>
                          </w:rPr>
                        </m:ctrlPr>
                      </m:sSubPr>
                      <m:e>
                        <m:r>
                          <w:rPr>
                            <w:rFonts w:ascii="Cambria Math" w:hAnsi="Cambria Math"/>
                          </w:rPr>
                          <m:t>0</m:t>
                        </m:r>
                      </m:e>
                      <m:sub>
                        <m:r>
                          <m:rPr>
                            <m:nor/>
                          </m:rPr>
                          <w:rPr>
                            <w:rFonts w:ascii="Cambria Math" w:hAnsi="Cambria Math"/>
                          </w:rPr>
                          <m:t>3x3</m:t>
                        </m:r>
                      </m:sub>
                    </m:sSub>
                  </m:e>
                </m:mr>
                <m:mr>
                  <m:e>
                    <m:sSub>
                      <m:sSubPr>
                        <m:ctrlPr>
                          <w:rPr>
                            <w:rFonts w:ascii="Cambria Math" w:hAnsi="Cambria Math"/>
                            <w:i/>
                          </w:rPr>
                        </m:ctrlPr>
                      </m:sSubPr>
                      <m:e>
                        <m:r>
                          <w:rPr>
                            <w:rFonts w:ascii="Cambria Math" w:hAnsi="Cambria Math"/>
                          </w:rPr>
                          <m:t>0</m:t>
                        </m:r>
                      </m:e>
                      <m:sub>
                        <m:r>
                          <m:rPr>
                            <m:nor/>
                          </m:rPr>
                          <w:rPr>
                            <w:rFonts w:ascii="Cambria Math" w:hAnsi="Cambria Math"/>
                          </w:rPr>
                          <m:t>3x3</m:t>
                        </m:r>
                      </m:sub>
                    </m:sSub>
                  </m:e>
                  <m:e>
                    <m:r>
                      <w:rPr>
                        <w:rFonts w:ascii="Cambria Math" w:hAnsi="Cambria Math"/>
                      </w:rPr>
                      <m:t>I</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Γ</m:t>
                            </m:r>
                          </m:e>
                        </m:acc>
                      </m:e>
                      <m:sup>
                        <m:r>
                          <w:rPr>
                            <w:rFonts w:ascii="Cambria Math" w:hAnsi="Cambria Math"/>
                          </w:rPr>
                          <m:t>e</m:t>
                        </m:r>
                      </m:sup>
                    </m:sSup>
                  </m:e>
                </m:mr>
                <m:mr>
                  <m:e>
                    <m:sSup>
                      <m:sSupPr>
                        <m:ctrlPr>
                          <w:rPr>
                            <w:rFonts w:ascii="Cambria Math" w:hAnsi="Cambria Math"/>
                            <w:i/>
                          </w:rPr>
                        </m:ctrlPr>
                      </m:sSupPr>
                      <m:e>
                        <m:acc>
                          <m:accPr>
                            <m:chr m:val="̇"/>
                            <m:ctrlPr>
                              <w:rPr>
                                <w:rFonts w:ascii="Cambria Math" w:hAnsi="Cambria Math"/>
                                <w:i/>
                              </w:rPr>
                            </m:ctrlPr>
                          </m:accPr>
                          <m:e>
                            <m:r>
                              <w:rPr>
                                <w:rFonts w:ascii="Cambria Math" w:hAnsi="Cambria Math"/>
                              </w:rPr>
                              <m:t>ω</m:t>
                            </m:r>
                          </m:e>
                        </m:acc>
                      </m:e>
                      <m:sup>
                        <m:r>
                          <w:rPr>
                            <w:rFonts w:ascii="Cambria Math" w:hAnsi="Cambria Math"/>
                          </w:rPr>
                          <m:t>b</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0</m:t>
                        </m:r>
                      </m:e>
                      <m:sub>
                        <m:r>
                          <m:rPr>
                            <m:nor/>
                          </m:rPr>
                          <w:rPr>
                            <w:rFonts w:ascii="Cambria Math" w:hAnsi="Cambria Math"/>
                          </w:rPr>
                          <m:t>3x1</m:t>
                        </m:r>
                      </m:sub>
                    </m:sSub>
                  </m:e>
                </m:mr>
                <m:mr>
                  <m:e>
                    <m:sSup>
                      <m:sSupPr>
                        <m:ctrlPr>
                          <w:rPr>
                            <w:rFonts w:ascii="Cambria Math" w:hAnsi="Cambria Math"/>
                            <w:i/>
                          </w:rPr>
                        </m:ctrlPr>
                      </m:sSupPr>
                      <m:e>
                        <m:r>
                          <w:rPr>
                            <w:rFonts w:ascii="Cambria Math" w:hAnsi="Cambria Math"/>
                          </w:rPr>
                          <m:t>ω</m:t>
                        </m:r>
                      </m:e>
                      <m:sup>
                        <m:r>
                          <w:rPr>
                            <w:rFonts w:ascii="Cambria Math" w:hAnsi="Cambria Math"/>
                          </w:rPr>
                          <m:t>b</m:t>
                        </m:r>
                      </m:sup>
                    </m:sSup>
                    <m:r>
                      <w:rPr>
                        <w:rFonts w:ascii="Cambria Math" w:hAnsi="Cambria Math"/>
                      </w:rPr>
                      <m:t>×</m:t>
                    </m:r>
                    <m:d>
                      <m:dPr>
                        <m:ctrlPr>
                          <w:rPr>
                            <w:rFonts w:ascii="Cambria Math" w:hAnsi="Cambria Math"/>
                            <w:i/>
                          </w:rPr>
                        </m:ctrlPr>
                      </m:dPr>
                      <m:e>
                        <m:r>
                          <w:rPr>
                            <w:rFonts w:ascii="Cambria Math" w:hAnsi="Cambria Math"/>
                          </w:rPr>
                          <m:t>I∙</m:t>
                        </m:r>
                        <m:sSup>
                          <m:sSupPr>
                            <m:ctrlPr>
                              <w:rPr>
                                <w:rFonts w:ascii="Cambria Math" w:hAnsi="Cambria Math"/>
                                <w:i/>
                              </w:rPr>
                            </m:ctrlPr>
                          </m:sSupPr>
                          <m:e>
                            <m:r>
                              <w:rPr>
                                <w:rFonts w:ascii="Cambria Math" w:hAnsi="Cambria Math"/>
                              </w:rPr>
                              <m:t>ω</m:t>
                            </m:r>
                          </m:e>
                          <m:sup>
                            <m:r>
                              <w:rPr>
                                <w:rFonts w:ascii="Cambria Math" w:hAnsi="Cambria Math"/>
                              </w:rPr>
                              <m:t>b</m:t>
                            </m:r>
                          </m:sup>
                        </m:sSup>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F</m:t>
                        </m:r>
                      </m:e>
                      <m:sup>
                        <m:r>
                          <w:rPr>
                            <w:rFonts w:ascii="Cambria Math" w:hAnsi="Cambria Math"/>
                          </w:rPr>
                          <m:t>e</m:t>
                        </m:r>
                      </m:sup>
                    </m:sSup>
                  </m:e>
                </m:mr>
                <m:mr>
                  <m:e>
                    <m:sSup>
                      <m:sSupPr>
                        <m:ctrlPr>
                          <w:rPr>
                            <w:rFonts w:ascii="Cambria Math" w:hAnsi="Cambria Math"/>
                            <w:i/>
                          </w:rPr>
                        </m:ctrlPr>
                      </m:sSupPr>
                      <m:e>
                        <m:r>
                          <w:rPr>
                            <w:rFonts w:ascii="Cambria Math" w:hAnsi="Cambria Math"/>
                          </w:rPr>
                          <m:t>τ</m:t>
                        </m:r>
                      </m:e>
                      <m:sup>
                        <m:r>
                          <w:rPr>
                            <w:rFonts w:ascii="Cambria Math" w:hAnsi="Cambria Math"/>
                          </w:rPr>
                          <m:t>b</m:t>
                        </m:r>
                      </m:sup>
                    </m:sSup>
                  </m:e>
                </m:mr>
              </m:m>
            </m:e>
          </m:d>
        </m:oMath>
      </m:oMathPara>
    </w:p>
    <w:p w14:paraId="589F9CFA" w14:textId="77777777" w:rsidR="008F1C56" w:rsidRDefault="00A02133" w:rsidP="00052AF7">
      <w:pPr>
        <w:pStyle w:val="Caption"/>
      </w:pPr>
      <w:bookmarkStart w:id="47" w:name="_Ref267684326"/>
      <w:bookmarkStart w:id="48" w:name="_Toc268535616"/>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7</w:t>
      </w:r>
      <w:r w:rsidR="00AF6BC3">
        <w:rPr>
          <w:noProof/>
        </w:rPr>
        <w:fldChar w:fldCharType="end"/>
      </w:r>
      <w:bookmarkEnd w:id="47"/>
      <w:r>
        <w:t>: Equations of motion in matrix form</w:t>
      </w:r>
      <w:bookmarkEnd w:id="48"/>
    </w:p>
    <w:p w14:paraId="7E55F550" w14:textId="77777777" w:rsidR="00A02133" w:rsidRPr="008F1C56" w:rsidRDefault="00A02133" w:rsidP="008F1C56"/>
    <w:p w14:paraId="42B0FDBE" w14:textId="77777777" w:rsidR="00A02133" w:rsidRDefault="00A02133" w:rsidP="00A02133">
      <w:pPr>
        <w:rPr>
          <w:rFonts w:eastAsiaTheme="minorEastAsia"/>
        </w:rPr>
      </w:pPr>
      <w:r>
        <w:rPr>
          <w:rFonts w:eastAsiaTheme="minorEastAsia"/>
        </w:rPr>
        <w:t>Additionally to the equations above there is a term which takes the Coriolis Effect into account. This effect occurs when actions are observed from a rotating reference frame. As an example, consider two kids on a carousel throwing a ball to each other. From the perspective of the kids, the ball will fly in a curved path. This is caused by the Coriolis Effect. Because the path of an object changes without a visible force, they are</w:t>
      </w:r>
      <w:r w:rsidR="008F1C56">
        <w:rPr>
          <w:rFonts w:eastAsiaTheme="minorEastAsia"/>
        </w:rPr>
        <w:t xml:space="preserve"> also called fictitious forces.</w:t>
      </w:r>
    </w:p>
    <w:p w14:paraId="1B032948" w14:textId="77777777" w:rsidR="00A02133" w:rsidRDefault="00A02133" w:rsidP="00A02133">
      <w:pPr>
        <w:rPr>
          <w:rFonts w:eastAsiaTheme="minorEastAsia"/>
        </w:rPr>
      </w:pPr>
      <w:r>
        <w:rPr>
          <w:rFonts w:eastAsiaTheme="minorEastAsia"/>
        </w:rPr>
        <w:t xml:space="preserve">Using the approach of </w:t>
      </w:r>
      <w:r w:rsidR="002C78D4">
        <w:rPr>
          <w:rFonts w:eastAsiaTheme="minorEastAsia"/>
        </w:rPr>
        <w:fldChar w:fldCharType="begin"/>
      </w:r>
      <w:r>
        <w:rPr>
          <w:rFonts w:eastAsiaTheme="minorEastAsia"/>
        </w:rPr>
        <w:instrText xml:space="preserve"> REF _Ref267684326 \h </w:instrText>
      </w:r>
      <w:r w:rsidR="002C78D4">
        <w:rPr>
          <w:rFonts w:eastAsiaTheme="minorEastAsia"/>
        </w:rPr>
      </w:r>
      <w:r w:rsidR="002C78D4">
        <w:rPr>
          <w:rFonts w:eastAsiaTheme="minorEastAsia"/>
        </w:rPr>
        <w:fldChar w:fldCharType="separate"/>
      </w:r>
      <w:r w:rsidR="003F53CC">
        <w:t xml:space="preserve">Equation </w:t>
      </w:r>
      <w:r w:rsidR="003F53CC">
        <w:rPr>
          <w:noProof/>
        </w:rPr>
        <w:t>1</w:t>
      </w:r>
      <w:r w:rsidR="003F53CC">
        <w:t>.</w:t>
      </w:r>
      <w:r w:rsidR="003F53CC">
        <w:rPr>
          <w:noProof/>
        </w:rPr>
        <w:t>7</w:t>
      </w:r>
      <w:r w:rsidR="002C78D4">
        <w:rPr>
          <w:rFonts w:eastAsiaTheme="minorEastAsia"/>
        </w:rPr>
        <w:fldChar w:fldCharType="end"/>
      </w:r>
      <w:r>
        <w:rPr>
          <w:rFonts w:eastAsiaTheme="minorEastAsia"/>
        </w:rPr>
        <w:t xml:space="preserve"> there have also been two assumptions been taken into account:</w:t>
      </w:r>
    </w:p>
    <w:p w14:paraId="63537F07" w14:textId="77777777" w:rsidR="00A02133" w:rsidRDefault="00A02133" w:rsidP="004B1A58">
      <w:pPr>
        <w:pStyle w:val="ListParagraph"/>
        <w:numPr>
          <w:ilvl w:val="0"/>
          <w:numId w:val="6"/>
        </w:numPr>
        <w:ind w:left="714" w:hanging="357"/>
        <w:contextualSpacing w:val="0"/>
        <w:rPr>
          <w:rFonts w:eastAsiaTheme="minorEastAsia"/>
        </w:rPr>
      </w:pPr>
      <w:r>
        <w:rPr>
          <w:rFonts w:eastAsiaTheme="minorEastAsia"/>
        </w:rPr>
        <w:t>The center of mass is located in the same point as the origin of the body-fixed coordinate system.</w:t>
      </w:r>
    </w:p>
    <w:p w14:paraId="153D2183" w14:textId="77777777" w:rsidR="00A02133" w:rsidRPr="00DD05EC" w:rsidRDefault="00A02133" w:rsidP="004B1A58">
      <w:pPr>
        <w:pStyle w:val="ListParagraph"/>
        <w:numPr>
          <w:ilvl w:val="0"/>
          <w:numId w:val="6"/>
        </w:numPr>
        <w:ind w:left="714" w:hanging="357"/>
        <w:contextualSpacing w:val="0"/>
        <w:rPr>
          <w:rFonts w:eastAsiaTheme="minorEastAsia"/>
        </w:rPr>
      </w:pPr>
      <w:r>
        <w:rPr>
          <w:rFonts w:eastAsiaTheme="minorEastAsia"/>
        </w:rPr>
        <w:t>The axes of the body-fixed coordinate system coincide with the main axes of inertia. This allows using a diagonal matrix of inertia.</w:t>
      </w:r>
    </w:p>
    <w:p w14:paraId="653B5CA1" w14:textId="77777777" w:rsidR="00A02133" w:rsidRDefault="00A02133" w:rsidP="00A02133">
      <w:pPr>
        <w:rPr>
          <w:rFonts w:eastAsiaTheme="minorEastAsia"/>
        </w:rPr>
      </w:pPr>
    </w:p>
    <w:p w14:paraId="315D759D" w14:textId="77777777" w:rsidR="00A02133" w:rsidRDefault="00A02133" w:rsidP="00A02133">
      <w:pPr>
        <w:rPr>
          <w:rFonts w:eastAsiaTheme="minorEastAsia"/>
        </w:rPr>
      </w:pPr>
      <w:r>
        <w:rPr>
          <w:rFonts w:eastAsiaTheme="minorEastAsia"/>
        </w:rPr>
        <w:t xml:space="preserve">The input vector on the right side of </w:t>
      </w:r>
      <w:r w:rsidR="002C78D4">
        <w:rPr>
          <w:rFonts w:eastAsiaTheme="minorEastAsia"/>
        </w:rPr>
        <w:fldChar w:fldCharType="begin"/>
      </w:r>
      <w:r>
        <w:rPr>
          <w:rFonts w:eastAsiaTheme="minorEastAsia"/>
        </w:rPr>
        <w:instrText xml:space="preserve"> REF _Ref267684326 \h </w:instrText>
      </w:r>
      <w:r w:rsidR="002C78D4">
        <w:rPr>
          <w:rFonts w:eastAsiaTheme="minorEastAsia"/>
        </w:rPr>
      </w:r>
      <w:r w:rsidR="002C78D4">
        <w:rPr>
          <w:rFonts w:eastAsiaTheme="minorEastAsia"/>
        </w:rPr>
        <w:fldChar w:fldCharType="separate"/>
      </w:r>
      <w:r w:rsidR="003F53CC">
        <w:t xml:space="preserve">Equation </w:t>
      </w:r>
      <w:r w:rsidR="003F53CC">
        <w:rPr>
          <w:noProof/>
        </w:rPr>
        <w:t>1</w:t>
      </w:r>
      <w:r w:rsidR="003F53CC">
        <w:t>.</w:t>
      </w:r>
      <w:r w:rsidR="003F53CC">
        <w:rPr>
          <w:noProof/>
        </w:rPr>
        <w:t>7</w:t>
      </w:r>
      <w:r w:rsidR="002C78D4">
        <w:rPr>
          <w:rFonts w:eastAsiaTheme="minorEastAsia"/>
        </w:rPr>
        <w:fldChar w:fldCharType="end"/>
      </w:r>
      <w:r>
        <w:rPr>
          <w:rFonts w:eastAsiaTheme="minorEastAsia"/>
        </w:rPr>
        <w:t xml:space="preserve"> does not only consist of the input forces and torques of the rotors but there are also other effects which have to be respected.</w:t>
      </w:r>
    </w:p>
    <w:p w14:paraId="6975DBCE" w14:textId="77777777" w:rsidR="008F1C56" w:rsidRDefault="008F1C56" w:rsidP="00A02133">
      <w:pPr>
        <w:rPr>
          <w:rFonts w:eastAsiaTheme="minorEastAsia"/>
        </w:rPr>
      </w:pPr>
      <w:r>
        <w:rPr>
          <w:rFonts w:eastAsiaTheme="minorEastAsia"/>
        </w:rPr>
        <w:br w:type="page"/>
      </w:r>
      <w:r w:rsidR="00A02133">
        <w:rPr>
          <w:rFonts w:eastAsiaTheme="minorEastAsia"/>
        </w:rPr>
        <w:lastRenderedPageBreak/>
        <w:t xml:space="preserve">The biggest influences to the model do have the input forces </w:t>
      </w:r>
      <w:r w:rsidR="00A02133" w:rsidRPr="00745E2E">
        <w:rPr>
          <w:rFonts w:eastAsiaTheme="minorEastAsia"/>
        </w:rPr>
        <w:t>and</w:t>
      </w:r>
      <w:r w:rsidR="00A02133">
        <w:rPr>
          <w:rFonts w:eastAsiaTheme="minorEastAsia"/>
        </w:rPr>
        <w:t xml:space="preserve"> torques of the turning rotors. This input vector shall be called U with its components U</w:t>
      </w:r>
      <w:r w:rsidR="00A02133">
        <w:rPr>
          <w:rFonts w:eastAsiaTheme="minorEastAsia"/>
          <w:vertAlign w:val="subscript"/>
        </w:rPr>
        <w:t>1</w:t>
      </w:r>
      <w:r w:rsidR="00A02133">
        <w:rPr>
          <w:rFonts w:eastAsiaTheme="minorEastAsia"/>
        </w:rPr>
        <w:t>,</w:t>
      </w:r>
      <w:r w:rsidR="00A02133" w:rsidRPr="00950D45">
        <w:rPr>
          <w:rFonts w:eastAsiaTheme="minorEastAsia"/>
        </w:rPr>
        <w:t xml:space="preserve"> </w:t>
      </w:r>
      <w:r w:rsidR="00A02133">
        <w:rPr>
          <w:rFonts w:eastAsiaTheme="minorEastAsia"/>
        </w:rPr>
        <w:t>U</w:t>
      </w:r>
      <w:r w:rsidR="00A02133">
        <w:rPr>
          <w:rFonts w:eastAsiaTheme="minorEastAsia"/>
          <w:vertAlign w:val="subscript"/>
        </w:rPr>
        <w:t>2</w:t>
      </w:r>
      <w:r w:rsidR="00A02133">
        <w:rPr>
          <w:rFonts w:eastAsiaTheme="minorEastAsia"/>
        </w:rPr>
        <w:t>, U</w:t>
      </w:r>
      <w:r w:rsidR="00A02133">
        <w:rPr>
          <w:rFonts w:eastAsiaTheme="minorEastAsia"/>
          <w:vertAlign w:val="subscript"/>
        </w:rPr>
        <w:t>3</w:t>
      </w:r>
      <w:r w:rsidR="00A02133">
        <w:rPr>
          <w:rFonts w:eastAsiaTheme="minorEastAsia"/>
        </w:rPr>
        <w:t xml:space="preserve"> and U</w:t>
      </w:r>
      <w:r w:rsidR="00A02133">
        <w:rPr>
          <w:rFonts w:eastAsiaTheme="minorEastAsia"/>
          <w:vertAlign w:val="subscript"/>
        </w:rPr>
        <w:t>4</w:t>
      </w:r>
      <w:r w:rsidR="00A02133">
        <w:rPr>
          <w:rFonts w:eastAsiaTheme="minorEastAsia"/>
        </w:rPr>
        <w:t>.</w:t>
      </w:r>
    </w:p>
    <w:p w14:paraId="697E4A85" w14:textId="77777777" w:rsidR="00A02133" w:rsidRDefault="00A02133" w:rsidP="00A02133">
      <w:pPr>
        <w:rPr>
          <w:rFonts w:eastAsiaTheme="minorEastAsia"/>
        </w:rPr>
      </w:pPr>
    </w:p>
    <w:p w14:paraId="2CFDC49B" w14:textId="77777777" w:rsidR="00A02133" w:rsidRPr="009163A5" w:rsidRDefault="00DA1E08" w:rsidP="00A02133">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Lucida Sans Unicode" w:eastAsiaTheme="minorEastAsia" w:hAnsi="Lucida Sans Unicode" w:cs="Lucida Sans Unicode"/>
                </w:rPr>
                <m:t>h</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R</m:t>
                        </m:r>
                      </m:e>
                      <m:sub>
                        <m:r>
                          <m:rPr>
                            <m:sty m:val="p"/>
                          </m:rPr>
                          <w:rPr>
                            <w:rFonts w:ascii="Cambria Math" w:eastAsiaTheme="minorEastAsia" w:hAnsi="Cambria Math"/>
                          </w:rPr>
                          <m:t>Θ</m:t>
                        </m:r>
                      </m:sub>
                    </m:sSub>
                  </m:e>
                  <m:e>
                    <m:sSub>
                      <m:sSubPr>
                        <m:ctrlPr>
                          <w:rPr>
                            <w:rFonts w:ascii="Cambria Math" w:eastAsiaTheme="minorEastAsia" w:hAnsi="Cambria Math"/>
                            <w:i/>
                          </w:rPr>
                        </m:ctrlPr>
                      </m:sSubPr>
                      <m:e>
                        <m:r>
                          <w:rPr>
                            <w:rFonts w:ascii="Cambria Math" w:eastAsiaTheme="minorEastAsia" w:hAnsi="Cambria Math"/>
                          </w:rPr>
                          <m:t>0</m:t>
                        </m:r>
                      </m:e>
                      <m:sub>
                        <m:r>
                          <m:rPr>
                            <m:nor/>
                          </m:rPr>
                          <w:rPr>
                            <w:rFonts w:ascii="Cambria Math" w:eastAsiaTheme="minorEastAsia" w:hAnsi="Cambria Math"/>
                          </w:rPr>
                          <m:t>3x3</m:t>
                        </m:r>
                      </m:sub>
                    </m:sSub>
                  </m:e>
                </m:mr>
                <m:mr>
                  <m:e>
                    <m:sSub>
                      <m:sSubPr>
                        <m:ctrlPr>
                          <w:rPr>
                            <w:rFonts w:ascii="Cambria Math" w:eastAsiaTheme="minorEastAsia" w:hAnsi="Cambria Math"/>
                            <w:i/>
                          </w:rPr>
                        </m:ctrlPr>
                      </m:sSubPr>
                      <m:e>
                        <m:r>
                          <w:rPr>
                            <w:rFonts w:ascii="Cambria Math" w:eastAsiaTheme="minorEastAsia" w:hAnsi="Cambria Math"/>
                          </w:rPr>
                          <m:t>0</m:t>
                        </m:r>
                      </m:e>
                      <m:sub>
                        <m:r>
                          <m:rPr>
                            <m:nor/>
                          </m:rPr>
                          <w:rPr>
                            <w:rFonts w:ascii="Cambria Math" w:eastAsiaTheme="minorEastAsia" w:hAnsi="Cambria Math"/>
                          </w:rPr>
                          <m:t>3x3</m:t>
                        </m:r>
                      </m:sub>
                    </m:sSub>
                  </m:e>
                  <m:e>
                    <m:sSub>
                      <m:sSubPr>
                        <m:ctrlPr>
                          <w:rPr>
                            <w:rFonts w:ascii="Cambria Math" w:eastAsiaTheme="minorEastAsia" w:hAnsi="Cambria Math"/>
                            <w:i/>
                          </w:rPr>
                        </m:ctrlPr>
                      </m:sSubPr>
                      <m:e>
                        <m:r>
                          <w:rPr>
                            <w:rFonts w:ascii="Cambria Math" w:eastAsiaTheme="minorEastAsia" w:hAnsi="Cambria Math"/>
                          </w:rPr>
                          <m:t>I</m:t>
                        </m:r>
                      </m:e>
                      <m:sub>
                        <m:r>
                          <m:rPr>
                            <m:nor/>
                          </m:rPr>
                          <w:rPr>
                            <w:rFonts w:ascii="Cambria Math" w:eastAsiaTheme="minorEastAsia" w:hAnsi="Cambria Math"/>
                          </w:rPr>
                          <m:t>3x3</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ψ</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φ</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ψ</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θ</m:t>
                            </m:r>
                          </m:sub>
                        </m:sSub>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φ</m:t>
                            </m:r>
                          </m:sub>
                        </m:sSub>
                      </m:e>
                    </m:d>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ψ</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φ</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ψ</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θ</m:t>
                            </m:r>
                          </m:sub>
                        </m:sSub>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φ</m:t>
                            </m:r>
                          </m:sub>
                        </m:sSub>
                      </m:e>
                    </m:d>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θ</m:t>
                            </m:r>
                          </m:sub>
                        </m:sSub>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φ</m:t>
                            </m:r>
                          </m:sub>
                        </m:sSub>
                      </m:e>
                    </m:d>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mr>
              </m:m>
            </m:e>
          </m:d>
          <m:r>
            <m:rPr>
              <m:nor/>
            </m:rPr>
            <w:rPr>
              <w:rFonts w:ascii="Cambria Math" w:eastAsiaTheme="minorEastAsia" w:hAnsi="Cambria Math"/>
            </w:rPr>
            <m:t xml:space="preserve"> where    </m:t>
          </m:r>
          <m:m>
            <m:mPr>
              <m:cGp m:val="8"/>
              <m:mcs>
                <m:mc>
                  <m:mcPr>
                    <m:count m:val="1"/>
                    <m:mcJc m:val="left"/>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4</m:t>
                    </m:r>
                  </m:sub>
                </m:sSub>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r>
                  <w:rPr>
                    <w:rFonts w:ascii="Cambria Math" w:eastAsia="Cambria Math" w:hAnsi="Cambria Math" w:cs="Cambria Math"/>
                  </w:rPr>
                  <m:t>=l∙</m:t>
                </m:r>
                <m:d>
                  <m:dPr>
                    <m:ctrlPr>
                      <w:rPr>
                        <w:rFonts w:ascii="Cambria Math" w:eastAsia="Cambria Math" w:hAnsi="Cambria Math" w:cs="Cambria Math"/>
                        <w:i/>
                      </w:rPr>
                    </m:ctrlPr>
                  </m:dP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4</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2</m:t>
                        </m:r>
                      </m:sub>
                    </m:sSub>
                  </m:e>
                </m:d>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r>
                  <w:rPr>
                    <w:rFonts w:ascii="Cambria Math" w:eastAsia="Cambria Math" w:hAnsi="Cambria Math" w:cs="Cambria Math"/>
                  </w:rPr>
                  <m:t>=l∙</m:t>
                </m:r>
                <m:d>
                  <m:dPr>
                    <m:ctrlPr>
                      <w:rPr>
                        <w:rFonts w:ascii="Cambria Math" w:eastAsia="Cambria Math" w:hAnsi="Cambria Math" w:cs="Cambria Math"/>
                        <w:i/>
                      </w:rPr>
                    </m:ctrlPr>
                  </m:dP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3</m:t>
                        </m:r>
                      </m:sub>
                    </m:sSub>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r>
                  <w:rPr>
                    <w:rFonts w:ascii="Cambria Math" w:eastAsia="Cambria Math" w:hAnsi="Cambria Math" w:cs="Cambria Math"/>
                  </w:rPr>
                  <m:t>=l∙</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3</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4</m:t>
                        </m:r>
                      </m:sub>
                    </m:sSub>
                  </m:e>
                </m:d>
              </m:e>
            </m:mr>
          </m:m>
        </m:oMath>
      </m:oMathPara>
    </w:p>
    <w:p w14:paraId="1E6C448E" w14:textId="77777777" w:rsidR="008F1C56" w:rsidRDefault="00A02133" w:rsidP="00052AF7">
      <w:pPr>
        <w:pStyle w:val="Caption"/>
      </w:pPr>
      <w:bookmarkStart w:id="49" w:name="_Ref267684548"/>
      <w:bookmarkStart w:id="50" w:name="_Toc268535617"/>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8</w:t>
      </w:r>
      <w:r w:rsidR="00AF6BC3">
        <w:rPr>
          <w:noProof/>
        </w:rPr>
        <w:fldChar w:fldCharType="end"/>
      </w:r>
      <w:bookmarkEnd w:id="49"/>
      <w:r>
        <w:t>: Input values for quadrocopter model</w:t>
      </w:r>
      <w:bookmarkEnd w:id="50"/>
    </w:p>
    <w:p w14:paraId="3A8EB1AF" w14:textId="77777777" w:rsidR="00A02133" w:rsidRPr="008F1C56" w:rsidRDefault="00A02133" w:rsidP="008F1C56"/>
    <w:p w14:paraId="0F4365F6" w14:textId="77777777" w:rsidR="00A02133" w:rsidRDefault="00BA6DFC" w:rsidP="00A02133">
      <w:pPr>
        <w:rPr>
          <w:rFonts w:eastAsiaTheme="minorEastAsia"/>
        </w:rPr>
      </w:pPr>
      <w:r>
        <w:rPr>
          <w:rFonts w:eastAsiaTheme="minorEastAsia"/>
        </w:rPr>
        <w:t xml:space="preserve">Out of </w:t>
      </w:r>
      <w:r w:rsidR="002C78D4">
        <w:rPr>
          <w:rFonts w:eastAsiaTheme="minorEastAsia"/>
        </w:rPr>
        <w:fldChar w:fldCharType="begin"/>
      </w:r>
      <w:r>
        <w:rPr>
          <w:rFonts w:eastAsiaTheme="minorEastAsia"/>
        </w:rPr>
        <w:instrText xml:space="preserve"> REF _Ref267684548 \h </w:instrText>
      </w:r>
      <w:r w:rsidR="002C78D4">
        <w:rPr>
          <w:rFonts w:eastAsiaTheme="minorEastAsia"/>
        </w:rPr>
      </w:r>
      <w:r w:rsidR="002C78D4">
        <w:rPr>
          <w:rFonts w:eastAsiaTheme="minorEastAsia"/>
        </w:rPr>
        <w:fldChar w:fldCharType="separate"/>
      </w:r>
      <w:r w:rsidR="003F53CC">
        <w:t xml:space="preserve">Equation </w:t>
      </w:r>
      <w:r w:rsidR="003F53CC">
        <w:rPr>
          <w:noProof/>
        </w:rPr>
        <w:t>1</w:t>
      </w:r>
      <w:r w:rsidR="003F53CC">
        <w:t>.</w:t>
      </w:r>
      <w:r w:rsidR="003F53CC">
        <w:rPr>
          <w:noProof/>
        </w:rPr>
        <w:t>8</w:t>
      </w:r>
      <w:r w:rsidR="002C78D4">
        <w:rPr>
          <w:rFonts w:eastAsiaTheme="minorEastAsia"/>
        </w:rPr>
        <w:fldChar w:fldCharType="end"/>
      </w:r>
      <w:r>
        <w:rPr>
          <w:rFonts w:eastAsiaTheme="minorEastAsia"/>
        </w:rPr>
        <w:t xml:space="preserve"> i</w:t>
      </w:r>
      <w:r w:rsidR="00A02133">
        <w:rPr>
          <w:rFonts w:eastAsiaTheme="minorEastAsia"/>
        </w:rPr>
        <w:t>t can be seen that only U</w:t>
      </w:r>
      <w:r w:rsidR="00A02133">
        <w:rPr>
          <w:rFonts w:eastAsiaTheme="minorEastAsia"/>
          <w:vertAlign w:val="subscript"/>
        </w:rPr>
        <w:t>1</w:t>
      </w:r>
      <w:r w:rsidR="00A02133">
        <w:rPr>
          <w:rFonts w:eastAsiaTheme="minorEastAsia"/>
        </w:rPr>
        <w:t xml:space="preserve"> is a Force whereas e.g. U</w:t>
      </w:r>
      <w:r w:rsidR="00A02133">
        <w:rPr>
          <w:rFonts w:eastAsiaTheme="minorEastAsia"/>
          <w:vertAlign w:val="subscript"/>
        </w:rPr>
        <w:t>2</w:t>
      </w:r>
      <w:r w:rsidR="00A02133">
        <w:rPr>
          <w:rFonts w:eastAsiaTheme="minorEastAsia"/>
        </w:rPr>
        <w:t xml:space="preserve"> is representing a torque around the roll axis (x-axis). See also chapter </w:t>
      </w:r>
      <w:r w:rsidR="002C78D4">
        <w:rPr>
          <w:rFonts w:eastAsiaTheme="minorEastAsia"/>
        </w:rPr>
        <w:fldChar w:fldCharType="begin"/>
      </w:r>
      <w:r w:rsidR="00A02133">
        <w:rPr>
          <w:rFonts w:eastAsiaTheme="minorEastAsia"/>
        </w:rPr>
        <w:instrText xml:space="preserve"> REF _Ref264202921 \r \h </w:instrText>
      </w:r>
      <w:r w:rsidR="002C78D4">
        <w:rPr>
          <w:rFonts w:eastAsiaTheme="minorEastAsia"/>
        </w:rPr>
      </w:r>
      <w:r w:rsidR="002C78D4">
        <w:rPr>
          <w:rFonts w:eastAsiaTheme="minorEastAsia"/>
        </w:rPr>
        <w:fldChar w:fldCharType="separate"/>
      </w:r>
      <w:r w:rsidR="003F53CC">
        <w:rPr>
          <w:rFonts w:eastAsiaTheme="minorEastAsia"/>
        </w:rPr>
        <w:t>1.1</w:t>
      </w:r>
      <w:r w:rsidR="002C78D4">
        <w:rPr>
          <w:rFonts w:eastAsiaTheme="minorEastAsia"/>
        </w:rPr>
        <w:fldChar w:fldCharType="end"/>
      </w:r>
      <w:r w:rsidR="00A02133">
        <w:rPr>
          <w:rFonts w:eastAsiaTheme="minorEastAsia"/>
        </w:rPr>
        <w:t xml:space="preserve"> where the different degrees of freedom are described.</w:t>
      </w:r>
    </w:p>
    <w:p w14:paraId="27AB4A9D" w14:textId="77777777" w:rsidR="008F1C56" w:rsidRDefault="00A02133" w:rsidP="00A02133">
      <w:pPr>
        <w:rPr>
          <w:rFonts w:eastAsiaTheme="minorEastAsia"/>
        </w:rPr>
      </w:pPr>
      <w:r>
        <w:rPr>
          <w:rFonts w:eastAsiaTheme="minorEastAsia"/>
        </w:rPr>
        <w:t xml:space="preserve">As a second contribution to the input values the gravity force has to be respected, see </w:t>
      </w:r>
      <w:r w:rsidR="002C78D4">
        <w:rPr>
          <w:rFonts w:eastAsiaTheme="minorEastAsia"/>
        </w:rPr>
        <w:fldChar w:fldCharType="begin"/>
      </w:r>
      <w:r>
        <w:rPr>
          <w:rFonts w:eastAsiaTheme="minorEastAsia"/>
        </w:rPr>
        <w:instrText xml:space="preserve"> REF _Ref267684354 \h </w:instrText>
      </w:r>
      <w:r w:rsidR="002C78D4">
        <w:rPr>
          <w:rFonts w:eastAsiaTheme="minorEastAsia"/>
        </w:rPr>
      </w:r>
      <w:r w:rsidR="002C78D4">
        <w:rPr>
          <w:rFonts w:eastAsiaTheme="minorEastAsia"/>
        </w:rPr>
        <w:fldChar w:fldCharType="separate"/>
      </w:r>
      <w:r w:rsidR="003F53CC">
        <w:t xml:space="preserve">Equation </w:t>
      </w:r>
      <w:r w:rsidR="003F53CC">
        <w:rPr>
          <w:noProof/>
        </w:rPr>
        <w:t>1</w:t>
      </w:r>
      <w:r w:rsidR="003F53CC">
        <w:t>.</w:t>
      </w:r>
      <w:r w:rsidR="003F53CC">
        <w:rPr>
          <w:noProof/>
        </w:rPr>
        <w:t>9</w:t>
      </w:r>
      <w:r w:rsidR="002C78D4">
        <w:rPr>
          <w:rFonts w:eastAsiaTheme="minorEastAsia"/>
        </w:rPr>
        <w:fldChar w:fldCharType="end"/>
      </w:r>
      <w:r>
        <w:rPr>
          <w:rFonts w:eastAsiaTheme="minorEastAsia"/>
        </w:rPr>
        <w:t>. Only the third component of this vector has a value because gravity is only affecting the z-direction.</w:t>
      </w:r>
    </w:p>
    <w:p w14:paraId="715A1E02" w14:textId="77777777" w:rsidR="00A02133" w:rsidRDefault="00A02133" w:rsidP="00A02133">
      <w:pPr>
        <w:rPr>
          <w:rFonts w:eastAsiaTheme="minorEastAsia"/>
        </w:rPr>
      </w:pPr>
    </w:p>
    <w:p w14:paraId="293E1CAD" w14:textId="77777777" w:rsidR="00A02133" w:rsidRPr="00737ACA" w:rsidRDefault="00DA1E08" w:rsidP="008F1C5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Lucida Sans Unicode" w:eastAsiaTheme="minorEastAsia" w:hAnsi="Lucida Sans Unicode" w:cs="Lucida Sans Unicode"/>
                </w:rPr>
                <m:t>h</m:t>
              </m:r>
            </m:sub>
          </m:sSub>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G</m:t>
                        </m:r>
                      </m:sub>
                      <m:sup>
                        <m:r>
                          <w:rPr>
                            <w:rFonts w:ascii="Cambria Math" w:eastAsiaTheme="minorEastAsia" w:hAnsi="Cambria Math"/>
                          </w:rPr>
                          <m:t>e</m:t>
                        </m:r>
                      </m:sup>
                    </m:sSubSup>
                  </m:e>
                </m:mr>
                <m:mr>
                  <m:e>
                    <m:sSub>
                      <m:sSubPr>
                        <m:ctrlPr>
                          <w:rPr>
                            <w:rFonts w:ascii="Cambria Math" w:eastAsiaTheme="minorEastAsia" w:hAnsi="Cambria Math"/>
                            <w:i/>
                          </w:rPr>
                        </m:ctrlPr>
                      </m:sSubPr>
                      <m:e>
                        <m:r>
                          <w:rPr>
                            <w:rFonts w:ascii="Cambria Math" w:eastAsiaTheme="minorEastAsia" w:hAnsi="Cambria Math"/>
                          </w:rPr>
                          <m:t>0</m:t>
                        </m:r>
                      </m:e>
                      <m:sub>
                        <m:r>
                          <m:rPr>
                            <m:nor/>
                          </m:rPr>
                          <w:rPr>
                            <w:rFonts w:ascii="Cambria Math" w:eastAsiaTheme="minorEastAsia" w:hAnsi="Cambria Math"/>
                          </w:rPr>
                          <m:t>3x3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 g</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r>
                  <m:e>
                    <m:r>
                      <w:rPr>
                        <w:rFonts w:ascii="Cambria Math" w:eastAsia="Cambria Math" w:hAnsi="Cambria Math" w:cs="Cambria Math"/>
                      </w:rPr>
                      <m:t>0</m:t>
                    </m:r>
                  </m:e>
                </m:mr>
              </m:m>
            </m:e>
          </m:d>
        </m:oMath>
      </m:oMathPara>
    </w:p>
    <w:p w14:paraId="4EDEEC8B" w14:textId="77777777" w:rsidR="008F1C56" w:rsidRDefault="00A02133" w:rsidP="00052AF7">
      <w:pPr>
        <w:pStyle w:val="Caption"/>
      </w:pPr>
      <w:bookmarkStart w:id="51" w:name="_Ref267684354"/>
      <w:bookmarkStart w:id="52" w:name="_Toc268535618"/>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9</w:t>
      </w:r>
      <w:r w:rsidR="00AF6BC3">
        <w:rPr>
          <w:noProof/>
        </w:rPr>
        <w:fldChar w:fldCharType="end"/>
      </w:r>
      <w:bookmarkEnd w:id="51"/>
      <w:r>
        <w:t>: Gravitational force</w:t>
      </w:r>
      <w:bookmarkEnd w:id="52"/>
    </w:p>
    <w:p w14:paraId="59256636" w14:textId="77777777" w:rsidR="00A02133" w:rsidRPr="008F1C56" w:rsidRDefault="00A02133" w:rsidP="008F1C56"/>
    <w:p w14:paraId="0ACF1E08" w14:textId="77777777" w:rsidR="00D80F7C" w:rsidRDefault="00A02133" w:rsidP="00D80F7C">
      <w:pPr>
        <w:rPr>
          <w:rFonts w:eastAsiaTheme="minorEastAsia"/>
        </w:rPr>
      </w:pPr>
      <w:r>
        <w:rPr>
          <w:rFonts w:eastAsiaTheme="minorEastAsia"/>
        </w:rPr>
        <w:t xml:space="preserve">Overall speed differences of the rotors also have an influence to the quadrocopter because of gyroscopic effects. If there is an overall imbalance of the rotor speeds (the quadrocopter uses this principle for yawing) and furthermore an angular velocity in pitch/roll is present, this will result in a torque around the roll/pitch axis as it can be seen in </w:t>
      </w:r>
      <w:r w:rsidR="002C78D4">
        <w:rPr>
          <w:rFonts w:eastAsiaTheme="minorEastAsia"/>
        </w:rPr>
        <w:fldChar w:fldCharType="begin"/>
      </w:r>
      <w:r>
        <w:rPr>
          <w:rFonts w:eastAsiaTheme="minorEastAsia"/>
        </w:rPr>
        <w:instrText xml:space="preserve"> REF _Ref267684368 \h </w:instrText>
      </w:r>
      <w:r w:rsidR="002C78D4">
        <w:rPr>
          <w:rFonts w:eastAsiaTheme="minorEastAsia"/>
        </w:rPr>
      </w:r>
      <w:r w:rsidR="002C78D4">
        <w:rPr>
          <w:rFonts w:eastAsiaTheme="minorEastAsia"/>
        </w:rPr>
        <w:fldChar w:fldCharType="separate"/>
      </w:r>
      <w:r w:rsidR="003F53CC">
        <w:t xml:space="preserve">Equation </w:t>
      </w:r>
      <w:r w:rsidR="003F53CC">
        <w:rPr>
          <w:noProof/>
        </w:rPr>
        <w:t>1</w:t>
      </w:r>
      <w:r w:rsidR="003F53CC">
        <w:t>.</w:t>
      </w:r>
      <w:r w:rsidR="003F53CC">
        <w:rPr>
          <w:noProof/>
        </w:rPr>
        <w:t>10</w:t>
      </w:r>
      <w:r w:rsidR="002C78D4">
        <w:rPr>
          <w:rFonts w:eastAsiaTheme="minorEastAsia"/>
        </w:rPr>
        <w:fldChar w:fldCharType="end"/>
      </w:r>
      <w:r>
        <w:rPr>
          <w:rFonts w:eastAsiaTheme="minorEastAsia"/>
        </w:rPr>
        <w:t>.</w:t>
      </w:r>
    </w:p>
    <w:p w14:paraId="46BFC869" w14:textId="77777777" w:rsidR="00E81453" w:rsidRPr="000612F0" w:rsidRDefault="00D80F7C" w:rsidP="00E81453">
      <w:pPr>
        <w:jc w:val="center"/>
        <w:rPr>
          <w:rFonts w:eastAsiaTheme="minorEastAsia"/>
        </w:rPr>
      </w:pPr>
      <w:r>
        <w:rPr>
          <w:rFonts w:eastAsiaTheme="minorEastAsia"/>
        </w:rPr>
        <w:lastRenderedPageBreak/>
        <w:br w:type="page"/>
      </w:r>
      <m:oMathPara>
        <m:oMath>
          <m:r>
            <m:rPr>
              <m:sty m:val="p"/>
            </m:rPr>
            <w:rPr>
              <w:rFonts w:ascii="Cambria Math" w:eastAsiaTheme="minorEastAsia" w:hAnsi="Cambria Math"/>
            </w:rPr>
            <w:lastRenderedPageBreak/>
            <w:br/>
          </m:r>
          <m:sSub>
            <m:sSubPr>
              <m:ctrlPr>
                <w:rPr>
                  <w:rFonts w:ascii="Cambria Math" w:eastAsiaTheme="minorEastAsia" w:hAnsi="Cambria Math"/>
                  <w:i/>
                </w:rPr>
              </m:ctrlPr>
            </m:sSubPr>
            <m:e>
              <m:r>
                <w:rPr>
                  <w:rFonts w:ascii="Cambria Math" w:eastAsiaTheme="minorEastAsia" w:hAnsi="Cambria Math"/>
                </w:rPr>
                <m:t>O</m:t>
              </m:r>
            </m:e>
            <m:sub>
              <m:r>
                <w:rPr>
                  <w:rFonts w:ascii="Lucida Sans Unicode" w:eastAsiaTheme="minorEastAsia" w:hAnsi="Lucida Sans Unicode" w:cs="Lucida Sans Unicode"/>
                </w:rPr>
                <m:t>h</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0</m:t>
                        </m:r>
                      </m:e>
                      <m:sub>
                        <m:r>
                          <m:rPr>
                            <m:nor/>
                          </m:rPr>
                          <w:rPr>
                            <w:rFonts w:ascii="Cambria Math" w:eastAsiaTheme="minorEastAsia" w:hAnsi="Cambria Math"/>
                          </w:rPr>
                          <m:t>3x1</m:t>
                        </m:r>
                      </m:sub>
                    </m:sSub>
                  </m:e>
                </m:mr>
                <m:m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rotz</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-q</m:t>
                              </m:r>
                            </m:e>
                          </m:mr>
                          <m:mr>
                            <m:e>
                              <m:r>
                                <w:rPr>
                                  <w:rFonts w:ascii="Cambria Math" w:eastAsiaTheme="minorEastAsia" w:hAnsi="Cambria Math"/>
                                </w:rPr>
                                <m:t>p</m:t>
                              </m:r>
                              <m:ctrlPr>
                                <w:rPr>
                                  <w:rFonts w:ascii="Cambria Math" w:eastAsia="Cambria Math" w:hAnsi="Cambria Math" w:cs="Cambria Math"/>
                                  <w:i/>
                                </w:rPr>
                              </m:ctrlPr>
                            </m:e>
                          </m:mr>
                          <m:mr>
                            <m:e>
                              <m:r>
                                <w:rPr>
                                  <w:rFonts w:ascii="Cambria Math" w:eastAsia="Cambria Math" w:hAnsi="Cambria Math" w:cs="Cambria Math"/>
                                </w:rPr>
                                <m:t>0</m:t>
                              </m:r>
                            </m:e>
                          </m:mr>
                        </m:m>
                      </m:e>
                    </m:d>
                    <m:r>
                      <m:rPr>
                        <m:sty m:val="p"/>
                      </m:rPr>
                      <w:rPr>
                        <w:rFonts w:ascii="Cambria Math" w:eastAsiaTheme="minorEastAsia" w:hAnsi="Cambria Math"/>
                      </w:rPr>
                      <m:t>Ω</m:t>
                    </m:r>
                  </m:e>
                </m:mr>
              </m:m>
            </m:e>
          </m:d>
          <m:r>
            <w:rPr>
              <w:rFonts w:ascii="Cambria Math" w:eastAsiaTheme="minorEastAsia" w:hAnsi="Cambria Math"/>
            </w:rPr>
            <m:t xml:space="preserve">     </m:t>
          </m:r>
          <m:r>
            <m:rPr>
              <m:nor/>
            </m:rPr>
            <w:rPr>
              <w:rFonts w:ascii="Cambria Math" w:eastAsiaTheme="minorEastAsia" w:hAnsi="Cambria Math"/>
            </w:rPr>
            <m:t xml:space="preserve">where    </m:t>
          </m:r>
          <m:r>
            <m:rPr>
              <m:sty m:val="p"/>
            </m:rPr>
            <w:rPr>
              <w:rFonts w:ascii="Cambria Math" w:eastAsiaTheme="minorEastAsia" w:hAnsi="Cambria Math"/>
            </w:rPr>
            <m:t>Ω</m:t>
          </m:r>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4</m:t>
              </m:r>
            </m:sub>
          </m:sSub>
        </m:oMath>
      </m:oMathPara>
      <w:r w:rsidR="00E81453">
        <w:rPr>
          <w:rFonts w:eastAsiaTheme="minorEastAsia"/>
        </w:rPr>
        <w:t xml:space="preserve"> </w:t>
      </w:r>
    </w:p>
    <w:p w14:paraId="46784421" w14:textId="77777777" w:rsidR="00BA6DFC" w:rsidRDefault="00A02133" w:rsidP="00E81453">
      <w:pPr>
        <w:pStyle w:val="Caption"/>
      </w:pPr>
      <w:bookmarkStart w:id="53" w:name="_Ref267684368"/>
      <w:bookmarkStart w:id="54" w:name="_Toc268535619"/>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10</w:t>
      </w:r>
      <w:r w:rsidR="00AF6BC3">
        <w:rPr>
          <w:noProof/>
        </w:rPr>
        <w:fldChar w:fldCharType="end"/>
      </w:r>
      <w:bookmarkEnd w:id="53"/>
      <w:r w:rsidR="00BA6DFC">
        <w:t>: Gyroscop</w:t>
      </w:r>
      <w:r w:rsidR="00E81453">
        <w:t>i</w:t>
      </w:r>
      <w:r w:rsidR="00BA6DFC">
        <w:t>c effects</w:t>
      </w:r>
      <w:bookmarkEnd w:id="54"/>
    </w:p>
    <w:p w14:paraId="0EDA739E" w14:textId="77777777" w:rsidR="00BA6DFC" w:rsidRPr="00BA6DFC" w:rsidRDefault="00BA6DFC" w:rsidP="00BA6DFC"/>
    <w:p w14:paraId="6D922EC4" w14:textId="77777777" w:rsidR="00536DA1" w:rsidRDefault="00A02133" w:rsidP="00A02133">
      <w:r>
        <w:t>Combining all these different inputs, gives the total input vector</w:t>
      </w:r>
    </w:p>
    <w:p w14:paraId="1C190227" w14:textId="77777777" w:rsidR="00A02133" w:rsidRDefault="00A02133" w:rsidP="00A02133"/>
    <w:p w14:paraId="067449B2" w14:textId="77777777" w:rsidR="00A02133" w:rsidRPr="00BA6DFC" w:rsidRDefault="00DA1E08" w:rsidP="008F1C56">
      <w:pPr>
        <w:jc w:val="cente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Λ</m:t>
              </m:r>
            </m:e>
            <m:sub>
              <m:r>
                <w:rPr>
                  <w:rFonts w:ascii="Lucida Sans Unicode" w:hAnsi="Lucida Sans Unicode" w:cs="Lucida Sans Unicode"/>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Lucida Sans Unicode" w:hAnsi="Lucida Sans Unicode" w:cs="Lucida Sans Unicode"/>
                </w:rPr>
                <m:t>h</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Lucida Sans Unicode" w:eastAsiaTheme="minorEastAsia" w:hAnsi="Lucida Sans Unicode" w:cs="Lucida Sans Unicode"/>
                </w:rPr>
                <m:t>h</m:t>
              </m:r>
            </m:sub>
          </m:sSub>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Lucida Sans Unicode" w:eastAsiaTheme="minorEastAsia" w:hAnsi="Lucida Sans Unicode" w:cs="Lucida Sans Unicode"/>
                </w:rPr>
                <m:t>h</m:t>
              </m:r>
            </m:sub>
          </m:sSub>
          <m:d>
            <m:dPr>
              <m:ctrlPr>
                <w:rPr>
                  <w:rFonts w:ascii="Cambria Math" w:eastAsiaTheme="minorEastAsia" w:hAnsi="Cambria Math"/>
                  <w:i/>
                </w:rPr>
              </m:ctrlPr>
            </m:dPr>
            <m:e>
              <m:r>
                <w:rPr>
                  <w:rFonts w:ascii="Cambria Math" w:eastAsiaTheme="minorEastAsia" w:hAnsi="Cambria Math"/>
                </w:rPr>
                <m:t>v</m:t>
              </m:r>
            </m:e>
          </m:d>
        </m:oMath>
      </m:oMathPara>
    </w:p>
    <w:p w14:paraId="363BD5A1" w14:textId="77777777" w:rsidR="00536DA1" w:rsidRDefault="00A02133" w:rsidP="00052AF7">
      <w:pPr>
        <w:pStyle w:val="Caption"/>
      </w:pPr>
      <w:bookmarkStart w:id="55" w:name="_Toc268535620"/>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11</w:t>
      </w:r>
      <w:r w:rsidR="00AF6BC3">
        <w:rPr>
          <w:noProof/>
        </w:rPr>
        <w:fldChar w:fldCharType="end"/>
      </w:r>
      <w:r>
        <w:t>: Total input vector</w:t>
      </w:r>
      <w:bookmarkEnd w:id="55"/>
    </w:p>
    <w:p w14:paraId="307F6286" w14:textId="77777777" w:rsidR="00A02133" w:rsidRPr="00536DA1" w:rsidRDefault="00A02133" w:rsidP="00536DA1"/>
    <w:p w14:paraId="21F36AC6" w14:textId="77777777" w:rsidR="00536DA1" w:rsidRDefault="00A02133" w:rsidP="00A02133">
      <w:proofErr w:type="gramStart"/>
      <w:r>
        <w:t>which</w:t>
      </w:r>
      <w:proofErr w:type="gramEnd"/>
      <w:r>
        <w:t xml:space="preserve"> results in the equations of motion with respect to the hybrid frame.</w:t>
      </w:r>
    </w:p>
    <w:p w14:paraId="1253FB55" w14:textId="77777777" w:rsidR="00A02133" w:rsidRDefault="00A02133" w:rsidP="00A02133"/>
    <w:p w14:paraId="3ADDB7B5" w14:textId="77777777" w:rsidR="00A02133" w:rsidRPr="00737ACA" w:rsidRDefault="00DA1E08" w:rsidP="00A02133">
      <w:pPr>
        <w:ind w:left="2832"/>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ψ</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φ</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ψ</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θ</m:t>
                  </m:r>
                </m:sub>
              </m:sSub>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φ</m:t>
                  </m:r>
                </m:sub>
              </m:sSub>
            </m:e>
          </m:d>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1</m:t>
                  </m:r>
                </m:sub>
              </m:sSub>
            </m:num>
            <m:den>
              <m:r>
                <w:rPr>
                  <w:rFonts w:ascii="Cambria Math" w:eastAsia="Cambria Math" w:hAnsi="Cambria Math" w:cs="Cambria Math"/>
                </w:rPr>
                <m:t>m</m:t>
              </m:r>
            </m:den>
          </m:f>
          <m:r>
            <m:rPr>
              <m:sty m:val="p"/>
            </m:rPr>
            <w:rPr>
              <w:rFonts w:eastAsiaTheme="minorEastAsia"/>
            </w:rPr>
            <w:br/>
          </m:r>
        </m:oMath>
        <m:oMath>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ψ</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φ</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ψ</m:t>
                  </m:r>
                </m:sub>
              </m:s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θ</m:t>
                  </m:r>
                </m:sub>
              </m:sSub>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φ</m:t>
                  </m:r>
                </m:sub>
              </m:sSub>
            </m:e>
          </m:d>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1</m:t>
                  </m:r>
                </m:sub>
              </m:sSub>
            </m:num>
            <m:den>
              <m:r>
                <w:rPr>
                  <w:rFonts w:ascii="Cambria Math" w:eastAsia="Cambria Math" w:hAnsi="Cambria Math" w:cs="Cambria Math"/>
                </w:rPr>
                <m:t>m</m:t>
              </m:r>
            </m:den>
          </m:f>
          <m:r>
            <m:rPr>
              <m:sty m:val="p"/>
            </m:rPr>
            <w:rPr>
              <w:rFonts w:eastAsiaTheme="minorEastAsia"/>
            </w:rPr>
            <w:br/>
          </m:r>
        </m:oMath>
        <m:oMath>
          <m:acc>
            <m:accPr>
              <m:chr m:val="̈"/>
              <m:ctrlPr>
                <w:rPr>
                  <w:rFonts w:ascii="Cambria Math" w:hAnsi="Cambria Math"/>
                  <w:i/>
                </w:rPr>
              </m:ctrlPr>
            </m:accPr>
            <m:e>
              <m:r>
                <w:rPr>
                  <w:rFonts w:ascii="Cambria Math" w:hAnsi="Cambria Math"/>
                </w:rPr>
                <m:t>Z</m:t>
              </m:r>
            </m:e>
          </m:acc>
          <m:r>
            <w:rPr>
              <w:rFonts w:ascii="Cambria Math" w:hAnsi="Cambria Math"/>
            </w:rPr>
            <m:t>=-g+</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θ</m:t>
                  </m:r>
                </m:sub>
              </m:sSub>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φ</m:t>
                  </m:r>
                </m:sub>
              </m:sSub>
            </m:e>
          </m:d>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rPr>
                <m:t>m</m:t>
              </m:r>
            </m:den>
          </m:f>
          <m:r>
            <m:rPr>
              <m:sty m:val="p"/>
            </m:rPr>
            <w:rPr>
              <w:rFonts w:eastAsiaTheme="minorEastAsia"/>
            </w:rPr>
            <w:br/>
          </m:r>
        </m:oMath>
        <m:oMath>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den>
          </m:f>
          <m:r>
            <w:rPr>
              <w:rFonts w:ascii="Cambria Math" w:eastAsiaTheme="minorEastAsia" w:hAnsi="Cambria Math"/>
            </w:rPr>
            <m:t>q 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rotz</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den>
          </m:f>
          <m:r>
            <w:rPr>
              <w:rFonts w:ascii="Cambria Math" w:eastAsiaTheme="minorEastAsia" w:hAnsi="Cambria Math"/>
            </w:rPr>
            <m:t xml:space="preserve">q </m:t>
          </m:r>
          <m:r>
            <m:rPr>
              <m:sty m:val="p"/>
            </m:rPr>
            <w:rPr>
              <w:rFonts w:ascii="Cambria Math" w:eastAsiaTheme="minorEastAsia" w:hAnsi="Cambria Math"/>
            </w:rPr>
            <m:t>Ω</m:t>
          </m:r>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x</m:t>
                  </m:r>
                </m:sub>
              </m:sSub>
            </m:den>
          </m:f>
          <m:r>
            <m:rPr>
              <m:sty m:val="p"/>
            </m:rPr>
            <w:rPr>
              <w:rFonts w:eastAsiaTheme="minorEastAsia"/>
            </w:rPr>
            <w:br/>
          </m:r>
        </m:oMath>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den>
          </m:f>
          <m:r>
            <w:rPr>
              <w:rFonts w:ascii="Cambria Math" w:eastAsiaTheme="minorEastAsia" w:hAnsi="Cambria Math"/>
            </w:rPr>
            <m:t>p 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rotz</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den>
          </m:f>
          <m:r>
            <w:rPr>
              <w:rFonts w:ascii="Cambria Math" w:eastAsiaTheme="minorEastAsia" w:hAnsi="Cambria Math"/>
            </w:rPr>
            <m:t xml:space="preserve">p </m:t>
          </m:r>
          <m:r>
            <m:rPr>
              <m:sty m:val="p"/>
            </m:rPr>
            <w:rPr>
              <w:rFonts w:ascii="Cambria Math" w:eastAsiaTheme="minorEastAsia" w:hAnsi="Cambria Math"/>
            </w:rPr>
            <m:t>Ω</m:t>
          </m:r>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y</m:t>
                  </m:r>
                </m:sub>
              </m:sSub>
            </m:den>
          </m:f>
          <m:r>
            <m:rPr>
              <m:sty m:val="p"/>
            </m:rPr>
            <w:rPr>
              <w:rFonts w:eastAsiaTheme="minorEastAsia"/>
            </w:rPr>
            <w:br/>
          </m:r>
        </m:oMath>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m:t>
                  </m:r>
                </m:sub>
              </m:sSub>
            </m:den>
          </m:f>
          <m:r>
            <w:rPr>
              <w:rFonts w:ascii="Cambria Math" w:eastAsiaTheme="minorEastAsia" w:hAnsi="Cambria Math"/>
            </w:rPr>
            <m:t>p q+</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4</m:t>
                  </m:r>
                </m:sub>
              </m:sSub>
            </m:num>
            <m:den>
              <m:sSub>
                <m:sSubPr>
                  <m:ctrlPr>
                    <w:rPr>
                      <w:rFonts w:ascii="Cambria Math" w:hAnsi="Cambria Math"/>
                      <w:i/>
                    </w:rPr>
                  </m:ctrlPr>
                </m:sSubPr>
                <m:e>
                  <m:r>
                    <w:rPr>
                      <w:rFonts w:ascii="Cambria Math" w:hAnsi="Cambria Math"/>
                    </w:rPr>
                    <m:t>I</m:t>
                  </m:r>
                </m:e>
                <m:sub>
                  <m:r>
                    <w:rPr>
                      <w:rFonts w:ascii="Cambria Math" w:hAnsi="Cambria Math"/>
                    </w:rPr>
                    <m:t>z</m:t>
                  </m:r>
                </m:sub>
              </m:sSub>
            </m:den>
          </m:f>
        </m:oMath>
      </m:oMathPara>
    </w:p>
    <w:p w14:paraId="66DD6DB3" w14:textId="77777777" w:rsidR="00A02133" w:rsidRPr="008F1C56" w:rsidRDefault="00A02133" w:rsidP="00D80F7C">
      <w:pPr>
        <w:pStyle w:val="Caption"/>
      </w:pPr>
      <w:bookmarkStart w:id="56" w:name="_Ref267684580"/>
      <w:bookmarkStart w:id="57" w:name="_Toc268535621"/>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12</w:t>
      </w:r>
      <w:r w:rsidR="00AF6BC3">
        <w:rPr>
          <w:noProof/>
        </w:rPr>
        <w:fldChar w:fldCharType="end"/>
      </w:r>
      <w:bookmarkEnd w:id="56"/>
      <w:r>
        <w:t>: Equations of motion (c</w:t>
      </w:r>
      <w:r>
        <w:rPr>
          <w:vertAlign w:val="subscript"/>
        </w:rPr>
        <w:t>Ψ</w:t>
      </w:r>
      <w:r>
        <w:t>=cosΨ, s</w:t>
      </w:r>
      <w:r>
        <w:rPr>
          <w:vertAlign w:val="subscript"/>
        </w:rPr>
        <w:t>Ψ</w:t>
      </w:r>
      <w:r>
        <w:t>=sinΨ)</w:t>
      </w:r>
      <w:bookmarkEnd w:id="57"/>
    </w:p>
    <w:p w14:paraId="57C648CA" w14:textId="77777777" w:rsidR="00AC7A37" w:rsidRDefault="00D80F7C" w:rsidP="00AC7A37">
      <w:pPr>
        <w:pStyle w:val="Heading3"/>
        <w:tabs>
          <w:tab w:val="clear" w:pos="1134"/>
        </w:tabs>
        <w:ind w:left="720" w:hanging="720"/>
      </w:pPr>
      <w:r>
        <w:br w:type="page"/>
      </w:r>
      <w:bookmarkStart w:id="58" w:name="_Toc268017153"/>
      <w:bookmarkStart w:id="59" w:name="_Toc268535504"/>
      <w:r w:rsidR="00AC7A37">
        <w:lastRenderedPageBreak/>
        <w:t>Implementation</w:t>
      </w:r>
      <w:bookmarkEnd w:id="58"/>
      <w:bookmarkEnd w:id="59"/>
    </w:p>
    <w:p w14:paraId="6CE34246" w14:textId="77777777" w:rsidR="00AC7A37" w:rsidRDefault="00AC7A37" w:rsidP="00AC7A37">
      <w:r>
        <w:t xml:space="preserve">For testing the control of the quadrocopter, the equations of motion, which have been derived in the previous section, were implemented with </w:t>
      </w:r>
      <w:r w:rsidR="00E151A9">
        <w:t>MATLAB</w:t>
      </w:r>
      <w:r w:rsidR="00D135D1">
        <w:t>/Simulink®</w:t>
      </w:r>
      <w:r>
        <w:t xml:space="preserve">. As seen in </w:t>
      </w:r>
      <w:r w:rsidR="002C78D4">
        <w:fldChar w:fldCharType="begin"/>
      </w:r>
      <w:r>
        <w:instrText xml:space="preserve"> REF _Ref267684444 \h </w:instrText>
      </w:r>
      <w:r w:rsidR="002C78D4">
        <w:fldChar w:fldCharType="separate"/>
      </w:r>
      <w:r w:rsidR="003F53CC">
        <w:t xml:space="preserve">Figure </w:t>
      </w:r>
      <w:r w:rsidR="003F53CC">
        <w:rPr>
          <w:noProof/>
        </w:rPr>
        <w:t>1</w:t>
      </w:r>
      <w:r w:rsidR="003F53CC">
        <w:t>.</w:t>
      </w:r>
      <w:r w:rsidR="003F53CC">
        <w:rPr>
          <w:noProof/>
        </w:rPr>
        <w:t>7</w:t>
      </w:r>
      <w:r w:rsidR="002C78D4">
        <w:fldChar w:fldCharType="end"/>
      </w:r>
      <w:r>
        <w:t xml:space="preserve"> the block diagram can be split up into three major parts. The red part is responsible for processing the input data. In the blue area the equations of motion are calculated and the green area is in control of signal conditioning.</w:t>
      </w:r>
    </w:p>
    <w:p w14:paraId="65726FEA" w14:textId="77777777" w:rsidR="00AC7A37" w:rsidRDefault="00AC7A37" w:rsidP="00AC7A37"/>
    <w:p w14:paraId="723C40D7" w14:textId="77777777" w:rsidR="00AC7A37" w:rsidRDefault="00AC7A37" w:rsidP="00AC7A37">
      <w:pPr>
        <w:pStyle w:val="BildBildunterschrift"/>
        <w:keepNext/>
      </w:pPr>
      <w:r>
        <w:rPr>
          <w:lang w:val="en-IN" w:eastAsia="en-IN"/>
        </w:rPr>
        <w:drawing>
          <wp:inline distT="0" distB="0" distL="0" distR="0" wp14:editId="128BFD45">
            <wp:extent cx="5753100" cy="3324225"/>
            <wp:effectExtent l="0" t="0" r="0" b="0"/>
            <wp:docPr id="45" name="Grafik 117" descr="F:\Studium\Master\2\project\temp\model_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ium\Master\2\project\temp\model_tot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324225"/>
                    </a:xfrm>
                    <a:prstGeom prst="rect">
                      <a:avLst/>
                    </a:prstGeom>
                    <a:noFill/>
                    <a:ln>
                      <a:noFill/>
                    </a:ln>
                  </pic:spPr>
                </pic:pic>
              </a:graphicData>
            </a:graphic>
          </wp:inline>
        </w:drawing>
      </w:r>
    </w:p>
    <w:p w14:paraId="0C907A56" w14:textId="77777777" w:rsidR="00AC7A37" w:rsidRPr="00AC7A37" w:rsidRDefault="00AC7A37" w:rsidP="00AC7A37">
      <w:pPr>
        <w:pStyle w:val="Caption"/>
      </w:pPr>
      <w:bookmarkStart w:id="60" w:name="_Ref267684444"/>
      <w:bookmarkStart w:id="61" w:name="_Ref267684397"/>
      <w:bookmarkStart w:id="62" w:name="_Toc268535934"/>
      <w:proofErr w:type="gramStart"/>
      <w:r>
        <w:t xml:space="preserve">Figure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t>.</w:t>
      </w:r>
      <w:proofErr w:type="gramEnd"/>
      <w:r w:rsidR="002C78D4">
        <w:fldChar w:fldCharType="begin"/>
      </w:r>
      <w:r>
        <w:instrText xml:space="preserve"> SEQ Figure \* ARABIC \s 1 </w:instrText>
      </w:r>
      <w:r w:rsidR="002C78D4">
        <w:fldChar w:fldCharType="separate"/>
      </w:r>
      <w:r w:rsidR="003F53CC">
        <w:rPr>
          <w:noProof/>
        </w:rPr>
        <w:t>7</w:t>
      </w:r>
      <w:r w:rsidR="002C78D4">
        <w:fldChar w:fldCharType="end"/>
      </w:r>
      <w:bookmarkEnd w:id="60"/>
      <w:r>
        <w:t>: Implementation of the quadrocopter model</w:t>
      </w:r>
      <w:bookmarkEnd w:id="61"/>
      <w:bookmarkEnd w:id="62"/>
    </w:p>
    <w:p w14:paraId="1DB1DCE2" w14:textId="77777777" w:rsidR="00AC7A37" w:rsidRDefault="00AC7A37" w:rsidP="00AC7A37">
      <w:pPr>
        <w:pStyle w:val="ListParagraph"/>
        <w:numPr>
          <w:ilvl w:val="0"/>
          <w:numId w:val="8"/>
        </w:numPr>
      </w:pPr>
      <w:r>
        <w:br w:type="page"/>
      </w:r>
      <w:r w:rsidRPr="0007192B">
        <w:lastRenderedPageBreak/>
        <w:t>Processing of input data</w:t>
      </w:r>
    </w:p>
    <w:p w14:paraId="4B7380F3" w14:textId="77777777" w:rsidR="00AC7A37" w:rsidRDefault="00AC7A37" w:rsidP="00AC7A37">
      <w:pPr>
        <w:ind w:left="720"/>
      </w:pPr>
      <w:r>
        <w:t xml:space="preserve">The quadrocopter model gets four values as input. Each of them is to be seen as a value standing for a desired set point for the corresponding motor. At first the desired set point is transformed into an equivalent force by using a lookup table (see chapter </w:t>
      </w:r>
      <w:r w:rsidR="002C78D4">
        <w:fldChar w:fldCharType="begin"/>
      </w:r>
      <w:r w:rsidR="00EB3BFE">
        <w:instrText xml:space="preserve"> REF _Ref267684504 \r \h </w:instrText>
      </w:r>
      <w:r w:rsidR="002C78D4">
        <w:fldChar w:fldCharType="separate"/>
      </w:r>
      <w:r w:rsidR="003F53CC">
        <w:t>1.2</w:t>
      </w:r>
      <w:r w:rsidR="002C78D4">
        <w:fldChar w:fldCharType="end"/>
      </w:r>
      <w:r>
        <w:t xml:space="preserve"> for more information about this curve), shown in </w:t>
      </w:r>
      <w:r w:rsidR="002C78D4">
        <w:fldChar w:fldCharType="begin"/>
      </w:r>
      <w:r w:rsidR="00EB3BFE">
        <w:instrText xml:space="preserve"> REF _Ref268104733 \h </w:instrText>
      </w:r>
      <w:r w:rsidR="002C78D4">
        <w:fldChar w:fldCharType="separate"/>
      </w:r>
      <w:r w:rsidR="003F53CC">
        <w:t xml:space="preserve">Figure </w:t>
      </w:r>
      <w:r w:rsidR="003F53CC">
        <w:rPr>
          <w:noProof/>
        </w:rPr>
        <w:t>1</w:t>
      </w:r>
      <w:r w:rsidR="003F53CC">
        <w:t>.</w:t>
      </w:r>
      <w:r w:rsidR="003F53CC">
        <w:rPr>
          <w:noProof/>
        </w:rPr>
        <w:t>8</w:t>
      </w:r>
      <w:r w:rsidR="002C78D4">
        <w:fldChar w:fldCharType="end"/>
      </w:r>
      <w:r>
        <w:t xml:space="preserve">. Then the line splits in two branches. In the upper branch another lookup table transforms the force into a correlating speed for calculating the overall speed, see </w:t>
      </w:r>
      <w:r w:rsidR="002C78D4">
        <w:fldChar w:fldCharType="begin"/>
      </w:r>
      <w:r>
        <w:instrText xml:space="preserve"> REF _Ref267684368 \h </w:instrText>
      </w:r>
      <w:r w:rsidR="002C78D4">
        <w:fldChar w:fldCharType="separate"/>
      </w:r>
      <w:r w:rsidR="003F53CC">
        <w:t xml:space="preserve">Equation </w:t>
      </w:r>
      <w:r w:rsidR="003F53CC">
        <w:rPr>
          <w:noProof/>
        </w:rPr>
        <w:t>1</w:t>
      </w:r>
      <w:r w:rsidR="003F53CC">
        <w:t>.</w:t>
      </w:r>
      <w:r w:rsidR="003F53CC">
        <w:rPr>
          <w:noProof/>
        </w:rPr>
        <w:t>10</w:t>
      </w:r>
      <w:r w:rsidR="002C78D4">
        <w:fldChar w:fldCharType="end"/>
      </w:r>
      <w:r>
        <w:t>. The lower branch consists of a transfer function and a gain block. These blocks are used to make the simulated model more realistic. The transfer function which implements a low pass behavior takes into account that the speed/force of the rotors cannot be changed at once. The following gain can be used to simulate a motor which does not produce the thrust is should with the desired set point. At last the inputs U</w:t>
      </w:r>
      <w:r w:rsidRPr="0007192B">
        <w:rPr>
          <w:vertAlign w:val="subscript"/>
        </w:rPr>
        <w:t>1</w:t>
      </w:r>
      <w:r>
        <w:t xml:space="preserve"> to U</w:t>
      </w:r>
      <w:r w:rsidRPr="0007192B">
        <w:rPr>
          <w:vertAlign w:val="subscript"/>
        </w:rPr>
        <w:t xml:space="preserve">4 </w:t>
      </w:r>
      <w:r>
        <w:t xml:space="preserve">for the equations of motion are calculated with an embedded </w:t>
      </w:r>
      <w:r w:rsidR="00E151A9">
        <w:t>MATLAB</w:t>
      </w:r>
      <w:r>
        <w:t xml:space="preserve"> function using </w:t>
      </w:r>
      <w:r w:rsidR="002C78D4">
        <w:fldChar w:fldCharType="begin"/>
      </w:r>
      <w:r w:rsidR="00EB3BFE">
        <w:instrText xml:space="preserve"> REF _Ref267684548 \h </w:instrText>
      </w:r>
      <w:r w:rsidR="002C78D4">
        <w:fldChar w:fldCharType="separate"/>
      </w:r>
      <w:r w:rsidR="003F53CC">
        <w:t xml:space="preserve">Equation </w:t>
      </w:r>
      <w:r w:rsidR="003F53CC">
        <w:rPr>
          <w:noProof/>
        </w:rPr>
        <w:t>1</w:t>
      </w:r>
      <w:r w:rsidR="003F53CC">
        <w:t>.</w:t>
      </w:r>
      <w:r w:rsidR="003F53CC">
        <w:rPr>
          <w:noProof/>
        </w:rPr>
        <w:t>8</w:t>
      </w:r>
      <w:r w:rsidR="002C78D4">
        <w:fldChar w:fldCharType="end"/>
      </w:r>
      <w:r>
        <w:t>.</w:t>
      </w:r>
    </w:p>
    <w:p w14:paraId="2926C29F" w14:textId="77777777" w:rsidR="00AC7A37" w:rsidRDefault="00AC7A37" w:rsidP="00AC7A37"/>
    <w:p w14:paraId="4F050728" w14:textId="77777777" w:rsidR="00AC7A37" w:rsidRDefault="00AC7A37" w:rsidP="00AC7A37">
      <w:pPr>
        <w:pStyle w:val="BildBildunterschrift"/>
        <w:keepNext/>
      </w:pPr>
      <w:r>
        <w:rPr>
          <w:lang w:val="en-IN" w:eastAsia="en-IN"/>
        </w:rPr>
        <w:drawing>
          <wp:inline distT="0" distB="0" distL="0" distR="0" wp14:editId="1F7FF63F">
            <wp:extent cx="3448050" cy="1104900"/>
            <wp:effectExtent l="0" t="0" r="0" b="0"/>
            <wp:docPr id="50" name="Grafik 34" descr="F:\Studium\Master\2\project\temp\model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ium\Master\2\project\temp\model_processi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8050" cy="1104900"/>
                    </a:xfrm>
                    <a:prstGeom prst="rect">
                      <a:avLst/>
                    </a:prstGeom>
                    <a:noFill/>
                    <a:ln>
                      <a:noFill/>
                    </a:ln>
                  </pic:spPr>
                </pic:pic>
              </a:graphicData>
            </a:graphic>
          </wp:inline>
        </w:drawing>
      </w:r>
    </w:p>
    <w:p w14:paraId="0EF0689E" w14:textId="77777777" w:rsidR="00AC7A37" w:rsidRDefault="00AC7A37" w:rsidP="00B220BD">
      <w:pPr>
        <w:pStyle w:val="Caption"/>
      </w:pPr>
      <w:bookmarkStart w:id="63" w:name="_Ref268104733"/>
      <w:bookmarkStart w:id="64" w:name="_Toc268535935"/>
      <w:proofErr w:type="gramStart"/>
      <w:r>
        <w:t xml:space="preserve">Figure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t>.</w:t>
      </w:r>
      <w:proofErr w:type="gramEnd"/>
      <w:r w:rsidR="002C78D4">
        <w:fldChar w:fldCharType="begin"/>
      </w:r>
      <w:r>
        <w:instrText xml:space="preserve"> SEQ Figure \* ARABIC \s 1 </w:instrText>
      </w:r>
      <w:r w:rsidR="002C78D4">
        <w:fldChar w:fldCharType="separate"/>
      </w:r>
      <w:r w:rsidR="003F53CC">
        <w:rPr>
          <w:noProof/>
        </w:rPr>
        <w:t>8</w:t>
      </w:r>
      <w:r w:rsidR="002C78D4">
        <w:fldChar w:fldCharType="end"/>
      </w:r>
      <w:bookmarkEnd w:id="63"/>
      <w:r>
        <w:t>: Processing of model input data</w:t>
      </w:r>
      <w:bookmarkEnd w:id="64"/>
    </w:p>
    <w:p w14:paraId="37EA3C22" w14:textId="77777777" w:rsidR="00AC7A37" w:rsidRDefault="00B220BD" w:rsidP="00AC7A37">
      <w:pPr>
        <w:pStyle w:val="ListParagraph"/>
        <w:numPr>
          <w:ilvl w:val="0"/>
          <w:numId w:val="8"/>
        </w:numPr>
      </w:pPr>
      <w:r>
        <w:br w:type="page"/>
      </w:r>
      <w:r w:rsidR="00AC7A37" w:rsidRPr="0007192B">
        <w:lastRenderedPageBreak/>
        <w:t>The equations of motion</w:t>
      </w:r>
    </w:p>
    <w:p w14:paraId="3011A9D0" w14:textId="77777777" w:rsidR="00AC7A37" w:rsidRDefault="00AC7A37" w:rsidP="00AC7A37">
      <w:pPr>
        <w:ind w:left="720"/>
      </w:pPr>
      <w:r>
        <w:t xml:space="preserve">In the blue area the block diagram for the equations of motion (see </w:t>
      </w:r>
      <w:r w:rsidR="002C78D4">
        <w:fldChar w:fldCharType="begin"/>
      </w:r>
      <w:r w:rsidR="00EB3BFE">
        <w:instrText xml:space="preserve"> REF _Ref267684580 \h </w:instrText>
      </w:r>
      <w:r w:rsidR="002C78D4">
        <w:fldChar w:fldCharType="separate"/>
      </w:r>
      <w:r w:rsidR="003F53CC">
        <w:t xml:space="preserve">Equation </w:t>
      </w:r>
      <w:r w:rsidR="003F53CC">
        <w:rPr>
          <w:noProof/>
        </w:rPr>
        <w:t>1</w:t>
      </w:r>
      <w:r w:rsidR="003F53CC">
        <w:t>.</w:t>
      </w:r>
      <w:r w:rsidR="003F53CC">
        <w:rPr>
          <w:noProof/>
        </w:rPr>
        <w:t>12</w:t>
      </w:r>
      <w:r w:rsidR="002C78D4">
        <w:fldChar w:fldCharType="end"/>
      </w:r>
      <w:r>
        <w:t>) is shown. The upper part is in charge of the linear movement, the lower half for determination of the angular motion. From top to bottom at first the ac</w:t>
      </w:r>
      <w:r w:rsidRPr="00432550">
        <w:t>celeration in X</w:t>
      </w:r>
      <w:r w:rsidRPr="0007192B">
        <w:rPr>
          <w:vertAlign w:val="subscript"/>
        </w:rPr>
        <w:t>e</w:t>
      </w:r>
      <w:r w:rsidRPr="00432550">
        <w:t>-, Y</w:t>
      </w:r>
      <w:r w:rsidRPr="0007192B">
        <w:rPr>
          <w:vertAlign w:val="subscript"/>
        </w:rPr>
        <w:t>e</w:t>
      </w:r>
      <w:r w:rsidRPr="00432550">
        <w:t>- and Z</w:t>
      </w:r>
      <w:r w:rsidRPr="0007192B">
        <w:rPr>
          <w:vertAlign w:val="subscript"/>
        </w:rPr>
        <w:t>e</w:t>
      </w:r>
      <w:r>
        <w:t>-direction is calculated and afterwards integrated. The integration blocks are only for checking the results of the calculations; they are not needed in other parts of the model. In the lower half the calculation of the angular motion is implemented. By using from/goto blocks the wiring is reduced to keep a clear arrangement.</w:t>
      </w:r>
    </w:p>
    <w:p w14:paraId="30AC52A7" w14:textId="77777777" w:rsidR="00AC7A37" w:rsidRDefault="00AC7A37" w:rsidP="00AC7A37">
      <w:pPr>
        <w:ind w:left="720"/>
      </w:pPr>
    </w:p>
    <w:p w14:paraId="5DEB8C16" w14:textId="77777777" w:rsidR="00AC7A37" w:rsidRDefault="00AC7A37" w:rsidP="00AC7A37">
      <w:pPr>
        <w:pStyle w:val="ListParagraph"/>
        <w:numPr>
          <w:ilvl w:val="0"/>
          <w:numId w:val="8"/>
        </w:numPr>
      </w:pPr>
      <w:r w:rsidRPr="0007192B">
        <w:t>Signal conditioning</w:t>
      </w:r>
    </w:p>
    <w:p w14:paraId="306A0368" w14:textId="77777777" w:rsidR="00AC7A37" w:rsidRDefault="00AC7A37" w:rsidP="00AC7A37">
      <w:pPr>
        <w:ind w:left="720"/>
      </w:pPr>
      <w:r>
        <w:t xml:space="preserve">In the real system there is no possibility to measure the accelerations with respect to the earth-fixed coordinate system because of the mounting point of the accelerometers. Therefore these signals have to be transformed to the body-fixed coordinate system. Using the actual angles during simulation, a rotation matrix (as it is described in </w:t>
      </w:r>
      <w:r w:rsidR="002C78D4">
        <w:fldChar w:fldCharType="begin"/>
      </w:r>
      <w:r w:rsidR="00EB3BFE">
        <w:instrText xml:space="preserve"> REF _Ref267684606 \h </w:instrText>
      </w:r>
      <w:r w:rsidR="002C78D4">
        <w:fldChar w:fldCharType="separate"/>
      </w:r>
      <w:r w:rsidR="003F53CC">
        <w:t xml:space="preserve">Equation </w:t>
      </w:r>
      <w:r w:rsidR="003F53CC">
        <w:rPr>
          <w:noProof/>
        </w:rPr>
        <w:t>1</w:t>
      </w:r>
      <w:r w:rsidR="003F53CC">
        <w:t>.</w:t>
      </w:r>
      <w:r w:rsidR="003F53CC">
        <w:rPr>
          <w:noProof/>
        </w:rPr>
        <w:t>4</w:t>
      </w:r>
      <w:r w:rsidR="002C78D4">
        <w:fldChar w:fldCharType="end"/>
      </w:r>
      <w:r>
        <w:t xml:space="preserve">) is used. With an embedded </w:t>
      </w:r>
      <w:r w:rsidR="00E151A9">
        <w:t>MATLAB</w:t>
      </w:r>
      <w:r>
        <w:t xml:space="preserve"> function the individual components of the rotation matrix are computed and then brought into a matrix representation using a reshape block. After that, a matrix inversion is calculated and the rotation matrix is finally multiplied with the acceleration signals. For further enhancement of the accuracy of the model white noise is added to the output of the model. This represents the actual behavior of real sensors.</w:t>
      </w:r>
    </w:p>
    <w:p w14:paraId="6E117755" w14:textId="77777777" w:rsidR="00A02133" w:rsidRDefault="00D739C7" w:rsidP="00AC7A37">
      <w:pPr>
        <w:pStyle w:val="Heading3"/>
        <w:numPr>
          <w:ilvl w:val="2"/>
          <w:numId w:val="1"/>
        </w:numPr>
        <w:tabs>
          <w:tab w:val="clear" w:pos="1134"/>
        </w:tabs>
        <w:ind w:left="720" w:hanging="720"/>
      </w:pPr>
      <w:r>
        <w:br w:type="page"/>
      </w:r>
      <w:bookmarkStart w:id="65" w:name="_Toc268535505"/>
      <w:r w:rsidR="00A02133">
        <w:lastRenderedPageBreak/>
        <w:t>Determination of the moment of inertia</w:t>
      </w:r>
      <w:bookmarkEnd w:id="65"/>
    </w:p>
    <w:p w14:paraId="2F1BEDD1" w14:textId="77777777" w:rsidR="00D739C7" w:rsidRDefault="00A02133" w:rsidP="00A02133">
      <w:r>
        <w:t>The moment of inertia is important for simulating the dynamic behavior of the quadrocopter. It describes the resistance of a rigid body against a change in the actual direction of rotation. Normally it is defined with a 3x3 matrix, also called tensor, but due to the assumption that the axes of the body-fixed coordinate system and the axes of the body inertia of the quadrocopter are the same, only the diagonal entries (</w:t>
      </w:r>
      <w:r w:rsidRPr="00BF394A">
        <w:t>I</w:t>
      </w:r>
      <w:r w:rsidRPr="00BF394A">
        <w:rPr>
          <w:vertAlign w:val="subscript"/>
        </w:rPr>
        <w:t>xx</w:t>
      </w:r>
      <w:r>
        <w:t>, I</w:t>
      </w:r>
      <w:r w:rsidRPr="00BF394A">
        <w:rPr>
          <w:vertAlign w:val="subscript"/>
        </w:rPr>
        <w:t>yy</w:t>
      </w:r>
      <w:r>
        <w:t>, I</w:t>
      </w:r>
      <w:r w:rsidRPr="00BF394A">
        <w:rPr>
          <w:vertAlign w:val="subscript"/>
        </w:rPr>
        <w:t>zz</w:t>
      </w:r>
      <w:r>
        <w:t xml:space="preserve">) </w:t>
      </w:r>
      <w:r w:rsidRPr="00BF394A">
        <w:t>in</w:t>
      </w:r>
      <w:r>
        <w:t xml:space="preserve"> the inerti</w:t>
      </w:r>
      <w:r w:rsidR="0007192B">
        <w:t>a matrix have to be identified.</w:t>
      </w:r>
    </w:p>
    <w:p w14:paraId="5D7F4104" w14:textId="77777777" w:rsidR="00A02133" w:rsidRDefault="00A02133" w:rsidP="00A02133"/>
    <w:p w14:paraId="75EE2B57" w14:textId="77777777" w:rsidR="00A02133" w:rsidRPr="009163A5" w:rsidRDefault="00A02133" w:rsidP="00A02133">
      <w:pPr>
        <w:pStyle w:val="BildBildunterschrift"/>
        <w:rPr>
          <w:rFonts w:eastAsiaTheme="minorEastAsia"/>
        </w:rPr>
      </w:pPr>
      <m:oMathPara>
        <m:oMath>
          <m:r>
            <w:rPr>
              <w:rFonts w:ascii="Cambria Math" w:hAnsi="Cambria Math"/>
            </w:rPr>
            <m:t>I</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I</m:t>
                        </m:r>
                      </m:e>
                      <m:sub>
                        <m:r>
                          <w:rPr>
                            <w:rFonts w:ascii="Cambria Math" w:hAnsi="Cambria Math"/>
                          </w:rPr>
                          <m:t>xx</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I</m:t>
                        </m:r>
                      </m:e>
                      <m:sub>
                        <m:r>
                          <w:rPr>
                            <w:rFonts w:ascii="Cambria Math" w:hAnsi="Cambria Math"/>
                          </w:rPr>
                          <m:t>xy</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I</m:t>
                        </m:r>
                      </m:e>
                      <m:sub>
                        <m:r>
                          <w:rPr>
                            <w:rFonts w:ascii="Cambria Math" w:hAnsi="Cambria Math"/>
                          </w:rPr>
                          <m:t>xz</m:t>
                        </m:r>
                      </m:sub>
                    </m:sSub>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I</m:t>
                        </m:r>
                      </m:e>
                      <m:sub>
                        <m:r>
                          <w:rPr>
                            <w:rFonts w:ascii="Cambria Math" w:hAnsi="Cambria Math"/>
                          </w:rPr>
                          <m:t>yx</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I</m:t>
                        </m:r>
                      </m:e>
                      <m:sub>
                        <m:r>
                          <w:rPr>
                            <w:rFonts w:ascii="Cambria Math" w:hAnsi="Cambria Math"/>
                          </w:rPr>
                          <m:t>yy</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I</m:t>
                        </m:r>
                      </m:e>
                      <m:sub>
                        <m:r>
                          <w:rPr>
                            <w:rFonts w:ascii="Cambria Math" w:hAnsi="Cambria Math"/>
                          </w:rPr>
                          <m:t>yz</m:t>
                        </m:r>
                      </m:sub>
                    </m:sSub>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I</m:t>
                        </m:r>
                      </m:e>
                      <m:sub>
                        <m:r>
                          <w:rPr>
                            <w:rFonts w:ascii="Cambria Math" w:hAnsi="Cambria Math"/>
                          </w:rPr>
                          <m:t>zx</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I</m:t>
                        </m:r>
                      </m:e>
                      <m:sub>
                        <m:r>
                          <w:rPr>
                            <w:rFonts w:ascii="Cambria Math" w:hAnsi="Cambria Math"/>
                          </w:rPr>
                          <m:t>zy</m:t>
                        </m:r>
                      </m:sub>
                    </m:sSub>
                  </m:e>
                  <m:e>
                    <m:sSub>
                      <m:sSubPr>
                        <m:ctrlPr>
                          <w:rPr>
                            <w:rFonts w:ascii="Cambria Math" w:hAnsi="Cambria Math"/>
                          </w:rPr>
                        </m:ctrlPr>
                      </m:sSubPr>
                      <m:e>
                        <m:r>
                          <w:rPr>
                            <w:rFonts w:ascii="Cambria Math" w:hAnsi="Cambria Math"/>
                          </w:rPr>
                          <m:t>I</m:t>
                        </m:r>
                      </m:e>
                      <m:sub>
                        <m:r>
                          <w:rPr>
                            <w:rFonts w:ascii="Cambria Math" w:hAnsi="Cambria Math"/>
                          </w:rPr>
                          <m:t>zz</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I</m:t>
                        </m:r>
                      </m:e>
                      <m:sub>
                        <m:r>
                          <w:rPr>
                            <w:rFonts w:ascii="Cambria Math" w:hAnsi="Cambria Math"/>
                          </w:rPr>
                          <m:t>xx</m:t>
                        </m:r>
                      </m:sub>
                    </m:sSub>
                    <m:ctrlPr>
                      <w:rPr>
                        <w:rFonts w:ascii="Cambria Math" w:eastAsia="Cambria Math" w:hAnsi="Cambria Math" w:cs="Cambria Math"/>
                      </w:rPr>
                    </m:ctrlPr>
                  </m:e>
                  <m:e>
                    <m:r>
                      <m:rPr>
                        <m:sty m:val="p"/>
                      </m:rPr>
                      <w:rPr>
                        <w:rFonts w:ascii="Cambria Math" w:hAnsi="Cambria Math"/>
                      </w:rPr>
                      <m:t>0</m:t>
                    </m:r>
                    <m:ctrlPr>
                      <w:rPr>
                        <w:rFonts w:ascii="Cambria Math" w:eastAsia="Cambria Math" w:hAnsi="Cambria Math" w:cs="Cambria Math"/>
                      </w:rPr>
                    </m:ctrlP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I</m:t>
                        </m:r>
                      </m:e>
                      <m:sub>
                        <m:r>
                          <w:rPr>
                            <w:rFonts w:ascii="Cambria Math" w:hAnsi="Cambria Math"/>
                          </w:rPr>
                          <m:t>yy</m:t>
                        </m:r>
                      </m:sub>
                    </m:sSub>
                    <m:ctrlPr>
                      <w:rPr>
                        <w:rFonts w:ascii="Cambria Math" w:eastAsia="Cambria Math" w:hAnsi="Cambria Math" w:cs="Cambria Math"/>
                      </w:rPr>
                    </m:ctrlP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0</m:t>
                    </m:r>
                    <m:ctrlPr>
                      <w:rPr>
                        <w:rFonts w:ascii="Cambria Math" w:eastAsia="Cambria Math" w:hAnsi="Cambria Math" w:cs="Cambria Math"/>
                      </w:rPr>
                    </m:ctrlPr>
                  </m:e>
                  <m:e>
                    <m:r>
                      <m:rPr>
                        <m:sty m:val="p"/>
                      </m:rPr>
                      <w:rPr>
                        <w:rFonts w:ascii="Cambria Math" w:hAnsi="Cambria Math"/>
                      </w:rPr>
                      <m:t>0</m:t>
                    </m:r>
                  </m:e>
                  <m:e>
                    <m:sSub>
                      <m:sSubPr>
                        <m:ctrlPr>
                          <w:rPr>
                            <w:rFonts w:ascii="Cambria Math" w:hAnsi="Cambria Math"/>
                          </w:rPr>
                        </m:ctrlPr>
                      </m:sSubPr>
                      <m:e>
                        <m:r>
                          <w:rPr>
                            <w:rFonts w:ascii="Cambria Math" w:hAnsi="Cambria Math"/>
                          </w:rPr>
                          <m:t>I</m:t>
                        </m:r>
                      </m:e>
                      <m:sub>
                        <m:r>
                          <w:rPr>
                            <w:rFonts w:ascii="Cambria Math" w:hAnsi="Cambria Math"/>
                          </w:rPr>
                          <m:t>zz</m:t>
                        </m:r>
                      </m:sub>
                    </m:sSub>
                  </m:e>
                </m:mr>
              </m:m>
            </m:e>
          </m:d>
        </m:oMath>
      </m:oMathPara>
    </w:p>
    <w:p w14:paraId="4D01903B" w14:textId="77777777" w:rsidR="0007192B" w:rsidRDefault="00A02133" w:rsidP="00052AF7">
      <w:pPr>
        <w:pStyle w:val="Caption"/>
      </w:pPr>
      <w:bookmarkStart w:id="66" w:name="_Toc268535622"/>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13</w:t>
      </w:r>
      <w:r w:rsidR="00AF6BC3">
        <w:rPr>
          <w:noProof/>
        </w:rPr>
        <w:fldChar w:fldCharType="end"/>
      </w:r>
      <w:r>
        <w:t xml:space="preserve">: </w:t>
      </w:r>
      <w:r w:rsidRPr="007537DC">
        <w:t>Diagonal inertia matrix</w:t>
      </w:r>
      <w:bookmarkEnd w:id="66"/>
    </w:p>
    <w:p w14:paraId="5007095D" w14:textId="77777777" w:rsidR="00A02133" w:rsidRPr="0007192B" w:rsidRDefault="00A02133" w:rsidP="0007192B"/>
    <w:p w14:paraId="38FF1E23" w14:textId="77777777" w:rsidR="0007192B" w:rsidRDefault="00A02133" w:rsidP="00A02133">
      <w:r>
        <w:t>For determination of the inertia either a measurement can be performed by using a rotary table or it can be calculated by substituting the real parts of the quadrocopter with simplified parts like cylinders or blocks. In this projec</w:t>
      </w:r>
      <w:r w:rsidR="0007192B">
        <w:t>t the second approach was used.</w:t>
      </w:r>
    </w:p>
    <w:p w14:paraId="2E33E707" w14:textId="77777777" w:rsidR="00A02133" w:rsidRDefault="00A02133" w:rsidP="00A02133"/>
    <w:p w14:paraId="1832C7DE" w14:textId="77777777" w:rsidR="00A02133" w:rsidRDefault="00A02133" w:rsidP="00A02133">
      <w:pPr>
        <w:pStyle w:val="Heading3"/>
        <w:numPr>
          <w:ilvl w:val="2"/>
          <w:numId w:val="1"/>
        </w:numPr>
        <w:tabs>
          <w:tab w:val="clear" w:pos="1134"/>
        </w:tabs>
        <w:ind w:left="720" w:hanging="720"/>
      </w:pPr>
      <w:bookmarkStart w:id="67" w:name="_Toc268535506"/>
      <w:r>
        <w:t>Basic elements</w:t>
      </w:r>
      <w:bookmarkEnd w:id="67"/>
    </w:p>
    <w:p w14:paraId="6F2A5EB2" w14:textId="77777777" w:rsidR="00652629" w:rsidRDefault="00A02133" w:rsidP="00652629">
      <w:pPr>
        <w:pStyle w:val="ListParagraph"/>
        <w:numPr>
          <w:ilvl w:val="0"/>
          <w:numId w:val="5"/>
        </w:numPr>
      </w:pPr>
      <w:r>
        <w:t>Cuboid</w:t>
      </w:r>
    </w:p>
    <w:p w14:paraId="477FC4B4" w14:textId="77777777" w:rsidR="0007192B" w:rsidRDefault="00A02133" w:rsidP="00652629">
      <w:pPr>
        <w:ind w:left="708"/>
      </w:pPr>
      <w:r>
        <w:t>The measures of a cuboid are given by the edge lengths l (leng</w:t>
      </w:r>
      <w:r w:rsidR="00D80F7C">
        <w:t>th</w:t>
      </w:r>
      <w:r>
        <w:t xml:space="preserve">), h (height) and w (width). For a rotation around the displayed axes in </w:t>
      </w:r>
      <w:r w:rsidR="002C78D4">
        <w:fldChar w:fldCharType="begin"/>
      </w:r>
      <w:r w:rsidR="00810822">
        <w:instrText xml:space="preserve"> REF _Ref267684634 \h </w:instrText>
      </w:r>
      <w:r w:rsidR="002C78D4">
        <w:fldChar w:fldCharType="separate"/>
      </w:r>
      <w:r w:rsidR="003F53CC">
        <w:t xml:space="preserve">Figure </w:t>
      </w:r>
      <w:r w:rsidR="003F53CC">
        <w:rPr>
          <w:noProof/>
        </w:rPr>
        <w:t>1</w:t>
      </w:r>
      <w:r w:rsidR="003F53CC">
        <w:t>.</w:t>
      </w:r>
      <w:r w:rsidR="003F53CC">
        <w:rPr>
          <w:noProof/>
        </w:rPr>
        <w:t>9</w:t>
      </w:r>
      <w:r w:rsidR="002C78D4">
        <w:fldChar w:fldCharType="end"/>
      </w:r>
      <w:r>
        <w:t xml:space="preserve"> the inertia around the center of gravity </w:t>
      </w:r>
      <w:r w:rsidR="00D80F7C">
        <w:t>is</w:t>
      </w:r>
      <w:r>
        <w:t xml:space="preserve"> calculated by</w:t>
      </w:r>
    </w:p>
    <w:p w14:paraId="0BAA18C4" w14:textId="77777777" w:rsidR="00A02133" w:rsidRDefault="00A02133" w:rsidP="0007192B">
      <w:pPr>
        <w:ind w:left="1080"/>
      </w:pPr>
    </w:p>
    <w:p w14:paraId="1784D5D9" w14:textId="77777777" w:rsidR="00A02133" w:rsidRPr="007E3893" w:rsidRDefault="00DA1E08" w:rsidP="00A02133">
      <w:pPr>
        <w:pStyle w:val="BildBildunterschrift"/>
        <w:rPr>
          <w:rFonts w:eastAsiaTheme="minorEastAsia"/>
        </w:rPr>
      </w:pPr>
      <m:oMathPara>
        <m:oMath>
          <m:sSub>
            <m:sSubPr>
              <m:ctrlPr>
                <w:rPr>
                  <w:rFonts w:ascii="Cambria Math" w:hAnsi="Cambria Math"/>
                </w:rPr>
              </m:ctrlPr>
            </m:sSubPr>
            <m:e>
              <m:r>
                <w:rPr>
                  <w:rFonts w:ascii="Cambria Math" w:hAnsi="Cambria Math"/>
                </w:rPr>
                <m:t>I</m:t>
              </m:r>
            </m:e>
            <m:sub>
              <m:r>
                <w:rPr>
                  <w:rFonts w:ascii="Cambria Math" w:hAnsi="Cambria Math"/>
                </w:rPr>
                <m:t>x</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Lucida Sans Unicode" w:hAnsi="Lucida Sans Unicode" w:cs="Lucida Sans Unicode"/>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e>
          </m:d>
        </m:oMath>
      </m:oMathPara>
    </w:p>
    <w:p w14:paraId="5E0C939D" w14:textId="77777777" w:rsidR="00A02133" w:rsidRPr="007E3893" w:rsidRDefault="00DA1E08" w:rsidP="00A02133">
      <w:pPr>
        <w:pStyle w:val="BildBildunterschrift"/>
        <w:rPr>
          <w:rFonts w:eastAsiaTheme="minorEastAsia"/>
        </w:rPr>
      </w:pPr>
      <m:oMathPara>
        <m:oMath>
          <m:sSub>
            <m:sSubPr>
              <m:ctrlPr>
                <w:rPr>
                  <w:rFonts w:ascii="Cambria Math" w:hAnsi="Cambria Math"/>
                </w:rPr>
              </m:ctrlPr>
            </m:sSubPr>
            <m:e>
              <m:r>
                <w:rPr>
                  <w:rFonts w:ascii="Cambria Math" w:hAnsi="Cambria Math"/>
                </w:rPr>
                <m:t>I</m:t>
              </m:r>
            </m:e>
            <m:sub>
              <m:r>
                <w:rPr>
                  <w:rFonts w:ascii="Cambria Math" w:hAnsi="Cambria Math"/>
                </w:rPr>
                <m:t>y</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Lucida Sans Unicode" w:hAnsi="Lucida Sans Unicode" w:cs="Lucida Sans Unicode"/>
                    </w:rPr>
                    <m:t>h</m:t>
                  </m:r>
                </m:e>
                <m:sup>
                  <m:r>
                    <m:rPr>
                      <m:sty m:val="p"/>
                    </m:rPr>
                    <w:rPr>
                      <w:rFonts w:ascii="Cambria Math" w:hAnsi="Cambria Math"/>
                    </w:rPr>
                    <m:t>2</m:t>
                  </m:r>
                </m:sup>
              </m:sSup>
            </m:e>
          </m:d>
        </m:oMath>
      </m:oMathPara>
    </w:p>
    <w:p w14:paraId="2387C734" w14:textId="77777777" w:rsidR="00A02133" w:rsidRPr="00D15994" w:rsidRDefault="00DA1E08" w:rsidP="00A02133">
      <w:pPr>
        <w:pStyle w:val="BildBildunterschrift"/>
        <w:rPr>
          <w:rFonts w:eastAsiaTheme="minorEastAsia"/>
        </w:rPr>
      </w:pPr>
      <m:oMathPara>
        <m:oMath>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Lucida Sans Unicode" w:hAnsi="Lucida Sans Unicode" w:cs="Lucida Sans Unicode"/>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e>
          </m:d>
        </m:oMath>
      </m:oMathPara>
    </w:p>
    <w:p w14:paraId="2AF1CF36" w14:textId="77777777" w:rsidR="00A02133" w:rsidRPr="0007192B" w:rsidRDefault="00A02133" w:rsidP="00052AF7">
      <w:pPr>
        <w:pStyle w:val="Caption"/>
      </w:pPr>
      <w:bookmarkStart w:id="68" w:name="_Toc268535623"/>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14</w:t>
      </w:r>
      <w:r w:rsidR="00AF6BC3">
        <w:rPr>
          <w:noProof/>
        </w:rPr>
        <w:fldChar w:fldCharType="end"/>
      </w:r>
      <w:r>
        <w:t>: Inertia of cuboid</w:t>
      </w:r>
      <w:bookmarkEnd w:id="68"/>
    </w:p>
    <w:p w14:paraId="19A722BC" w14:textId="77777777" w:rsidR="00A02133" w:rsidRDefault="00D739C7" w:rsidP="00A02133">
      <w:pPr>
        <w:pStyle w:val="BildBildunterschrift"/>
        <w:keepNext/>
      </w:pPr>
      <w:r>
        <w:br w:type="page"/>
      </w:r>
      <w:r w:rsidR="00A02133">
        <w:rPr>
          <w:lang w:val="en-IN" w:eastAsia="en-IN"/>
        </w:rPr>
        <w:lastRenderedPageBreak/>
        <w:drawing>
          <wp:inline distT="0" distB="0" distL="0" distR="0" wp14:editId="0B167F85">
            <wp:extent cx="3222000" cy="1674000"/>
            <wp:effectExtent l="0" t="0" r="0" b="0"/>
            <wp:docPr id="40" name="Grafik 11" descr="F:\Studium\Master\2\project\temp\inertia_cub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ium\Master\2\project\temp\inertia_cuboi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2000" cy="1674000"/>
                    </a:xfrm>
                    <a:prstGeom prst="rect">
                      <a:avLst/>
                    </a:prstGeom>
                    <a:noFill/>
                    <a:ln>
                      <a:noFill/>
                    </a:ln>
                  </pic:spPr>
                </pic:pic>
              </a:graphicData>
            </a:graphic>
          </wp:inline>
        </w:drawing>
      </w:r>
    </w:p>
    <w:p w14:paraId="3BEC5127" w14:textId="77777777" w:rsidR="00D739C7" w:rsidRDefault="00A02133" w:rsidP="00052AF7">
      <w:pPr>
        <w:pStyle w:val="Caption"/>
      </w:pPr>
      <w:bookmarkStart w:id="69" w:name="_Ref267684634"/>
      <w:bookmarkStart w:id="70" w:name="_Toc268535936"/>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9</w:t>
      </w:r>
      <w:r w:rsidR="002C78D4">
        <w:rPr>
          <w:noProof/>
        </w:rPr>
        <w:fldChar w:fldCharType="end"/>
      </w:r>
      <w:bookmarkEnd w:id="69"/>
      <w:r>
        <w:t>: Inertia of cuboid</w:t>
      </w:r>
      <w:bookmarkEnd w:id="70"/>
    </w:p>
    <w:p w14:paraId="73F20A40" w14:textId="77777777" w:rsidR="0007192B" w:rsidRPr="00D739C7" w:rsidRDefault="0007192B" w:rsidP="00D739C7"/>
    <w:p w14:paraId="27802539" w14:textId="77777777" w:rsidR="00652629" w:rsidRDefault="00A02133" w:rsidP="00652629">
      <w:pPr>
        <w:pStyle w:val="ListParagraph"/>
        <w:numPr>
          <w:ilvl w:val="0"/>
          <w:numId w:val="5"/>
        </w:numPr>
      </w:pPr>
      <w:r>
        <w:t>Hemisphere</w:t>
      </w:r>
    </w:p>
    <w:p w14:paraId="7A20CBCD" w14:textId="77777777" w:rsidR="00652629" w:rsidRDefault="00A02133" w:rsidP="00652629">
      <w:pPr>
        <w:ind w:left="708"/>
      </w:pPr>
      <w:r>
        <w:t xml:space="preserve">A hemisphere is given by its radius r, see </w:t>
      </w:r>
      <w:r w:rsidR="002C78D4">
        <w:fldChar w:fldCharType="begin"/>
      </w:r>
      <w:r>
        <w:instrText xml:space="preserve"> REF _Ref267684667 \h </w:instrText>
      </w:r>
      <w:r w:rsidR="002C78D4">
        <w:fldChar w:fldCharType="separate"/>
      </w:r>
      <w:r w:rsidR="003F53CC">
        <w:t xml:space="preserve">Figure </w:t>
      </w:r>
      <w:r w:rsidR="003F53CC">
        <w:rPr>
          <w:noProof/>
        </w:rPr>
        <w:t>1</w:t>
      </w:r>
      <w:r w:rsidR="003F53CC">
        <w:t>.</w:t>
      </w:r>
      <w:r w:rsidR="003F53CC">
        <w:rPr>
          <w:noProof/>
        </w:rPr>
        <w:t>10</w:t>
      </w:r>
      <w:r w:rsidR="002C78D4">
        <w:fldChar w:fldCharType="end"/>
      </w:r>
      <w:r>
        <w:t xml:space="preserve">. The center of gravity is located </w:t>
      </w:r>
      <m:oMath>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r</m:t>
        </m:r>
      </m:oMath>
      <w:r w:rsidRPr="00E34BE4">
        <w:t xml:space="preserve"> above the flattened part of the hemisphere.</w:t>
      </w:r>
      <w:r>
        <w:t xml:space="preserve"> The inertia around the z-axis and around the other axes parallel to the flat part of the hemisphere </w:t>
      </w:r>
      <w:proofErr w:type="gramStart"/>
      <w:r>
        <w:t>are</w:t>
      </w:r>
      <w:proofErr w:type="gramEnd"/>
      <w:r>
        <w:t xml:space="preserve"> computed as shown in </w:t>
      </w:r>
      <w:r w:rsidR="00AF6BC3">
        <w:fldChar w:fldCharType="begin"/>
      </w:r>
      <w:r w:rsidR="00AF6BC3">
        <w:instrText xml:space="preserve"> REF _Ref267684739 \h  \* MERGEFORMAT </w:instrText>
      </w:r>
      <w:r w:rsidR="00AF6BC3">
        <w:fldChar w:fldCharType="separate"/>
      </w:r>
      <w:r w:rsidR="003F53CC">
        <w:t xml:space="preserve">Equation </w:t>
      </w:r>
      <w:r w:rsidR="003F53CC">
        <w:rPr>
          <w:noProof/>
        </w:rPr>
        <w:t>1.15</w:t>
      </w:r>
      <w:r w:rsidR="00AF6BC3">
        <w:fldChar w:fldCharType="end"/>
      </w:r>
      <w:r>
        <w:t>.</w:t>
      </w:r>
    </w:p>
    <w:p w14:paraId="57377E58" w14:textId="77777777" w:rsidR="00A02133" w:rsidRPr="00747AF4" w:rsidRDefault="00A02133" w:rsidP="00652629">
      <w:pPr>
        <w:ind w:left="708"/>
      </w:pPr>
    </w:p>
    <w:p w14:paraId="06F6CE03" w14:textId="77777777" w:rsidR="00A02133" w:rsidRPr="00D15994" w:rsidRDefault="00DA1E08" w:rsidP="00A02133">
      <w:pPr>
        <w:ind w:left="3540"/>
        <w:rPr>
          <w:rFonts w:eastAsiaTheme="minorEastAsia"/>
        </w:rPr>
      </w:pPr>
      <m:oMathPara>
        <m:oMath>
          <m:sSub>
            <m:sSubPr>
              <m:ctrlPr>
                <w:rPr>
                  <w:rFonts w:ascii="Cambria Math" w:hAnsi="Cambria Math"/>
                  <w:iCs/>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eastAsiaTheme="minorEastAsia"/>
            </w:rPr>
            <w:br/>
          </m:r>
        </m:oMath>
        <m:oMath>
          <m:sSub>
            <m:sSubPr>
              <m:ctrlPr>
                <w:rPr>
                  <w:rFonts w:ascii="Cambria Math" w:hAnsi="Cambria Math"/>
                </w:rPr>
              </m:ctrlPr>
            </m:sSubPr>
            <m:e>
              <m:r>
                <w:rPr>
                  <w:rFonts w:ascii="Cambria Math" w:hAnsi="Cambria Math"/>
                </w:rPr>
                <m:t>I</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y</m:t>
              </m:r>
            </m:sub>
          </m:sSub>
          <m:r>
            <m:rPr>
              <m:sty m:val="p"/>
            </m:rPr>
            <w:rPr>
              <w:rFonts w:ascii="Cambria Math" w:hAnsi="Cambria Math"/>
            </w:rPr>
            <m:t>=</m:t>
          </m:r>
          <m:f>
            <m:fPr>
              <m:ctrlPr>
                <w:rPr>
                  <w:rFonts w:ascii="Cambria Math" w:hAnsi="Cambria Math"/>
                </w:rPr>
              </m:ctrlPr>
            </m:fPr>
            <m:num>
              <m:r>
                <m:rPr>
                  <m:sty m:val="p"/>
                </m:rPr>
                <w:rPr>
                  <w:rFonts w:ascii="Cambria Math" w:hAnsi="Cambria Math"/>
                </w:rPr>
                <m:t>83</m:t>
              </m:r>
            </m:num>
            <m:den>
              <m:r>
                <m:rPr>
                  <m:sty m:val="p"/>
                </m:rPr>
                <w:rPr>
                  <w:rFonts w:ascii="Cambria Math" w:hAnsi="Cambria Math"/>
                </w:rPr>
                <m:t>320</m:t>
              </m:r>
            </m:den>
          </m:f>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m:oMathPara>
    </w:p>
    <w:p w14:paraId="454A0CFA" w14:textId="77777777" w:rsidR="00652629" w:rsidRDefault="00A02133" w:rsidP="00052AF7">
      <w:pPr>
        <w:pStyle w:val="Caption"/>
        <w:rPr>
          <w:noProof/>
        </w:rPr>
      </w:pPr>
      <w:bookmarkStart w:id="71" w:name="_Ref267684739"/>
      <w:bookmarkStart w:id="72" w:name="_Toc268535624"/>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15</w:t>
      </w:r>
      <w:r w:rsidR="00AF6BC3">
        <w:rPr>
          <w:noProof/>
        </w:rPr>
        <w:fldChar w:fldCharType="end"/>
      </w:r>
      <w:bookmarkEnd w:id="71"/>
      <w:r>
        <w:t>: Inertia</w:t>
      </w:r>
      <w:r>
        <w:rPr>
          <w:noProof/>
        </w:rPr>
        <w:t xml:space="preserve"> of hemisphere</w:t>
      </w:r>
      <w:bookmarkEnd w:id="72"/>
    </w:p>
    <w:p w14:paraId="44E09C06" w14:textId="77777777" w:rsidR="00A02133" w:rsidRPr="00652629" w:rsidRDefault="00A02133" w:rsidP="00652629"/>
    <w:p w14:paraId="77CE7DC6" w14:textId="77777777" w:rsidR="00A02133" w:rsidRDefault="00A02133" w:rsidP="00A02133">
      <w:pPr>
        <w:pStyle w:val="BildBildunterschrift"/>
        <w:keepNext/>
      </w:pPr>
      <w:r>
        <w:rPr>
          <w:lang w:val="en-IN" w:eastAsia="en-IN"/>
        </w:rPr>
        <w:drawing>
          <wp:inline distT="0" distB="0" distL="0" distR="0" wp14:editId="7926C05E">
            <wp:extent cx="1720800" cy="1263600"/>
            <wp:effectExtent l="0" t="0" r="0" b="0"/>
            <wp:docPr id="41" name="Grafik 12" descr="F:\Studium\Master\2\project\temp\inertia_hemi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ium\Master\2\project\temp\inertia_hemispher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0800" cy="1263600"/>
                    </a:xfrm>
                    <a:prstGeom prst="rect">
                      <a:avLst/>
                    </a:prstGeom>
                    <a:noFill/>
                    <a:ln>
                      <a:noFill/>
                    </a:ln>
                  </pic:spPr>
                </pic:pic>
              </a:graphicData>
            </a:graphic>
          </wp:inline>
        </w:drawing>
      </w:r>
    </w:p>
    <w:p w14:paraId="47BC0ED6" w14:textId="77777777" w:rsidR="00A02133" w:rsidRDefault="00A02133" w:rsidP="00052AF7">
      <w:pPr>
        <w:pStyle w:val="Caption"/>
      </w:pPr>
      <w:bookmarkStart w:id="73" w:name="_Ref267684667"/>
      <w:bookmarkStart w:id="74" w:name="_Toc268535937"/>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10</w:t>
      </w:r>
      <w:r w:rsidR="002C78D4">
        <w:rPr>
          <w:noProof/>
        </w:rPr>
        <w:fldChar w:fldCharType="end"/>
      </w:r>
      <w:bookmarkEnd w:id="73"/>
      <w:r>
        <w:t>: Inertia of hemisphere</w:t>
      </w:r>
      <w:bookmarkEnd w:id="74"/>
    </w:p>
    <w:p w14:paraId="149215F7" w14:textId="77777777" w:rsidR="00652629" w:rsidRDefault="00652629" w:rsidP="00652629">
      <w:pPr>
        <w:pStyle w:val="ListParagraph"/>
        <w:numPr>
          <w:ilvl w:val="0"/>
          <w:numId w:val="5"/>
        </w:numPr>
      </w:pPr>
      <w:r>
        <w:br w:type="page"/>
      </w:r>
      <w:r w:rsidR="00A02133">
        <w:lastRenderedPageBreak/>
        <w:t>Cylinder</w:t>
      </w:r>
    </w:p>
    <w:p w14:paraId="43615FA0" w14:textId="77777777" w:rsidR="00652629" w:rsidRDefault="00A02133" w:rsidP="00652629">
      <w:pPr>
        <w:ind w:left="708"/>
      </w:pPr>
      <w:r>
        <w:t xml:space="preserve">A cylinder is given by a radius and a height. The center of gravity is located at half of the height and in the middle of the circle. Its inertias around the principal axes are calculated by </w:t>
      </w:r>
      <w:r w:rsidR="002C78D4">
        <w:fldChar w:fldCharType="begin"/>
      </w:r>
      <w:r>
        <w:instrText xml:space="preserve"> REF _Ref267684754 \h </w:instrText>
      </w:r>
      <w:r w:rsidR="002C78D4">
        <w:fldChar w:fldCharType="separate"/>
      </w:r>
      <w:r w:rsidR="003F53CC">
        <w:t xml:space="preserve">Equation </w:t>
      </w:r>
      <w:r w:rsidR="003F53CC">
        <w:rPr>
          <w:noProof/>
        </w:rPr>
        <w:t>1</w:t>
      </w:r>
      <w:r w:rsidR="003F53CC">
        <w:t>.</w:t>
      </w:r>
      <w:r w:rsidR="003F53CC">
        <w:rPr>
          <w:noProof/>
        </w:rPr>
        <w:t>16</w:t>
      </w:r>
      <w:r w:rsidR="002C78D4">
        <w:fldChar w:fldCharType="end"/>
      </w:r>
      <w:r>
        <w:t>.</w:t>
      </w:r>
    </w:p>
    <w:p w14:paraId="099E4E20" w14:textId="77777777" w:rsidR="00A02133" w:rsidRPr="009D3351" w:rsidRDefault="00A02133" w:rsidP="00652629">
      <w:pPr>
        <w:ind w:left="708"/>
      </w:pPr>
    </w:p>
    <w:p w14:paraId="1927E2AA" w14:textId="77777777" w:rsidR="00A02133" w:rsidRPr="009D3351" w:rsidRDefault="00DA1E08" w:rsidP="00A02133">
      <w:pPr>
        <w:ind w:left="2832"/>
        <w:rPr>
          <w:rFonts w:eastAsiaTheme="minorEastAsia"/>
        </w:rPr>
      </w:pPr>
      <m:oMathPara>
        <m:oMath>
          <m:sSub>
            <m:sSubPr>
              <m:ctrlPr>
                <w:rPr>
                  <w:rFonts w:ascii="Cambria Math" w:hAnsi="Cambria Math"/>
                  <w:i/>
                  <w:iCs/>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m:oMathPara>
    </w:p>
    <w:p w14:paraId="2A2F60B6" w14:textId="77777777" w:rsidR="00A02133" w:rsidRPr="00D15994" w:rsidRDefault="00DA1E08" w:rsidP="00A02133">
      <w:pPr>
        <w:ind w:left="2832"/>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3r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Lucida Sans Unicode" w:hAnsi="Lucida Sans Unicode" w:cs="Lucida Sans Unicode"/>
                    </w:rPr>
                    <m:t>h</m:t>
                  </m:r>
                </m:e>
                <m:sup>
                  <m:r>
                    <w:rPr>
                      <w:rFonts w:ascii="Cambria Math" w:hAnsi="Cambria Math"/>
                    </w:rPr>
                    <m:t>2</m:t>
                  </m:r>
                </m:sup>
              </m:sSup>
            </m:e>
          </m:d>
        </m:oMath>
      </m:oMathPara>
    </w:p>
    <w:p w14:paraId="769DEE7F" w14:textId="77777777" w:rsidR="00652629" w:rsidRDefault="00A02133" w:rsidP="00052AF7">
      <w:pPr>
        <w:pStyle w:val="Caption"/>
      </w:pPr>
      <w:bookmarkStart w:id="75" w:name="_Ref267684754"/>
      <w:bookmarkStart w:id="76" w:name="_Toc268535625"/>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16</w:t>
      </w:r>
      <w:r w:rsidR="00AF6BC3">
        <w:rPr>
          <w:noProof/>
        </w:rPr>
        <w:fldChar w:fldCharType="end"/>
      </w:r>
      <w:bookmarkEnd w:id="75"/>
      <w:r>
        <w:t>: Inertia of cylinder</w:t>
      </w:r>
      <w:bookmarkEnd w:id="76"/>
    </w:p>
    <w:p w14:paraId="23D369D0" w14:textId="77777777" w:rsidR="00A02133" w:rsidRPr="00652629" w:rsidRDefault="00A02133" w:rsidP="00652629"/>
    <w:p w14:paraId="008F04CB" w14:textId="77777777" w:rsidR="00A02133" w:rsidRDefault="00A02133" w:rsidP="00A02133">
      <w:pPr>
        <w:pStyle w:val="BildBildunterschrift"/>
        <w:keepNext/>
      </w:pPr>
      <w:r>
        <w:rPr>
          <w:lang w:val="en-IN" w:eastAsia="en-IN"/>
        </w:rPr>
        <w:drawing>
          <wp:inline distT="0" distB="0" distL="0" distR="0" wp14:editId="5EAED90C">
            <wp:extent cx="1908000" cy="1371600"/>
            <wp:effectExtent l="0" t="0" r="0" b="0"/>
            <wp:docPr id="42" name="Grafik 13" descr="F:\Studium\Master\2\project\temp\inertia_cy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ium\Master\2\project\temp\inertia_cylind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8000" cy="1371600"/>
                    </a:xfrm>
                    <a:prstGeom prst="rect">
                      <a:avLst/>
                    </a:prstGeom>
                    <a:noFill/>
                    <a:ln>
                      <a:noFill/>
                    </a:ln>
                  </pic:spPr>
                </pic:pic>
              </a:graphicData>
            </a:graphic>
          </wp:inline>
        </w:drawing>
      </w:r>
    </w:p>
    <w:p w14:paraId="09B78404" w14:textId="77777777" w:rsidR="00652629" w:rsidRDefault="00A02133" w:rsidP="00052AF7">
      <w:pPr>
        <w:pStyle w:val="Caption"/>
      </w:pPr>
      <w:bookmarkStart w:id="77" w:name="_Toc268535938"/>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11</w:t>
      </w:r>
      <w:r w:rsidR="002C78D4">
        <w:rPr>
          <w:noProof/>
        </w:rPr>
        <w:fldChar w:fldCharType="end"/>
      </w:r>
      <w:r>
        <w:t>: Inertia of cylinder</w:t>
      </w:r>
      <w:bookmarkEnd w:id="77"/>
    </w:p>
    <w:p w14:paraId="60503DA2" w14:textId="77777777" w:rsidR="00A02133" w:rsidRPr="00652629" w:rsidRDefault="00A02133" w:rsidP="00652629"/>
    <w:p w14:paraId="01594D54" w14:textId="77777777" w:rsidR="00A02133" w:rsidRPr="00137617" w:rsidRDefault="00A02133" w:rsidP="00A02133">
      <w:pPr>
        <w:pStyle w:val="Heading3"/>
        <w:numPr>
          <w:ilvl w:val="2"/>
          <w:numId w:val="1"/>
        </w:numPr>
        <w:tabs>
          <w:tab w:val="clear" w:pos="1134"/>
        </w:tabs>
        <w:ind w:left="720" w:hanging="720"/>
      </w:pPr>
      <w:bookmarkStart w:id="78" w:name="_Toc268535507"/>
      <w:r>
        <w:t>Steiner’</w:t>
      </w:r>
      <w:r w:rsidRPr="00137617">
        <w:t>s parallel-axis theorem</w:t>
      </w:r>
      <w:bookmarkEnd w:id="78"/>
    </w:p>
    <w:p w14:paraId="59F846BD" w14:textId="77777777" w:rsidR="00652629" w:rsidRDefault="00A02133" w:rsidP="00A02133">
      <w:r>
        <w:t xml:space="preserve">Using the formulas shown in this section only the inertia around the center of gravity of each body is determined. In the abstracted model of the quadrocopter they take effect to the main center of gravity. Therefore Steiner’s parallel-axis theorem has to be applied. It says that the inertia </w:t>
      </w:r>
      <w:r w:rsidR="00652629">
        <w:t>around the new axis is given by</w:t>
      </w:r>
    </w:p>
    <w:p w14:paraId="24BE957B" w14:textId="77777777" w:rsidR="00A02133" w:rsidRPr="005B49B3" w:rsidRDefault="00A02133" w:rsidP="00A02133"/>
    <w:p w14:paraId="3E79664D" w14:textId="77777777" w:rsidR="00A02133" w:rsidRPr="00D15994" w:rsidRDefault="00A02133" w:rsidP="00A02133">
      <w:pPr>
        <w:ind w:left="3540"/>
        <w:rPr>
          <w:rFonts w:eastAsiaTheme="minorEastAsia"/>
        </w:rPr>
      </w:pPr>
      <m:oMathPara>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m:t>
              </m:r>
            </m:sub>
          </m:sSub>
          <m:r>
            <m:rPr>
              <m:sty m:val="p"/>
            </m:rPr>
            <w:rPr>
              <w:rFonts w:ascii="Cambria Math" w:hAnsi="Cambria Math"/>
            </w:rPr>
            <m:t>+m∙</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oMath>
      </m:oMathPara>
    </w:p>
    <w:p w14:paraId="525670E9" w14:textId="77777777" w:rsidR="00A02133" w:rsidRPr="00652629" w:rsidRDefault="00A02133" w:rsidP="00D80F7C">
      <w:pPr>
        <w:pStyle w:val="Caption"/>
      </w:pPr>
      <w:bookmarkStart w:id="79" w:name="_Toc268535626"/>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17</w:t>
      </w:r>
      <w:r w:rsidR="00AF6BC3">
        <w:rPr>
          <w:noProof/>
        </w:rPr>
        <w:fldChar w:fldCharType="end"/>
      </w:r>
      <w:r>
        <w:t>: Steiner's parallel-axis theorem</w:t>
      </w:r>
      <w:bookmarkEnd w:id="79"/>
    </w:p>
    <w:p w14:paraId="59368BC9" w14:textId="77777777" w:rsidR="00A02133" w:rsidRDefault="00D80F7C" w:rsidP="00A02133">
      <w:r>
        <w:br w:type="page"/>
      </w:r>
      <w:r w:rsidR="00A02133">
        <w:lastRenderedPageBreak/>
        <w:t>I</w:t>
      </w:r>
      <w:r w:rsidR="00A02133">
        <w:rPr>
          <w:vertAlign w:val="subscript"/>
        </w:rPr>
        <w:t>cm</w:t>
      </w:r>
      <w:r w:rsidR="00A02133">
        <w:t xml:space="preserve"> is the moment of inertia around the </w:t>
      </w:r>
      <w:proofErr w:type="gramStart"/>
      <w:r w:rsidR="00A02133">
        <w:t>bodies</w:t>
      </w:r>
      <w:proofErr w:type="gramEnd"/>
      <w:r w:rsidR="00A02133">
        <w:t xml:space="preserve"> center of gravity, m is the bodies mass and r is the perpendicular distance between the axis of the old and new center of gravity.</w:t>
      </w:r>
    </w:p>
    <w:p w14:paraId="1C9D8280" w14:textId="77777777" w:rsidR="00D80F7C" w:rsidRDefault="00D80F7C" w:rsidP="00A02133"/>
    <w:p w14:paraId="61A4323A" w14:textId="77777777" w:rsidR="00A02133" w:rsidRDefault="00A02133" w:rsidP="00A02133">
      <w:pPr>
        <w:pStyle w:val="BildBildunterschrift"/>
        <w:keepNext/>
      </w:pPr>
      <w:r>
        <w:rPr>
          <w:lang w:val="en-IN" w:eastAsia="en-IN"/>
        </w:rPr>
        <w:drawing>
          <wp:inline distT="0" distB="0" distL="0" distR="0" wp14:editId="74C987C9">
            <wp:extent cx="3747600" cy="1551600"/>
            <wp:effectExtent l="0" t="0" r="0" b="0"/>
            <wp:docPr id="43" name="Grafik 14" descr="F:\Studium\Master\2\project\temp\inertia_ste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ium\Master\2\project\temp\inertia_stein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47600" cy="1551600"/>
                    </a:xfrm>
                    <a:prstGeom prst="rect">
                      <a:avLst/>
                    </a:prstGeom>
                    <a:noFill/>
                    <a:ln>
                      <a:noFill/>
                    </a:ln>
                  </pic:spPr>
                </pic:pic>
              </a:graphicData>
            </a:graphic>
          </wp:inline>
        </w:drawing>
      </w:r>
    </w:p>
    <w:p w14:paraId="7327D114" w14:textId="77777777" w:rsidR="00652629" w:rsidRDefault="00A02133" w:rsidP="00052AF7">
      <w:pPr>
        <w:pStyle w:val="Caption"/>
      </w:pPr>
      <w:bookmarkStart w:id="80" w:name="_Toc268535939"/>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12</w:t>
      </w:r>
      <w:r w:rsidR="002C78D4">
        <w:rPr>
          <w:noProof/>
        </w:rPr>
        <w:fldChar w:fldCharType="end"/>
      </w:r>
      <w:r>
        <w:t>: Steiner's parallel-axis theorem</w:t>
      </w:r>
      <w:bookmarkEnd w:id="80"/>
    </w:p>
    <w:p w14:paraId="598CEFB0" w14:textId="77777777" w:rsidR="00A02133" w:rsidRPr="00652629" w:rsidRDefault="00A02133" w:rsidP="00652629"/>
    <w:p w14:paraId="0ED423B5" w14:textId="77777777" w:rsidR="00A02133" w:rsidRDefault="00A02133" w:rsidP="00A02133">
      <w:pPr>
        <w:pStyle w:val="Heading3"/>
        <w:numPr>
          <w:ilvl w:val="2"/>
          <w:numId w:val="1"/>
        </w:numPr>
        <w:tabs>
          <w:tab w:val="clear" w:pos="1134"/>
        </w:tabs>
        <w:ind w:left="720" w:hanging="720"/>
      </w:pPr>
      <w:bookmarkStart w:id="81" w:name="_Toc268535508"/>
      <w:r>
        <w:t>Inertia of the simplified quadrocopter model</w:t>
      </w:r>
      <w:bookmarkEnd w:id="81"/>
    </w:p>
    <w:p w14:paraId="7B6A9863" w14:textId="77777777" w:rsidR="00A02133" w:rsidRDefault="00A02133" w:rsidP="00A02133">
      <w:r>
        <w:t xml:space="preserve">For determination of the moment of inertia, a simplified model with the bodies of the previous section was built as shown in </w:t>
      </w:r>
      <w:r w:rsidR="002C78D4">
        <w:fldChar w:fldCharType="begin"/>
      </w:r>
      <w:r w:rsidR="00810822">
        <w:instrText xml:space="preserve"> REF _Ref267684790 \h </w:instrText>
      </w:r>
      <w:r w:rsidR="002C78D4">
        <w:fldChar w:fldCharType="separate"/>
      </w:r>
      <w:r w:rsidR="003F53CC">
        <w:t xml:space="preserve">Figure </w:t>
      </w:r>
      <w:r w:rsidR="003F53CC">
        <w:rPr>
          <w:noProof/>
        </w:rPr>
        <w:t>1</w:t>
      </w:r>
      <w:r w:rsidR="003F53CC">
        <w:t>.</w:t>
      </w:r>
      <w:r w:rsidR="003F53CC">
        <w:rPr>
          <w:noProof/>
        </w:rPr>
        <w:t>13</w:t>
      </w:r>
      <w:r w:rsidR="002C78D4">
        <w:fldChar w:fldCharType="end"/>
      </w:r>
      <w:r w:rsidR="00E151A9">
        <w:t>. The structure consists of</w:t>
      </w:r>
    </w:p>
    <w:p w14:paraId="436512AA" w14:textId="77777777" w:rsidR="00A02133" w:rsidRDefault="00A02133" w:rsidP="006D2432">
      <w:pPr>
        <w:pStyle w:val="ListParagraph"/>
        <w:numPr>
          <w:ilvl w:val="0"/>
          <w:numId w:val="5"/>
        </w:numPr>
      </w:pPr>
      <w:r>
        <w:t>one hemisphere</w:t>
      </w:r>
      <w:r w:rsidR="00D80F7C">
        <w:t>,</w:t>
      </w:r>
      <w:r>
        <w:t xml:space="preserve"> which substitutes all the electronic parts (flight control, brushless controller, parts of the wiring harness and the construction plates) </w:t>
      </w:r>
    </w:p>
    <w:p w14:paraId="1789D19C" w14:textId="77777777" w:rsidR="00A02133" w:rsidRDefault="00A02133" w:rsidP="006D2432">
      <w:pPr>
        <w:pStyle w:val="ListParagraph"/>
        <w:numPr>
          <w:ilvl w:val="0"/>
          <w:numId w:val="5"/>
        </w:numPr>
      </w:pPr>
      <w:r>
        <w:t xml:space="preserve">four motors, booms and propellers each substituted by cylinders </w:t>
      </w:r>
    </w:p>
    <w:p w14:paraId="1D3B1CF3" w14:textId="77777777" w:rsidR="00652629" w:rsidRDefault="00D80F7C" w:rsidP="006D2432">
      <w:pPr>
        <w:pStyle w:val="ListParagraph"/>
        <w:numPr>
          <w:ilvl w:val="0"/>
          <w:numId w:val="5"/>
        </w:numPr>
      </w:pPr>
      <w:proofErr w:type="gramStart"/>
      <w:r>
        <w:t>one</w:t>
      </w:r>
      <w:proofErr w:type="gramEnd"/>
      <w:r w:rsidR="00A02133">
        <w:t xml:space="preserve"> battery pack </w:t>
      </w:r>
      <w:r>
        <w:t>and</w:t>
      </w:r>
      <w:r w:rsidR="00A02133">
        <w:t xml:space="preserve"> the landing skids represented by a cuboid.</w:t>
      </w:r>
    </w:p>
    <w:p w14:paraId="7FD2507E" w14:textId="77777777" w:rsidR="00A02133" w:rsidRDefault="00A02133" w:rsidP="00652629"/>
    <w:p w14:paraId="4266F725" w14:textId="77777777" w:rsidR="00A02133" w:rsidRDefault="00A02133" w:rsidP="00A02133">
      <w:pPr>
        <w:pStyle w:val="BildBildunterschrift"/>
        <w:keepNext/>
      </w:pPr>
      <w:r>
        <w:rPr>
          <w:lang w:val="en-IN" w:eastAsia="en-IN"/>
        </w:rPr>
        <w:drawing>
          <wp:inline distT="0" distB="0" distL="0" distR="0" wp14:editId="726B0F78">
            <wp:extent cx="3342041" cy="1800000"/>
            <wp:effectExtent l="19050" t="0" r="0" b="0"/>
            <wp:docPr id="124" name="Grafik 124" descr="F:\Studium\Master\2\project\temp\copter_C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tudium\Master\2\project\temp\copter_CA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2041" cy="1800000"/>
                    </a:xfrm>
                    <a:prstGeom prst="rect">
                      <a:avLst/>
                    </a:prstGeom>
                    <a:noFill/>
                    <a:ln>
                      <a:noFill/>
                    </a:ln>
                  </pic:spPr>
                </pic:pic>
              </a:graphicData>
            </a:graphic>
          </wp:inline>
        </w:drawing>
      </w:r>
    </w:p>
    <w:p w14:paraId="03242C93" w14:textId="77777777" w:rsidR="00652629" w:rsidRDefault="00A02133" w:rsidP="00052AF7">
      <w:pPr>
        <w:pStyle w:val="Caption"/>
      </w:pPr>
      <w:bookmarkStart w:id="82" w:name="_Ref267684790"/>
      <w:bookmarkStart w:id="83" w:name="_Toc268535940"/>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13</w:t>
      </w:r>
      <w:r w:rsidR="002C78D4">
        <w:rPr>
          <w:noProof/>
        </w:rPr>
        <w:fldChar w:fldCharType="end"/>
      </w:r>
      <w:bookmarkEnd w:id="82"/>
      <w:r>
        <w:t>: Simplified model of quadrocopter</w:t>
      </w:r>
      <w:bookmarkEnd w:id="83"/>
    </w:p>
    <w:p w14:paraId="1DCEA69F" w14:textId="77777777" w:rsidR="00652629" w:rsidRDefault="00652629" w:rsidP="00A02133">
      <w:r>
        <w:br w:type="page"/>
      </w:r>
      <w:r w:rsidR="00A02133">
        <w:lastRenderedPageBreak/>
        <w:t>The hemispheric shaped electronics box has a radius of 63*10</w:t>
      </w:r>
      <w:r w:rsidR="00A02133" w:rsidRPr="00567560">
        <w:rPr>
          <w:vertAlign w:val="superscript"/>
        </w:rPr>
        <w:t>-3</w:t>
      </w:r>
      <w:r w:rsidR="00A02133">
        <w:t>m and a mass of 0.25kg. In x</w:t>
      </w:r>
      <w:r w:rsidR="00A02133">
        <w:rPr>
          <w:vertAlign w:val="subscript"/>
        </w:rPr>
        <w:t>b</w:t>
      </w:r>
      <w:r w:rsidR="00A02133">
        <w:t>- and y</w:t>
      </w:r>
      <w:r w:rsidR="00A02133">
        <w:rPr>
          <w:vertAlign w:val="subscript"/>
        </w:rPr>
        <w:t>b</w:t>
      </w:r>
      <w:r w:rsidR="00A02133">
        <w:t>- direction it is located directly above the center of gravity, in z</w:t>
      </w:r>
      <w:r w:rsidR="00A02133">
        <w:rPr>
          <w:vertAlign w:val="subscript"/>
        </w:rPr>
        <w:t>b</w:t>
      </w:r>
      <w:r w:rsidR="00A02133">
        <w:t>-direction there is a distance of 19.125*10</w:t>
      </w:r>
      <w:r w:rsidR="00A02133">
        <w:rPr>
          <w:vertAlign w:val="superscript"/>
        </w:rPr>
        <w:t>-3</w:t>
      </w:r>
      <w:r w:rsidR="00A02133">
        <w:t xml:space="preserve">m. </w:t>
      </w:r>
      <w:r w:rsidR="002C78D4">
        <w:fldChar w:fldCharType="begin"/>
      </w:r>
      <w:r w:rsidR="00810822">
        <w:instrText xml:space="preserve"> REF _Ref267684816 \h </w:instrText>
      </w:r>
      <w:r w:rsidR="002C78D4">
        <w:fldChar w:fldCharType="separate"/>
      </w:r>
      <w:r w:rsidR="003F53CC">
        <w:t xml:space="preserve">Figure </w:t>
      </w:r>
      <w:r w:rsidR="003F53CC">
        <w:rPr>
          <w:noProof/>
        </w:rPr>
        <w:t>1</w:t>
      </w:r>
      <w:r w:rsidR="003F53CC">
        <w:t>.</w:t>
      </w:r>
      <w:r w:rsidR="003F53CC">
        <w:rPr>
          <w:noProof/>
        </w:rPr>
        <w:t>14</w:t>
      </w:r>
      <w:r w:rsidR="002C78D4">
        <w:fldChar w:fldCharType="end"/>
      </w:r>
      <w:r w:rsidR="00A02133">
        <w:t xml:space="preserve"> shows the geometry of the electronics box and </w:t>
      </w:r>
      <w:r w:rsidR="002C78D4">
        <w:fldChar w:fldCharType="begin"/>
      </w:r>
      <w:r w:rsidR="00810822">
        <w:instrText xml:space="preserve"> REF _Ref267684996 \h </w:instrText>
      </w:r>
      <w:r w:rsidR="002C78D4">
        <w:fldChar w:fldCharType="separate"/>
      </w:r>
      <w:r w:rsidR="003F53CC">
        <w:t xml:space="preserve">Equation </w:t>
      </w:r>
      <w:r w:rsidR="003F53CC">
        <w:rPr>
          <w:noProof/>
        </w:rPr>
        <w:t>1</w:t>
      </w:r>
      <w:r w:rsidR="003F53CC">
        <w:t>.</w:t>
      </w:r>
      <w:r w:rsidR="003F53CC">
        <w:rPr>
          <w:noProof/>
        </w:rPr>
        <w:t>18</w:t>
      </w:r>
      <w:r w:rsidR="002C78D4">
        <w:fldChar w:fldCharType="end"/>
      </w:r>
      <w:r w:rsidR="00A02133">
        <w:t xml:space="preserve"> the correspondent moments of inertia.</w:t>
      </w:r>
    </w:p>
    <w:p w14:paraId="1BDAE37B" w14:textId="77777777" w:rsidR="00A02133" w:rsidRPr="00567560" w:rsidRDefault="00A02133" w:rsidP="00A02133"/>
    <w:p w14:paraId="37559544" w14:textId="77777777" w:rsidR="00A02133" w:rsidRDefault="00DA1E08" w:rsidP="00A02133">
      <w:pPr>
        <w:ind w:left="141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elecx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83</m:t>
              </m:r>
            </m:num>
            <m:den>
              <m:r>
                <w:rPr>
                  <w:rFonts w:ascii="Cambria Math" w:eastAsiaTheme="minorEastAsia" w:hAnsi="Cambria Math"/>
                </w:rPr>
                <m:t>320</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elec</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elec</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elec</m:t>
              </m:r>
            </m:sub>
          </m:sSub>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elec_z</m:t>
              </m:r>
            </m:sub>
            <m:sup>
              <m:r>
                <w:rPr>
                  <w:rFonts w:ascii="Cambria Math" w:eastAsiaTheme="minorEastAsia" w:hAnsi="Cambria Math"/>
                </w:rPr>
                <m:t>2</m:t>
              </m:r>
            </m:sup>
          </m:sSubSup>
          <m:r>
            <w:rPr>
              <w:rFonts w:ascii="Cambria Math" w:eastAsiaTheme="minorEastAsia" w:hAnsi="Cambria Math"/>
            </w:rPr>
            <m:t>=3.4881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694C124A" w14:textId="77777777" w:rsidR="00A02133" w:rsidRDefault="00DA1E08" w:rsidP="00A02133">
      <w:pPr>
        <w:ind w:left="141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elecy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83</m:t>
              </m:r>
            </m:num>
            <m:den>
              <m:r>
                <w:rPr>
                  <w:rFonts w:ascii="Cambria Math" w:eastAsiaTheme="minorEastAsia" w:hAnsi="Cambria Math"/>
                </w:rPr>
                <m:t>320</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elec</m:t>
              </m:r>
            </m:sub>
          </m:sSub>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elec</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elec</m:t>
              </m:r>
            </m:sub>
          </m:sSub>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ele</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sub>
            <m:sup>
              <m:r>
                <w:rPr>
                  <w:rFonts w:ascii="Cambria Math" w:eastAsiaTheme="minorEastAsia" w:hAnsi="Cambria Math"/>
                </w:rPr>
                <m:t>2</m:t>
              </m:r>
            </m:sup>
          </m:sSubSup>
          <m:r>
            <w:rPr>
              <w:rFonts w:ascii="Cambria Math" w:eastAsiaTheme="minorEastAsia" w:hAnsi="Cambria Math"/>
            </w:rPr>
            <m:t>=3.4881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266690C1" w14:textId="77777777" w:rsidR="00A02133" w:rsidRPr="00D15994" w:rsidRDefault="00DA1E08" w:rsidP="00A02133">
      <w:pPr>
        <w:ind w:left="1416"/>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elecz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i/>
                </w:rPr>
              </m:ctrlPr>
            </m:sSubPr>
            <m:e>
              <m:r>
                <w:rPr>
                  <w:rFonts w:ascii="Cambria Math" w:hAnsi="Cambria Math"/>
                </w:rPr>
                <m:t>m</m:t>
              </m:r>
            </m:e>
            <m:sub>
              <m:r>
                <w:rPr>
                  <w:rFonts w:ascii="Cambria Math" w:hAnsi="Cambria Math"/>
                </w:rPr>
                <m:t>elec</m:t>
              </m:r>
            </m:sub>
          </m:sSub>
          <m:sSubSup>
            <m:sSubSupPr>
              <m:ctrlPr>
                <w:rPr>
                  <w:rFonts w:ascii="Cambria Math" w:hAnsi="Cambria Math"/>
                  <w:i/>
                </w:rPr>
              </m:ctrlPr>
            </m:sSubSupPr>
            <m:e>
              <m:r>
                <w:rPr>
                  <w:rFonts w:ascii="Cambria Math" w:hAnsi="Cambria Math"/>
                </w:rPr>
                <m:t>r</m:t>
              </m:r>
            </m:e>
            <m:sub>
              <m:r>
                <w:rPr>
                  <w:rFonts w:ascii="Cambria Math" w:hAnsi="Cambria Math"/>
                </w:rPr>
                <m:t>elec</m:t>
              </m:r>
            </m:sub>
            <m:sup>
              <m:r>
                <w:rPr>
                  <w:rFonts w:ascii="Cambria Math" w:hAnsi="Cambria Math"/>
                </w:rPr>
                <m:t>2</m:t>
              </m:r>
            </m:sup>
          </m:sSubSup>
          <m:r>
            <w:rPr>
              <w:rFonts w:ascii="Cambria Math" w:eastAsiaTheme="minorEastAsia" w:hAnsi="Cambria Math"/>
            </w:rPr>
            <m:t>=3.969</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47CBF6DB" w14:textId="77777777" w:rsidR="00652629" w:rsidRDefault="00A02133" w:rsidP="00052AF7">
      <w:pPr>
        <w:pStyle w:val="Caption"/>
      </w:pPr>
      <w:bookmarkStart w:id="84" w:name="_Ref267684996"/>
      <w:bookmarkStart w:id="85" w:name="_Toc268535627"/>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18</w:t>
      </w:r>
      <w:r w:rsidR="00AF6BC3">
        <w:rPr>
          <w:noProof/>
        </w:rPr>
        <w:fldChar w:fldCharType="end"/>
      </w:r>
      <w:bookmarkEnd w:id="84"/>
      <w:r>
        <w:t xml:space="preserve">: </w:t>
      </w:r>
      <w:r w:rsidRPr="00DE6E17">
        <w:t xml:space="preserve">Inertia of </w:t>
      </w:r>
      <w:r>
        <w:t xml:space="preserve">the </w:t>
      </w:r>
      <w:r w:rsidRPr="00DE6E17">
        <w:t>electronics box</w:t>
      </w:r>
      <w:bookmarkEnd w:id="85"/>
    </w:p>
    <w:p w14:paraId="76CA18FB" w14:textId="77777777" w:rsidR="00A02133" w:rsidRPr="00652629" w:rsidRDefault="00A02133" w:rsidP="00652629"/>
    <w:p w14:paraId="422D44D4" w14:textId="77777777" w:rsidR="00A02133" w:rsidRDefault="00A02133" w:rsidP="00A02133">
      <w:pPr>
        <w:pStyle w:val="BildBildunterschrift"/>
        <w:keepNext/>
      </w:pPr>
      <w:r>
        <w:rPr>
          <w:lang w:val="en-IN" w:eastAsia="en-IN"/>
        </w:rPr>
        <w:drawing>
          <wp:inline distT="0" distB="0" distL="0" distR="0" wp14:editId="103D6C8D">
            <wp:extent cx="1756800" cy="1681200"/>
            <wp:effectExtent l="0" t="0" r="0" b="0"/>
            <wp:docPr id="44" name="Grafik 15" descr="F:\Studium\Master\2\project\temp\inertia_elec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ium\Master\2\project\temp\inertia_elecBox.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6800" cy="1681200"/>
                    </a:xfrm>
                    <a:prstGeom prst="rect">
                      <a:avLst/>
                    </a:prstGeom>
                    <a:noFill/>
                    <a:ln>
                      <a:noFill/>
                    </a:ln>
                  </pic:spPr>
                </pic:pic>
              </a:graphicData>
            </a:graphic>
          </wp:inline>
        </w:drawing>
      </w:r>
    </w:p>
    <w:p w14:paraId="5DB64537" w14:textId="77777777" w:rsidR="00652629" w:rsidRDefault="00A02133" w:rsidP="00052AF7">
      <w:pPr>
        <w:pStyle w:val="Caption"/>
      </w:pPr>
      <w:bookmarkStart w:id="86" w:name="_Ref267684816"/>
      <w:bookmarkStart w:id="87" w:name="_Toc268535941"/>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14</w:t>
      </w:r>
      <w:r w:rsidR="002C78D4">
        <w:rPr>
          <w:noProof/>
        </w:rPr>
        <w:fldChar w:fldCharType="end"/>
      </w:r>
      <w:bookmarkEnd w:id="86"/>
      <w:r>
        <w:t>: Inertia of the electronics box</w:t>
      </w:r>
      <w:bookmarkEnd w:id="87"/>
    </w:p>
    <w:p w14:paraId="348A44C5" w14:textId="77777777" w:rsidR="00A02133" w:rsidRPr="00652629" w:rsidRDefault="00A02133" w:rsidP="00652629"/>
    <w:p w14:paraId="377D01B9" w14:textId="77777777" w:rsidR="000F418B" w:rsidRDefault="00A02133" w:rsidP="00A02133">
      <w:pPr>
        <w:rPr>
          <w:rFonts w:eastAsiaTheme="minorEastAsia"/>
        </w:rPr>
      </w:pPr>
      <w:r>
        <w:rPr>
          <w:rFonts w:eastAsiaTheme="minorEastAsia"/>
        </w:rPr>
        <w:t>As mentioned in the beginning of this section, the</w:t>
      </w:r>
      <w:r w:rsidRPr="001266C1">
        <w:rPr>
          <w:rFonts w:eastAsiaTheme="minorEastAsia"/>
        </w:rPr>
        <w:t xml:space="preserve"> </w:t>
      </w:r>
      <w:r>
        <w:rPr>
          <w:rFonts w:eastAsiaTheme="minorEastAsia"/>
        </w:rPr>
        <w:t>battery and the landing skids are modeled with a cuboid which has a length of 0.1435m, the width of 4.55e</w:t>
      </w:r>
      <w:r w:rsidRPr="00A3556B">
        <w:rPr>
          <w:rFonts w:eastAsiaTheme="minorEastAsia"/>
          <w:vertAlign w:val="superscript"/>
        </w:rPr>
        <w:t>-2</w:t>
      </w:r>
      <w:r>
        <w:rPr>
          <w:rFonts w:eastAsiaTheme="minorEastAsia"/>
        </w:rPr>
        <w:t>m, a height of 2.</w:t>
      </w:r>
      <w:r w:rsidRPr="00A3556B">
        <w:rPr>
          <w:rFonts w:eastAsiaTheme="minorEastAsia"/>
        </w:rPr>
        <w:t>3e</w:t>
      </w:r>
      <w:r>
        <w:rPr>
          <w:rFonts w:eastAsiaTheme="minorEastAsia"/>
          <w:vertAlign w:val="superscript"/>
        </w:rPr>
        <w:t>-</w:t>
      </w:r>
      <w:r w:rsidRPr="00A3556B">
        <w:rPr>
          <w:rFonts w:eastAsiaTheme="minorEastAsia"/>
          <w:vertAlign w:val="superscript"/>
        </w:rPr>
        <w:t>2</w:t>
      </w:r>
      <w:r w:rsidRPr="00A3556B">
        <w:rPr>
          <w:rFonts w:eastAsiaTheme="minorEastAsia"/>
        </w:rPr>
        <w:t>m</w:t>
      </w:r>
      <w:r>
        <w:rPr>
          <w:rFonts w:eastAsiaTheme="minorEastAsia"/>
        </w:rPr>
        <w:t xml:space="preserve"> and a mass of 0.3kg. The center of gravity of the electronics box is shifted in z</w:t>
      </w:r>
      <w:r>
        <w:rPr>
          <w:vertAlign w:val="subscript"/>
        </w:rPr>
        <w:t>b</w:t>
      </w:r>
      <w:r>
        <w:rPr>
          <w:rFonts w:eastAsiaTheme="minorEastAsia"/>
        </w:rPr>
        <w:t>-direction relative to the origin of the body-fixed coordinate system by 2.35e</w:t>
      </w:r>
      <w:r>
        <w:rPr>
          <w:rFonts w:eastAsiaTheme="minorEastAsia"/>
          <w:vertAlign w:val="superscript"/>
        </w:rPr>
        <w:t>-2</w:t>
      </w:r>
      <w:r w:rsidR="000F418B">
        <w:rPr>
          <w:rFonts w:eastAsiaTheme="minorEastAsia"/>
        </w:rPr>
        <w:t>m.</w:t>
      </w:r>
    </w:p>
    <w:p w14:paraId="51B7ECF9" w14:textId="77777777" w:rsidR="00A02133" w:rsidRDefault="000F418B" w:rsidP="00A02133">
      <w:pPr>
        <w:rPr>
          <w:rFonts w:eastAsiaTheme="minorEastAsia"/>
        </w:rPr>
      </w:pPr>
      <w:r>
        <w:rPr>
          <w:rFonts w:eastAsiaTheme="minorEastAsia"/>
        </w:rPr>
        <w:br w:type="page"/>
      </w:r>
      <w:r w:rsidR="00A02133">
        <w:rPr>
          <w:rFonts w:eastAsiaTheme="minorEastAsia"/>
        </w:rPr>
        <w:lastRenderedPageBreak/>
        <w:t xml:space="preserve">The values for the moments of inertia are given in </w:t>
      </w:r>
      <w:r w:rsidR="002C78D4">
        <w:rPr>
          <w:rFonts w:eastAsiaTheme="minorEastAsia"/>
        </w:rPr>
        <w:fldChar w:fldCharType="begin"/>
      </w:r>
      <w:r w:rsidR="00A02133">
        <w:rPr>
          <w:rFonts w:eastAsiaTheme="minorEastAsia"/>
        </w:rPr>
        <w:instrText xml:space="preserve"> REF _Ref267684976 \h </w:instrText>
      </w:r>
      <w:r w:rsidR="002C78D4">
        <w:rPr>
          <w:rFonts w:eastAsiaTheme="minorEastAsia"/>
        </w:rPr>
      </w:r>
      <w:r w:rsidR="002C78D4">
        <w:rPr>
          <w:rFonts w:eastAsiaTheme="minorEastAsia"/>
        </w:rPr>
        <w:fldChar w:fldCharType="separate"/>
      </w:r>
      <w:r w:rsidR="003F53CC">
        <w:t xml:space="preserve">Equation </w:t>
      </w:r>
      <w:r w:rsidR="003F53CC">
        <w:rPr>
          <w:noProof/>
        </w:rPr>
        <w:t>1</w:t>
      </w:r>
      <w:r w:rsidR="003F53CC">
        <w:t>.</w:t>
      </w:r>
      <w:r w:rsidR="003F53CC">
        <w:rPr>
          <w:noProof/>
        </w:rPr>
        <w:t>19</w:t>
      </w:r>
      <w:r w:rsidR="002C78D4">
        <w:rPr>
          <w:rFonts w:eastAsiaTheme="minorEastAsia"/>
        </w:rPr>
        <w:fldChar w:fldCharType="end"/>
      </w:r>
      <w:r w:rsidR="00A02133">
        <w:rPr>
          <w:rFonts w:eastAsiaTheme="minorEastAsia"/>
        </w:rPr>
        <w:t xml:space="preserve">. The geometry is shown in </w:t>
      </w:r>
      <w:r w:rsidR="002C78D4">
        <w:rPr>
          <w:rFonts w:eastAsiaTheme="minorEastAsia"/>
        </w:rPr>
        <w:fldChar w:fldCharType="begin"/>
      </w:r>
      <w:r w:rsidR="00A02133">
        <w:rPr>
          <w:rFonts w:eastAsiaTheme="minorEastAsia"/>
        </w:rPr>
        <w:instrText xml:space="preserve"> REF _Ref267684833 \h </w:instrText>
      </w:r>
      <w:r w:rsidR="002C78D4">
        <w:rPr>
          <w:rFonts w:eastAsiaTheme="minorEastAsia"/>
        </w:rPr>
      </w:r>
      <w:r w:rsidR="002C78D4">
        <w:rPr>
          <w:rFonts w:eastAsiaTheme="minorEastAsia"/>
        </w:rPr>
        <w:fldChar w:fldCharType="separate"/>
      </w:r>
      <w:r w:rsidR="003F53CC">
        <w:t xml:space="preserve">Figure </w:t>
      </w:r>
      <w:r w:rsidR="003F53CC">
        <w:rPr>
          <w:noProof/>
        </w:rPr>
        <w:t>1</w:t>
      </w:r>
      <w:r w:rsidR="003F53CC">
        <w:t>.</w:t>
      </w:r>
      <w:r w:rsidR="003F53CC">
        <w:rPr>
          <w:noProof/>
        </w:rPr>
        <w:t>15</w:t>
      </w:r>
      <w:r w:rsidR="002C78D4">
        <w:rPr>
          <w:rFonts w:eastAsiaTheme="minorEastAsia"/>
        </w:rPr>
        <w:fldChar w:fldCharType="end"/>
      </w:r>
      <w:r w:rsidR="00A02133">
        <w:rPr>
          <w:rFonts w:eastAsiaTheme="minorEastAsia"/>
        </w:rPr>
        <w:t>.</w:t>
      </w:r>
    </w:p>
    <w:p w14:paraId="180AF356" w14:textId="77777777" w:rsidR="00404D14" w:rsidRDefault="00404D14" w:rsidP="00A02133">
      <w:pPr>
        <w:rPr>
          <w:rFonts w:eastAsiaTheme="minorEastAsia"/>
        </w:rPr>
      </w:pPr>
    </w:p>
    <w:p w14:paraId="7725ECC7" w14:textId="77777777" w:rsidR="00A02133" w:rsidRDefault="00DA1E08" w:rsidP="00A02133">
      <w:pPr>
        <w:ind w:left="1416"/>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bat</m:t>
              </m:r>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b>
            <m:sSubPr>
              <m:ctrlPr>
                <w:rPr>
                  <w:rFonts w:ascii="Cambria Math" w:hAnsi="Cambria Math"/>
                  <w:i/>
                </w:rPr>
              </m:ctrlPr>
            </m:sSubPr>
            <m:e>
              <m:r>
                <w:rPr>
                  <w:rFonts w:ascii="Cambria Math" w:hAnsi="Cambria Math"/>
                </w:rPr>
                <m:t>m</m:t>
              </m:r>
            </m:e>
            <m:sub>
              <m:r>
                <w:rPr>
                  <w:rFonts w:ascii="Cambria Math" w:hAnsi="Cambria Math"/>
                </w:rPr>
                <m:t>bat</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Lucida Sans Unicode" w:eastAsiaTheme="minorEastAsia" w:hAnsi="Lucida Sans Unicode" w:cs="Lucida Sans Unicode"/>
                    </w:rPr>
                    <m:t>h</m:t>
                  </m:r>
                </m:e>
                <m:sub>
                  <m:r>
                    <w:rPr>
                      <w:rFonts w:ascii="Cambria Math" w:eastAsiaTheme="minorEastAsia" w:hAnsi="Cambria Math"/>
                    </w:rPr>
                    <m:t>bat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bat</m:t>
                  </m:r>
                </m:sub>
                <m:sup>
                  <m:r>
                    <w:rPr>
                      <w:rFonts w:ascii="Cambria Math" w:eastAsiaTheme="minorEastAsia" w:hAnsi="Cambria Math"/>
                    </w:rPr>
                    <m:t>2</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bat</m:t>
              </m:r>
            </m:sub>
          </m:sSub>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batz</m:t>
              </m:r>
            </m:sub>
            <m:sup>
              <m:r>
                <w:rPr>
                  <w:rFonts w:ascii="Cambria Math" w:eastAsiaTheme="minorEastAsia" w:hAnsi="Cambria Math"/>
                </w:rPr>
                <m:t>2</m:t>
              </m:r>
            </m:sup>
          </m:sSubSup>
          <m:r>
            <w:rPr>
              <w:rFonts w:ascii="Cambria Math" w:eastAsiaTheme="minorEastAsia" w:hAnsi="Cambria Math"/>
            </w:rPr>
            <m:t>=6.9371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04F97386" w14:textId="77777777" w:rsidR="00A02133" w:rsidRDefault="00DA1E08" w:rsidP="00A02133">
      <w:pPr>
        <w:ind w:left="1416"/>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baty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b>
            <m:sSubPr>
              <m:ctrlPr>
                <w:rPr>
                  <w:rFonts w:ascii="Cambria Math" w:hAnsi="Cambria Math"/>
                  <w:i/>
                </w:rPr>
              </m:ctrlPr>
            </m:sSubPr>
            <m:e>
              <m:r>
                <w:rPr>
                  <w:rFonts w:ascii="Cambria Math" w:hAnsi="Cambria Math"/>
                </w:rPr>
                <m:t>m</m:t>
              </m:r>
            </m:e>
            <m:sub>
              <m:r>
                <w:rPr>
                  <w:rFonts w:ascii="Cambria Math" w:hAnsi="Cambria Math"/>
                </w:rPr>
                <m:t>bat</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Lucida Sans Unicode" w:eastAsiaTheme="minorEastAsia" w:hAnsi="Lucida Sans Unicode" w:cs="Lucida Sans Unicode"/>
                    </w:rPr>
                    <m:t>h</m:t>
                  </m:r>
                </m:e>
                <m:sub>
                  <m:r>
                    <w:rPr>
                      <w:rFonts w:ascii="Cambria Math" w:eastAsiaTheme="minorEastAsia" w:hAnsi="Cambria Math"/>
                    </w:rPr>
                    <m:t>bat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bat</m:t>
                  </m:r>
                </m:sub>
                <m:sup>
                  <m:r>
                    <w:rPr>
                      <w:rFonts w:ascii="Cambria Math" w:eastAsiaTheme="minorEastAsia" w:hAnsi="Cambria Math"/>
                    </w:rPr>
                    <m:t>2</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bat</m:t>
              </m:r>
            </m:sub>
          </m:sSub>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batz</m:t>
              </m:r>
            </m:sub>
            <m:sup>
              <m:r>
                <w:rPr>
                  <w:rFonts w:ascii="Cambria Math" w:eastAsiaTheme="minorEastAsia" w:hAnsi="Cambria Math"/>
                </w:rPr>
                <m:t>2</m:t>
              </m:r>
            </m:sup>
          </m:sSubSup>
          <m:r>
            <w:rPr>
              <w:rFonts w:ascii="Cambria Math" w:eastAsiaTheme="minorEastAsia" w:hAnsi="Cambria Math"/>
            </w:rPr>
            <m:t>=2.3066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70D19E70" w14:textId="77777777" w:rsidR="00A02133" w:rsidRPr="00D15994" w:rsidRDefault="00DA1E08" w:rsidP="00A02133">
      <w:pPr>
        <w:ind w:left="1416"/>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batz</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b>
            <m:sSubPr>
              <m:ctrlPr>
                <w:rPr>
                  <w:rFonts w:ascii="Cambria Math" w:hAnsi="Cambria Math"/>
                  <w:i/>
                </w:rPr>
              </m:ctrlPr>
            </m:sSubPr>
            <m:e>
              <m:r>
                <w:rPr>
                  <w:rFonts w:ascii="Cambria Math" w:hAnsi="Cambria Math"/>
                </w:rPr>
                <m:t>m</m:t>
              </m:r>
            </m:e>
            <m:sub>
              <m:r>
                <w:rPr>
                  <w:rFonts w:ascii="Cambria Math" w:hAnsi="Cambria Math"/>
                </w:rPr>
                <m:t>bat</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bat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bat</m:t>
                  </m:r>
                </m:sub>
                <m:sup>
                  <m:r>
                    <w:rPr>
                      <w:rFonts w:ascii="Cambria Math" w:eastAsiaTheme="minorEastAsia" w:hAnsi="Cambria Math"/>
                    </w:rPr>
                    <m:t>2</m:t>
                  </m:r>
                </m:sup>
              </m:sSubSup>
            </m:e>
          </m:d>
          <m:r>
            <w:rPr>
              <w:rFonts w:ascii="Cambria Math" w:eastAsiaTheme="minorEastAsia" w:hAnsi="Cambria Math"/>
            </w:rPr>
            <m:t>=5.6656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34B828D2" w14:textId="77777777" w:rsidR="000F418B" w:rsidRPr="000F418B" w:rsidRDefault="00A02133" w:rsidP="000F418B">
      <w:pPr>
        <w:pStyle w:val="Caption"/>
      </w:pPr>
      <w:bookmarkStart w:id="88" w:name="_Ref267684976"/>
      <w:bookmarkStart w:id="89" w:name="_Toc268535628"/>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19</w:t>
      </w:r>
      <w:r w:rsidR="00AF6BC3">
        <w:rPr>
          <w:noProof/>
        </w:rPr>
        <w:fldChar w:fldCharType="end"/>
      </w:r>
      <w:bookmarkEnd w:id="88"/>
      <w:r>
        <w:t>: Inertia of the battery pack</w:t>
      </w:r>
      <w:bookmarkEnd w:id="89"/>
    </w:p>
    <w:p w14:paraId="1802DCFA" w14:textId="77777777" w:rsidR="00226D25" w:rsidRPr="00226D25" w:rsidRDefault="00226D25" w:rsidP="000F418B"/>
    <w:p w14:paraId="40E430BF" w14:textId="77777777" w:rsidR="00A02133" w:rsidRPr="000F418B" w:rsidRDefault="000F418B" w:rsidP="00A02133">
      <w:pPr>
        <w:pStyle w:val="BildBildunterschrift"/>
        <w:keepNext/>
        <w:rPr>
          <w:lang w:val="en-US"/>
        </w:rPr>
      </w:pPr>
      <w:r w:rsidRPr="000F418B">
        <w:rPr>
          <w:lang w:val="en-IN" w:eastAsia="en-IN"/>
        </w:rPr>
        <w:drawing>
          <wp:inline distT="0" distB="0" distL="0" distR="0" wp14:editId="1F7A1DBD">
            <wp:extent cx="3024000" cy="1800000"/>
            <wp:effectExtent l="0" t="0" r="5080" b="0"/>
            <wp:docPr id="123" name="Grafik 16" descr="F:\Studium\Master\2\project\temp\inertia_B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ium\Master\2\project\temp\inertia_Bat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4000" cy="1800000"/>
                    </a:xfrm>
                    <a:prstGeom prst="rect">
                      <a:avLst/>
                    </a:prstGeom>
                    <a:noFill/>
                    <a:ln>
                      <a:noFill/>
                    </a:ln>
                  </pic:spPr>
                </pic:pic>
              </a:graphicData>
            </a:graphic>
          </wp:inline>
        </w:drawing>
      </w:r>
    </w:p>
    <w:p w14:paraId="0D2EE5A2" w14:textId="77777777" w:rsidR="00652629" w:rsidRDefault="00A02133" w:rsidP="00052AF7">
      <w:pPr>
        <w:pStyle w:val="Caption"/>
      </w:pPr>
      <w:bookmarkStart w:id="90" w:name="_Ref267684833"/>
      <w:bookmarkStart w:id="91" w:name="_Toc268535942"/>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15</w:t>
      </w:r>
      <w:r w:rsidR="002C78D4">
        <w:rPr>
          <w:noProof/>
        </w:rPr>
        <w:fldChar w:fldCharType="end"/>
      </w:r>
      <w:bookmarkEnd w:id="90"/>
      <w:r>
        <w:t>: Inertia of the battery pack</w:t>
      </w:r>
      <w:bookmarkEnd w:id="91"/>
    </w:p>
    <w:p w14:paraId="5B2C2DF3" w14:textId="77777777" w:rsidR="00A02133" w:rsidRPr="00652629" w:rsidRDefault="00A02133" w:rsidP="00652629"/>
    <w:p w14:paraId="48EBA2A9" w14:textId="77777777" w:rsidR="00404D14" w:rsidRDefault="00A02133" w:rsidP="00A02133">
      <w:r>
        <w:t>The four booms show a high degree of symmetry. This symmetry can be used to make the calculations easier because only the inertia of one has to be computed and can be reused afterwards for the other booms. Each of the booms is replaced by a cylinder with a length of 0.166m, a radius of 1.15e</w:t>
      </w:r>
      <w:r w:rsidRPr="00F0048B">
        <w:rPr>
          <w:vertAlign w:val="superscript"/>
        </w:rPr>
        <w:t>-2</w:t>
      </w:r>
      <w:r>
        <w:t>m and a weight of 9e</w:t>
      </w:r>
      <w:r>
        <w:rPr>
          <w:vertAlign w:val="superscript"/>
        </w:rPr>
        <w:t>-2</w:t>
      </w:r>
      <w:r>
        <w:t>kg. For using Steiner’s parallel axis theorem the perpendicular distance to the center of gravity of the copter is for boom 1 (boom on x-axis) 0.14m in x</w:t>
      </w:r>
      <w:r>
        <w:rPr>
          <w:vertAlign w:val="subscript"/>
        </w:rPr>
        <w:t>b</w:t>
      </w:r>
      <w:r>
        <w:t>-direction and 1.7e</w:t>
      </w:r>
      <w:r>
        <w:rPr>
          <w:vertAlign w:val="superscript"/>
        </w:rPr>
        <w:t>-2</w:t>
      </w:r>
      <w:r>
        <w:t>m in z</w:t>
      </w:r>
      <w:r>
        <w:rPr>
          <w:vertAlign w:val="subscript"/>
        </w:rPr>
        <w:t>b</w:t>
      </w:r>
      <w:r w:rsidR="00404D14">
        <w:t>-direction.</w:t>
      </w:r>
    </w:p>
    <w:p w14:paraId="12CC1001" w14:textId="77777777" w:rsidR="00A02133" w:rsidRDefault="00404D14" w:rsidP="00A02133">
      <w:r>
        <w:br w:type="page"/>
      </w:r>
      <w:r w:rsidR="00A02133">
        <w:lastRenderedPageBreak/>
        <w:t>Following values are representing a boom of the quadrocopter.</w:t>
      </w:r>
    </w:p>
    <w:p w14:paraId="398EAB57" w14:textId="77777777" w:rsidR="00404D14" w:rsidRDefault="00404D14" w:rsidP="00A02133"/>
    <w:p w14:paraId="314FEC31" w14:textId="77777777" w:rsidR="00A02133" w:rsidRDefault="00DA1E08" w:rsidP="00A02133">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boom1x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boom</m:t>
              </m:r>
            </m:sub>
          </m:sSub>
          <m:sSubSup>
            <m:sSubSupPr>
              <m:ctrlPr>
                <w:rPr>
                  <w:rFonts w:ascii="Cambria Math" w:hAnsi="Cambria Math"/>
                  <w:i/>
                </w:rPr>
              </m:ctrlPr>
            </m:sSubSupPr>
            <m:e>
              <m:r>
                <w:rPr>
                  <w:rFonts w:ascii="Cambria Math" w:hAnsi="Cambria Math"/>
                </w:rPr>
                <m:t>r</m:t>
              </m:r>
            </m:e>
            <m:sub>
              <m:r>
                <w:rPr>
                  <w:rFonts w:ascii="Cambria Math" w:hAnsi="Cambria Math"/>
                </w:rPr>
                <m:t>boom</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boom</m:t>
              </m:r>
            </m:sub>
          </m:sSub>
          <m:sSubSup>
            <m:sSubSupPr>
              <m:ctrlPr>
                <w:rPr>
                  <w:rFonts w:ascii="Cambria Math" w:hAnsi="Cambria Math"/>
                  <w:i/>
                </w:rPr>
              </m:ctrlPr>
            </m:sSubSupPr>
            <m:e>
              <m:r>
                <w:rPr>
                  <w:rFonts w:ascii="Cambria Math" w:hAnsi="Cambria Math"/>
                </w:rPr>
                <m:t>d</m:t>
              </m:r>
            </m:e>
            <m:sub>
              <m:r>
                <w:rPr>
                  <w:rFonts w:ascii="Cambria Math" w:hAnsi="Cambria Math"/>
                </w:rPr>
                <m:t>boomz</m:t>
              </m:r>
            </m:sub>
            <m:sup>
              <m:r>
                <w:rPr>
                  <w:rFonts w:ascii="Cambria Math" w:hAnsi="Cambria Math"/>
                </w:rPr>
                <m:t>2</m:t>
              </m:r>
            </m:sup>
          </m:sSubSup>
          <m:r>
            <w:rPr>
              <w:rFonts w:ascii="Cambria Math" w:eastAsiaTheme="minorEastAsia" w:hAnsi="Cambria Math"/>
            </w:rPr>
            <m:t>=3.1961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6224E77E" w14:textId="77777777" w:rsidR="00A02133" w:rsidRPr="00CC0EAB" w:rsidRDefault="00DA1E08" w:rsidP="00A02133">
      <m:oMathPara>
        <m:oMath>
          <m:sSub>
            <m:sSubPr>
              <m:ctrlPr>
                <w:rPr>
                  <w:rFonts w:ascii="Cambria Math" w:hAnsi="Cambria Math"/>
                  <w:i/>
                </w:rPr>
              </m:ctrlPr>
            </m:sSubPr>
            <m:e>
              <m:r>
                <w:rPr>
                  <w:rFonts w:ascii="Cambria Math" w:hAnsi="Cambria Math"/>
                </w:rPr>
                <m:t>I</m:t>
              </m:r>
            </m:e>
            <m:sub>
              <m:r>
                <w:rPr>
                  <w:rFonts w:ascii="Cambria Math" w:hAnsi="Cambria Math"/>
                </w:rPr>
                <m:t>boom1y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sSub>
            <m:sSubPr>
              <m:ctrlPr>
                <w:rPr>
                  <w:rFonts w:ascii="Cambria Math" w:hAnsi="Cambria Math"/>
                  <w:i/>
                </w:rPr>
              </m:ctrlPr>
            </m:sSubPr>
            <m:e>
              <m:r>
                <w:rPr>
                  <w:rFonts w:ascii="Cambria Math" w:hAnsi="Cambria Math"/>
                </w:rPr>
                <m:t>m</m:t>
              </m:r>
            </m:e>
            <m:sub>
              <m:r>
                <w:rPr>
                  <w:rFonts w:ascii="Cambria Math" w:hAnsi="Cambria Math"/>
                </w:rPr>
                <m:t>boom</m:t>
              </m:r>
            </m:sub>
          </m:sSub>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 xml:space="preserve"> r</m:t>
                  </m:r>
                </m:e>
                <m:sub>
                  <m:r>
                    <w:rPr>
                      <w:rFonts w:ascii="Cambria Math" w:hAnsi="Cambria Math"/>
                    </w:rPr>
                    <m:t>boom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sSubSup>
                <m:sSubSupPr>
                  <m:ctrlPr>
                    <w:rPr>
                      <w:rFonts w:ascii="Cambria Math" w:hAnsi="Cambria Math"/>
                      <w:i/>
                    </w:rPr>
                  </m:ctrlPr>
                </m:sSubSupPr>
                <m:e>
                  <m:r>
                    <w:rPr>
                      <w:rFonts w:ascii="Cambria Math" w:hAnsi="Cambria Math"/>
                    </w:rPr>
                    <m:t>l</m:t>
                  </m:r>
                </m:e>
                <m:sub>
                  <m:r>
                    <w:rPr>
                      <w:rFonts w:ascii="Cambria Math" w:hAnsi="Cambria Math"/>
                    </w:rPr>
                    <m:t>boom</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boom</m:t>
              </m:r>
            </m:sub>
          </m:sSub>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boomx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boomz</m:t>
                  </m:r>
                </m:sub>
                <m:sup>
                  <m:r>
                    <w:rPr>
                      <w:rFonts w:ascii="Cambria Math" w:hAnsi="Cambria Math"/>
                    </w:rPr>
                    <m:t>2</m:t>
                  </m:r>
                </m:sup>
              </m:sSub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3CD1C8DB" w14:textId="77777777" w:rsidR="00A02133" w:rsidRPr="00D15994" w:rsidRDefault="00DA1E08" w:rsidP="00A02133">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boom1z</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sSub>
            <m:sSubPr>
              <m:ctrlPr>
                <w:rPr>
                  <w:rFonts w:ascii="Cambria Math" w:hAnsi="Cambria Math"/>
                  <w:i/>
                </w:rPr>
              </m:ctrlPr>
            </m:sSubPr>
            <m:e>
              <m:r>
                <w:rPr>
                  <w:rFonts w:ascii="Cambria Math" w:hAnsi="Cambria Math"/>
                </w:rPr>
                <m:t>m</m:t>
              </m:r>
            </m:e>
            <m:sub>
              <m:r>
                <w:rPr>
                  <w:rFonts w:ascii="Cambria Math" w:hAnsi="Cambria Math"/>
                </w:rPr>
                <m:t>boom</m:t>
              </m:r>
            </m:sub>
          </m:sSub>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 xml:space="preserve"> r</m:t>
                  </m:r>
                </m:e>
                <m:sub>
                  <m:r>
                    <w:rPr>
                      <w:rFonts w:ascii="Cambria Math" w:hAnsi="Cambria Math"/>
                    </w:rPr>
                    <m:t>boom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sSubSup>
                <m:sSubSupPr>
                  <m:ctrlPr>
                    <w:rPr>
                      <w:rFonts w:ascii="Cambria Math" w:hAnsi="Cambria Math"/>
                      <w:i/>
                    </w:rPr>
                  </m:ctrlPr>
                </m:sSubSupPr>
                <m:e>
                  <m:r>
                    <w:rPr>
                      <w:rFonts w:ascii="Cambria Math" w:hAnsi="Cambria Math"/>
                    </w:rPr>
                    <m:t>l</m:t>
                  </m:r>
                </m:e>
                <m:sub>
                  <m:r>
                    <w:rPr>
                      <w:rFonts w:ascii="Cambria Math" w:hAnsi="Cambria Math"/>
                    </w:rPr>
                    <m:t>boom</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boom</m:t>
              </m:r>
            </m:sub>
          </m:sSub>
          <m:sSubSup>
            <m:sSubSupPr>
              <m:ctrlPr>
                <w:rPr>
                  <w:rFonts w:ascii="Cambria Math" w:hAnsi="Cambria Math"/>
                  <w:i/>
                </w:rPr>
              </m:ctrlPr>
            </m:sSubSupPr>
            <m:e>
              <m:r>
                <w:rPr>
                  <w:rFonts w:ascii="Cambria Math" w:hAnsi="Cambria Math"/>
                </w:rPr>
                <m:t>d</m:t>
              </m:r>
            </m:e>
            <m:sub>
              <m:r>
                <w:rPr>
                  <w:rFonts w:ascii="Cambria Math" w:hAnsi="Cambria Math"/>
                </w:rPr>
                <m:t>boomx</m:t>
              </m:r>
            </m:sub>
            <m:sup>
              <m:r>
                <w:rPr>
                  <w:rFonts w:ascii="Cambria Math" w:hAnsi="Cambria Math"/>
                </w:rPr>
                <m:t>2</m:t>
              </m:r>
            </m:sup>
          </m:sSub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57134B9B" w14:textId="77777777" w:rsidR="00652629" w:rsidRDefault="00A02133" w:rsidP="00052AF7">
      <w:pPr>
        <w:pStyle w:val="Caption"/>
      </w:pPr>
      <w:bookmarkStart w:id="92" w:name="_Toc268535629"/>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20</w:t>
      </w:r>
      <w:r w:rsidR="00AF6BC3">
        <w:rPr>
          <w:noProof/>
        </w:rPr>
        <w:fldChar w:fldCharType="end"/>
      </w:r>
      <w:r>
        <w:t xml:space="preserve">: </w:t>
      </w:r>
      <w:r w:rsidRPr="00323B09">
        <w:t>Iner</w:t>
      </w:r>
      <w:r>
        <w:t>tia of boom one</w:t>
      </w:r>
      <w:bookmarkEnd w:id="92"/>
    </w:p>
    <w:p w14:paraId="1A484F2E" w14:textId="77777777" w:rsidR="00A02133" w:rsidRPr="00652629" w:rsidRDefault="00A02133" w:rsidP="00652629"/>
    <w:p w14:paraId="63125154" w14:textId="77777777" w:rsidR="00A02133" w:rsidRDefault="00A02133" w:rsidP="00A02133">
      <w:pPr>
        <w:pStyle w:val="BildBildunterschrift"/>
        <w:keepNext/>
      </w:pPr>
      <w:r>
        <w:rPr>
          <w:lang w:val="en-IN" w:eastAsia="en-IN"/>
        </w:rPr>
        <w:drawing>
          <wp:inline distT="0" distB="0" distL="0" distR="0" wp14:editId="2AD39E33">
            <wp:extent cx="3002400" cy="1360800"/>
            <wp:effectExtent l="0" t="0" r="7620" b="0"/>
            <wp:docPr id="46" name="Grafik 23" descr="F:\Studium\Master\2\project\temp\inertia_b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ium\Master\2\project\temp\inertia_boo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2400" cy="1360800"/>
                    </a:xfrm>
                    <a:prstGeom prst="rect">
                      <a:avLst/>
                    </a:prstGeom>
                    <a:noFill/>
                    <a:ln>
                      <a:noFill/>
                    </a:ln>
                  </pic:spPr>
                </pic:pic>
              </a:graphicData>
            </a:graphic>
          </wp:inline>
        </w:drawing>
      </w:r>
    </w:p>
    <w:p w14:paraId="50C6F781" w14:textId="77777777" w:rsidR="00A02133" w:rsidRDefault="00A02133" w:rsidP="00052AF7">
      <w:pPr>
        <w:pStyle w:val="Caption"/>
      </w:pPr>
      <w:bookmarkStart w:id="93" w:name="_Toc268535943"/>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16</w:t>
      </w:r>
      <w:r w:rsidR="002C78D4">
        <w:rPr>
          <w:noProof/>
        </w:rPr>
        <w:fldChar w:fldCharType="end"/>
      </w:r>
      <w:r>
        <w:t>: Inertia of boom one</w:t>
      </w:r>
      <w:bookmarkEnd w:id="93"/>
    </w:p>
    <w:p w14:paraId="7C11F098" w14:textId="77777777" w:rsidR="00404D14" w:rsidRPr="00404D14" w:rsidRDefault="00404D14" w:rsidP="00404D14"/>
    <w:p w14:paraId="5747E42A" w14:textId="77777777" w:rsidR="00652629" w:rsidRDefault="00A02133" w:rsidP="00A02133">
      <w:pPr>
        <w:rPr>
          <w:rFonts w:eastAsiaTheme="minorEastAsia"/>
        </w:rPr>
      </w:pPr>
      <w:r>
        <w:rPr>
          <w:rFonts w:eastAsiaTheme="minorEastAsia"/>
        </w:rPr>
        <w:t>Due to symmetry in the construction the values for the other booms are given by</w:t>
      </w:r>
    </w:p>
    <w:p w14:paraId="7C08FD24" w14:textId="77777777" w:rsidR="00A02133" w:rsidRPr="004F1679" w:rsidRDefault="00A02133" w:rsidP="00A02133">
      <w:pPr>
        <w:rPr>
          <w:rFonts w:eastAsiaTheme="minorEastAsia"/>
        </w:rPr>
      </w:pPr>
    </w:p>
    <w:p w14:paraId="7FE43EC4" w14:textId="77777777" w:rsidR="00A02133" w:rsidRDefault="00DA1E08" w:rsidP="00A02133">
      <w:pPr>
        <w:ind w:left="2832"/>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boom1x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boom3x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boom4y</m:t>
              </m:r>
            </m:sub>
          </m:sSub>
        </m:oMath>
      </m:oMathPara>
    </w:p>
    <w:p w14:paraId="7248EC99" w14:textId="77777777" w:rsidR="00A02133" w:rsidRPr="00A360FD" w:rsidRDefault="00DA1E08" w:rsidP="00A02133">
      <w:pPr>
        <w:ind w:left="2832"/>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boom1y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boom3y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boom4x</m:t>
              </m:r>
            </m:sub>
          </m:sSub>
        </m:oMath>
      </m:oMathPara>
    </w:p>
    <w:p w14:paraId="72A98C1C" w14:textId="77777777" w:rsidR="00A02133" w:rsidRPr="00D15994" w:rsidRDefault="00DA1E08" w:rsidP="00A02133">
      <w:pPr>
        <w:ind w:left="2832"/>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boom1z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boom3z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boom4z</m:t>
              </m:r>
            </m:sub>
          </m:sSub>
        </m:oMath>
      </m:oMathPara>
    </w:p>
    <w:p w14:paraId="6D7108FA" w14:textId="77777777" w:rsidR="00652629" w:rsidRDefault="00A02133" w:rsidP="00052AF7">
      <w:pPr>
        <w:pStyle w:val="Caption"/>
      </w:pPr>
      <w:bookmarkStart w:id="94" w:name="_Toc268535630"/>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21</w:t>
      </w:r>
      <w:r w:rsidR="00AF6BC3">
        <w:rPr>
          <w:noProof/>
        </w:rPr>
        <w:fldChar w:fldCharType="end"/>
      </w:r>
      <w:r>
        <w:t>: Symmetry conditions for booms</w:t>
      </w:r>
      <w:bookmarkEnd w:id="94"/>
    </w:p>
    <w:p w14:paraId="247253EF" w14:textId="77777777" w:rsidR="00A02133" w:rsidRPr="00652629" w:rsidRDefault="00A02133" w:rsidP="00652629"/>
    <w:p w14:paraId="510ACE11" w14:textId="77777777" w:rsidR="00404D14" w:rsidRDefault="00A02133" w:rsidP="00A02133">
      <w:pPr>
        <w:rPr>
          <w:rFonts w:eastAsiaTheme="minorEastAsia"/>
        </w:rPr>
      </w:pPr>
      <w:r>
        <w:rPr>
          <w:rFonts w:eastAsiaTheme="minorEastAsia"/>
        </w:rPr>
        <w:t>The motors are also represented by cylinders. As it was the case with the booms, also the motors show a high degree of symmetry. The basic measures of each cylinder are a height of 3.15e</w:t>
      </w:r>
      <w:r w:rsidRPr="004F1679">
        <w:rPr>
          <w:rFonts w:eastAsiaTheme="minorEastAsia"/>
          <w:vertAlign w:val="superscript"/>
        </w:rPr>
        <w:t>-2</w:t>
      </w:r>
      <w:r>
        <w:rPr>
          <w:rFonts w:eastAsiaTheme="minorEastAsia"/>
        </w:rPr>
        <w:t>m, a radius of 1.42e</w:t>
      </w:r>
      <w:r w:rsidRPr="004F1679">
        <w:rPr>
          <w:rFonts w:eastAsiaTheme="minorEastAsia"/>
          <w:vertAlign w:val="superscript"/>
        </w:rPr>
        <w:t>-2</w:t>
      </w:r>
      <w:r>
        <w:rPr>
          <w:rFonts w:eastAsiaTheme="minorEastAsia"/>
        </w:rPr>
        <w:t>m and a mass of 0.1kg. The distance to the center of gravity for motor 1 is in x</w:t>
      </w:r>
      <w:r>
        <w:rPr>
          <w:vertAlign w:val="subscript"/>
        </w:rPr>
        <w:t>b</w:t>
      </w:r>
      <w:r>
        <w:rPr>
          <w:rFonts w:eastAsiaTheme="minorEastAsia"/>
        </w:rPr>
        <w:t>-direction 0.2025m and in z</w:t>
      </w:r>
      <w:r>
        <w:rPr>
          <w:vertAlign w:val="subscript"/>
        </w:rPr>
        <w:t>b</w:t>
      </w:r>
      <w:r>
        <w:rPr>
          <w:rFonts w:eastAsiaTheme="minorEastAsia"/>
        </w:rPr>
        <w:t>-direction 4.2e</w:t>
      </w:r>
      <w:r>
        <w:rPr>
          <w:rFonts w:eastAsiaTheme="minorEastAsia"/>
          <w:vertAlign w:val="superscript"/>
        </w:rPr>
        <w:t>-2</w:t>
      </w:r>
      <w:r>
        <w:rPr>
          <w:rFonts w:eastAsiaTheme="minorEastAsia"/>
        </w:rPr>
        <w:t>m.</w:t>
      </w:r>
    </w:p>
    <w:p w14:paraId="26903EA4" w14:textId="77777777" w:rsidR="00652629" w:rsidRDefault="00404D14" w:rsidP="00A02133">
      <w:pPr>
        <w:rPr>
          <w:rFonts w:eastAsiaTheme="minorEastAsia"/>
        </w:rPr>
      </w:pPr>
      <w:r>
        <w:rPr>
          <w:rFonts w:eastAsiaTheme="minorEastAsia"/>
        </w:rPr>
        <w:br w:type="page"/>
      </w:r>
      <w:r w:rsidR="002C78D4">
        <w:rPr>
          <w:rFonts w:eastAsiaTheme="minorEastAsia"/>
        </w:rPr>
        <w:lastRenderedPageBreak/>
        <w:fldChar w:fldCharType="begin"/>
      </w:r>
      <w:r w:rsidR="00A02133">
        <w:rPr>
          <w:rFonts w:eastAsiaTheme="minorEastAsia"/>
        </w:rPr>
        <w:instrText xml:space="preserve"> REF _Ref267684857 \h </w:instrText>
      </w:r>
      <w:r w:rsidR="002C78D4">
        <w:rPr>
          <w:rFonts w:eastAsiaTheme="minorEastAsia"/>
        </w:rPr>
      </w:r>
      <w:r w:rsidR="002C78D4">
        <w:rPr>
          <w:rFonts w:eastAsiaTheme="minorEastAsia"/>
        </w:rPr>
        <w:fldChar w:fldCharType="separate"/>
      </w:r>
      <w:r w:rsidR="003F53CC">
        <w:t xml:space="preserve">Figure </w:t>
      </w:r>
      <w:r w:rsidR="003F53CC">
        <w:rPr>
          <w:noProof/>
        </w:rPr>
        <w:t>1</w:t>
      </w:r>
      <w:r w:rsidR="003F53CC">
        <w:t>.</w:t>
      </w:r>
      <w:r w:rsidR="003F53CC">
        <w:rPr>
          <w:noProof/>
        </w:rPr>
        <w:t>17</w:t>
      </w:r>
      <w:r w:rsidR="002C78D4">
        <w:rPr>
          <w:rFonts w:eastAsiaTheme="minorEastAsia"/>
        </w:rPr>
        <w:fldChar w:fldCharType="end"/>
      </w:r>
      <w:r w:rsidR="00A02133">
        <w:rPr>
          <w:rFonts w:eastAsiaTheme="minorEastAsia"/>
        </w:rPr>
        <w:t xml:space="preserve"> shows the geometry of one motor, the values for the resulting inertias are given in </w:t>
      </w:r>
      <w:r w:rsidR="002C78D4">
        <w:rPr>
          <w:rFonts w:eastAsiaTheme="minorEastAsia"/>
        </w:rPr>
        <w:fldChar w:fldCharType="begin"/>
      </w:r>
      <w:r w:rsidR="00A02133">
        <w:rPr>
          <w:rFonts w:eastAsiaTheme="minorEastAsia"/>
        </w:rPr>
        <w:instrText xml:space="preserve"> REF _Ref267684956 \h </w:instrText>
      </w:r>
      <w:r w:rsidR="002C78D4">
        <w:rPr>
          <w:rFonts w:eastAsiaTheme="minorEastAsia"/>
        </w:rPr>
      </w:r>
      <w:r w:rsidR="002C78D4">
        <w:rPr>
          <w:rFonts w:eastAsiaTheme="minorEastAsia"/>
        </w:rPr>
        <w:fldChar w:fldCharType="separate"/>
      </w:r>
      <w:r w:rsidR="003F53CC">
        <w:t xml:space="preserve">Equation </w:t>
      </w:r>
      <w:r w:rsidR="003F53CC">
        <w:rPr>
          <w:noProof/>
        </w:rPr>
        <w:t>1</w:t>
      </w:r>
      <w:r w:rsidR="003F53CC">
        <w:t>.</w:t>
      </w:r>
      <w:r w:rsidR="003F53CC">
        <w:rPr>
          <w:noProof/>
        </w:rPr>
        <w:t>22</w:t>
      </w:r>
      <w:r w:rsidR="002C78D4">
        <w:rPr>
          <w:rFonts w:eastAsiaTheme="minorEastAsia"/>
        </w:rPr>
        <w:fldChar w:fldCharType="end"/>
      </w:r>
      <w:r w:rsidR="00A02133">
        <w:rPr>
          <w:rFonts w:eastAsiaTheme="minorEastAsia"/>
        </w:rPr>
        <w:t>.</w:t>
      </w:r>
    </w:p>
    <w:p w14:paraId="06BFD29A" w14:textId="77777777" w:rsidR="00A02133" w:rsidRDefault="00A02133" w:rsidP="00A02133">
      <w:pPr>
        <w:rPr>
          <w:rFonts w:eastAsiaTheme="minorEastAsia"/>
        </w:rPr>
      </w:pPr>
    </w:p>
    <w:p w14:paraId="07FF1A31" w14:textId="77777777" w:rsidR="00A02133" w:rsidRDefault="00DA1E08" w:rsidP="00A02133">
      <w:pPr>
        <w:ind w:left="708"/>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mot1x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sSub>
            <m:sSubPr>
              <m:ctrlPr>
                <w:rPr>
                  <w:rFonts w:ascii="Cambria Math" w:hAnsi="Cambria Math"/>
                  <w:i/>
                </w:rPr>
              </m:ctrlPr>
            </m:sSubPr>
            <m:e>
              <m:r>
                <w:rPr>
                  <w:rFonts w:ascii="Cambria Math" w:hAnsi="Cambria Math"/>
                </w:rPr>
                <m:t>m</m:t>
              </m:r>
            </m:e>
            <m:sub>
              <m:r>
                <w:rPr>
                  <w:rFonts w:ascii="Cambria Math" w:hAnsi="Cambria Math"/>
                </w:rPr>
                <m:t>mot</m:t>
              </m:r>
            </m:sub>
          </m:sSub>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 xml:space="preserve"> r</m:t>
                  </m:r>
                </m:e>
                <m:sub>
                  <m:r>
                    <w:rPr>
                      <w:rFonts w:ascii="Cambria Math" w:hAnsi="Cambria Math"/>
                    </w:rPr>
                    <m:t>mot</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sSubSup>
                <m:sSubSupPr>
                  <m:ctrlPr>
                    <w:rPr>
                      <w:rFonts w:ascii="Cambria Math" w:hAnsi="Cambria Math"/>
                      <w:i/>
                    </w:rPr>
                  </m:ctrlPr>
                </m:sSubSupPr>
                <m:e>
                  <m:r>
                    <w:rPr>
                      <w:rFonts w:ascii="Lucida Sans Unicode" w:hAnsi="Lucida Sans Unicode" w:cs="Lucida Sans Unicode"/>
                    </w:rPr>
                    <m:t>h</m:t>
                  </m:r>
                </m:e>
                <m:sub>
                  <m:r>
                    <w:rPr>
                      <w:rFonts w:ascii="Cambria Math" w:hAnsi="Cambria Math"/>
                    </w:rPr>
                    <m:t>mot</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mot</m:t>
              </m:r>
            </m:sub>
          </m:sSub>
          <m:sSubSup>
            <m:sSubSupPr>
              <m:ctrlPr>
                <w:rPr>
                  <w:rFonts w:ascii="Cambria Math" w:hAnsi="Cambria Math"/>
                  <w:i/>
                </w:rPr>
              </m:ctrlPr>
            </m:sSubSupPr>
            <m:e>
              <m:r>
                <w:rPr>
                  <w:rFonts w:ascii="Cambria Math" w:hAnsi="Cambria Math"/>
                </w:rPr>
                <m:t>d</m:t>
              </m:r>
            </m:e>
            <m:sub>
              <m:r>
                <w:rPr>
                  <w:rFonts w:ascii="Cambria Math" w:hAnsi="Cambria Math"/>
                </w:rPr>
                <m:t>motz</m:t>
              </m:r>
            </m:sub>
            <m:sup>
              <m:r>
                <w:rPr>
                  <w:rFonts w:ascii="Cambria Math" w:hAnsi="Cambria Math"/>
                </w:rPr>
                <m:t>2</m:t>
              </m:r>
            </m:sup>
          </m:sSubSup>
          <m:r>
            <w:rPr>
              <w:rFonts w:ascii="Cambria Math" w:eastAsiaTheme="minorEastAsia" w:hAnsi="Cambria Math"/>
            </w:rPr>
            <m:t>=1.897</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609C7EC6" w14:textId="77777777" w:rsidR="00A02133" w:rsidRPr="00CC0EAB" w:rsidRDefault="00DA1E08" w:rsidP="00A02133">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mot1y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sSub>
            <m:sSubPr>
              <m:ctrlPr>
                <w:rPr>
                  <w:rFonts w:ascii="Cambria Math" w:hAnsi="Cambria Math"/>
                  <w:i/>
                </w:rPr>
              </m:ctrlPr>
            </m:sSubPr>
            <m:e>
              <m:r>
                <w:rPr>
                  <w:rFonts w:ascii="Cambria Math" w:hAnsi="Cambria Math"/>
                </w:rPr>
                <m:t>m</m:t>
              </m:r>
            </m:e>
            <m:sub>
              <m:r>
                <w:rPr>
                  <w:rFonts w:ascii="Cambria Math" w:hAnsi="Cambria Math"/>
                </w:rPr>
                <m:t>mot</m:t>
              </m:r>
            </m:sub>
          </m:sSub>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 xml:space="preserve"> r</m:t>
                  </m:r>
                </m:e>
                <m:sub>
                  <m:r>
                    <w:rPr>
                      <w:rFonts w:ascii="Cambria Math" w:hAnsi="Cambria Math"/>
                    </w:rPr>
                    <m:t>mot</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sSubSup>
                <m:sSubSupPr>
                  <m:ctrlPr>
                    <w:rPr>
                      <w:rFonts w:ascii="Cambria Math" w:hAnsi="Cambria Math"/>
                      <w:i/>
                    </w:rPr>
                  </m:ctrlPr>
                </m:sSubSupPr>
                <m:e>
                  <m:r>
                    <w:rPr>
                      <w:rFonts w:ascii="Lucida Sans Unicode" w:hAnsi="Lucida Sans Unicode" w:cs="Lucida Sans Unicode"/>
                    </w:rPr>
                    <m:t>h</m:t>
                  </m:r>
                </m:e>
                <m:sub>
                  <m:r>
                    <w:rPr>
                      <w:rFonts w:ascii="Cambria Math" w:hAnsi="Cambria Math"/>
                    </w:rPr>
                    <m:t>mot</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mot</m:t>
              </m:r>
            </m:sub>
          </m:sSub>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motx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motz</m:t>
                  </m:r>
                </m:sub>
                <m:sup>
                  <m:r>
                    <w:rPr>
                      <w:rFonts w:ascii="Cambria Math" w:hAnsi="Cambria Math"/>
                    </w:rPr>
                    <m:t>2</m:t>
                  </m:r>
                </m:sup>
              </m:sSubSup>
            </m:e>
          </m:d>
          <m:r>
            <w:rPr>
              <w:rFonts w:ascii="Cambria Math" w:eastAsiaTheme="minorEastAsia" w:hAnsi="Cambria Math"/>
            </w:rPr>
            <m:t>=4.3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6EB85BE0" w14:textId="77777777" w:rsidR="00A02133" w:rsidRPr="00D15994" w:rsidRDefault="00DA1E08" w:rsidP="00A02133">
      <w:pPr>
        <w:ind w:left="708"/>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mot1z</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mot</m:t>
              </m:r>
            </m:sub>
          </m:sSub>
          <m:sSubSup>
            <m:sSubSupPr>
              <m:ctrlPr>
                <w:rPr>
                  <w:rFonts w:ascii="Cambria Math" w:hAnsi="Cambria Math"/>
                  <w:i/>
                </w:rPr>
              </m:ctrlPr>
            </m:sSubSupPr>
            <m:e>
              <m:r>
                <w:rPr>
                  <w:rFonts w:ascii="Cambria Math" w:hAnsi="Cambria Math"/>
                </w:rPr>
                <m:t>r</m:t>
              </m:r>
            </m:e>
            <m:sub>
              <m:r>
                <w:rPr>
                  <w:rFonts w:ascii="Cambria Math" w:hAnsi="Cambria Math"/>
                </w:rPr>
                <m:t>mot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mot</m:t>
              </m:r>
            </m:sub>
          </m:sSub>
          <m:sSubSup>
            <m:sSubSupPr>
              <m:ctrlPr>
                <w:rPr>
                  <w:rFonts w:ascii="Cambria Math" w:hAnsi="Cambria Math"/>
                  <w:i/>
                </w:rPr>
              </m:ctrlPr>
            </m:sSubSupPr>
            <m:e>
              <m:r>
                <w:rPr>
                  <w:rFonts w:ascii="Cambria Math" w:hAnsi="Cambria Math"/>
                </w:rPr>
                <m:t>d</m:t>
              </m:r>
            </m:e>
            <m:sub>
              <m:r>
                <w:rPr>
                  <w:rFonts w:ascii="Cambria Math" w:hAnsi="Cambria Math"/>
                </w:rPr>
                <m:t>motx</m:t>
              </m:r>
            </m:sub>
            <m:sup>
              <m:r>
                <w:rPr>
                  <w:rFonts w:ascii="Cambria Math" w:hAnsi="Cambria Math"/>
                </w:rPr>
                <m:t>2</m:t>
              </m:r>
            </m:sup>
          </m:sSubSup>
          <m:r>
            <w:rPr>
              <w:rFonts w:ascii="Cambria Math" w:eastAsiaTheme="minorEastAsia" w:hAnsi="Cambria Math"/>
            </w:rPr>
            <m:t>=4.1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31A99A6F" w14:textId="77777777" w:rsidR="00652629" w:rsidRDefault="00A02133" w:rsidP="00052AF7">
      <w:pPr>
        <w:pStyle w:val="Caption"/>
      </w:pPr>
      <w:bookmarkStart w:id="95" w:name="_Ref267684956"/>
      <w:bookmarkStart w:id="96" w:name="_Toc268535631"/>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22</w:t>
      </w:r>
      <w:r w:rsidR="00AF6BC3">
        <w:rPr>
          <w:noProof/>
        </w:rPr>
        <w:fldChar w:fldCharType="end"/>
      </w:r>
      <w:bookmarkEnd w:id="95"/>
      <w:r w:rsidRPr="00090C61">
        <w:t xml:space="preserve">: Inertia of </w:t>
      </w:r>
      <w:r>
        <w:t>motor</w:t>
      </w:r>
      <w:r w:rsidRPr="00090C61">
        <w:t xml:space="preserve"> one</w:t>
      </w:r>
      <w:bookmarkEnd w:id="96"/>
    </w:p>
    <w:p w14:paraId="52966A1E" w14:textId="77777777" w:rsidR="00A02133" w:rsidRPr="00652629" w:rsidRDefault="00A02133" w:rsidP="00652629"/>
    <w:p w14:paraId="6F71D9E9" w14:textId="77777777" w:rsidR="00A02133" w:rsidRDefault="00A02133" w:rsidP="00A02133">
      <w:pPr>
        <w:pStyle w:val="BildBildunterschrift"/>
        <w:keepNext/>
      </w:pPr>
      <w:r>
        <w:rPr>
          <w:lang w:val="en-IN" w:eastAsia="en-IN"/>
        </w:rPr>
        <w:drawing>
          <wp:inline distT="0" distB="0" distL="0" distR="0" wp14:editId="1368C965">
            <wp:extent cx="2293200" cy="1386000"/>
            <wp:effectExtent l="0" t="0" r="0" b="0"/>
            <wp:docPr id="47" name="Grafik 25" descr="F:\Studium\Master\2\project\temp\inertia_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ium\Master\2\project\temp\inertia_mot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93200" cy="1386000"/>
                    </a:xfrm>
                    <a:prstGeom prst="rect">
                      <a:avLst/>
                    </a:prstGeom>
                    <a:noFill/>
                    <a:ln>
                      <a:noFill/>
                    </a:ln>
                  </pic:spPr>
                </pic:pic>
              </a:graphicData>
            </a:graphic>
          </wp:inline>
        </w:drawing>
      </w:r>
    </w:p>
    <w:p w14:paraId="7DC1B7C0" w14:textId="77777777" w:rsidR="00A02133" w:rsidRDefault="00A02133" w:rsidP="00052AF7">
      <w:pPr>
        <w:pStyle w:val="Caption"/>
      </w:pPr>
      <w:bookmarkStart w:id="97" w:name="_Ref267684857"/>
      <w:bookmarkStart w:id="98" w:name="_Toc268535944"/>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17</w:t>
      </w:r>
      <w:r w:rsidR="002C78D4">
        <w:rPr>
          <w:noProof/>
        </w:rPr>
        <w:fldChar w:fldCharType="end"/>
      </w:r>
      <w:bookmarkEnd w:id="97"/>
      <w:r>
        <w:t>: Inertia of motor one</w:t>
      </w:r>
      <w:bookmarkEnd w:id="98"/>
    </w:p>
    <w:p w14:paraId="0BB3478D" w14:textId="77777777" w:rsidR="00404D14" w:rsidRPr="00404D14" w:rsidRDefault="00404D14" w:rsidP="00404D14"/>
    <w:p w14:paraId="77CC9701" w14:textId="77777777" w:rsidR="00652629" w:rsidRDefault="00A02133" w:rsidP="00A02133">
      <w:pPr>
        <w:rPr>
          <w:rFonts w:eastAsiaTheme="minorEastAsia"/>
        </w:rPr>
      </w:pPr>
      <w:r>
        <w:rPr>
          <w:rFonts w:eastAsiaTheme="minorEastAsia"/>
        </w:rPr>
        <w:t>Thanks to symmetry of the structure the inertias of the other motors are</w:t>
      </w:r>
    </w:p>
    <w:p w14:paraId="7EC9F6B3" w14:textId="77777777" w:rsidR="00A02133" w:rsidRDefault="00A02133" w:rsidP="00A02133">
      <w:pPr>
        <w:rPr>
          <w:rFonts w:eastAsiaTheme="minorEastAsia"/>
        </w:rPr>
      </w:pPr>
    </w:p>
    <w:p w14:paraId="250A1C1A" w14:textId="77777777" w:rsidR="00A02133" w:rsidRDefault="00DA1E08" w:rsidP="00A02133">
      <w:pPr>
        <w:ind w:left="2832"/>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mot1x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mot3x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mot4y</m:t>
              </m:r>
            </m:sub>
          </m:sSub>
        </m:oMath>
      </m:oMathPara>
    </w:p>
    <w:p w14:paraId="0FE4DAA7" w14:textId="77777777" w:rsidR="00A02133" w:rsidRPr="00A360FD" w:rsidRDefault="00DA1E08" w:rsidP="00A02133">
      <w:pPr>
        <w:ind w:left="2832"/>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mot1y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mot3y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mot4x</m:t>
              </m:r>
            </m:sub>
          </m:sSub>
        </m:oMath>
      </m:oMathPara>
    </w:p>
    <w:p w14:paraId="59A4FDE7" w14:textId="77777777" w:rsidR="00A02133" w:rsidRPr="00D15994" w:rsidRDefault="00DA1E08" w:rsidP="00A02133">
      <w:pPr>
        <w:ind w:left="2832"/>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mot1z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mot3z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mot4z</m:t>
              </m:r>
            </m:sub>
          </m:sSub>
        </m:oMath>
      </m:oMathPara>
    </w:p>
    <w:p w14:paraId="29AD5A77" w14:textId="77777777" w:rsidR="00652629" w:rsidRDefault="00A02133" w:rsidP="00052AF7">
      <w:pPr>
        <w:pStyle w:val="Caption"/>
      </w:pPr>
      <w:bookmarkStart w:id="99" w:name="_Toc268535632"/>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23</w:t>
      </w:r>
      <w:r w:rsidR="00AF6BC3">
        <w:rPr>
          <w:noProof/>
        </w:rPr>
        <w:fldChar w:fldCharType="end"/>
      </w:r>
      <w:r w:rsidRPr="008A48D0">
        <w:t>: Symmetry conditi</w:t>
      </w:r>
      <w:r>
        <w:t>ons for motors</w:t>
      </w:r>
      <w:bookmarkEnd w:id="99"/>
    </w:p>
    <w:p w14:paraId="7A744F02" w14:textId="77777777" w:rsidR="00A02133" w:rsidRPr="00652629" w:rsidRDefault="00A02133" w:rsidP="00652629"/>
    <w:p w14:paraId="5B080061" w14:textId="77777777" w:rsidR="00404D14" w:rsidRDefault="00A02133" w:rsidP="00A02133">
      <w:pPr>
        <w:rPr>
          <w:rFonts w:eastAsiaTheme="minorEastAsia"/>
        </w:rPr>
      </w:pPr>
      <w:r>
        <w:rPr>
          <w:rFonts w:eastAsiaTheme="minorEastAsia"/>
        </w:rPr>
        <w:t>The last objects which have to be included are the rotors. Each rotor is represented by a cylinder which has a height of 1e</w:t>
      </w:r>
      <w:r>
        <w:rPr>
          <w:rFonts w:eastAsiaTheme="minorEastAsia"/>
          <w:vertAlign w:val="superscript"/>
        </w:rPr>
        <w:t>-2</w:t>
      </w:r>
      <w:r>
        <w:rPr>
          <w:rFonts w:eastAsiaTheme="minorEastAsia"/>
        </w:rPr>
        <w:t>m, a radius of 0.127m and a weight of 1e</w:t>
      </w:r>
      <w:r>
        <w:rPr>
          <w:rFonts w:eastAsiaTheme="minorEastAsia"/>
          <w:vertAlign w:val="superscript"/>
        </w:rPr>
        <w:t>-2</w:t>
      </w:r>
      <w:r>
        <w:rPr>
          <w:rFonts w:eastAsiaTheme="minorEastAsia"/>
        </w:rPr>
        <w:t>kg. The perpendicular distances of propeller 1 to the center of mass are in x</w:t>
      </w:r>
      <w:r>
        <w:rPr>
          <w:vertAlign w:val="subscript"/>
        </w:rPr>
        <w:t>b</w:t>
      </w:r>
      <w:r>
        <w:rPr>
          <w:rFonts w:eastAsiaTheme="minorEastAsia"/>
        </w:rPr>
        <w:t>-direction 0.2025m and in z</w:t>
      </w:r>
      <w:r>
        <w:rPr>
          <w:vertAlign w:val="subscript"/>
        </w:rPr>
        <w:t>b</w:t>
      </w:r>
      <w:r>
        <w:rPr>
          <w:rFonts w:eastAsiaTheme="minorEastAsia"/>
        </w:rPr>
        <w:t>-direction 6.3e</w:t>
      </w:r>
      <w:r>
        <w:rPr>
          <w:rFonts w:eastAsiaTheme="minorEastAsia"/>
          <w:vertAlign w:val="superscript"/>
        </w:rPr>
        <w:t>-2</w:t>
      </w:r>
      <w:r>
        <w:rPr>
          <w:rFonts w:eastAsiaTheme="minorEastAsia"/>
        </w:rPr>
        <w:t>m.</w:t>
      </w:r>
    </w:p>
    <w:p w14:paraId="5D035E6E" w14:textId="77777777" w:rsidR="00652629" w:rsidRDefault="00404D14" w:rsidP="00A02133">
      <w:pPr>
        <w:rPr>
          <w:rFonts w:eastAsiaTheme="minorEastAsia"/>
        </w:rPr>
      </w:pPr>
      <w:r>
        <w:rPr>
          <w:rFonts w:eastAsiaTheme="minorEastAsia"/>
        </w:rPr>
        <w:br w:type="page"/>
      </w:r>
      <w:r w:rsidR="002C78D4">
        <w:rPr>
          <w:rFonts w:eastAsiaTheme="minorEastAsia"/>
        </w:rPr>
        <w:lastRenderedPageBreak/>
        <w:fldChar w:fldCharType="begin"/>
      </w:r>
      <w:r w:rsidR="00A02133">
        <w:rPr>
          <w:rFonts w:eastAsiaTheme="minorEastAsia"/>
        </w:rPr>
        <w:instrText xml:space="preserve"> REF _Ref267684875 \h </w:instrText>
      </w:r>
      <w:r w:rsidR="002C78D4">
        <w:rPr>
          <w:rFonts w:eastAsiaTheme="minorEastAsia"/>
        </w:rPr>
      </w:r>
      <w:r w:rsidR="002C78D4">
        <w:rPr>
          <w:rFonts w:eastAsiaTheme="minorEastAsia"/>
        </w:rPr>
        <w:fldChar w:fldCharType="separate"/>
      </w:r>
      <w:r w:rsidR="003F53CC">
        <w:t xml:space="preserve">Figure </w:t>
      </w:r>
      <w:r w:rsidR="003F53CC">
        <w:rPr>
          <w:noProof/>
        </w:rPr>
        <w:t>1</w:t>
      </w:r>
      <w:r w:rsidR="003F53CC">
        <w:t>.</w:t>
      </w:r>
      <w:r w:rsidR="003F53CC">
        <w:rPr>
          <w:noProof/>
        </w:rPr>
        <w:t>18</w:t>
      </w:r>
      <w:r w:rsidR="002C78D4">
        <w:rPr>
          <w:rFonts w:eastAsiaTheme="minorEastAsia"/>
        </w:rPr>
        <w:fldChar w:fldCharType="end"/>
      </w:r>
      <w:r w:rsidR="00A02133">
        <w:rPr>
          <w:rFonts w:eastAsiaTheme="minorEastAsia"/>
        </w:rPr>
        <w:t xml:space="preserve"> shows the geometry of one rotor, the values for the calculated inertias are the following.</w:t>
      </w:r>
    </w:p>
    <w:p w14:paraId="654A8FF4" w14:textId="77777777" w:rsidR="00A02133" w:rsidRDefault="00A02133" w:rsidP="00A02133">
      <w:pPr>
        <w:rPr>
          <w:rFonts w:eastAsiaTheme="minorEastAsia"/>
        </w:rPr>
      </w:pPr>
    </w:p>
    <w:p w14:paraId="7881765A" w14:textId="77777777" w:rsidR="00A02133" w:rsidRDefault="00DA1E08" w:rsidP="00A02133">
      <w:pPr>
        <w:ind w:left="708"/>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rot1x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sSub>
            <m:sSubPr>
              <m:ctrlPr>
                <w:rPr>
                  <w:rFonts w:ascii="Cambria Math" w:hAnsi="Cambria Math"/>
                  <w:i/>
                </w:rPr>
              </m:ctrlPr>
            </m:sSubPr>
            <m:e>
              <m:r>
                <w:rPr>
                  <w:rFonts w:ascii="Cambria Math" w:hAnsi="Cambria Math"/>
                </w:rPr>
                <m:t>m</m:t>
              </m:r>
            </m:e>
            <m:sub>
              <m:r>
                <w:rPr>
                  <w:rFonts w:ascii="Cambria Math" w:hAnsi="Cambria Math"/>
                </w:rPr>
                <m:t>rot</m:t>
              </m:r>
            </m:sub>
          </m:sSub>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 xml:space="preserve"> r</m:t>
                  </m:r>
                </m:e>
                <m:sub>
                  <m:r>
                    <w:rPr>
                      <w:rFonts w:ascii="Cambria Math" w:hAnsi="Cambria Math"/>
                    </w:rPr>
                    <m:t>rot</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sSubSup>
                <m:sSubSupPr>
                  <m:ctrlPr>
                    <w:rPr>
                      <w:rFonts w:ascii="Cambria Math" w:hAnsi="Cambria Math"/>
                      <w:i/>
                    </w:rPr>
                  </m:ctrlPr>
                </m:sSubSupPr>
                <m:e>
                  <m:r>
                    <w:rPr>
                      <w:rFonts w:ascii="Lucida Sans Unicode" w:hAnsi="Lucida Sans Unicode" w:cs="Lucida Sans Unicode"/>
                    </w:rPr>
                    <m:t>h</m:t>
                  </m:r>
                </m:e>
                <m:sub>
                  <m:r>
                    <w:rPr>
                      <w:rFonts w:ascii="Cambria Math" w:hAnsi="Cambria Math"/>
                    </w:rPr>
                    <m:t>rot</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rot</m:t>
              </m:r>
            </m:sub>
          </m:sSub>
          <m:sSubSup>
            <m:sSubSupPr>
              <m:ctrlPr>
                <w:rPr>
                  <w:rFonts w:ascii="Cambria Math" w:hAnsi="Cambria Math"/>
                  <w:i/>
                </w:rPr>
              </m:ctrlPr>
            </m:sSubSupPr>
            <m:e>
              <m:r>
                <w:rPr>
                  <w:rFonts w:ascii="Cambria Math" w:hAnsi="Cambria Math"/>
                </w:rPr>
                <m:t>d</m:t>
              </m:r>
            </m:e>
            <m:sub>
              <m:r>
                <w:rPr>
                  <w:rFonts w:ascii="Cambria Math" w:hAnsi="Cambria Math"/>
                </w:rPr>
                <m:t>rotz</m:t>
              </m:r>
            </m:sub>
            <m:sup>
              <m:r>
                <w:rPr>
                  <w:rFonts w:ascii="Cambria Math" w:hAnsi="Cambria Math"/>
                </w:rPr>
                <m:t>2</m:t>
              </m:r>
            </m:sup>
          </m:sSubSup>
          <m:r>
            <w:rPr>
              <w:rFonts w:ascii="Cambria Math" w:eastAsiaTheme="minorEastAsia" w:hAnsi="Cambria Math"/>
            </w:rPr>
            <m:t>=8.0096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19A65E6C" w14:textId="77777777" w:rsidR="00A02133" w:rsidRPr="00CC0EAB" w:rsidRDefault="00DA1E08" w:rsidP="00A02133">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rot1y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sSub>
            <m:sSubPr>
              <m:ctrlPr>
                <w:rPr>
                  <w:rFonts w:ascii="Cambria Math" w:hAnsi="Cambria Math"/>
                  <w:i/>
                </w:rPr>
              </m:ctrlPr>
            </m:sSubPr>
            <m:e>
              <m:r>
                <w:rPr>
                  <w:rFonts w:ascii="Cambria Math" w:hAnsi="Cambria Math"/>
                </w:rPr>
                <m:t>m</m:t>
              </m:r>
            </m:e>
            <m:sub>
              <m:r>
                <w:rPr>
                  <w:rFonts w:ascii="Cambria Math" w:hAnsi="Cambria Math"/>
                </w:rPr>
                <m:t>rot</m:t>
              </m:r>
            </m:sub>
          </m:sSub>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 xml:space="preserve"> r</m:t>
                  </m:r>
                </m:e>
                <m:sub>
                  <m:r>
                    <w:rPr>
                      <w:rFonts w:ascii="Cambria Math" w:hAnsi="Cambria Math"/>
                    </w:rPr>
                    <m:t>rot</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sSubSup>
                <m:sSubSupPr>
                  <m:ctrlPr>
                    <w:rPr>
                      <w:rFonts w:ascii="Cambria Math" w:hAnsi="Cambria Math"/>
                      <w:i/>
                    </w:rPr>
                  </m:ctrlPr>
                </m:sSubSupPr>
                <m:e>
                  <m:r>
                    <w:rPr>
                      <w:rFonts w:ascii="Lucida Sans Unicode" w:hAnsi="Lucida Sans Unicode" w:cs="Lucida Sans Unicode"/>
                    </w:rPr>
                    <m:t>h</m:t>
                  </m:r>
                </m:e>
                <m:sub>
                  <m:r>
                    <w:rPr>
                      <w:rFonts w:ascii="Cambria Math" w:hAnsi="Cambria Math"/>
                    </w:rPr>
                    <m:t>rot</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rot</m:t>
              </m:r>
            </m:sub>
          </m:sSub>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rotx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rotz</m:t>
                  </m:r>
                </m:sub>
                <m:sup>
                  <m:r>
                    <w:rPr>
                      <w:rFonts w:ascii="Cambria Math" w:hAnsi="Cambria Math"/>
                    </w:rPr>
                    <m:t>2</m:t>
                  </m:r>
                </m:sup>
              </m:sSubSup>
            </m:e>
          </m:d>
          <m:r>
            <w:rPr>
              <w:rFonts w:ascii="Cambria Math" w:eastAsiaTheme="minorEastAsia" w:hAnsi="Cambria Math"/>
            </w:rPr>
            <m:t>=4.9016</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1E811527" w14:textId="77777777" w:rsidR="00A02133" w:rsidRPr="00D15994" w:rsidRDefault="00DA1E08" w:rsidP="00A02133">
      <w:pPr>
        <w:ind w:left="708"/>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rot1z</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rot</m:t>
              </m:r>
            </m:sub>
          </m:sSub>
          <m:sSubSup>
            <m:sSubSupPr>
              <m:ctrlPr>
                <w:rPr>
                  <w:rFonts w:ascii="Cambria Math" w:hAnsi="Cambria Math"/>
                  <w:i/>
                </w:rPr>
              </m:ctrlPr>
            </m:sSubSupPr>
            <m:e>
              <m:r>
                <w:rPr>
                  <w:rFonts w:ascii="Cambria Math" w:hAnsi="Cambria Math"/>
                </w:rPr>
                <m:t>r</m:t>
              </m:r>
            </m:e>
            <m:sub>
              <m:r>
                <w:rPr>
                  <w:rFonts w:ascii="Cambria Math" w:hAnsi="Cambria Math"/>
                </w:rPr>
                <m:t>rot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rot</m:t>
              </m:r>
            </m:sub>
          </m:sSub>
          <m:sSubSup>
            <m:sSubSupPr>
              <m:ctrlPr>
                <w:rPr>
                  <w:rFonts w:ascii="Cambria Math" w:hAnsi="Cambria Math"/>
                  <w:i/>
                </w:rPr>
              </m:ctrlPr>
            </m:sSubSupPr>
            <m:e>
              <m:r>
                <w:rPr>
                  <w:rFonts w:ascii="Cambria Math" w:hAnsi="Cambria Math"/>
                </w:rPr>
                <m:t>d</m:t>
              </m:r>
            </m:e>
            <m:sub>
              <m:r>
                <w:rPr>
                  <w:rFonts w:ascii="Cambria Math" w:hAnsi="Cambria Math"/>
                </w:rPr>
                <m:t>rotx</m:t>
              </m:r>
            </m:sub>
            <m:sup>
              <m:r>
                <w:rPr>
                  <w:rFonts w:ascii="Cambria Math" w:hAnsi="Cambria Math"/>
                </w:rPr>
                <m:t>2</m:t>
              </m:r>
            </m:sup>
          </m:sSubSup>
          <m:r>
            <w:rPr>
              <w:rFonts w:ascii="Cambria Math" w:eastAsiaTheme="minorEastAsia" w:hAnsi="Cambria Math"/>
            </w:rPr>
            <m:t>=4.9071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59152A52" w14:textId="77777777" w:rsidR="00652629" w:rsidRDefault="00A02133" w:rsidP="00052AF7">
      <w:pPr>
        <w:pStyle w:val="Caption"/>
      </w:pPr>
      <w:bookmarkStart w:id="100" w:name="_Toc268535633"/>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24</w:t>
      </w:r>
      <w:r w:rsidR="00AF6BC3">
        <w:rPr>
          <w:noProof/>
        </w:rPr>
        <w:fldChar w:fldCharType="end"/>
      </w:r>
      <w:r w:rsidRPr="009B5D2F">
        <w:t xml:space="preserve">: Inertia of </w:t>
      </w:r>
      <w:r>
        <w:t>rotor</w:t>
      </w:r>
      <w:r w:rsidRPr="009B5D2F">
        <w:t xml:space="preserve"> one</w:t>
      </w:r>
      <w:bookmarkEnd w:id="100"/>
    </w:p>
    <w:p w14:paraId="1C056BA0" w14:textId="77777777" w:rsidR="00A02133" w:rsidRPr="00652629" w:rsidRDefault="00A02133" w:rsidP="00652629"/>
    <w:p w14:paraId="16FE98D1" w14:textId="77777777" w:rsidR="00A02133" w:rsidRDefault="00A02133" w:rsidP="00A02133">
      <w:pPr>
        <w:pStyle w:val="BildBildunterschrift"/>
        <w:keepNext/>
      </w:pPr>
      <w:r>
        <w:rPr>
          <w:lang w:val="en-IN" w:eastAsia="en-IN"/>
        </w:rPr>
        <w:drawing>
          <wp:inline distT="0" distB="0" distL="0" distR="0" wp14:editId="3602EA61">
            <wp:extent cx="3135600" cy="957600"/>
            <wp:effectExtent l="0" t="0" r="8255" b="0"/>
            <wp:docPr id="48" name="Grafik 26" descr="F:\Studium\Master\2\project\temp\inertia_r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ium\Master\2\project\temp\inertia_rot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35600" cy="957600"/>
                    </a:xfrm>
                    <a:prstGeom prst="rect">
                      <a:avLst/>
                    </a:prstGeom>
                    <a:noFill/>
                    <a:ln>
                      <a:noFill/>
                    </a:ln>
                  </pic:spPr>
                </pic:pic>
              </a:graphicData>
            </a:graphic>
          </wp:inline>
        </w:drawing>
      </w:r>
    </w:p>
    <w:p w14:paraId="40394C8A" w14:textId="77777777" w:rsidR="00652629" w:rsidRDefault="00A02133" w:rsidP="00052AF7">
      <w:pPr>
        <w:pStyle w:val="Caption"/>
      </w:pPr>
      <w:bookmarkStart w:id="101" w:name="_Ref267684875"/>
      <w:bookmarkStart w:id="102" w:name="_Toc268535945"/>
      <w:proofErr w:type="gramStart"/>
      <w:r>
        <w:t xml:space="preserve">Figure </w:t>
      </w:r>
      <w:r w:rsidR="002C78D4">
        <w:fldChar w:fldCharType="begin"/>
      </w:r>
      <w:r w:rsidR="00B601D3">
        <w:instrText xml:space="preserve"> STYLEREF 1 \s </w:instrText>
      </w:r>
      <w:r w:rsidR="002C78D4">
        <w:fldChar w:fldCharType="separate"/>
      </w:r>
      <w:r w:rsidR="003F53CC">
        <w:rPr>
          <w:noProof/>
        </w:rPr>
        <w:t>1</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18</w:t>
      </w:r>
      <w:r w:rsidR="002C78D4">
        <w:rPr>
          <w:noProof/>
        </w:rPr>
        <w:fldChar w:fldCharType="end"/>
      </w:r>
      <w:bookmarkEnd w:id="101"/>
      <w:r>
        <w:t>: Inertia of rotor one</w:t>
      </w:r>
      <w:bookmarkEnd w:id="102"/>
    </w:p>
    <w:p w14:paraId="713A0FF7" w14:textId="77777777" w:rsidR="00A02133" w:rsidRPr="00652629" w:rsidRDefault="00A02133" w:rsidP="00652629"/>
    <w:p w14:paraId="5B835BA8" w14:textId="77777777" w:rsidR="00A02133" w:rsidRDefault="00A02133" w:rsidP="00A02133">
      <w:pPr>
        <w:rPr>
          <w:rFonts w:eastAsiaTheme="minorEastAsia"/>
        </w:rPr>
      </w:pPr>
      <w:r>
        <w:rPr>
          <w:rFonts w:eastAsiaTheme="minorEastAsia"/>
        </w:rPr>
        <w:t>Due to symmetry there is a correlation between each rotor.</w:t>
      </w:r>
    </w:p>
    <w:p w14:paraId="59602FA5" w14:textId="77777777" w:rsidR="00404D14" w:rsidRDefault="00404D14" w:rsidP="00A02133">
      <w:pPr>
        <w:rPr>
          <w:rFonts w:eastAsiaTheme="minorEastAsia"/>
        </w:rPr>
      </w:pPr>
    </w:p>
    <w:p w14:paraId="5A10B132" w14:textId="77777777" w:rsidR="00A02133" w:rsidRDefault="00DA1E08" w:rsidP="00A02133">
      <w:pPr>
        <w:ind w:left="2832"/>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rot1x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rot2y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rot3x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rot4y</m:t>
              </m:r>
            </m:sub>
          </m:sSub>
        </m:oMath>
      </m:oMathPara>
    </w:p>
    <w:p w14:paraId="4D6AA65A" w14:textId="77777777" w:rsidR="00A02133" w:rsidRPr="00A360FD" w:rsidRDefault="00DA1E08" w:rsidP="00A02133">
      <w:pPr>
        <w:ind w:left="2832"/>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rot1y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rot2x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rot3y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rot4x</m:t>
              </m:r>
            </m:sub>
          </m:sSub>
        </m:oMath>
      </m:oMathPara>
    </w:p>
    <w:p w14:paraId="0F7CA6B6" w14:textId="77777777" w:rsidR="00A02133" w:rsidRPr="00D15994" w:rsidRDefault="00DA1E08" w:rsidP="00A02133">
      <w:pPr>
        <w:ind w:left="2832"/>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rot1z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rot2z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rot3z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rot4z</m:t>
              </m:r>
            </m:sub>
          </m:sSub>
        </m:oMath>
      </m:oMathPara>
    </w:p>
    <w:p w14:paraId="3C1449B1" w14:textId="77777777" w:rsidR="00652629" w:rsidRDefault="00A02133" w:rsidP="00052AF7">
      <w:pPr>
        <w:pStyle w:val="Caption"/>
      </w:pPr>
      <w:bookmarkStart w:id="103" w:name="_Toc268535634"/>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25</w:t>
      </w:r>
      <w:r w:rsidR="00AF6BC3">
        <w:rPr>
          <w:noProof/>
        </w:rPr>
        <w:fldChar w:fldCharType="end"/>
      </w:r>
      <w:r w:rsidRPr="00217A28">
        <w:t xml:space="preserve">: Symmetry conditions for </w:t>
      </w:r>
      <w:r>
        <w:t>rotors</w:t>
      </w:r>
      <w:bookmarkEnd w:id="103"/>
    </w:p>
    <w:p w14:paraId="715BE044" w14:textId="77777777" w:rsidR="00A02133" w:rsidRPr="00652629" w:rsidRDefault="00A02133" w:rsidP="00652629"/>
    <w:p w14:paraId="6CB79027" w14:textId="77777777" w:rsidR="00404D14" w:rsidRDefault="00A02133" w:rsidP="00A02133">
      <w:pPr>
        <w:rPr>
          <w:rFonts w:eastAsiaTheme="minorEastAsia"/>
        </w:rPr>
      </w:pPr>
      <w:r>
        <w:rPr>
          <w:rFonts w:eastAsiaTheme="minorEastAsia"/>
        </w:rPr>
        <w:t xml:space="preserve">For the equations of motion not only the inertias with respect to the complete structure are needed but also the inertia around its own center of mass, see </w:t>
      </w:r>
      <w:r w:rsidR="002C78D4">
        <w:rPr>
          <w:rFonts w:eastAsiaTheme="minorEastAsia"/>
        </w:rPr>
        <w:fldChar w:fldCharType="begin"/>
      </w:r>
      <w:r>
        <w:rPr>
          <w:rFonts w:eastAsiaTheme="minorEastAsia"/>
        </w:rPr>
        <w:instrText xml:space="preserve"> REF _Ref267684368 \h </w:instrText>
      </w:r>
      <w:r w:rsidR="002C78D4">
        <w:rPr>
          <w:rFonts w:eastAsiaTheme="minorEastAsia"/>
        </w:rPr>
      </w:r>
      <w:r w:rsidR="002C78D4">
        <w:rPr>
          <w:rFonts w:eastAsiaTheme="minorEastAsia"/>
        </w:rPr>
        <w:fldChar w:fldCharType="separate"/>
      </w:r>
      <w:r w:rsidR="003F53CC">
        <w:t xml:space="preserve">Equation </w:t>
      </w:r>
      <w:r w:rsidR="003F53CC">
        <w:rPr>
          <w:noProof/>
        </w:rPr>
        <w:t>1</w:t>
      </w:r>
      <w:r w:rsidR="003F53CC">
        <w:t>.</w:t>
      </w:r>
      <w:r w:rsidR="003F53CC">
        <w:rPr>
          <w:noProof/>
        </w:rPr>
        <w:t>10</w:t>
      </w:r>
      <w:r w:rsidR="002C78D4">
        <w:rPr>
          <w:rFonts w:eastAsiaTheme="minorEastAsia"/>
        </w:rPr>
        <w:fldChar w:fldCharType="end"/>
      </w:r>
      <w:r>
        <w:rPr>
          <w:rFonts w:eastAsiaTheme="minorEastAsia"/>
        </w:rPr>
        <w:t>. In this case the rotor is not represented as a disc anymore but as a cuboid with the measures of height equal to 1e</w:t>
      </w:r>
      <w:r>
        <w:rPr>
          <w:rFonts w:eastAsiaTheme="minorEastAsia"/>
          <w:vertAlign w:val="superscript"/>
        </w:rPr>
        <w:t>-2</w:t>
      </w:r>
      <w:r>
        <w:rPr>
          <w:rFonts w:eastAsiaTheme="minorEastAsia"/>
        </w:rPr>
        <w:t>m, a width of 1e</w:t>
      </w:r>
      <w:r>
        <w:rPr>
          <w:rFonts w:eastAsiaTheme="minorEastAsia"/>
          <w:vertAlign w:val="superscript"/>
        </w:rPr>
        <w:t>-2</w:t>
      </w:r>
      <w:r w:rsidR="00404D14">
        <w:rPr>
          <w:rFonts w:eastAsiaTheme="minorEastAsia"/>
        </w:rPr>
        <w:t>m and a length of 0.254m.</w:t>
      </w:r>
    </w:p>
    <w:p w14:paraId="59222752" w14:textId="77777777" w:rsidR="00652629" w:rsidRDefault="00404D14" w:rsidP="00A02133">
      <w:pPr>
        <w:rPr>
          <w:rFonts w:eastAsiaTheme="minorEastAsia"/>
        </w:rPr>
      </w:pPr>
      <w:r>
        <w:rPr>
          <w:rFonts w:eastAsiaTheme="minorEastAsia"/>
        </w:rPr>
        <w:br w:type="page"/>
      </w:r>
      <w:r w:rsidR="00A02133">
        <w:rPr>
          <w:rFonts w:eastAsiaTheme="minorEastAsia"/>
        </w:rPr>
        <w:lastRenderedPageBreak/>
        <w:t>This results in inertia around z-axis of</w:t>
      </w:r>
    </w:p>
    <w:p w14:paraId="0E4B5813" w14:textId="77777777" w:rsidR="00A02133" w:rsidRDefault="00A02133" w:rsidP="00A02133">
      <w:pPr>
        <w:rPr>
          <w:rFonts w:eastAsiaTheme="minorEastAsia"/>
        </w:rPr>
      </w:pPr>
    </w:p>
    <w:p w14:paraId="7B7E77DD" w14:textId="77777777" w:rsidR="00A02133" w:rsidRPr="00D15994" w:rsidRDefault="00DA1E08" w:rsidP="00A02133">
      <w:pPr>
        <w:ind w:left="2124"/>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rotz</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b>
            <m:sSubPr>
              <m:ctrlPr>
                <w:rPr>
                  <w:rFonts w:ascii="Cambria Math" w:hAnsi="Cambria Math"/>
                  <w:i/>
                </w:rPr>
              </m:ctrlPr>
            </m:sSubPr>
            <m:e>
              <m:r>
                <w:rPr>
                  <w:rFonts w:ascii="Cambria Math" w:hAnsi="Cambria Math"/>
                </w:rPr>
                <m:t>m</m:t>
              </m:r>
            </m:e>
            <m:sub>
              <m:r>
                <w:rPr>
                  <w:rFonts w:ascii="Cambria Math" w:hAnsi="Cambria Math"/>
                </w:rPr>
                <m:t>rot</m:t>
              </m:r>
            </m:sub>
          </m:sSub>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rot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rot</m:t>
                  </m:r>
                </m:sub>
                <m:sup>
                  <m:r>
                    <w:rPr>
                      <w:rFonts w:ascii="Cambria Math" w:hAnsi="Cambria Math"/>
                    </w:rPr>
                    <m:t>2</m:t>
                  </m:r>
                </m:sup>
              </m:sSubSup>
            </m:e>
          </m:d>
          <m:r>
            <w:rPr>
              <w:rFonts w:ascii="Cambria Math" w:eastAsiaTheme="minorEastAsia" w:hAnsi="Cambria Math"/>
            </w:rPr>
            <m:t>=5.3847</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m:oMathPara>
    </w:p>
    <w:p w14:paraId="3DC94482" w14:textId="77777777" w:rsidR="00652629" w:rsidRDefault="00A02133" w:rsidP="00052AF7">
      <w:pPr>
        <w:pStyle w:val="Caption"/>
      </w:pPr>
      <w:bookmarkStart w:id="104" w:name="_Toc268535635"/>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26</w:t>
      </w:r>
      <w:r w:rsidR="00AF6BC3">
        <w:rPr>
          <w:noProof/>
        </w:rPr>
        <w:fldChar w:fldCharType="end"/>
      </w:r>
      <w:r>
        <w:t>: Inertia of rotor around rotors center of mass</w:t>
      </w:r>
      <w:bookmarkEnd w:id="104"/>
    </w:p>
    <w:p w14:paraId="6D56065E" w14:textId="77777777" w:rsidR="00A02133" w:rsidRPr="00652629" w:rsidRDefault="00A02133" w:rsidP="00652629"/>
    <w:p w14:paraId="183F2782" w14:textId="77777777" w:rsidR="00652629" w:rsidRDefault="00A02133" w:rsidP="00A02133">
      <w:r>
        <w:t xml:space="preserve">After calculating each simplification of the structure, the evaluation of the complete inertia can be done by adding all components around its specific axis as shown in </w:t>
      </w:r>
      <w:r w:rsidR="002C78D4">
        <w:fldChar w:fldCharType="begin"/>
      </w:r>
      <w:r w:rsidR="00810822">
        <w:instrText xml:space="preserve"> REF _Ref267684915 \h </w:instrText>
      </w:r>
      <w:r w:rsidR="002C78D4">
        <w:fldChar w:fldCharType="separate"/>
      </w:r>
      <w:r w:rsidR="003F53CC">
        <w:t xml:space="preserve">Equation </w:t>
      </w:r>
      <w:r w:rsidR="003F53CC">
        <w:rPr>
          <w:noProof/>
        </w:rPr>
        <w:t>1</w:t>
      </w:r>
      <w:r w:rsidR="003F53CC">
        <w:t>.</w:t>
      </w:r>
      <w:r w:rsidR="003F53CC">
        <w:rPr>
          <w:noProof/>
        </w:rPr>
        <w:t>27</w:t>
      </w:r>
      <w:r w:rsidR="002C78D4">
        <w:fldChar w:fldCharType="end"/>
      </w:r>
      <w:r>
        <w:t>.</w:t>
      </w:r>
    </w:p>
    <w:p w14:paraId="49DB5428" w14:textId="77777777" w:rsidR="00A02133" w:rsidRDefault="00A02133" w:rsidP="00A02133"/>
    <w:p w14:paraId="7E3869A1" w14:textId="77777777" w:rsidR="00A02133" w:rsidRDefault="00DA1E08" w:rsidP="00A02133">
      <w:p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elecx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batx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boom1x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boom2x</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boom3x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boom4x</m:t>
            </m:r>
          </m:sub>
        </m:sSub>
        <m:sSub>
          <m:sSubPr>
            <m:ctrlPr>
              <w:rPr>
                <w:rFonts w:ascii="Cambria Math" w:hAnsi="Cambria Math"/>
                <w:i/>
              </w:rPr>
            </m:ctrlPr>
          </m:sSubPr>
          <m:e>
            <m:r>
              <w:rPr>
                <w:rFonts w:ascii="Cambria Math" w:hAnsi="Cambria Math"/>
              </w:rPr>
              <m:t>+I</m:t>
            </m:r>
          </m:e>
          <m:sub>
            <m:r>
              <w:rPr>
                <w:rFonts w:ascii="Cambria Math" w:hAnsi="Cambria Math"/>
              </w:rPr>
              <m:t>mot1x</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mot3x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I</m:t>
            </m:r>
          </m:e>
          <m:sub>
            <m:r>
              <w:rPr>
                <w:rFonts w:ascii="Cambria Math" w:eastAsiaTheme="minorEastAsia" w:hAnsi="Cambria Math"/>
              </w:rPr>
              <m:t>mot4x</m:t>
            </m:r>
          </m:sub>
        </m:sSub>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rot1x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rot2x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rot3x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rot4x</m:t>
            </m:r>
          </m:sub>
        </m:sSub>
        <m:r>
          <w:rPr>
            <w:rFonts w:ascii="Cambria Math" w:eastAsiaTheme="minorEastAsia" w:hAnsi="Cambria Math"/>
          </w:rPr>
          <m:t>=1.52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w:r w:rsidR="00404D14">
        <w:rPr>
          <w:rFonts w:eastAsiaTheme="minorEastAsia"/>
        </w:rPr>
        <w:t xml:space="preserve"> </w:t>
      </w:r>
    </w:p>
    <w:p w14:paraId="5539434B" w14:textId="77777777" w:rsidR="00A02133" w:rsidRDefault="00DA1E08" w:rsidP="00A02133">
      <w:p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elecy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baty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boom1y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boom2y</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boom3y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boom4y</m:t>
            </m:r>
          </m:sub>
        </m:sSub>
        <m:sSub>
          <m:sSubPr>
            <m:ctrlPr>
              <w:rPr>
                <w:rFonts w:ascii="Cambria Math" w:hAnsi="Cambria Math"/>
                <w:i/>
              </w:rPr>
            </m:ctrlPr>
          </m:sSubPr>
          <m:e>
            <m:r>
              <w:rPr>
                <w:rFonts w:ascii="Cambria Math" w:hAnsi="Cambria Math"/>
              </w:rPr>
              <m:t>+I</m:t>
            </m:r>
          </m:e>
          <m:sub>
            <m:r>
              <w:rPr>
                <w:rFonts w:ascii="Cambria Math" w:hAnsi="Cambria Math"/>
              </w:rPr>
              <m:t>mot1y</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mot3y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I</m:t>
            </m:r>
          </m:e>
          <m:sub>
            <m:r>
              <w:rPr>
                <w:rFonts w:ascii="Cambria Math" w:eastAsiaTheme="minorEastAsia" w:hAnsi="Cambria Math"/>
              </w:rPr>
              <m:t>mot4y</m:t>
            </m:r>
          </m:sub>
        </m:sSub>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rot1y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rot2y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rot3y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rot4y</m:t>
            </m:r>
          </m:sub>
        </m:sSub>
        <m:r>
          <w:rPr>
            <w:rFonts w:ascii="Cambria Math" w:eastAsiaTheme="minorEastAsia" w:hAnsi="Cambria Math"/>
          </w:rPr>
          <m:t>=1.47</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w:r w:rsidR="00A02133">
        <w:rPr>
          <w:rFonts w:eastAsiaTheme="minorEastAsia"/>
        </w:rPr>
        <w:t xml:space="preserve"> </w:t>
      </w:r>
    </w:p>
    <w:p w14:paraId="10D76D30" w14:textId="77777777" w:rsidR="00A02133" w:rsidRDefault="00DA1E08" w:rsidP="00A02133">
      <w:p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elecz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batz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boom1z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boom2z</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boom3z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boom4z</m:t>
            </m:r>
          </m:sub>
        </m:sSub>
        <m:sSub>
          <m:sSubPr>
            <m:ctrlPr>
              <w:rPr>
                <w:rFonts w:ascii="Cambria Math" w:hAnsi="Cambria Math"/>
                <w:i/>
              </w:rPr>
            </m:ctrlPr>
          </m:sSubPr>
          <m:e>
            <m:r>
              <w:rPr>
                <w:rFonts w:ascii="Cambria Math" w:hAnsi="Cambria Math"/>
              </w:rPr>
              <m:t>+I</m:t>
            </m:r>
          </m:e>
          <m:sub>
            <m:r>
              <w:rPr>
                <w:rFonts w:ascii="Cambria Math" w:hAnsi="Cambria Math"/>
              </w:rPr>
              <m:t>mot1z</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mot2z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mot3z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I</m:t>
            </m:r>
          </m:e>
          <m:sub>
            <m:r>
              <w:rPr>
                <w:rFonts w:ascii="Cambria Math" w:eastAsiaTheme="minorEastAsia" w:hAnsi="Cambria Math"/>
              </w:rPr>
              <m:t>mot4z</m:t>
            </m:r>
          </m:sub>
        </m:sSub>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rot1z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rot2z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rot3z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rot4z</m:t>
            </m:r>
          </m:sub>
        </m:sSub>
        <m:r>
          <w:rPr>
            <w:rFonts w:ascii="Cambria Math" w:eastAsiaTheme="minorEastAsia" w:hAnsi="Cambria Math"/>
          </w:rPr>
          <m:t>=9.937</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Nm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w:r w:rsidR="00A02133">
        <w:rPr>
          <w:rFonts w:eastAsiaTheme="minorEastAsia"/>
        </w:rPr>
        <w:t xml:space="preserve"> </w:t>
      </w:r>
    </w:p>
    <w:p w14:paraId="33849538" w14:textId="77777777" w:rsidR="00652629" w:rsidRDefault="00A02133" w:rsidP="00052AF7">
      <w:pPr>
        <w:pStyle w:val="Caption"/>
      </w:pPr>
      <w:bookmarkStart w:id="105" w:name="_Ref267684915"/>
      <w:bookmarkStart w:id="106" w:name="_Toc268535636"/>
      <w:proofErr w:type="gramStart"/>
      <w:r>
        <w:t xml:space="preserve">Equation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27</w:t>
      </w:r>
      <w:r w:rsidR="00AF6BC3">
        <w:rPr>
          <w:noProof/>
        </w:rPr>
        <w:fldChar w:fldCharType="end"/>
      </w:r>
      <w:bookmarkEnd w:id="105"/>
      <w:r>
        <w:t>: Complete inertia of quadrocopter</w:t>
      </w:r>
      <w:bookmarkEnd w:id="106"/>
    </w:p>
    <w:p w14:paraId="005D4377" w14:textId="77777777" w:rsidR="00A02133" w:rsidRPr="00652629" w:rsidRDefault="00A02133" w:rsidP="00652629"/>
    <w:p w14:paraId="14F1CF99" w14:textId="77777777" w:rsidR="00A02133" w:rsidRDefault="00A02133" w:rsidP="00A02133">
      <w:r>
        <w:t>The values of I</w:t>
      </w:r>
      <w:r>
        <w:rPr>
          <w:vertAlign w:val="subscript"/>
        </w:rPr>
        <w:t>x</w:t>
      </w:r>
      <w:r>
        <w:t xml:space="preserve"> and I</w:t>
      </w:r>
      <w:r>
        <w:rPr>
          <w:vertAlign w:val="subscript"/>
        </w:rPr>
        <w:t>y</w:t>
      </w:r>
      <w:r>
        <w:t xml:space="preserve"> are almost the same which indicates the symmetry of the quadrocopter. The small differences only come from the asymmetric battery pack. Compared to the values of I</w:t>
      </w:r>
      <w:r>
        <w:rPr>
          <w:vertAlign w:val="subscript"/>
        </w:rPr>
        <w:t>x</w:t>
      </w:r>
      <w:r>
        <w:t xml:space="preserve"> and I</w:t>
      </w:r>
      <w:r>
        <w:rPr>
          <w:vertAlign w:val="subscript"/>
        </w:rPr>
        <w:t>y</w:t>
      </w:r>
      <w:r>
        <w:t>, I</w:t>
      </w:r>
      <w:r>
        <w:rPr>
          <w:vertAlign w:val="subscript"/>
        </w:rPr>
        <w:t>z</w:t>
      </w:r>
      <w:r>
        <w:t xml:space="preserve"> is relatively small. This means that the quadrocopters resistance against a yawing is less than the resistance against pitching and rolling.</w:t>
      </w:r>
    </w:p>
    <w:p w14:paraId="1BB5F03C" w14:textId="77777777" w:rsidR="00B220BD" w:rsidRDefault="00652629" w:rsidP="00B220BD">
      <w:pPr>
        <w:pStyle w:val="Heading2"/>
        <w:ind w:left="578" w:hanging="578"/>
      </w:pPr>
      <w:bookmarkStart w:id="107" w:name="_Ref267684504"/>
      <w:r>
        <w:br w:type="page"/>
      </w:r>
      <w:bookmarkStart w:id="108" w:name="_Toc268017158"/>
      <w:bookmarkStart w:id="109" w:name="_Toc268535509"/>
      <w:bookmarkStart w:id="110" w:name="_Toc267508523"/>
      <w:bookmarkEnd w:id="107"/>
      <w:r w:rsidR="00B220BD">
        <w:lastRenderedPageBreak/>
        <w:t>Determination of the thrust-set point curve</w:t>
      </w:r>
      <w:bookmarkEnd w:id="108"/>
      <w:bookmarkEnd w:id="109"/>
    </w:p>
    <w:p w14:paraId="2DCDF2DD" w14:textId="77777777" w:rsidR="00B220BD" w:rsidRDefault="00B220BD" w:rsidP="00B220BD">
      <w:r>
        <w:t xml:space="preserve">The controller of the quadrocopter has a desired force as output. These forces cannot be used as set points for the brushless controller because each quadrocopter can have a different setup with different motors (which will produce diverse speeds at a specific current) and different rotors (which will generate a different thrust for a specific speed). Therefore there is a need to create a curve which represents the transformation of a desired force into a set point which is then sent to the brushless controllers. In order to achieve this correlation between force and set point, a test rig was used. In this test rig every DOF except for one is blocked. Only movement around one axis, pitch or roll, is possible and only one motor is running. In the experiment a mass of known weight was attached to this motor. Now the motor was accelerated by the remote control until a horizontal plane was realized. Then the actual set point, the compensated weight force of the attached mass and the battery voltage was noted down. This experiment was repeated for different weights and different battery voltages. The results are shown in </w:t>
      </w:r>
      <w:r w:rsidR="002C78D4">
        <w:fldChar w:fldCharType="begin"/>
      </w:r>
      <w:r w:rsidR="00EB3BFE">
        <w:instrText xml:space="preserve"> REF _Ref267688747 \h </w:instrText>
      </w:r>
      <w:r w:rsidR="002C78D4">
        <w:fldChar w:fldCharType="separate"/>
      </w:r>
      <w:r w:rsidR="003F53CC">
        <w:t xml:space="preserve">Figure </w:t>
      </w:r>
      <w:r w:rsidR="003F53CC">
        <w:rPr>
          <w:noProof/>
        </w:rPr>
        <w:t>1</w:t>
      </w:r>
      <w:r w:rsidR="003F53CC">
        <w:t>.</w:t>
      </w:r>
      <w:r w:rsidR="003F53CC">
        <w:rPr>
          <w:noProof/>
        </w:rPr>
        <w:t>19</w:t>
      </w:r>
      <w:r w:rsidR="002C78D4">
        <w:fldChar w:fldCharType="end"/>
      </w:r>
      <w:r>
        <w:t>.</w:t>
      </w:r>
    </w:p>
    <w:p w14:paraId="50EAD5C3" w14:textId="77777777" w:rsidR="00B220BD" w:rsidRDefault="00B220BD" w:rsidP="00B220BD"/>
    <w:p w14:paraId="5C176CA2" w14:textId="77777777" w:rsidR="00B220BD" w:rsidRDefault="00B220BD" w:rsidP="00B220BD">
      <w:pPr>
        <w:pStyle w:val="BildBildunterschrift"/>
        <w:keepNext/>
      </w:pPr>
      <w:r>
        <w:rPr>
          <w:lang w:val="en-IN" w:eastAsia="en-IN"/>
        </w:rPr>
        <w:drawing>
          <wp:inline distT="0" distB="0" distL="0" distR="0" wp14:editId="28E6580B">
            <wp:extent cx="5752465" cy="2764155"/>
            <wp:effectExtent l="0" t="0" r="635" b="0"/>
            <wp:docPr id="52" name="Grafik 27" descr="F:\Studium\Master\2\project\temp\thrust-setpoint_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ium\Master\2\project\temp\thrust-setpoint_de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2465" cy="2764155"/>
                    </a:xfrm>
                    <a:prstGeom prst="rect">
                      <a:avLst/>
                    </a:prstGeom>
                    <a:noFill/>
                    <a:ln>
                      <a:noFill/>
                    </a:ln>
                  </pic:spPr>
                </pic:pic>
              </a:graphicData>
            </a:graphic>
          </wp:inline>
        </w:drawing>
      </w:r>
    </w:p>
    <w:p w14:paraId="09AF780B" w14:textId="77777777" w:rsidR="00B220BD" w:rsidRDefault="00B220BD" w:rsidP="00B220BD">
      <w:pPr>
        <w:pStyle w:val="Caption"/>
      </w:pPr>
      <w:bookmarkStart w:id="111" w:name="_Ref267688747"/>
      <w:bookmarkStart w:id="112" w:name="_Ref267688885"/>
      <w:bookmarkStart w:id="113" w:name="_Toc268535946"/>
      <w:proofErr w:type="gramStart"/>
      <w:r>
        <w:t xml:space="preserve">Figure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t>.</w:t>
      </w:r>
      <w:proofErr w:type="gramEnd"/>
      <w:r w:rsidR="002C78D4">
        <w:fldChar w:fldCharType="begin"/>
      </w:r>
      <w:r>
        <w:instrText xml:space="preserve"> SEQ Figure \* ARABIC \s 1 </w:instrText>
      </w:r>
      <w:r w:rsidR="002C78D4">
        <w:fldChar w:fldCharType="separate"/>
      </w:r>
      <w:r w:rsidR="003F53CC">
        <w:rPr>
          <w:noProof/>
        </w:rPr>
        <w:t>19</w:t>
      </w:r>
      <w:r w:rsidR="002C78D4">
        <w:fldChar w:fldCharType="end"/>
      </w:r>
      <w:bookmarkEnd w:id="111"/>
      <w:r>
        <w:t xml:space="preserve">: </w:t>
      </w:r>
      <w:r w:rsidRPr="00C8367F">
        <w:t>Thrust to set</w:t>
      </w:r>
      <w:r>
        <w:t xml:space="preserve"> </w:t>
      </w:r>
      <w:r w:rsidRPr="00C8367F">
        <w:t>point curve</w:t>
      </w:r>
      <w:bookmarkEnd w:id="112"/>
      <w:bookmarkEnd w:id="113"/>
    </w:p>
    <w:p w14:paraId="2B9CF4C5" w14:textId="77777777" w:rsidR="00B220BD" w:rsidRDefault="00B220BD" w:rsidP="00B220BD">
      <w:r>
        <w:br w:type="page"/>
      </w:r>
      <w:r>
        <w:lastRenderedPageBreak/>
        <w:t xml:space="preserve">The figure above shows that there is a dependency of the produced thrust with the battery voltage but it also shows that there is a linear behavior. With these two observations a function, to derive the needed set point from a desired force, can be developed. As a basis, a curve for a fully charged battery is created using and interpolating the 12V curve from </w:t>
      </w:r>
      <w:r w:rsidR="002C78D4">
        <w:fldChar w:fldCharType="begin"/>
      </w:r>
      <w:r w:rsidR="00EB3BFE">
        <w:instrText xml:space="preserve"> REF _Ref267688747 \h </w:instrText>
      </w:r>
      <w:r w:rsidR="002C78D4">
        <w:fldChar w:fldCharType="separate"/>
      </w:r>
      <w:r w:rsidR="003F53CC">
        <w:t xml:space="preserve">Figure </w:t>
      </w:r>
      <w:r w:rsidR="003F53CC">
        <w:rPr>
          <w:noProof/>
        </w:rPr>
        <w:t>1</w:t>
      </w:r>
      <w:r w:rsidR="003F53CC">
        <w:t>.</w:t>
      </w:r>
      <w:r w:rsidR="003F53CC">
        <w:rPr>
          <w:noProof/>
        </w:rPr>
        <w:t>19</w:t>
      </w:r>
      <w:r w:rsidR="002C78D4">
        <w:fldChar w:fldCharType="end"/>
      </w:r>
      <w:r>
        <w:t>. This designed curve is displayed as orange line in the same figure. For the dependency of the battery voltage a percentaged deviation is assumed. This means a 20% gain of the set point for a battery voltage of 10V from the original 12V set point.</w:t>
      </w:r>
    </w:p>
    <w:p w14:paraId="3F66FAF0" w14:textId="77777777" w:rsidR="00B220BD" w:rsidRDefault="00B220BD" w:rsidP="00B220BD">
      <w:r>
        <w:t xml:space="preserve">An additional curve describes the correlation between the forces of a rotor with a specific speed. This curve was measured by the students from Göppingen. See </w:t>
      </w:r>
      <w:r w:rsidR="002C78D4">
        <w:fldChar w:fldCharType="begin"/>
      </w:r>
      <w:r w:rsidR="00EB3BFE">
        <w:instrText xml:space="preserve"> REF _Ref268106650 \h </w:instrText>
      </w:r>
      <w:r w:rsidR="002C78D4">
        <w:fldChar w:fldCharType="separate"/>
      </w:r>
      <w:r w:rsidR="003F53CC">
        <w:t xml:space="preserve">Figure </w:t>
      </w:r>
      <w:r w:rsidR="003F53CC">
        <w:rPr>
          <w:noProof/>
        </w:rPr>
        <w:t>1</w:t>
      </w:r>
      <w:r w:rsidR="003F53CC">
        <w:t>.</w:t>
      </w:r>
      <w:r w:rsidR="003F53CC">
        <w:rPr>
          <w:noProof/>
        </w:rPr>
        <w:t>20</w:t>
      </w:r>
      <w:r w:rsidR="002C78D4">
        <w:fldChar w:fldCharType="end"/>
      </w:r>
      <w:r>
        <w:t xml:space="preserve"> for the relationship.</w:t>
      </w:r>
    </w:p>
    <w:p w14:paraId="6CB5AD11" w14:textId="77777777" w:rsidR="00B220BD" w:rsidRDefault="00B220BD" w:rsidP="00B220BD"/>
    <w:p w14:paraId="10BD43E3" w14:textId="77777777" w:rsidR="00B220BD" w:rsidRDefault="00B220BD" w:rsidP="00B220BD">
      <w:pPr>
        <w:pStyle w:val="BildBildunterschrift"/>
        <w:keepNext/>
      </w:pPr>
      <w:r>
        <w:rPr>
          <w:lang w:val="en-IN" w:eastAsia="en-IN"/>
        </w:rPr>
        <w:drawing>
          <wp:inline distT="0" distB="0" distL="0" distR="0" wp14:editId="27CC5871">
            <wp:extent cx="5756910" cy="3194271"/>
            <wp:effectExtent l="0" t="0" r="0" b="0"/>
            <wp:docPr id="53"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56910" cy="3194271"/>
                    </a:xfrm>
                    <a:prstGeom prst="rect">
                      <a:avLst/>
                    </a:prstGeom>
                  </pic:spPr>
                </pic:pic>
              </a:graphicData>
            </a:graphic>
          </wp:inline>
        </w:drawing>
      </w:r>
    </w:p>
    <w:p w14:paraId="47E225B8" w14:textId="77777777" w:rsidR="00B220BD" w:rsidRDefault="00B220BD" w:rsidP="00B220BD">
      <w:pPr>
        <w:pStyle w:val="Caption"/>
      </w:pPr>
      <w:bookmarkStart w:id="114" w:name="_Ref268106650"/>
      <w:bookmarkStart w:id="115" w:name="_Toc268535947"/>
      <w:proofErr w:type="gramStart"/>
      <w:r>
        <w:t xml:space="preserve">Figure </w:t>
      </w:r>
      <w:r w:rsidR="00AF6BC3">
        <w:fldChar w:fldCharType="begin"/>
      </w:r>
      <w:r w:rsidR="00AF6BC3">
        <w:instrText xml:space="preserve"> STYLEREF 1 \s </w:instrText>
      </w:r>
      <w:r w:rsidR="00AF6BC3">
        <w:fldChar w:fldCharType="separate"/>
      </w:r>
      <w:r w:rsidR="003F53CC">
        <w:rPr>
          <w:noProof/>
        </w:rPr>
        <w:t>1</w:t>
      </w:r>
      <w:r w:rsidR="00AF6BC3">
        <w:rPr>
          <w:noProof/>
        </w:rPr>
        <w:fldChar w:fldCharType="end"/>
      </w:r>
      <w:r>
        <w:t>.</w:t>
      </w:r>
      <w:proofErr w:type="gramEnd"/>
      <w:r w:rsidR="002C78D4">
        <w:fldChar w:fldCharType="begin"/>
      </w:r>
      <w:r>
        <w:instrText xml:space="preserve"> SEQ Figure \* ARABIC \s 1 </w:instrText>
      </w:r>
      <w:r w:rsidR="002C78D4">
        <w:fldChar w:fldCharType="separate"/>
      </w:r>
      <w:r w:rsidR="003F53CC">
        <w:rPr>
          <w:noProof/>
        </w:rPr>
        <w:t>20</w:t>
      </w:r>
      <w:r w:rsidR="002C78D4">
        <w:fldChar w:fldCharType="end"/>
      </w:r>
      <w:bookmarkEnd w:id="114"/>
      <w:r>
        <w:t>: Speed to thrust curve</w:t>
      </w:r>
      <w:bookmarkEnd w:id="115"/>
    </w:p>
    <w:p w14:paraId="49CDDDE8" w14:textId="77777777" w:rsidR="00B220BD" w:rsidRDefault="00B220BD" w:rsidP="00B220BD">
      <w:pPr>
        <w:pStyle w:val="Heading2"/>
      </w:pPr>
      <w:bookmarkStart w:id="116" w:name="_Toc268017159"/>
      <w:r>
        <w:br w:type="page"/>
      </w:r>
      <w:bookmarkStart w:id="117" w:name="_Toc268535510"/>
      <w:r>
        <w:lastRenderedPageBreak/>
        <w:t>Improvements and conclusion</w:t>
      </w:r>
      <w:bookmarkEnd w:id="116"/>
      <w:bookmarkEnd w:id="117"/>
    </w:p>
    <w:p w14:paraId="79C6F3DB" w14:textId="77777777" w:rsidR="00B220BD" w:rsidRDefault="00B220BD" w:rsidP="00B220BD">
      <w:r>
        <w:t xml:space="preserve">The model itself was tested with test cases, giving for example a constant input speed for all rotors and observing the result. Also more complicated maneuvers, which include pitch, roll and </w:t>
      </w:r>
      <w:proofErr w:type="gramStart"/>
      <w:r>
        <w:t>yaw</w:t>
      </w:r>
      <w:proofErr w:type="gramEnd"/>
      <w:r>
        <w:t xml:space="preserve"> movement, were tested. For checking the outputs of the model, </w:t>
      </w:r>
      <w:proofErr w:type="gramStart"/>
      <w:r>
        <w:t>a</w:t>
      </w:r>
      <w:proofErr w:type="gramEnd"/>
      <w:r>
        <w:t xml:space="preserve"> m-file which visualizes the movement and the attitude of the simulated quadrocopter model was created. These results looked satisfactory but could not be verified with the existing real quadrocopter.</w:t>
      </w:r>
    </w:p>
    <w:p w14:paraId="60860BF2" w14:textId="77777777" w:rsidR="00207E5F" w:rsidRDefault="00B220BD" w:rsidP="00B220BD">
      <w:r>
        <w:t xml:space="preserve">A possible way to verify the behavior of the model could be to test the model with real input values and compare the outputs (sensor signals) of the model with those of the real and flying quadrocopter. This can be accomplished using the same signals of the remote. By connecting the remote control with an adapter to a PC and running a program (freely available on the internet), the inputs of the remote can be interpreted as joystick information. These values then can be used for the </w:t>
      </w:r>
      <w:r w:rsidR="00E151A9">
        <w:t>MATLAB</w:t>
      </w:r>
      <w:r w:rsidR="00D135D1">
        <w:t xml:space="preserve">/Simulink® </w:t>
      </w:r>
      <w:r>
        <w:t>simulation. After simulation the recorded signals and the transmitted signals from the quadrocopter can be compared. This allows verifying the behavior of the model.</w:t>
      </w:r>
    </w:p>
    <w:p w14:paraId="118538A1" w14:textId="77777777" w:rsidR="00FC415A" w:rsidRDefault="00302E9F" w:rsidP="00B601D3">
      <w:pPr>
        <w:pStyle w:val="Heading1"/>
      </w:pPr>
      <w:r>
        <w:br w:type="page"/>
      </w:r>
      <w:bookmarkStart w:id="118" w:name="_Ref268069566"/>
      <w:bookmarkStart w:id="119" w:name="_Toc268535511"/>
      <w:r w:rsidR="00FC415A">
        <w:lastRenderedPageBreak/>
        <w:t>Quadrocopter Control Algorithm and Sensor Filtering</w:t>
      </w:r>
      <w:bookmarkEnd w:id="118"/>
      <w:bookmarkEnd w:id="119"/>
    </w:p>
    <w:p w14:paraId="3EDA39AD" w14:textId="77777777" w:rsidR="00FC415A" w:rsidRPr="00FC415A" w:rsidRDefault="00FC415A" w:rsidP="00FC415A"/>
    <w:p w14:paraId="54E37CBC" w14:textId="77777777" w:rsidR="00FF2FFA" w:rsidRPr="00FF2FFA" w:rsidRDefault="00302E9F" w:rsidP="00A261DF">
      <w:pPr>
        <w:pStyle w:val="Heading2"/>
      </w:pPr>
      <w:bookmarkStart w:id="120" w:name="_Toc268535512"/>
      <w:r>
        <w:t>Control Algorithm</w:t>
      </w:r>
      <w:bookmarkEnd w:id="110"/>
      <w:bookmarkEnd w:id="120"/>
    </w:p>
    <w:p w14:paraId="36351ECD" w14:textId="77777777" w:rsidR="00302E9F" w:rsidRDefault="00302E9F" w:rsidP="00A261DF">
      <w:r>
        <w:t xml:space="preserve">In this chapter, the basic control of the quadrocopter (Flight control) is presented. In the first step, the control algorithm is developed by </w:t>
      </w:r>
      <w:r w:rsidR="00E151A9">
        <w:t>MATLAB</w:t>
      </w:r>
      <w:r>
        <w:t>/Simulink® basic blocks &amp; tested with some probabilistic &amp; “near-real-life/real-time” test cases. The control algorithm</w:t>
      </w:r>
      <w:r w:rsidR="004D7244">
        <w:t xml:space="preserve"> </w:t>
      </w:r>
      <w:r>
        <w:t xml:space="preserve">(“Controller”) is interfaced with the quadrocopter model (“Plant”) (which is also developed by </w:t>
      </w:r>
      <w:r w:rsidR="00E151A9">
        <w:t>MATLAB</w:t>
      </w:r>
      <w:r>
        <w:t>/Simulink® basic blocks). Together with this arrangement, a filtering algorithm (“Sensor Filter”) is later developed in the feedback loop to filter the sensors values for its “drifts”.</w:t>
      </w:r>
    </w:p>
    <w:p w14:paraId="2EEB6488" w14:textId="77777777" w:rsidR="00302E9F" w:rsidRDefault="00302E9F" w:rsidP="00A261DF">
      <w:r>
        <w:t xml:space="preserve">For the simulations, the optimized values for control parameters were “auto-tuned” with the </w:t>
      </w:r>
      <w:r w:rsidR="00E151A9">
        <w:t>MATLAB</w:t>
      </w:r>
      <w:r>
        <w:t>/Simulink’s® in-built tuning functions.</w:t>
      </w:r>
    </w:p>
    <w:p w14:paraId="177C88E1" w14:textId="77777777" w:rsidR="00302E9F" w:rsidRDefault="00302E9F" w:rsidP="00A261DF">
      <w:r>
        <w:t>Later in the second step, tests were carried out on the quadrocopter platform to evaluate the behavior of the real system.</w:t>
      </w:r>
    </w:p>
    <w:p w14:paraId="1F9BE08E" w14:textId="77777777" w:rsidR="00302E9F" w:rsidRDefault="00302E9F" w:rsidP="00A261DF"/>
    <w:p w14:paraId="3A025FA2" w14:textId="77777777" w:rsidR="00302E9F" w:rsidRDefault="00302E9F" w:rsidP="00A261DF">
      <w:r>
        <w:t xml:space="preserve">As this chapter is closely coupled with </w:t>
      </w:r>
      <w:r w:rsidR="004D7244">
        <w:t>the c</w:t>
      </w:r>
      <w:r>
        <w:t>hapter</w:t>
      </w:r>
      <w:r w:rsidR="004D7244">
        <w:t xml:space="preserve"> “</w:t>
      </w:r>
      <w:r w:rsidR="002C78D4">
        <w:fldChar w:fldCharType="begin"/>
      </w:r>
      <w:r w:rsidR="004D7244">
        <w:instrText xml:space="preserve"> REF _Ref141678025 \h </w:instrText>
      </w:r>
      <w:r w:rsidR="002C78D4">
        <w:fldChar w:fldCharType="separate"/>
      </w:r>
      <w:r w:rsidR="003F53CC">
        <w:t>Quadrocopter System Model</w:t>
      </w:r>
      <w:r w:rsidR="002C78D4">
        <w:fldChar w:fldCharType="end"/>
      </w:r>
      <w:r w:rsidR="004D7244">
        <w:t>”</w:t>
      </w:r>
      <w:r>
        <w:t xml:space="preserve">, we try to analyze the </w:t>
      </w:r>
      <w:r w:rsidR="004D7244">
        <w:t>quadrocopter model</w:t>
      </w:r>
      <w:r>
        <w:t xml:space="preserve"> itself &amp; attempt to “invert” some of the equations to control the quadrocopter.</w:t>
      </w:r>
    </w:p>
    <w:p w14:paraId="081B9E99" w14:textId="77777777" w:rsidR="00302E9F" w:rsidRDefault="00302E9F" w:rsidP="00A261DF">
      <w:r w:rsidRPr="007F3BA8">
        <w:t>The first sect</w:t>
      </w:r>
      <w:r w:rsidR="004D7244">
        <w:t>ion (</w:t>
      </w:r>
      <w:r w:rsidR="002C78D4">
        <w:fldChar w:fldCharType="begin"/>
      </w:r>
      <w:r w:rsidR="005D6079">
        <w:instrText xml:space="preserve"> REF _Ref267945859 \h </w:instrText>
      </w:r>
      <w:r w:rsidR="002C78D4">
        <w:fldChar w:fldCharType="separate"/>
      </w:r>
      <w:r w:rsidR="003F53CC" w:rsidRPr="00635886">
        <w:t>Control</w:t>
      </w:r>
      <w:r w:rsidR="003F53CC">
        <w:t xml:space="preserve"> Modelling</w:t>
      </w:r>
      <w:r w:rsidR="002C78D4">
        <w:fldChar w:fldCharType="end"/>
      </w:r>
      <w:r w:rsidRPr="007F3BA8">
        <w:t>) shows the basic quadrocopter model</w:t>
      </w:r>
      <w:r>
        <w:t xml:space="preserve"> </w:t>
      </w:r>
      <w:r w:rsidRPr="007F3BA8">
        <w:t>simplifications. These must be done to be able to use an easier controller and to</w:t>
      </w:r>
      <w:r>
        <w:t xml:space="preserve"> </w:t>
      </w:r>
      <w:r w:rsidRPr="007F3BA8">
        <w:t>lower the algorithm complexity.</w:t>
      </w:r>
    </w:p>
    <w:p w14:paraId="26A017C5" w14:textId="77777777" w:rsidR="00302E9F" w:rsidRDefault="00302E9F" w:rsidP="00A261DF">
      <w:r w:rsidRPr="002901F0">
        <w:t>The second section (</w:t>
      </w:r>
      <w:r w:rsidR="002C78D4">
        <w:fldChar w:fldCharType="begin"/>
      </w:r>
      <w:r w:rsidR="00383080">
        <w:instrText xml:space="preserve"> REF _Ref267945897 \h </w:instrText>
      </w:r>
      <w:r w:rsidR="002C78D4">
        <w:fldChar w:fldCharType="separate"/>
      </w:r>
      <w:r w:rsidR="003F53CC">
        <w:rPr>
          <w:rFonts w:eastAsiaTheme="minorEastAsia"/>
        </w:rPr>
        <w:t xml:space="preserve">PID </w:t>
      </w:r>
      <w:r w:rsidR="003F53CC" w:rsidRPr="00635886">
        <w:t>Techniques</w:t>
      </w:r>
      <w:r w:rsidR="002C78D4">
        <w:fldChar w:fldCharType="end"/>
      </w:r>
      <w:r>
        <w:t xml:space="preserve">) introduces the PID concepts and </w:t>
      </w:r>
      <w:r w:rsidRPr="002901F0">
        <w:t xml:space="preserve">its strengths. After that it shows and explains in detail the </w:t>
      </w:r>
      <w:r>
        <w:t>3</w:t>
      </w:r>
      <w:r w:rsidRPr="002901F0">
        <w:t xml:space="preserve"> inner control</w:t>
      </w:r>
      <w:r>
        <w:t xml:space="preserve"> </w:t>
      </w:r>
      <w:r w:rsidRPr="002901F0">
        <w:t xml:space="preserve">diagrams. Their goal is to determine the basic movement signals from </w:t>
      </w:r>
      <w:r>
        <w:t xml:space="preserve">accelerometer </w:t>
      </w:r>
      <w:r w:rsidRPr="002901F0">
        <w:t xml:space="preserve">and </w:t>
      </w:r>
      <w:r>
        <w:t>gyros</w:t>
      </w:r>
      <w:r w:rsidRPr="002901F0">
        <w:t xml:space="preserve"> data (sensors) and from task references (remote controller).</w:t>
      </w:r>
    </w:p>
    <w:p w14:paraId="66BC9F48" w14:textId="77777777" w:rsidR="00302E9F" w:rsidRDefault="004D7244" w:rsidP="00635886">
      <w:pPr>
        <w:pStyle w:val="Heading2"/>
      </w:pPr>
      <w:bookmarkStart w:id="121" w:name="_Toc267508524"/>
      <w:r>
        <w:br w:type="page"/>
      </w:r>
      <w:bookmarkStart w:id="122" w:name="_Ref267945810"/>
      <w:bookmarkStart w:id="123" w:name="_Ref267945859"/>
      <w:bookmarkStart w:id="124" w:name="_Toc268535513"/>
      <w:r w:rsidRPr="00635886">
        <w:lastRenderedPageBreak/>
        <w:t>Control</w:t>
      </w:r>
      <w:r>
        <w:t xml:space="preserve"> M</w:t>
      </w:r>
      <w:r w:rsidR="00302E9F">
        <w:t>odelling</w:t>
      </w:r>
      <w:bookmarkEnd w:id="121"/>
      <w:bookmarkEnd w:id="122"/>
      <w:bookmarkEnd w:id="123"/>
      <w:bookmarkEnd w:id="124"/>
    </w:p>
    <w:p w14:paraId="6D376844" w14:textId="77777777" w:rsidR="00302E9F" w:rsidRDefault="00302E9F" w:rsidP="00A261DF">
      <w:r>
        <w:t>Since the quadrocopter model is described in the previous chapter in sufficient detail, here we summarize most important equations.</w:t>
      </w:r>
    </w:p>
    <w:p w14:paraId="01A7F41D" w14:textId="77777777" w:rsidR="00302E9F" w:rsidRDefault="00302E9F" w:rsidP="00A261DF">
      <w:r>
        <w:t>The first equation shows, how the quadrocopter accelerates according to the basic movement commands given.</w:t>
      </w:r>
    </w:p>
    <w:p w14:paraId="234CB64F" w14:textId="77777777" w:rsidR="009B2E23" w:rsidRDefault="009B2E23" w:rsidP="00A261DF"/>
    <w:p w14:paraId="50FAA9E6" w14:textId="77777777" w:rsidR="00302E9F" w:rsidRPr="003A0E6B" w:rsidRDefault="00DA1E08" w:rsidP="00972D60">
      <w:pPr>
        <w:ind w:left="2124"/>
        <w:rPr>
          <w:rFonts w:ascii="Cambria Math" w:hAnsi="Cambria Math"/>
          <w:oMath/>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(sin Ψ sin Φ + cos Ψ sin θ cos Φ)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m:t>
              </m:r>
            </m:den>
          </m:f>
        </m:oMath>
      </m:oMathPara>
    </w:p>
    <w:p w14:paraId="3B54C08C" w14:textId="77777777" w:rsidR="00302E9F" w:rsidRPr="003A0E6B" w:rsidRDefault="00DA1E08" w:rsidP="00972D60">
      <w:pPr>
        <w:ind w:left="2124"/>
        <w:rPr>
          <w:rFonts w:ascii="Cambria Math" w:hAnsi="Cambria Math"/>
          <w:oMath/>
        </w:rPr>
      </w:pPr>
      <m:oMathPara>
        <m:oMath>
          <m:acc>
            <m:accPr>
              <m:chr m:val="̈"/>
              <m:ctrlPr>
                <w:rPr>
                  <w:rFonts w:ascii="Cambria Math" w:hAnsi="Cambria Math"/>
                  <w:i/>
                </w:rPr>
              </m:ctrlPr>
            </m:accPr>
            <m:e>
              <m:r>
                <w:rPr>
                  <w:rFonts w:ascii="Cambria Math" w:hAnsi="Cambria Math"/>
                </w:rPr>
                <m:t>Y</m:t>
              </m:r>
            </m:e>
          </m:acc>
          <m:r>
            <w:rPr>
              <w:rFonts w:ascii="Cambria Math" w:hAnsi="Cambria Math"/>
            </w:rPr>
            <m:t xml:space="preserve"> = (-cos Ψ sin Φ + sin Ψ sin θ cos Φ)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m:t>
              </m:r>
            </m:den>
          </m:f>
        </m:oMath>
      </m:oMathPara>
    </w:p>
    <w:p w14:paraId="3D6B90E1" w14:textId="77777777" w:rsidR="00302E9F" w:rsidRPr="003A0E6B" w:rsidRDefault="00DA1E08" w:rsidP="00972D60">
      <w:pPr>
        <w:ind w:left="2124"/>
        <w:rPr>
          <w:rFonts w:ascii="Cambria Math" w:hAnsi="Cambria Math"/>
          <w:oMath/>
        </w:rPr>
      </w:pPr>
      <m:oMathPara>
        <m:oMath>
          <m:acc>
            <m:accPr>
              <m:chr m:val="̈"/>
              <m:ctrlPr>
                <w:rPr>
                  <w:rFonts w:ascii="Cambria Math" w:hAnsi="Cambria Math"/>
                  <w:i/>
                </w:rPr>
              </m:ctrlPr>
            </m:accPr>
            <m:e>
              <m:r>
                <w:rPr>
                  <w:rFonts w:ascii="Cambria Math" w:hAnsi="Cambria Math"/>
                </w:rPr>
                <m:t>Z</m:t>
              </m:r>
            </m:e>
          </m:acc>
          <m:r>
            <w:rPr>
              <w:rFonts w:ascii="Cambria Math" w:hAnsi="Cambria Math"/>
            </w:rPr>
            <m:t xml:space="preserve"> = -g + (cos θ cos Φ)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m:t>
              </m:r>
            </m:den>
          </m:f>
        </m:oMath>
      </m:oMathPara>
    </w:p>
    <w:p w14:paraId="62A1CF4B" w14:textId="77777777" w:rsidR="00302E9F" w:rsidRPr="003A0E6B" w:rsidRDefault="00DA1E08" w:rsidP="00972D60">
      <w:pPr>
        <w:ind w:left="2124"/>
        <w:rPr>
          <w:rFonts w:ascii="Cambria Math" w:hAnsi="Cambria Math"/>
          <w:oMath/>
        </w:rPr>
      </w:pPr>
      <m:oMathPara>
        <m:oMath>
          <m:acc>
            <m:accPr>
              <m:chr m:val="̇"/>
              <m:ctrlPr>
                <w:rPr>
                  <w:rFonts w:ascii="Cambria Math" w:hAnsi="Cambria Math"/>
                  <w:i/>
                </w:rPr>
              </m:ctrlPr>
            </m:accPr>
            <m:e>
              <m:r>
                <w:rPr>
                  <w:rFonts w:ascii="Cambria Math" w:hAnsi="Cambria Math"/>
                </w:rPr>
                <m:t>p</m:t>
              </m:r>
            </m:e>
          </m:acc>
          <m:r>
            <w:rPr>
              <w:rFonts w:ascii="Cambria Math" w:hAnsi="Cambria Math"/>
            </w:rPr>
            <m:t xml:space="preserve"> = </m:t>
          </m:r>
          <m:f>
            <m:fPr>
              <m:ctrlPr>
                <w:rPr>
                  <w:rFonts w:ascii="Cambria Math" w:hAnsi="Cambria Math"/>
                  <w:i/>
                </w:rPr>
              </m:ctrlPr>
            </m:fPr>
            <m:num>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YY</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ZZ</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r>
            <w:rPr>
              <w:rFonts w:ascii="Cambria Math" w:hAnsi="Cambria Math"/>
            </w:rPr>
            <m:t xml:space="preserve"> qr –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TP</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e>
          </m:d>
          <m:r>
            <w:rPr>
              <w:rFonts w:ascii="Cambria Math" w:hAnsi="Cambria Math"/>
            </w:rPr>
            <m:t xml:space="preserve">qΩ +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oMath>
      </m:oMathPara>
    </w:p>
    <w:p w14:paraId="749A5BFD" w14:textId="77777777" w:rsidR="00302E9F" w:rsidRPr="003A0E6B" w:rsidRDefault="00DA1E08" w:rsidP="00972D60">
      <w:pPr>
        <w:ind w:left="2124"/>
        <w:rPr>
          <w:rFonts w:ascii="Cambria Math" w:hAnsi="Cambria Math"/>
          <w:oMath/>
        </w:rPr>
      </w:pPr>
      <m:oMathPara>
        <m:oMath>
          <m:acc>
            <m:accPr>
              <m:chr m:val="̇"/>
              <m:ctrlPr>
                <w:rPr>
                  <w:rFonts w:ascii="Cambria Math" w:hAnsi="Cambria Math"/>
                  <w:i/>
                </w:rPr>
              </m:ctrlPr>
            </m:accPr>
            <m:e>
              <m:r>
                <w:rPr>
                  <w:rFonts w:ascii="Cambria Math" w:hAnsi="Cambria Math"/>
                </w:rPr>
                <m:t>q</m:t>
              </m:r>
            </m:e>
          </m:acc>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XX</m:t>
                  </m:r>
                </m:sub>
              </m:sSub>
            </m:num>
            <m:den>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YY</m:t>
                  </m:r>
                </m:sub>
              </m:sSub>
            </m:den>
          </m:f>
          <m:r>
            <w:rPr>
              <w:rFonts w:ascii="Cambria Math" w:hAnsi="Cambria Math"/>
            </w:rPr>
            <m:t xml:space="preserve"> pr +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TP</m:t>
                      </m:r>
                    </m:sub>
                  </m:sSub>
                </m:num>
                <m:den>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YY</m:t>
                      </m:r>
                    </m:sub>
                  </m:sSub>
                </m:den>
              </m:f>
            </m:e>
          </m:d>
          <m:r>
            <w:rPr>
              <w:rFonts w:ascii="Cambria Math" w:hAnsi="Cambria Math"/>
            </w:rPr>
            <m:t xml:space="preserve">pΩ +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3</m:t>
                  </m:r>
                </m:sub>
              </m:sSub>
            </m:num>
            <m:den>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YY</m:t>
                  </m:r>
                </m:sub>
              </m:sSub>
            </m:den>
          </m:f>
        </m:oMath>
      </m:oMathPara>
    </w:p>
    <w:p w14:paraId="60C800C1" w14:textId="77777777" w:rsidR="00302E9F" w:rsidRPr="003A0E6B" w:rsidRDefault="00DA1E08" w:rsidP="00972D60">
      <w:pPr>
        <w:ind w:left="2124"/>
        <w:rPr>
          <w:rFonts w:ascii="Cambria Math" w:hAnsi="Cambria Math"/>
          <w:oMath/>
        </w:rPr>
      </w:pPr>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XX</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YY</m:t>
                  </m:r>
                </m:sub>
              </m:sSub>
              <m:ctrlPr>
                <w:rPr>
                  <w:rFonts w:ascii="Cambria Math" w:hAnsi="Cambria Math"/>
                  <w:i/>
                  <w:vertAlign w:val="subscript"/>
                </w:rPr>
              </m:ctrlPr>
            </m:num>
            <m:den>
              <m:sSub>
                <m:sSubPr>
                  <m:ctrlPr>
                    <w:rPr>
                      <w:rFonts w:ascii="Cambria Math" w:hAnsi="Cambria Math"/>
                      <w:i/>
                    </w:rPr>
                  </m:ctrlPr>
                </m:sSubPr>
                <m:e>
                  <m:r>
                    <w:rPr>
                      <w:rFonts w:ascii="Cambria Math" w:hAnsi="Cambria Math"/>
                    </w:rPr>
                    <m:t>I</m:t>
                  </m:r>
                </m:e>
                <m:sub>
                  <m:r>
                    <w:rPr>
                      <w:rFonts w:ascii="Cambria Math" w:hAnsi="Cambria Math"/>
                    </w:rPr>
                    <m:t>ZZ</m:t>
                  </m:r>
                </m:sub>
              </m:sSub>
            </m:den>
          </m:f>
          <m:r>
            <w:rPr>
              <w:rFonts w:ascii="Cambria Math" w:hAnsi="Cambria Math"/>
            </w:rPr>
            <m:t xml:space="preserve"> pq +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4</m:t>
                  </m:r>
                </m:sub>
              </m:sSub>
            </m:num>
            <m:den>
              <m:sSub>
                <m:sSubPr>
                  <m:ctrlPr>
                    <w:rPr>
                      <w:rFonts w:ascii="Cambria Math" w:hAnsi="Cambria Math"/>
                      <w:i/>
                    </w:rPr>
                  </m:ctrlPr>
                </m:sSubPr>
                <m:e>
                  <m:r>
                    <w:rPr>
                      <w:rFonts w:ascii="Cambria Math" w:hAnsi="Cambria Math"/>
                    </w:rPr>
                    <m:t>I</m:t>
                  </m:r>
                </m:e>
                <m:sub>
                  <m:r>
                    <w:rPr>
                      <w:rFonts w:ascii="Cambria Math" w:hAnsi="Cambria Math"/>
                    </w:rPr>
                    <m:t>ZZ</m:t>
                  </m:r>
                </m:sub>
              </m:sSub>
            </m:den>
          </m:f>
        </m:oMath>
      </m:oMathPara>
    </w:p>
    <w:p w14:paraId="73D1D216" w14:textId="77777777" w:rsidR="00302E9F" w:rsidRDefault="00A34D6D" w:rsidP="00A34D6D">
      <w:pPr>
        <w:pStyle w:val="Caption"/>
      </w:pPr>
      <w:bookmarkStart w:id="125" w:name="_Ref267947651"/>
      <w:bookmarkStart w:id="126" w:name="_Toc268535637"/>
      <w:proofErr w:type="gramStart"/>
      <w:r>
        <w:t xml:space="preserve">Equation </w:t>
      </w:r>
      <w:r w:rsidR="00AF6BC3">
        <w:fldChar w:fldCharType="begin"/>
      </w:r>
      <w:r w:rsidR="00AF6BC3">
        <w:instrText xml:space="preserve"> STYLEREF 1 \s </w:instrText>
      </w:r>
      <w:r w:rsidR="00AF6BC3">
        <w:fldChar w:fldCharType="separate"/>
      </w:r>
      <w:r w:rsidR="003F53CC">
        <w:rPr>
          <w:noProof/>
        </w:rPr>
        <w:t>2</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w:t>
      </w:r>
      <w:r w:rsidR="00AF6BC3">
        <w:rPr>
          <w:noProof/>
        </w:rPr>
        <w:fldChar w:fldCharType="end"/>
      </w:r>
      <w:r>
        <w:t>: Equation</w:t>
      </w:r>
      <w:r w:rsidR="00664170">
        <w:t>s of Motion</w:t>
      </w:r>
      <w:bookmarkEnd w:id="125"/>
      <w:bookmarkEnd w:id="126"/>
    </w:p>
    <w:p w14:paraId="53759E5C" w14:textId="77777777" w:rsidR="009B2E23" w:rsidRDefault="009B2E23" w:rsidP="00A261DF"/>
    <w:p w14:paraId="62491FBD" w14:textId="77777777" w:rsidR="00302E9F" w:rsidRDefault="00302E9F" w:rsidP="00A261DF">
      <w:r w:rsidRPr="00BE3F47">
        <w:t>The second system of equations explains how the basic movements are related</w:t>
      </w:r>
      <w:r>
        <w:t xml:space="preserve"> </w:t>
      </w:r>
      <w:r w:rsidRPr="00BE3F47">
        <w:t>to the</w:t>
      </w:r>
      <w:r>
        <w:t xml:space="preserve"> forces to the individual propellers.</w:t>
      </w:r>
    </w:p>
    <w:p w14:paraId="2A537A37" w14:textId="77777777" w:rsidR="00302E9F" w:rsidRDefault="00302E9F" w:rsidP="00A261DF"/>
    <w:p w14:paraId="5F8460AD" w14:textId="77777777" w:rsidR="00302E9F" w:rsidRPr="00A741AE" w:rsidRDefault="00DA1E08" w:rsidP="007C1543">
      <w:pPr>
        <w:ind w:left="2832"/>
        <w:rPr>
          <w:rFonts w:ascii="Cambria Math" w:hAnsi="Cambria Math"/>
          <w:i/>
        </w:rPr>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4</m:t>
              </m:r>
            </m:sub>
          </m:sSub>
        </m:oMath>
      </m:oMathPara>
    </w:p>
    <w:p w14:paraId="747DBEBC" w14:textId="77777777" w:rsidR="00302E9F" w:rsidRPr="00A741AE" w:rsidRDefault="00DA1E08" w:rsidP="007C1543">
      <w:pPr>
        <w:ind w:left="2832"/>
        <w:rPr>
          <w:rFonts w:ascii="Cambria Math" w:hAnsi="Cambria Math"/>
          <w:i/>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70B3619" w14:textId="77777777" w:rsidR="00302E9F" w:rsidRPr="00A741AE" w:rsidRDefault="00DA1E08" w:rsidP="007C1543">
      <w:pPr>
        <w:ind w:left="2832"/>
        <w:rPr>
          <w:rFonts w:ascii="Cambria Math" w:hAnsi="Cambria Math"/>
          <w:i/>
        </w:rPr>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oMath>
      </m:oMathPara>
    </w:p>
    <w:p w14:paraId="2427240B" w14:textId="77777777" w:rsidR="00302E9F" w:rsidRPr="00A741AE" w:rsidRDefault="00DA1E08" w:rsidP="007C1543">
      <w:pPr>
        <w:ind w:left="2832"/>
        <w:rPr>
          <w:rFonts w:ascii="Cambria Math" w:hAnsi="Cambria Math"/>
          <w:i/>
        </w:rPr>
      </w:pPr>
      <m:oMathPara>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4</m:t>
              </m:r>
            </m:sub>
          </m:sSub>
        </m:oMath>
      </m:oMathPara>
    </w:p>
    <w:p w14:paraId="0C9E6E00" w14:textId="77777777" w:rsidR="002C37B5" w:rsidRDefault="00FC7470" w:rsidP="002C37B5">
      <w:pPr>
        <w:pStyle w:val="Caption"/>
      </w:pPr>
      <w:bookmarkStart w:id="127" w:name="_Ref267948040"/>
      <w:bookmarkStart w:id="128" w:name="_Toc268535638"/>
      <w:proofErr w:type="gramStart"/>
      <w:r>
        <w:t xml:space="preserve">Equation </w:t>
      </w:r>
      <w:r w:rsidR="00AF6BC3">
        <w:fldChar w:fldCharType="begin"/>
      </w:r>
      <w:r w:rsidR="00AF6BC3">
        <w:instrText xml:space="preserve"> STYLEREF 1 \s </w:instrText>
      </w:r>
      <w:r w:rsidR="00AF6BC3">
        <w:fldChar w:fldCharType="separate"/>
      </w:r>
      <w:r w:rsidR="003F53CC">
        <w:rPr>
          <w:noProof/>
        </w:rPr>
        <w:t>2</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2</w:t>
      </w:r>
      <w:r w:rsidR="00AF6BC3">
        <w:rPr>
          <w:noProof/>
        </w:rPr>
        <w:fldChar w:fldCharType="end"/>
      </w:r>
      <w:r>
        <w:t>: Basic movements versus individual propellers forces</w:t>
      </w:r>
      <w:bookmarkEnd w:id="127"/>
      <w:bookmarkEnd w:id="128"/>
    </w:p>
    <w:p w14:paraId="34EEABB9" w14:textId="77777777" w:rsidR="00302E9F" w:rsidRPr="00093313" w:rsidRDefault="00373D02" w:rsidP="002C37B5">
      <w:pPr>
        <w:pStyle w:val="Caption"/>
        <w:jc w:val="left"/>
        <w:rPr>
          <w:rFonts w:eastAsiaTheme="minorEastAsia"/>
        </w:rPr>
      </w:pPr>
      <w:r>
        <w:rPr>
          <w:rFonts w:eastAsiaTheme="minorEastAsia"/>
        </w:rPr>
        <w:br w:type="page"/>
      </w:r>
      <w:r w:rsidR="00302E9F" w:rsidRPr="00DB4A7F">
        <w:rPr>
          <w:b w:val="0"/>
          <w:bCs w:val="0"/>
          <w:color w:val="auto"/>
          <w:sz w:val="24"/>
          <w:szCs w:val="24"/>
        </w:rPr>
        <w:lastRenderedPageBreak/>
        <w:t>The propellers’ forces are transformed into the speed of the individual rotors using a transformation curve characteristics (from the manufacturer), since the BLDC motors expect the rotor speed as an input to control the speed of the individual rotors.</w:t>
      </w:r>
    </w:p>
    <w:p w14:paraId="433EBB1D" w14:textId="77777777" w:rsidR="00302E9F" w:rsidRDefault="00302E9F" w:rsidP="00A261DF">
      <w:r>
        <w:t>From these set of equations, it is possible to determine the quadrocopter position by integrating the accelerations (linear &amp; angular) twice.</w:t>
      </w:r>
      <w:r w:rsidRPr="006C7A38">
        <w:rPr>
          <w:rFonts w:ascii="CMR12" w:hAnsi="CMR12" w:cs="CMR12"/>
          <w:lang w:val="en-IN"/>
        </w:rPr>
        <w:t xml:space="preserve"> </w:t>
      </w:r>
      <w:r w:rsidRPr="006C7A38">
        <w:t>To do this</w:t>
      </w:r>
      <w:r>
        <w:t xml:space="preserve"> </w:t>
      </w:r>
      <w:r w:rsidRPr="006C7A38">
        <w:t xml:space="preserve">operation, just the internal state </w:t>
      </w:r>
      <w:r>
        <w:t xml:space="preserve">of the quadrocopter </w:t>
      </w:r>
      <w:r w:rsidRPr="006C7A38">
        <w:t xml:space="preserve">and the </w:t>
      </w:r>
      <w:r>
        <w:t xml:space="preserve">speed of the </w:t>
      </w:r>
      <w:r w:rsidRPr="006C7A38">
        <w:t>four motor</w:t>
      </w:r>
      <w:r>
        <w:t>s</w:t>
      </w:r>
      <w:r w:rsidRPr="006C7A38">
        <w:t xml:space="preserve"> must be managed.</w:t>
      </w:r>
      <w:r>
        <w:t xml:space="preserve"> </w:t>
      </w:r>
      <w:r w:rsidRPr="006C7A38">
        <w:t>This process is also known as direct kinematics and direct dynamics.</w:t>
      </w:r>
    </w:p>
    <w:p w14:paraId="589D1862" w14:textId="77777777" w:rsidR="00302E9F" w:rsidRDefault="00302E9F" w:rsidP="00A261DF">
      <w:r>
        <w:t>Controlling of the quadrocopter is done by finding the right values of the speed of the motors</w:t>
      </w:r>
      <w:r w:rsidR="00AD3BCD">
        <w:t>,</w:t>
      </w:r>
      <w:r>
        <w:t xml:space="preserve"> which maintains the quadrocopter in a stable position commanded by the task references. To do this, one should invert the model characteristics &amp; equations. </w:t>
      </w:r>
      <w:r w:rsidRPr="002C4A04">
        <w:t>This process is also known as inverse kinematics and inverse dynamics</w:t>
      </w:r>
      <w:r>
        <w:t xml:space="preserve">. Since the inverse operations are bit complicated to perform, we present here some simplified inverse equations from </w:t>
      </w:r>
      <w:r w:rsidR="00B14927">
        <w:t>(</w:t>
      </w:r>
      <w:r w:rsidR="002C78D4">
        <w:rPr>
          <w:color w:val="FF0000"/>
        </w:rPr>
        <w:fldChar w:fldCharType="begin"/>
      </w:r>
      <w:r w:rsidR="00B14927">
        <w:instrText xml:space="preserve"> REF _Ref267947651 \h </w:instrText>
      </w:r>
      <w:r w:rsidR="002C78D4">
        <w:rPr>
          <w:color w:val="FF0000"/>
        </w:rPr>
      </w:r>
      <w:r w:rsidR="002C78D4">
        <w:rPr>
          <w:color w:val="FF0000"/>
        </w:rPr>
        <w:fldChar w:fldCharType="separate"/>
      </w:r>
      <w:r w:rsidR="003F53CC">
        <w:t xml:space="preserve">Equation </w:t>
      </w:r>
      <w:r w:rsidR="003F53CC">
        <w:rPr>
          <w:noProof/>
        </w:rPr>
        <w:t>2</w:t>
      </w:r>
      <w:r w:rsidR="003F53CC">
        <w:t>.</w:t>
      </w:r>
      <w:r w:rsidR="003F53CC">
        <w:rPr>
          <w:noProof/>
        </w:rPr>
        <w:t>1</w:t>
      </w:r>
      <w:r w:rsidR="003F53CC">
        <w:t>: Equations of Motion</w:t>
      </w:r>
      <w:r w:rsidR="002C78D4">
        <w:rPr>
          <w:color w:val="FF0000"/>
        </w:rPr>
        <w:fldChar w:fldCharType="end"/>
      </w:r>
      <w:r w:rsidR="00B14927" w:rsidRPr="006A3C94">
        <w:t>)</w:t>
      </w:r>
    </w:p>
    <w:p w14:paraId="1DBD4112" w14:textId="77777777" w:rsidR="00302E9F" w:rsidRDefault="00302E9F" w:rsidP="00A261DF">
      <w:pPr>
        <w:rPr>
          <w:rFonts w:eastAsiaTheme="minorEastAsia"/>
        </w:rPr>
      </w:pPr>
      <w:r>
        <w:rPr>
          <w:rFonts w:eastAsiaTheme="minorEastAsia"/>
        </w:rPr>
        <w:t xml:space="preserve">Since we can only command the Roll, Pitch &amp; Yaw angles from the remote controller, we try to control the angular accelerations of Roll, Pitch &amp; Yaw values. For these, 3 out of 6 equations described in the </w:t>
      </w:r>
      <w:r w:rsidR="009F72A8">
        <w:rPr>
          <w:rFonts w:eastAsiaTheme="minorEastAsia"/>
        </w:rPr>
        <w:t>(</w:t>
      </w:r>
      <w:r w:rsidR="002C78D4">
        <w:rPr>
          <w:color w:val="FF0000"/>
        </w:rPr>
        <w:fldChar w:fldCharType="begin"/>
      </w:r>
      <w:r w:rsidR="00340913">
        <w:instrText xml:space="preserve"> REF _Ref267947651 \h </w:instrText>
      </w:r>
      <w:r w:rsidR="002C78D4">
        <w:rPr>
          <w:color w:val="FF0000"/>
        </w:rPr>
      </w:r>
      <w:r w:rsidR="002C78D4">
        <w:rPr>
          <w:color w:val="FF0000"/>
        </w:rPr>
        <w:fldChar w:fldCharType="separate"/>
      </w:r>
      <w:r w:rsidR="003F53CC">
        <w:t xml:space="preserve">Equation </w:t>
      </w:r>
      <w:r w:rsidR="003F53CC">
        <w:rPr>
          <w:noProof/>
        </w:rPr>
        <w:t>2</w:t>
      </w:r>
      <w:r w:rsidR="003F53CC">
        <w:t>.</w:t>
      </w:r>
      <w:r w:rsidR="003F53CC">
        <w:rPr>
          <w:noProof/>
        </w:rPr>
        <w:t>1</w:t>
      </w:r>
      <w:r w:rsidR="003F53CC">
        <w:t>: Equations of Motion</w:t>
      </w:r>
      <w:r w:rsidR="002C78D4">
        <w:rPr>
          <w:color w:val="FF0000"/>
        </w:rPr>
        <w:fldChar w:fldCharType="end"/>
      </w:r>
      <w:r w:rsidR="009F72A8">
        <w:t>)</w:t>
      </w:r>
      <w:r w:rsidR="00340913">
        <w:t xml:space="preserve"> </w:t>
      </w:r>
      <w:r>
        <w:rPr>
          <w:rFonts w:eastAsiaTheme="minorEastAsia"/>
        </w:rPr>
        <w:t>is sufficient to simplify &amp; invert. Hence we get the following set of equations.</w:t>
      </w:r>
    </w:p>
    <w:p w14:paraId="0075FE60" w14:textId="77777777" w:rsidR="00302E9F" w:rsidRDefault="00302E9F" w:rsidP="00A261DF">
      <w:pPr>
        <w:rPr>
          <w:rFonts w:eastAsiaTheme="minorEastAsia"/>
        </w:rPr>
      </w:pPr>
    </w:p>
    <w:p w14:paraId="49AC4A25" w14:textId="77777777" w:rsidR="00302E9F" w:rsidRPr="00420A11" w:rsidRDefault="00DA1E08" w:rsidP="007C1543">
      <w:pPr>
        <w:ind w:left="3540"/>
        <w:rPr>
          <w:rFonts w:ascii="Cambria Math" w:hAnsi="Cambria Math"/>
          <w:i/>
        </w:rPr>
      </w:pPr>
      <m:oMathPara>
        <m:oMath>
          <m:acc>
            <m:accPr>
              <m:chr m:val="̈"/>
              <m:ctrlPr>
                <w:rPr>
                  <w:rFonts w:ascii="Cambria Math" w:hAnsi="Cambria Math"/>
                  <w:i/>
                </w:rPr>
              </m:ctrlPr>
            </m:accPr>
            <m:e>
              <m:r>
                <w:rPr>
                  <w:rFonts w:ascii="Cambria Math" w:hAnsi="Cambria Math"/>
                </w:rPr>
                <m:t xml:space="preserve">Φ </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oMath>
      </m:oMathPara>
    </w:p>
    <w:p w14:paraId="71A539CB" w14:textId="77777777" w:rsidR="00302E9F" w:rsidRPr="00420A11" w:rsidRDefault="00DA1E08" w:rsidP="008A2B02">
      <w:pPr>
        <w:ind w:left="3540"/>
        <w:rPr>
          <w:rFonts w:ascii="Cambria Math" w:hAnsi="Cambria Math"/>
          <w:i/>
        </w:rPr>
      </w:pPr>
      <m:oMathPara>
        <m:oMath>
          <m:acc>
            <m:accPr>
              <m:chr m:val="̈"/>
              <m:ctrlPr>
                <w:rPr>
                  <w:rFonts w:ascii="Cambria Math" w:hAnsi="Cambria Math"/>
                  <w:i/>
                </w:rPr>
              </m:ctrlPr>
            </m:accPr>
            <m:e>
              <m:r>
                <w:rPr>
                  <w:rFonts w:ascii="Cambria Math" w:hAnsi="Cambria Math"/>
                </w:rPr>
                <m:t xml:space="preserve">θ </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oMath>
      </m:oMathPara>
    </w:p>
    <w:p w14:paraId="6AA70992" w14:textId="77777777" w:rsidR="00302E9F" w:rsidRPr="00420A11" w:rsidRDefault="00DA1E08" w:rsidP="008A2B02">
      <w:pPr>
        <w:ind w:left="3540"/>
        <w:rPr>
          <w:rFonts w:ascii="Cambria Math" w:hAnsi="Cambria Math"/>
          <w:i/>
        </w:rPr>
      </w:pPr>
      <m:oMathPara>
        <m:oMath>
          <m:acc>
            <m:accPr>
              <m:chr m:val="̈"/>
              <m:ctrlPr>
                <w:rPr>
                  <w:rFonts w:ascii="Cambria Math" w:hAnsi="Cambria Math"/>
                  <w:i/>
                </w:rPr>
              </m:ctrlPr>
            </m:accPr>
            <m:e>
              <m:r>
                <w:rPr>
                  <w:rFonts w:ascii="Cambria Math" w:hAnsi="Cambria Math"/>
                </w:rPr>
                <m:t xml:space="preserve">Ψ </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4</m:t>
                  </m:r>
                </m:sub>
              </m:sSub>
            </m:num>
            <m:den>
              <m:sSub>
                <m:sSubPr>
                  <m:ctrlPr>
                    <w:rPr>
                      <w:rFonts w:ascii="Cambria Math" w:hAnsi="Cambria Math"/>
                      <w:i/>
                    </w:rPr>
                  </m:ctrlPr>
                </m:sSubPr>
                <m:e>
                  <m:r>
                    <w:rPr>
                      <w:rFonts w:ascii="Cambria Math" w:hAnsi="Cambria Math"/>
                    </w:rPr>
                    <m:t>I</m:t>
                  </m:r>
                </m:e>
                <m:sub>
                  <m:r>
                    <w:rPr>
                      <w:rFonts w:ascii="Cambria Math" w:hAnsi="Cambria Math"/>
                    </w:rPr>
                    <m:t>ZZ</m:t>
                  </m:r>
                </m:sub>
              </m:sSub>
            </m:den>
          </m:f>
        </m:oMath>
      </m:oMathPara>
    </w:p>
    <w:p w14:paraId="25270460" w14:textId="77777777" w:rsidR="00373D02" w:rsidRDefault="00805A2D" w:rsidP="00805A2D">
      <w:pPr>
        <w:pStyle w:val="Caption"/>
        <w:rPr>
          <w:rFonts w:eastAsiaTheme="minorEastAsia"/>
        </w:rPr>
      </w:pPr>
      <w:bookmarkStart w:id="129" w:name="_Toc268535639"/>
      <w:proofErr w:type="gramStart"/>
      <w:r>
        <w:t xml:space="preserve">Equation </w:t>
      </w:r>
      <w:r w:rsidR="00AF6BC3">
        <w:fldChar w:fldCharType="begin"/>
      </w:r>
      <w:r w:rsidR="00AF6BC3">
        <w:instrText xml:space="preserve"> STYLEREF 1 \s </w:instrText>
      </w:r>
      <w:r w:rsidR="00AF6BC3">
        <w:fldChar w:fldCharType="separate"/>
      </w:r>
      <w:r w:rsidR="003F53CC">
        <w:rPr>
          <w:noProof/>
        </w:rPr>
        <w:t>2</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3</w:t>
      </w:r>
      <w:r w:rsidR="00AF6BC3">
        <w:rPr>
          <w:noProof/>
        </w:rPr>
        <w:fldChar w:fldCharType="end"/>
      </w:r>
      <w:r>
        <w:t>: Simplified &amp; Inverted Equations of motion</w:t>
      </w:r>
      <w:bookmarkEnd w:id="129"/>
    </w:p>
    <w:p w14:paraId="64DFA4A6" w14:textId="77777777" w:rsidR="00302E9F" w:rsidRDefault="00373D02" w:rsidP="00A261DF">
      <w:pPr>
        <w:rPr>
          <w:rFonts w:eastAsiaTheme="minorEastAsia"/>
        </w:rPr>
      </w:pPr>
      <w:r>
        <w:rPr>
          <w:rFonts w:eastAsiaTheme="minorEastAsia"/>
        </w:rPr>
        <w:br w:type="page"/>
      </w:r>
      <w:r w:rsidR="00302E9F">
        <w:rPr>
          <w:rFonts w:eastAsiaTheme="minorEastAsia"/>
        </w:rPr>
        <w:lastRenderedPageBreak/>
        <w:t>Or</w:t>
      </w:r>
    </w:p>
    <w:p w14:paraId="72BC62F9" w14:textId="77777777" w:rsidR="00302E9F" w:rsidRDefault="00302E9F" w:rsidP="00A261DF">
      <w:pPr>
        <w:rPr>
          <w:rFonts w:eastAsiaTheme="minorEastAsia"/>
        </w:rPr>
      </w:pPr>
    </w:p>
    <w:p w14:paraId="402DCF29" w14:textId="77777777" w:rsidR="00302E9F" w:rsidRPr="001834B9" w:rsidRDefault="00DA1E08" w:rsidP="004D2DEC">
      <w:pPr>
        <w:ind w:left="3540"/>
        <w:rPr>
          <w:rFonts w:ascii="Cambria Math" w:hAnsi="Cambria Math"/>
          <w:i/>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 xml:space="preserve">Φ </m:t>
              </m:r>
            </m:e>
          </m:acc>
          <m:sSub>
            <m:sSubPr>
              <m:ctrlPr>
                <w:rPr>
                  <w:rFonts w:ascii="Cambria Math" w:hAnsi="Cambria Math"/>
                  <w:i/>
                </w:rPr>
              </m:ctrlPr>
            </m:sSubPr>
            <m:e>
              <m:r>
                <w:rPr>
                  <w:rFonts w:ascii="Cambria Math" w:hAnsi="Cambria Math"/>
                </w:rPr>
                <m:t>I</m:t>
              </m:r>
            </m:e>
            <m:sub>
              <m:r>
                <w:rPr>
                  <w:rFonts w:ascii="Cambria Math" w:hAnsi="Cambria Math"/>
                </w:rPr>
                <m:t>XX</m:t>
              </m:r>
            </m:sub>
          </m:sSub>
        </m:oMath>
      </m:oMathPara>
    </w:p>
    <w:p w14:paraId="38713688" w14:textId="77777777" w:rsidR="00302E9F" w:rsidRPr="001834B9" w:rsidRDefault="00DA1E08" w:rsidP="004D2DEC">
      <w:pPr>
        <w:ind w:left="3540"/>
        <w:rPr>
          <w:rFonts w:ascii="Cambria Math" w:hAnsi="Cambria Math"/>
          <w:i/>
        </w:rPr>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acc>
            <m:accPr>
              <m:chr m:val="̈"/>
              <m:ctrlPr>
                <w:rPr>
                  <w:rFonts w:ascii="Cambria Math" w:hAnsi="Cambria Math"/>
                  <w:i/>
                </w:rPr>
              </m:ctrlPr>
            </m:accPr>
            <m:e>
              <m:r>
                <w:rPr>
                  <w:rFonts w:ascii="Cambria Math" w:hAnsi="Cambria Math"/>
                </w:rPr>
                <m:t xml:space="preserve">θ </m:t>
              </m:r>
            </m:e>
          </m:acc>
          <m:sSub>
            <m:sSubPr>
              <m:ctrlPr>
                <w:rPr>
                  <w:rFonts w:ascii="Cambria Math" w:hAnsi="Cambria Math"/>
                  <w:i/>
                </w:rPr>
              </m:ctrlPr>
            </m:sSubPr>
            <m:e>
              <m:r>
                <w:rPr>
                  <w:rFonts w:ascii="Cambria Math" w:hAnsi="Cambria Math"/>
                </w:rPr>
                <m:t>I</m:t>
              </m:r>
            </m:e>
            <m:sub>
              <m:r>
                <w:rPr>
                  <w:rFonts w:ascii="Cambria Math" w:hAnsi="Cambria Math"/>
                </w:rPr>
                <m:t>YY</m:t>
              </m:r>
            </m:sub>
          </m:sSub>
        </m:oMath>
      </m:oMathPara>
    </w:p>
    <w:p w14:paraId="6A45C2B1" w14:textId="77777777" w:rsidR="00302E9F" w:rsidRPr="001834B9" w:rsidRDefault="00DA1E08" w:rsidP="004D2DEC">
      <w:pPr>
        <w:ind w:left="3540"/>
        <w:rPr>
          <w:rFonts w:ascii="Cambria Math" w:hAnsi="Cambria Math"/>
          <w:i/>
        </w:rPr>
      </w:pPr>
      <m:oMathPara>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acc>
            <m:accPr>
              <m:chr m:val="̈"/>
              <m:ctrlPr>
                <w:rPr>
                  <w:rFonts w:ascii="Cambria Math" w:hAnsi="Cambria Math"/>
                  <w:i/>
                </w:rPr>
              </m:ctrlPr>
            </m:accPr>
            <m:e>
              <m:r>
                <w:rPr>
                  <w:rFonts w:ascii="Cambria Math" w:hAnsi="Cambria Math"/>
                </w:rPr>
                <m:t xml:space="preserve">Ψ </m:t>
              </m:r>
            </m:e>
          </m:acc>
          <m:sSub>
            <m:sSubPr>
              <m:ctrlPr>
                <w:rPr>
                  <w:rFonts w:ascii="Cambria Math" w:hAnsi="Cambria Math"/>
                  <w:i/>
                </w:rPr>
              </m:ctrlPr>
            </m:sSubPr>
            <m:e>
              <m:r>
                <w:rPr>
                  <w:rFonts w:ascii="Cambria Math" w:hAnsi="Cambria Math"/>
                </w:rPr>
                <m:t>I</m:t>
              </m:r>
            </m:e>
            <m:sub>
              <m:r>
                <w:rPr>
                  <w:rFonts w:ascii="Cambria Math" w:hAnsi="Cambria Math"/>
                </w:rPr>
                <m:t>ZZ</m:t>
              </m:r>
            </m:sub>
          </m:sSub>
        </m:oMath>
      </m:oMathPara>
    </w:p>
    <w:p w14:paraId="114ADE7D" w14:textId="77777777" w:rsidR="004D2DEC" w:rsidRDefault="001834B9" w:rsidP="001834B9">
      <w:pPr>
        <w:pStyle w:val="Caption"/>
      </w:pPr>
      <w:bookmarkStart w:id="130" w:name="_Ref267948228"/>
      <w:bookmarkStart w:id="131" w:name="_Toc268535640"/>
      <w:proofErr w:type="gramStart"/>
      <w:r>
        <w:t xml:space="preserve">Equation </w:t>
      </w:r>
      <w:r w:rsidR="00AF6BC3">
        <w:fldChar w:fldCharType="begin"/>
      </w:r>
      <w:r w:rsidR="00AF6BC3">
        <w:instrText xml:space="preserve"> STYLEREF 1 \s </w:instrText>
      </w:r>
      <w:r w:rsidR="00AF6BC3">
        <w:fldChar w:fldCharType="separate"/>
      </w:r>
      <w:r w:rsidR="003F53CC">
        <w:rPr>
          <w:noProof/>
        </w:rPr>
        <w:t>2</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4</w:t>
      </w:r>
      <w:r w:rsidR="00AF6BC3">
        <w:rPr>
          <w:noProof/>
        </w:rPr>
        <w:fldChar w:fldCharType="end"/>
      </w:r>
      <w:r>
        <w:t xml:space="preserve">: Alternate form of </w:t>
      </w:r>
      <w:r w:rsidRPr="00A70E46">
        <w:t>Simplified &amp; Inverted Equations of motion</w:t>
      </w:r>
      <w:bookmarkEnd w:id="130"/>
      <w:bookmarkEnd w:id="131"/>
    </w:p>
    <w:p w14:paraId="00462141" w14:textId="77777777" w:rsidR="00302E9F" w:rsidRPr="004D2DEC" w:rsidRDefault="00302E9F" w:rsidP="004D2DEC"/>
    <w:p w14:paraId="1D7664CD" w14:textId="77777777" w:rsidR="00302E9F" w:rsidRDefault="00302E9F" w:rsidP="00A261DF">
      <w:pPr>
        <w:rPr>
          <w:rFonts w:eastAsiaTheme="minorEastAsia"/>
        </w:rPr>
      </w:pPr>
      <w:r w:rsidRPr="00505D4A">
        <w:rPr>
          <w:rFonts w:eastAsiaTheme="minorEastAsia"/>
        </w:rPr>
        <w:t>The control algorithm receives, as inputs, the data from the sensors and from</w:t>
      </w:r>
      <w:r>
        <w:rPr>
          <w:rFonts w:eastAsiaTheme="minorEastAsia"/>
        </w:rPr>
        <w:t xml:space="preserve"> the remote controller</w:t>
      </w:r>
      <w:r w:rsidRPr="00505D4A">
        <w:rPr>
          <w:rFonts w:eastAsiaTheme="minorEastAsia"/>
        </w:rPr>
        <w:t>.</w:t>
      </w:r>
      <w:r>
        <w:rPr>
          <w:rFonts w:eastAsiaTheme="minorEastAsia"/>
        </w:rPr>
        <w:t xml:space="preserve"> The output of the control algorithm is </w:t>
      </w:r>
      <w:r w:rsidRPr="006C7A38">
        <w:rPr>
          <w:rFonts w:eastAsiaTheme="minorEastAsia"/>
        </w:rPr>
        <w:t xml:space="preserve">the </w:t>
      </w:r>
      <w:r>
        <w:rPr>
          <w:rFonts w:eastAsiaTheme="minorEastAsia"/>
        </w:rPr>
        <w:t xml:space="preserve">speed for the </w:t>
      </w:r>
      <w:r w:rsidRPr="006C7A38">
        <w:rPr>
          <w:rFonts w:eastAsiaTheme="minorEastAsia"/>
        </w:rPr>
        <w:t>four motor</w:t>
      </w:r>
      <w:r>
        <w:rPr>
          <w:rFonts w:eastAsiaTheme="minorEastAsia"/>
        </w:rPr>
        <w:t>s.</w:t>
      </w:r>
    </w:p>
    <w:p w14:paraId="6205CA10" w14:textId="77777777" w:rsidR="00302E9F" w:rsidRDefault="00302E9F" w:rsidP="00A261DF">
      <w:pPr>
        <w:rPr>
          <w:rFonts w:eastAsiaTheme="minorEastAsia"/>
        </w:rPr>
      </w:pPr>
      <w:r>
        <w:rPr>
          <w:rFonts w:eastAsiaTheme="minorEastAsia"/>
        </w:rPr>
        <w:t>The control algorithm itself contains 2 blocks – “Inner Control Algorithm” &amp; “Inverted Movement Matrix”</w:t>
      </w:r>
    </w:p>
    <w:p w14:paraId="1325BBE1" w14:textId="77777777" w:rsidR="00302E9F" w:rsidRDefault="00302E9F" w:rsidP="00A261DF">
      <w:pPr>
        <w:rPr>
          <w:rFonts w:eastAsiaTheme="minorEastAsia"/>
        </w:rPr>
      </w:pPr>
    </w:p>
    <w:p w14:paraId="29A56814" w14:textId="77777777" w:rsidR="00302E9F" w:rsidRDefault="00302E9F" w:rsidP="00A261DF">
      <w:pPr>
        <w:rPr>
          <w:rFonts w:eastAsiaTheme="minorEastAsia"/>
        </w:rPr>
      </w:pPr>
      <w:r w:rsidRPr="00FA69E3">
        <w:rPr>
          <w:rFonts w:eastAsiaTheme="minorEastAsia"/>
          <w:noProof/>
          <w:lang w:val="en-IN" w:eastAsia="en-IN"/>
        </w:rPr>
        <w:drawing>
          <wp:inline distT="0" distB="0" distL="0" distR="0" wp14:editId="6569B499">
            <wp:extent cx="5485093" cy="3071834"/>
            <wp:effectExtent l="19050" t="0" r="1307" b="0"/>
            <wp:docPr id="5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85093" cy="3071834"/>
                      <a:chOff x="1658675" y="1928802"/>
                      <a:chExt cx="5485093" cy="3071834"/>
                    </a:xfrm>
                  </a:grpSpPr>
                  <a:grpSp>
                    <a:nvGrpSpPr>
                      <a:cNvPr id="45" name="Group 44"/>
                      <a:cNvGrpSpPr/>
                    </a:nvGrpSpPr>
                    <a:grpSpPr>
                      <a:xfrm>
                        <a:off x="1658675" y="1928802"/>
                        <a:ext cx="5485093" cy="3071834"/>
                        <a:chOff x="1658675" y="1928802"/>
                        <a:chExt cx="5308717" cy="3000396"/>
                      </a:xfrm>
                    </a:grpSpPr>
                    <a:sp>
                      <a:nvSpPr>
                        <a:cNvPr id="2064" name="Rectangle 16"/>
                        <a:cNvSpPr>
                          <a:spLocks noChangeArrowheads="1"/>
                        </a:cNvSpPr>
                      </a:nvSpPr>
                      <a:spPr bwMode="auto">
                        <a:xfrm>
                          <a:off x="2357422" y="1928802"/>
                          <a:ext cx="869531" cy="692467"/>
                        </a:xfrm>
                        <a:prstGeom prst="rect">
                          <a:avLst/>
                        </a:prstGeom>
                        <a:solidFill>
                          <a:srgbClr xmlns:a14="http://schemas.microsoft.com/office/drawing/2010/main" val="FFFFFF" mc:Ignorable=""/>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0" fontAlgn="base" latinLnBrk="0" hangingPunct="0">
                              <a:lnSpc>
                                <a:spcPct val="100000"/>
                              </a:lnSpc>
                              <a:spcBef>
                                <a:spcPct val="0"/>
                              </a:spcBef>
                              <a:spcAft>
                                <a:spcPct val="0"/>
                              </a:spcAft>
                              <a:buClrTx/>
                              <a:buSzTx/>
                              <a:buFontTx/>
                              <a:buNone/>
                              <a:tabLst/>
                            </a:pP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U1_des, </a:t>
                            </a:r>
                            <a:r>
                              <a:rPr kumimoji="0" lang="en-US" sz="800" b="0" i="0" u="none" strike="noStrike" cap="none" normalizeH="0" baseline="0" dirty="0" err="1" smtClean="0">
                                <a:ln>
                                  <a:noFill/>
                                </a:ln>
                                <a:solidFill>
                                  <a:schemeClr val="tx1"/>
                                </a:solidFill>
                                <a:effectLst/>
                                <a:latin typeface="Verdana" pitchFamily="34" charset="0"/>
                                <a:ea typeface="Calibri" pitchFamily="34" charset="0"/>
                                <a:cs typeface="Times New Roman" pitchFamily="18" charset="0"/>
                              </a:rPr>
                              <a:t>phi_des</a:t>
                            </a: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 </a:t>
                            </a:r>
                            <a:r>
                              <a:rPr kumimoji="0" lang="en-US" sz="800" b="0" i="0" u="none" strike="noStrike" cap="none" normalizeH="0" baseline="0" dirty="0" err="1" smtClean="0">
                                <a:ln>
                                  <a:noFill/>
                                </a:ln>
                                <a:solidFill>
                                  <a:schemeClr val="tx1"/>
                                </a:solidFill>
                                <a:effectLst/>
                                <a:latin typeface="Verdana" pitchFamily="34" charset="0"/>
                                <a:ea typeface="Calibri" pitchFamily="34" charset="0"/>
                                <a:cs typeface="Times New Roman" pitchFamily="18" charset="0"/>
                              </a:rPr>
                              <a:t>theta_des</a:t>
                            </a: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 </a:t>
                            </a:r>
                            <a:r>
                              <a:rPr kumimoji="0" lang="en-US" sz="800" b="0" i="0" u="none" strike="noStrike" cap="none" normalizeH="0" baseline="0" dirty="0" err="1" smtClean="0">
                                <a:ln>
                                  <a:noFill/>
                                </a:ln>
                                <a:solidFill>
                                  <a:schemeClr val="tx1"/>
                                </a:solidFill>
                                <a:effectLst/>
                                <a:latin typeface="Verdana" pitchFamily="34" charset="0"/>
                                <a:ea typeface="Calibri" pitchFamily="34" charset="0"/>
                                <a:cs typeface="Times New Roman" pitchFamily="18" charset="0"/>
                              </a:rPr>
                              <a:t>anv_psi_des</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81" name="Rectangle 33"/>
                        <a:cNvSpPr>
                          <a:spLocks noChangeArrowheads="1"/>
                        </a:cNvSpPr>
                      </a:nvSpPr>
                      <a:spPr bwMode="auto">
                        <a:xfrm>
                          <a:off x="1658675" y="2533012"/>
                          <a:ext cx="970214" cy="572439"/>
                        </a:xfrm>
                        <a:prstGeom prst="rect">
                          <a:avLst/>
                        </a:prstGeom>
                        <a:gradFill rotWithShape="0">
                          <a:gsLst>
                            <a:gs pos="0">
                              <a:srgbClr xmlns:a14="http://schemas.microsoft.com/office/drawing/2010/main" val="C2D69B" mc:Ignorable=""/>
                            </a:gs>
                            <a:gs pos="50000">
                              <a:srgbClr xmlns:a14="http://schemas.microsoft.com/office/drawing/2010/main" val="9BBB59" mc:Ignorable=""/>
                            </a:gs>
                            <a:gs pos="100000">
                              <a:srgbClr xmlns:a14="http://schemas.microsoft.com/office/drawing/2010/main" val="C2D69B" mc:Ignorable=""/>
                            </a:gs>
                          </a:gsLst>
                          <a:lin ang="5400000" scaled="1"/>
                        </a:gradFill>
                        <a:ln w="12700">
                          <a:solidFill>
                            <a:srgbClr xmlns:a14="http://schemas.microsoft.com/office/drawing/2010/main" val="9BBB59" mc:Ignorable=""/>
                          </a:solidFill>
                          <a:miter lim="800000"/>
                          <a:headEnd/>
                          <a:tailEnd/>
                        </a:ln>
                        <a:effectLst>
                          <a:outerShdw dist="28398" dir="3806097" algn="ctr" rotWithShape="0">
                            <a:srgbClr xmlns:a14="http://schemas.microsoft.com/office/drawing/2010/main" val="4E6128" mc:Ignorable=""/>
                          </a:outerShdw>
                        </a:effectLst>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000" b="1"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Task (Remote Controller)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49" name="Rectangle 1"/>
                        <a:cNvSpPr>
                          <a:spLocks noChangeArrowheads="1"/>
                        </a:cNvSpPr>
                      </a:nvSpPr>
                      <a:spPr bwMode="auto">
                        <a:xfrm>
                          <a:off x="3416043" y="2533012"/>
                          <a:ext cx="1006826" cy="572439"/>
                        </a:xfrm>
                        <a:prstGeom prst="rect">
                          <a:avLst/>
                        </a:prstGeom>
                        <a:gradFill rotWithShape="0">
                          <a:gsLst>
                            <a:gs pos="0">
                              <a:srgbClr xmlns:a14="http://schemas.microsoft.com/office/drawing/2010/main" val="FABF8F" mc:Ignorable=""/>
                            </a:gs>
                            <a:gs pos="50000">
                              <a:srgbClr xmlns:a14="http://schemas.microsoft.com/office/drawing/2010/main" val="F79646" mc:Ignorable=""/>
                            </a:gs>
                            <a:gs pos="100000">
                              <a:srgbClr xmlns:a14="http://schemas.microsoft.com/office/drawing/2010/main" val="FABF8F" mc:Ignorable=""/>
                            </a:gs>
                          </a:gsLst>
                          <a:lin ang="5400000" scaled="1"/>
                        </a:gradFill>
                        <a:ln w="12700">
                          <a:solidFill>
                            <a:srgbClr xmlns:a14="http://schemas.microsoft.com/office/drawing/2010/main" val="F79646" mc:Ignorable=""/>
                          </a:solidFill>
                          <a:miter lim="800000"/>
                          <a:headEnd/>
                          <a:tailEnd/>
                        </a:ln>
                        <a:effectLst>
                          <a:outerShdw dist="28398" dir="3806097" algn="ctr" rotWithShape="0">
                            <a:srgbClr xmlns:a14="http://schemas.microsoft.com/office/drawing/2010/main" val="974706" mc:Ignorable=""/>
                          </a:outerShdw>
                        </a:effectLst>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000" b="1" i="0" u="none" strike="noStrike" cap="none" normalizeH="0" baseline="0" smtClean="0">
                                <a:ln>
                                  <a:noFill/>
                                </a:ln>
                                <a:solidFill>
                                  <a:schemeClr val="tx1"/>
                                </a:solidFill>
                                <a:effectLst/>
                                <a:latin typeface="Verdana" pitchFamily="34" charset="0"/>
                                <a:ea typeface="Calibri" pitchFamily="34" charset="0"/>
                                <a:cs typeface="Times New Roman" pitchFamily="18" charset="0"/>
                              </a:rPr>
                              <a:t>Inner Control Algorithm</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051" name="Rectangle 3"/>
                        <a:cNvSpPr>
                          <a:spLocks noChangeArrowheads="1"/>
                        </a:cNvSpPr>
                      </a:nvSpPr>
                      <a:spPr bwMode="auto">
                        <a:xfrm>
                          <a:off x="4798140" y="2533012"/>
                          <a:ext cx="924449" cy="572439"/>
                        </a:xfrm>
                        <a:prstGeom prst="rect">
                          <a:avLst/>
                        </a:prstGeom>
                        <a:gradFill rotWithShape="0">
                          <a:gsLst>
                            <a:gs pos="0">
                              <a:srgbClr xmlns:a14="http://schemas.microsoft.com/office/drawing/2010/main" val="FABF8F" mc:Ignorable=""/>
                            </a:gs>
                            <a:gs pos="50000">
                              <a:srgbClr xmlns:a14="http://schemas.microsoft.com/office/drawing/2010/main" val="F79646" mc:Ignorable=""/>
                            </a:gs>
                            <a:gs pos="100000">
                              <a:srgbClr xmlns:a14="http://schemas.microsoft.com/office/drawing/2010/main" val="FABF8F" mc:Ignorable=""/>
                            </a:gs>
                          </a:gsLst>
                          <a:lin ang="5400000" scaled="1"/>
                        </a:gradFill>
                        <a:ln w="12700">
                          <a:solidFill>
                            <a:srgbClr xmlns:a14="http://schemas.microsoft.com/office/drawing/2010/main" val="F79646" mc:Ignorable=""/>
                          </a:solidFill>
                          <a:miter lim="800000"/>
                          <a:headEnd/>
                          <a:tailEnd/>
                        </a:ln>
                        <a:effectLst>
                          <a:outerShdw dist="28398" dir="3806097" algn="ctr" rotWithShape="0">
                            <a:srgbClr xmlns:a14="http://schemas.microsoft.com/office/drawing/2010/main" val="974706" mc:Ignorable=""/>
                          </a:outerShdw>
                        </a:effectLst>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000" b="1"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Inverted Movement Matrix</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62" name="Rectangle 14"/>
                        <a:cNvSpPr>
                          <a:spLocks noChangeArrowheads="1"/>
                        </a:cNvSpPr>
                      </a:nvSpPr>
                      <a:spPr bwMode="auto">
                        <a:xfrm>
                          <a:off x="3699785" y="3733288"/>
                          <a:ext cx="1080049" cy="572439"/>
                        </a:xfrm>
                        <a:prstGeom prst="rect">
                          <a:avLst/>
                        </a:prstGeom>
                        <a:gradFill rotWithShape="0">
                          <a:gsLst>
                            <a:gs pos="0">
                              <a:srgbClr xmlns:a14="http://schemas.microsoft.com/office/drawing/2010/main" val="C2D69B" mc:Ignorable=""/>
                            </a:gs>
                            <a:gs pos="50000">
                              <a:srgbClr xmlns:a14="http://schemas.microsoft.com/office/drawing/2010/main" val="9BBB59" mc:Ignorable=""/>
                            </a:gs>
                            <a:gs pos="100000">
                              <a:srgbClr xmlns:a14="http://schemas.microsoft.com/office/drawing/2010/main" val="C2D69B" mc:Ignorable=""/>
                            </a:gs>
                          </a:gsLst>
                          <a:lin ang="5400000" scaled="1"/>
                        </a:gradFill>
                        <a:ln w="12700">
                          <a:solidFill>
                            <a:srgbClr xmlns:a14="http://schemas.microsoft.com/office/drawing/2010/main" val="9BBB59" mc:Ignorable=""/>
                          </a:solidFill>
                          <a:miter lim="800000"/>
                          <a:headEnd/>
                          <a:tailEnd/>
                        </a:ln>
                        <a:effectLst>
                          <a:outerShdw dist="28398" dir="3806097" algn="ctr" rotWithShape="0">
                            <a:srgbClr xmlns:a14="http://schemas.microsoft.com/office/drawing/2010/main" val="4E6128" mc:Ignorable=""/>
                          </a:outerShdw>
                        </a:effectLst>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000" b="1" i="0" u="none" strike="noStrike" cap="none" normalizeH="0" baseline="0" smtClean="0">
                                <a:ln>
                                  <a:noFill/>
                                </a:ln>
                                <a:solidFill>
                                  <a:schemeClr val="tx1"/>
                                </a:solidFill>
                                <a:effectLst/>
                                <a:latin typeface="Verdana" pitchFamily="34" charset="0"/>
                                <a:ea typeface="Calibri" pitchFamily="34" charset="0"/>
                                <a:cs typeface="Times New Roman" pitchFamily="18" charset="0"/>
                              </a:rPr>
                              <a:t>Sensor Filter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060" name="Rectangle 12"/>
                        <a:cNvSpPr>
                          <a:spLocks noChangeArrowheads="1"/>
                        </a:cNvSpPr>
                      </a:nvSpPr>
                      <a:spPr bwMode="auto">
                        <a:xfrm>
                          <a:off x="5155106" y="3733288"/>
                          <a:ext cx="1144120" cy="572439"/>
                        </a:xfrm>
                        <a:prstGeom prst="rect">
                          <a:avLst/>
                        </a:prstGeom>
                        <a:gradFill rotWithShape="0">
                          <a:gsLst>
                            <a:gs pos="0">
                              <a:srgbClr xmlns:a14="http://schemas.microsoft.com/office/drawing/2010/main" val="C2D69B" mc:Ignorable=""/>
                            </a:gs>
                            <a:gs pos="50000">
                              <a:srgbClr xmlns:a14="http://schemas.microsoft.com/office/drawing/2010/main" val="9BBB59" mc:Ignorable=""/>
                            </a:gs>
                            <a:gs pos="100000">
                              <a:srgbClr xmlns:a14="http://schemas.microsoft.com/office/drawing/2010/main" val="C2D69B" mc:Ignorable=""/>
                            </a:gs>
                          </a:gsLst>
                          <a:lin ang="5400000" scaled="1"/>
                        </a:gradFill>
                        <a:ln w="12700">
                          <a:solidFill>
                            <a:srgbClr xmlns:a14="http://schemas.microsoft.com/office/drawing/2010/main" val="9BBB59" mc:Ignorable=""/>
                          </a:solidFill>
                          <a:miter lim="800000"/>
                          <a:headEnd/>
                          <a:tailEnd/>
                        </a:ln>
                        <a:effectLst>
                          <a:outerShdw dist="28398" dir="3806097" algn="ctr" rotWithShape="0">
                            <a:srgbClr xmlns:a14="http://schemas.microsoft.com/office/drawing/2010/main" val="4E6128" mc:Ignorable=""/>
                          </a:outerShdw>
                        </a:effectLst>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000" b="1" i="0" u="none" strike="noStrike" cap="none" normalizeH="0" baseline="0" dirty="0" err="1" smtClean="0">
                                <a:ln>
                                  <a:noFill/>
                                </a:ln>
                                <a:solidFill>
                                  <a:schemeClr val="tx1"/>
                                </a:solidFill>
                                <a:effectLst/>
                                <a:latin typeface="Verdana" pitchFamily="34" charset="0"/>
                                <a:ea typeface="Calibri" pitchFamily="34" charset="0"/>
                                <a:cs typeface="Times New Roman" pitchFamily="18" charset="0"/>
                              </a:rPr>
                              <a:t>Quadrocopter</a:t>
                            </a:r>
                            <a:r>
                              <a:rPr kumimoji="0" lang="en-US" sz="1000" b="1"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 Model + Sensors</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55" name="AutoShape 7"/>
                        <a:cNvSpPr>
                          <a:spLocks noChangeShapeType="1"/>
                        </a:cNvSpPr>
                      </a:nvSpPr>
                      <a:spPr bwMode="auto">
                        <a:xfrm>
                          <a:off x="2628889" y="2671505"/>
                          <a:ext cx="787155" cy="0"/>
                        </a:xfrm>
                        <a:prstGeom prst="straightConnector1">
                          <a:avLst/>
                        </a:prstGeom>
                        <a:noFill/>
                        <a:ln w="28575">
                          <a:solidFill>
                            <a:srgbClr xmlns:a14="http://schemas.microsoft.com/office/drawing/2010/main" val="000000" mc:Ignorable=""/>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50" name="AutoShape 2"/>
                        <a:cNvSpPr>
                          <a:spLocks noChangeShapeType="1"/>
                        </a:cNvSpPr>
                      </a:nvSpPr>
                      <a:spPr bwMode="auto">
                        <a:xfrm>
                          <a:off x="4422869" y="2828464"/>
                          <a:ext cx="384424" cy="0"/>
                        </a:xfrm>
                        <a:prstGeom prst="straightConnector1">
                          <a:avLst/>
                        </a:prstGeom>
                        <a:noFill/>
                        <a:ln w="28575">
                          <a:solidFill>
                            <a:srgbClr xmlns:a14="http://schemas.microsoft.com/office/drawing/2010/main" val="000000" mc:Ignorable=""/>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53" name="AutoShape 5"/>
                        <a:cNvSpPr>
                          <a:spLocks noChangeShapeType="1"/>
                        </a:cNvSpPr>
                      </a:nvSpPr>
                      <a:spPr bwMode="auto">
                        <a:xfrm>
                          <a:off x="5722589" y="2828464"/>
                          <a:ext cx="1244803" cy="0"/>
                        </a:xfrm>
                        <a:prstGeom prst="straightConnector1">
                          <a:avLst/>
                        </a:prstGeom>
                        <a:noFill/>
                        <a:ln w="28575">
                          <a:solidFill>
                            <a:srgbClr xmlns:a14="http://schemas.microsoft.com/office/drawing/2010/main" val="000000" mc:Ignorable=""/>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52" name="AutoShape 4"/>
                        <a:cNvSpPr>
                          <a:spLocks noChangeShapeType="1"/>
                        </a:cNvSpPr>
                      </a:nvSpPr>
                      <a:spPr bwMode="auto">
                        <a:xfrm>
                          <a:off x="6967392" y="2828464"/>
                          <a:ext cx="0" cy="1218742"/>
                        </a:xfrm>
                        <a:prstGeom prst="straightConnector1">
                          <a:avLst/>
                        </a:prstGeom>
                        <a:noFill/>
                        <a:ln w="28575">
                          <a:solidFill>
                            <a:srgbClr xmlns:a14="http://schemas.microsoft.com/office/drawing/2010/main" val="000000" mc:Ignorable=""/>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61" name="AutoShape 13"/>
                        <a:cNvSpPr>
                          <a:spLocks noChangeShapeType="1"/>
                        </a:cNvSpPr>
                      </a:nvSpPr>
                      <a:spPr bwMode="auto">
                        <a:xfrm flipH="1">
                          <a:off x="6299226" y="4045668"/>
                          <a:ext cx="668166" cy="0"/>
                        </a:xfrm>
                        <a:prstGeom prst="straightConnector1">
                          <a:avLst/>
                        </a:prstGeom>
                        <a:noFill/>
                        <a:ln w="28575">
                          <a:solidFill>
                            <a:srgbClr xmlns:a14="http://schemas.microsoft.com/office/drawing/2010/main" val="000000" mc:Ignorable=""/>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54" name="AutoShape 6"/>
                        <a:cNvSpPr>
                          <a:spLocks noChangeShapeType="1"/>
                        </a:cNvSpPr>
                      </a:nvSpPr>
                      <a:spPr bwMode="auto">
                        <a:xfrm flipH="1">
                          <a:off x="4779834" y="4047206"/>
                          <a:ext cx="384424" cy="0"/>
                        </a:xfrm>
                        <a:prstGeom prst="straightConnector1">
                          <a:avLst/>
                        </a:prstGeom>
                        <a:noFill/>
                        <a:ln w="28575">
                          <a:solidFill>
                            <a:srgbClr xmlns:a14="http://schemas.microsoft.com/office/drawing/2010/main" val="000000" mc:Ignorable=""/>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63" name="AutoShape 15"/>
                        <a:cNvSpPr>
                          <a:spLocks noChangeShapeType="1"/>
                        </a:cNvSpPr>
                      </a:nvSpPr>
                      <a:spPr bwMode="auto">
                        <a:xfrm>
                          <a:off x="2894325" y="4045668"/>
                          <a:ext cx="805461" cy="0"/>
                        </a:xfrm>
                        <a:prstGeom prst="straightConnector1">
                          <a:avLst/>
                        </a:prstGeom>
                        <a:noFill/>
                        <a:ln w="28575">
                          <a:solidFill>
                            <a:srgbClr xmlns:a14="http://schemas.microsoft.com/office/drawing/2010/main" val="000000" mc:Ignorable=""/>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56" name="AutoShape 8"/>
                        <a:cNvSpPr>
                          <a:spLocks noChangeShapeType="1"/>
                        </a:cNvSpPr>
                      </a:nvSpPr>
                      <a:spPr bwMode="auto">
                        <a:xfrm>
                          <a:off x="2894325" y="3040821"/>
                          <a:ext cx="0" cy="1006386"/>
                        </a:xfrm>
                        <a:prstGeom prst="straightConnector1">
                          <a:avLst/>
                        </a:prstGeom>
                        <a:noFill/>
                        <a:ln w="28575">
                          <a:solidFill>
                            <a:srgbClr xmlns:a14="http://schemas.microsoft.com/office/drawing/2010/main" val="000000" mc:Ignorable=""/>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57" name="AutoShape 9"/>
                        <a:cNvSpPr>
                          <a:spLocks noChangeShapeType="1"/>
                        </a:cNvSpPr>
                      </a:nvSpPr>
                      <a:spPr bwMode="auto">
                        <a:xfrm>
                          <a:off x="4422869" y="2828464"/>
                          <a:ext cx="384424" cy="0"/>
                        </a:xfrm>
                        <a:prstGeom prst="straightConnector1">
                          <a:avLst/>
                        </a:prstGeom>
                        <a:noFill/>
                        <a:ln w="28575">
                          <a:solidFill>
                            <a:srgbClr xmlns:a14="http://schemas.microsoft.com/office/drawing/2010/main" val="000000" mc:Ignorable=""/>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58" name="AutoShape 10"/>
                        <a:cNvSpPr>
                          <a:spLocks noChangeShapeType="1"/>
                        </a:cNvSpPr>
                      </a:nvSpPr>
                      <a:spPr bwMode="auto">
                        <a:xfrm>
                          <a:off x="2894325" y="3040821"/>
                          <a:ext cx="521719" cy="0"/>
                        </a:xfrm>
                        <a:prstGeom prst="straightConnector1">
                          <a:avLst/>
                        </a:prstGeom>
                        <a:noFill/>
                        <a:ln w="28575">
                          <a:solidFill>
                            <a:srgbClr xmlns:a14="http://schemas.microsoft.com/office/drawing/2010/main" val="000000" mc:Ignorable=""/>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65" name="AutoShape 17"/>
                        <a:cNvSpPr>
                          <a:spLocks noChangeShapeType="1"/>
                        </a:cNvSpPr>
                      </a:nvSpPr>
                      <a:spPr bwMode="auto">
                        <a:xfrm>
                          <a:off x="3306208" y="2145230"/>
                          <a:ext cx="2535370" cy="0"/>
                        </a:xfrm>
                        <a:prstGeom prst="straightConnector1">
                          <a:avLst/>
                        </a:prstGeom>
                        <a:noFill/>
                        <a:ln w="9525">
                          <a:solidFill>
                            <a:srgbClr xmlns:a14="http://schemas.microsoft.com/office/drawing/2010/main" val="000000" mc:Ignorable=""/>
                          </a:solidFill>
                          <a:prstDash val="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66" name="AutoShape 18"/>
                        <a:cNvSpPr>
                          <a:spLocks noChangeShapeType="1"/>
                        </a:cNvSpPr>
                      </a:nvSpPr>
                      <a:spPr bwMode="auto">
                        <a:xfrm>
                          <a:off x="3306208" y="3317808"/>
                          <a:ext cx="2535370" cy="0"/>
                        </a:xfrm>
                        <a:prstGeom prst="straightConnector1">
                          <a:avLst/>
                        </a:prstGeom>
                        <a:noFill/>
                        <a:ln w="9525">
                          <a:solidFill>
                            <a:srgbClr xmlns:a14="http://schemas.microsoft.com/office/drawing/2010/main" val="000000" mc:Ignorable=""/>
                          </a:solidFill>
                          <a:prstDash val="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59" name="AutoShape 11"/>
                        <a:cNvSpPr>
                          <a:spLocks noChangeShapeType="1"/>
                        </a:cNvSpPr>
                      </a:nvSpPr>
                      <a:spPr bwMode="auto">
                        <a:xfrm>
                          <a:off x="5841578" y="2145230"/>
                          <a:ext cx="0" cy="1172578"/>
                        </a:xfrm>
                        <a:prstGeom prst="straightConnector1">
                          <a:avLst/>
                        </a:prstGeom>
                        <a:noFill/>
                        <a:ln w="9525">
                          <a:solidFill>
                            <a:srgbClr xmlns:a14="http://schemas.microsoft.com/office/drawing/2010/main" val="000000" mc:Ignorable=""/>
                          </a:solidFill>
                          <a:prstDash val="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67" name="AutoShape 19"/>
                        <a:cNvSpPr>
                          <a:spLocks noChangeShapeType="1"/>
                        </a:cNvSpPr>
                      </a:nvSpPr>
                      <a:spPr bwMode="auto">
                        <a:xfrm>
                          <a:off x="3260443" y="2145230"/>
                          <a:ext cx="0" cy="1172578"/>
                        </a:xfrm>
                        <a:prstGeom prst="straightConnector1">
                          <a:avLst/>
                        </a:prstGeom>
                        <a:noFill/>
                        <a:ln w="9525">
                          <a:solidFill>
                            <a:srgbClr xmlns:a14="http://schemas.microsoft.com/office/drawing/2010/main" val="000000" mc:Ignorable=""/>
                          </a:solidFill>
                          <a:prstDash val="dash"/>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68" name="Rectangle 20"/>
                        <a:cNvSpPr>
                          <a:spLocks noChangeArrowheads="1"/>
                        </a:cNvSpPr>
                      </a:nvSpPr>
                      <a:spPr bwMode="auto">
                        <a:xfrm>
                          <a:off x="4473230" y="2519141"/>
                          <a:ext cx="265436" cy="230822"/>
                        </a:xfrm>
                        <a:prstGeom prst="rect">
                          <a:avLst/>
                        </a:prstGeom>
                        <a:solidFill>
                          <a:srgbClr xmlns:a14="http://schemas.microsoft.com/office/drawing/2010/main" val="FFFFFF" mc:Ignorable=""/>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0" fontAlgn="base" latinLnBrk="0" hangingPunct="0">
                              <a:lnSpc>
                                <a:spcPct val="100000"/>
                              </a:lnSpc>
                              <a:spcBef>
                                <a:spcPct val="0"/>
                              </a:spcBef>
                              <a:spcAft>
                                <a:spcPct val="0"/>
                              </a:spcAft>
                              <a:buClrTx/>
                              <a:buSzTx/>
                              <a:buFontTx/>
                              <a:buNone/>
                              <a:tabLst/>
                            </a:pP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U</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69" name="AutoShape 21"/>
                        <a:cNvSpPr>
                          <a:spLocks noChangeShapeType="1"/>
                        </a:cNvSpPr>
                      </a:nvSpPr>
                      <a:spPr bwMode="auto">
                        <a:xfrm flipH="1">
                          <a:off x="2949242" y="2616108"/>
                          <a:ext cx="100683" cy="110795"/>
                        </a:xfrm>
                        <a:prstGeom prst="straightConnector1">
                          <a:avLst/>
                        </a:prstGeom>
                        <a:noFill/>
                        <a:ln w="28575">
                          <a:solidFill>
                            <a:srgbClr xmlns:a14="http://schemas.microsoft.com/office/drawing/2010/main" val="000000" mc:Ignorable=""/>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70" name="AutoShape 22"/>
                        <a:cNvSpPr>
                          <a:spLocks noChangeShapeType="1"/>
                        </a:cNvSpPr>
                      </a:nvSpPr>
                      <a:spPr bwMode="auto">
                        <a:xfrm flipH="1">
                          <a:off x="4523552" y="2763834"/>
                          <a:ext cx="100683" cy="110795"/>
                        </a:xfrm>
                        <a:prstGeom prst="straightConnector1">
                          <a:avLst/>
                        </a:prstGeom>
                        <a:noFill/>
                        <a:ln w="28575">
                          <a:solidFill>
                            <a:srgbClr xmlns:a14="http://schemas.microsoft.com/office/drawing/2010/main" val="000000" mc:Ignorable=""/>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71" name="AutoShape 23"/>
                        <a:cNvSpPr>
                          <a:spLocks noChangeShapeType="1"/>
                        </a:cNvSpPr>
                      </a:nvSpPr>
                      <a:spPr bwMode="auto">
                        <a:xfrm flipH="1">
                          <a:off x="6125320" y="2763834"/>
                          <a:ext cx="100683" cy="110795"/>
                        </a:xfrm>
                        <a:prstGeom prst="straightConnector1">
                          <a:avLst/>
                        </a:prstGeom>
                        <a:noFill/>
                        <a:ln w="28575">
                          <a:solidFill>
                            <a:srgbClr xmlns:a14="http://schemas.microsoft.com/office/drawing/2010/main" val="000000" mc:Ignorable=""/>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72" name="AutoShape 24"/>
                        <a:cNvSpPr>
                          <a:spLocks noChangeShapeType="1"/>
                        </a:cNvSpPr>
                      </a:nvSpPr>
                      <a:spPr bwMode="auto">
                        <a:xfrm flipH="1">
                          <a:off x="4944588" y="3982576"/>
                          <a:ext cx="100683" cy="110795"/>
                        </a:xfrm>
                        <a:prstGeom prst="straightConnector1">
                          <a:avLst/>
                        </a:prstGeom>
                        <a:noFill/>
                        <a:ln w="28575">
                          <a:solidFill>
                            <a:srgbClr xmlns:a14="http://schemas.microsoft.com/office/drawing/2010/main" val="000000" mc:Ignorable=""/>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73" name="AutoShape 25"/>
                        <a:cNvSpPr>
                          <a:spLocks noChangeShapeType="1"/>
                        </a:cNvSpPr>
                      </a:nvSpPr>
                      <a:spPr bwMode="auto">
                        <a:xfrm flipH="1">
                          <a:off x="3205525" y="3982576"/>
                          <a:ext cx="100683" cy="110795"/>
                        </a:xfrm>
                        <a:prstGeom prst="straightConnector1">
                          <a:avLst/>
                        </a:prstGeom>
                        <a:noFill/>
                        <a:ln w="28575">
                          <a:solidFill>
                            <a:srgbClr xmlns:a14="http://schemas.microsoft.com/office/drawing/2010/main" val="000000" mc:Ignorable=""/>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sp>
                      <a:nvSpPr>
                        <a:cNvPr id="2082" name="Rectangle 34"/>
                        <a:cNvSpPr>
                          <a:spLocks noChangeArrowheads="1"/>
                        </a:cNvSpPr>
                      </a:nvSpPr>
                      <a:spPr bwMode="auto">
                        <a:xfrm>
                          <a:off x="2825686" y="4181074"/>
                          <a:ext cx="746182" cy="526275"/>
                        </a:xfrm>
                        <a:prstGeom prst="rect">
                          <a:avLst/>
                        </a:prstGeom>
                        <a:solidFill>
                          <a:srgbClr xmlns:a14="http://schemas.microsoft.com/office/drawing/2010/main" val="FFFFFF" mc:Ignorable=""/>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800" b="0" i="0" u="none" strike="noStrike" cap="none" normalizeH="0" baseline="0" dirty="0" err="1" smtClean="0">
                                <a:ln>
                                  <a:noFill/>
                                </a:ln>
                                <a:solidFill>
                                  <a:schemeClr val="tx1"/>
                                </a:solidFill>
                                <a:effectLst/>
                                <a:latin typeface="Verdana" pitchFamily="34" charset="0"/>
                                <a:ea typeface="Calibri" pitchFamily="34" charset="0"/>
                                <a:cs typeface="Times New Roman" pitchFamily="18" charset="0"/>
                              </a:rPr>
                              <a:t>phi_filt</a:t>
                            </a: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 </a:t>
                            </a:r>
                            <a:r>
                              <a:rPr kumimoji="0" lang="en-US" sz="800" b="0" i="0" u="none" strike="noStrike" cap="none" normalizeH="0" baseline="0" dirty="0" err="1" smtClean="0">
                                <a:ln>
                                  <a:noFill/>
                                </a:ln>
                                <a:solidFill>
                                  <a:schemeClr val="tx1"/>
                                </a:solidFill>
                                <a:effectLst/>
                                <a:latin typeface="Verdana" pitchFamily="34" charset="0"/>
                                <a:ea typeface="Calibri" pitchFamily="34" charset="0"/>
                                <a:cs typeface="Times New Roman" pitchFamily="18" charset="0"/>
                              </a:rPr>
                              <a:t>theta_filt</a:t>
                            </a: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 </a:t>
                            </a:r>
                            <a:r>
                              <a:rPr kumimoji="0" lang="en-US" sz="800" b="0" i="0" u="none" strike="noStrike" cap="none" normalizeH="0" baseline="0" dirty="0" err="1" smtClean="0">
                                <a:ln>
                                  <a:noFill/>
                                </a:ln>
                                <a:solidFill>
                                  <a:schemeClr val="tx1"/>
                                </a:solidFill>
                                <a:effectLst/>
                                <a:latin typeface="Verdana" pitchFamily="34" charset="0"/>
                                <a:ea typeface="Calibri" pitchFamily="34" charset="0"/>
                                <a:cs typeface="Times New Roman" pitchFamily="18" charset="0"/>
                              </a:rPr>
                              <a:t>anv_psi</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75" name="Rectangle 27"/>
                        <a:cNvSpPr>
                          <a:spLocks noChangeArrowheads="1"/>
                        </a:cNvSpPr>
                      </a:nvSpPr>
                      <a:spPr bwMode="auto">
                        <a:xfrm>
                          <a:off x="2747877" y="2763834"/>
                          <a:ext cx="265436" cy="230822"/>
                        </a:xfrm>
                        <a:prstGeom prst="rect">
                          <a:avLst/>
                        </a:prstGeom>
                        <a:solidFill>
                          <a:srgbClr xmlns:a14="http://schemas.microsoft.com/office/drawing/2010/main" val="FFFFFF" mc:Ignorable=""/>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0" fontAlgn="base" latinLnBrk="0" hangingPunct="0">
                              <a:lnSpc>
                                <a:spcPct val="100000"/>
                              </a:lnSpc>
                              <a:spcBef>
                                <a:spcPct val="0"/>
                              </a:spcBef>
                              <a:spcAft>
                                <a:spcPct val="0"/>
                              </a:spcAft>
                              <a:buClrTx/>
                              <a:buSzTx/>
                              <a:buFontTx/>
                              <a:buNone/>
                              <a:tabLst/>
                            </a:pP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4</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76" name="Rectangle 28"/>
                        <a:cNvSpPr>
                          <a:spLocks noChangeArrowheads="1"/>
                        </a:cNvSpPr>
                      </a:nvSpPr>
                      <a:spPr bwMode="auto">
                        <a:xfrm>
                          <a:off x="4468634" y="2874629"/>
                          <a:ext cx="265436" cy="230822"/>
                        </a:xfrm>
                        <a:prstGeom prst="rect">
                          <a:avLst/>
                        </a:prstGeom>
                        <a:solidFill>
                          <a:srgbClr xmlns:a14="http://schemas.microsoft.com/office/drawing/2010/main" val="FFFFFF" mc:Ignorable=""/>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0" fontAlgn="base" latinLnBrk="0" hangingPunct="0">
                              <a:lnSpc>
                                <a:spcPct val="100000"/>
                              </a:lnSpc>
                              <a:spcBef>
                                <a:spcPct val="0"/>
                              </a:spcBef>
                              <a:spcAft>
                                <a:spcPct val="0"/>
                              </a:spcAft>
                              <a:buClrTx/>
                              <a:buSzTx/>
                              <a:buFontTx/>
                              <a:buNone/>
                              <a:tabLst/>
                            </a:pP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4</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77" name="Rectangle 29"/>
                        <a:cNvSpPr>
                          <a:spLocks noChangeArrowheads="1"/>
                        </a:cNvSpPr>
                      </a:nvSpPr>
                      <a:spPr bwMode="auto">
                        <a:xfrm>
                          <a:off x="3150607" y="3733288"/>
                          <a:ext cx="265436" cy="230822"/>
                        </a:xfrm>
                        <a:prstGeom prst="rect">
                          <a:avLst/>
                        </a:prstGeom>
                        <a:solidFill>
                          <a:srgbClr xmlns:a14="http://schemas.microsoft.com/office/drawing/2010/main" val="FFFFFF" mc:Ignorable=""/>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0" fontAlgn="base" latinLnBrk="0" hangingPunct="0">
                              <a:lnSpc>
                                <a:spcPct val="100000"/>
                              </a:lnSpc>
                              <a:spcBef>
                                <a:spcPct val="0"/>
                              </a:spcBef>
                              <a:spcAft>
                                <a:spcPct val="0"/>
                              </a:spcAft>
                              <a:buClrTx/>
                              <a:buSzTx/>
                              <a:buFontTx/>
                              <a:buNone/>
                              <a:tabLst/>
                            </a:pP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3</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80" name="Rectangle 32"/>
                        <a:cNvSpPr>
                          <a:spLocks noChangeArrowheads="1"/>
                        </a:cNvSpPr>
                      </a:nvSpPr>
                      <a:spPr bwMode="auto">
                        <a:xfrm>
                          <a:off x="4807293" y="3733288"/>
                          <a:ext cx="265436" cy="230822"/>
                        </a:xfrm>
                        <a:prstGeom prst="rect">
                          <a:avLst/>
                        </a:prstGeom>
                        <a:solidFill>
                          <a:srgbClr xmlns:a14="http://schemas.microsoft.com/office/drawing/2010/main" val="FFFFFF" mc:Ignorable=""/>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0" fontAlgn="base" latinLnBrk="0" hangingPunct="0">
                              <a:lnSpc>
                                <a:spcPct val="100000"/>
                              </a:lnSpc>
                              <a:spcBef>
                                <a:spcPct val="0"/>
                              </a:spcBef>
                              <a:spcAft>
                                <a:spcPct val="0"/>
                              </a:spcAft>
                              <a:buClrTx/>
                              <a:buSzTx/>
                              <a:buFontTx/>
                              <a:buNone/>
                              <a:tabLst/>
                            </a:pP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4</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78" name="Rectangle 30"/>
                        <a:cNvSpPr>
                          <a:spLocks noChangeArrowheads="1"/>
                        </a:cNvSpPr>
                      </a:nvSpPr>
                      <a:spPr bwMode="auto">
                        <a:xfrm>
                          <a:off x="6033790" y="2930026"/>
                          <a:ext cx="265436" cy="230822"/>
                        </a:xfrm>
                        <a:prstGeom prst="rect">
                          <a:avLst/>
                        </a:prstGeom>
                        <a:solidFill>
                          <a:srgbClr xmlns:a14="http://schemas.microsoft.com/office/drawing/2010/main" val="FFFFFF" mc:Ignorable=""/>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0" fontAlgn="base" latinLnBrk="0" hangingPunct="0">
                              <a:lnSpc>
                                <a:spcPct val="100000"/>
                              </a:lnSpc>
                              <a:spcBef>
                                <a:spcPct val="0"/>
                              </a:spcBef>
                              <a:spcAft>
                                <a:spcPct val="0"/>
                              </a:spcAft>
                              <a:buClrTx/>
                              <a:buSzTx/>
                              <a:buFontTx/>
                              <a:buNone/>
                              <a:tabLst/>
                            </a:pP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4</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79" name="Rectangle 31"/>
                        <a:cNvSpPr>
                          <a:spLocks noChangeArrowheads="1"/>
                        </a:cNvSpPr>
                      </a:nvSpPr>
                      <a:spPr bwMode="auto">
                        <a:xfrm>
                          <a:off x="6033790" y="2533012"/>
                          <a:ext cx="265436" cy="230822"/>
                        </a:xfrm>
                        <a:prstGeom prst="rect">
                          <a:avLst/>
                        </a:prstGeom>
                        <a:solidFill>
                          <a:srgbClr xmlns:a14="http://schemas.microsoft.com/office/drawing/2010/main" val="FFFFFF" mc:Ignorable=""/>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0" fontAlgn="base" latinLnBrk="0" hangingPunct="0">
                              <a:lnSpc>
                                <a:spcPct val="100000"/>
                              </a:lnSpc>
                              <a:spcBef>
                                <a:spcPct val="0"/>
                              </a:spcBef>
                              <a:spcAft>
                                <a:spcPct val="0"/>
                              </a:spcAft>
                              <a:buClrTx/>
                              <a:buSzTx/>
                              <a:buFontTx/>
                              <a:buNone/>
                              <a:tabLst/>
                            </a:pP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Ω</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83" name="Rectangle 35"/>
                        <a:cNvSpPr>
                          <a:spLocks noChangeArrowheads="1"/>
                        </a:cNvSpPr>
                      </a:nvSpPr>
                      <a:spPr bwMode="auto">
                        <a:xfrm>
                          <a:off x="4679173" y="4388816"/>
                          <a:ext cx="892959" cy="540382"/>
                        </a:xfrm>
                        <a:prstGeom prst="rect">
                          <a:avLst/>
                        </a:prstGeom>
                        <a:solidFill>
                          <a:srgbClr xmlns:a14="http://schemas.microsoft.com/office/drawing/2010/main" val="FFFFFF" mc:Ignorable=""/>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800" b="0" i="0" u="none" strike="noStrike" cap="none" normalizeH="0" baseline="0" dirty="0" err="1" smtClean="0">
                                <a:ln>
                                  <a:noFill/>
                                </a:ln>
                                <a:solidFill>
                                  <a:schemeClr val="tx1"/>
                                </a:solidFill>
                                <a:effectLst/>
                                <a:latin typeface="Verdana" pitchFamily="34" charset="0"/>
                                <a:ea typeface="Calibri" pitchFamily="34" charset="0"/>
                                <a:cs typeface="Times New Roman" pitchFamily="18" charset="0"/>
                              </a:rPr>
                              <a:t>acc_x_B</a:t>
                            </a: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 </a:t>
                            </a:r>
                            <a:r>
                              <a:rPr kumimoji="0" lang="en-US" sz="800" b="0" i="0" u="none" strike="noStrike" cap="none" normalizeH="0" baseline="0" dirty="0" err="1" smtClean="0">
                                <a:ln>
                                  <a:noFill/>
                                </a:ln>
                                <a:solidFill>
                                  <a:schemeClr val="tx1"/>
                                </a:solidFill>
                                <a:effectLst/>
                                <a:latin typeface="Verdana" pitchFamily="34" charset="0"/>
                                <a:ea typeface="Calibri" pitchFamily="34" charset="0"/>
                                <a:cs typeface="Times New Roman" pitchFamily="18" charset="0"/>
                              </a:rPr>
                              <a:t>acc_y_B</a:t>
                            </a: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 </a:t>
                            </a:r>
                            <a:r>
                              <a:rPr kumimoji="0" lang="en-US" sz="800" b="0" i="0" u="none" strike="noStrike" cap="none" normalizeH="0" baseline="0" dirty="0" err="1" smtClean="0">
                                <a:ln>
                                  <a:noFill/>
                                </a:ln>
                                <a:solidFill>
                                  <a:schemeClr val="tx1"/>
                                </a:solidFill>
                                <a:effectLst/>
                                <a:latin typeface="Verdana" pitchFamily="34" charset="0"/>
                                <a:ea typeface="Calibri" pitchFamily="34" charset="0"/>
                                <a:cs typeface="Times New Roman" pitchFamily="18" charset="0"/>
                              </a:rPr>
                              <a:t>anv_phi_B</a:t>
                            </a:r>
                            <a:r>
                              <a:rPr kumimoji="0" lang="en-US" sz="800" b="0" i="0" u="none" strike="noStrike" cap="none" normalizeH="0" baseline="0" dirty="0" smtClean="0">
                                <a:ln>
                                  <a:noFill/>
                                </a:ln>
                                <a:solidFill>
                                  <a:schemeClr val="tx1"/>
                                </a:solidFill>
                                <a:effectLst/>
                                <a:latin typeface="Verdana" pitchFamily="34" charset="0"/>
                                <a:ea typeface="Calibri" pitchFamily="34" charset="0"/>
                                <a:cs typeface="Times New Roman" pitchFamily="18" charset="0"/>
                              </a:rPr>
                              <a:t>, </a:t>
                            </a:r>
                            <a:r>
                              <a:rPr kumimoji="0" lang="en-US" sz="800" b="0" i="0" u="none" strike="noStrike" cap="none" normalizeH="0" baseline="0" dirty="0" err="1" smtClean="0">
                                <a:ln>
                                  <a:noFill/>
                                </a:ln>
                                <a:solidFill>
                                  <a:schemeClr val="tx1"/>
                                </a:solidFill>
                                <a:effectLst/>
                                <a:latin typeface="Verdana" pitchFamily="34" charset="0"/>
                                <a:ea typeface="Calibri" pitchFamily="34" charset="0"/>
                                <a:cs typeface="Times New Roman" pitchFamily="18" charset="0"/>
                              </a:rPr>
                              <a:t>anv_theta_B</a:t>
                            </a:r>
                            <a:endParaRPr kumimoji="0" lang="en-US" sz="8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41" name="Rectangle 16"/>
                        <a:cNvSpPr>
                          <a:spLocks noChangeArrowheads="1"/>
                        </a:cNvSpPr>
                      </a:nvSpPr>
                      <a:spPr bwMode="auto">
                        <a:xfrm>
                          <a:off x="4061344" y="2172906"/>
                          <a:ext cx="1225036" cy="276989"/>
                        </a:xfrm>
                        <a:prstGeom prst="rect">
                          <a:avLst/>
                        </a:prstGeom>
                        <a:solidFill>
                          <a:srgbClr xmlns:a14="http://schemas.microsoft.com/office/drawing/2010/main" val="FFFFFF" mc:Ignorable=""/>
                        </a:solid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0" fontAlgn="base" latinLnBrk="0" hangingPunct="0">
                              <a:lnSpc>
                                <a:spcPct val="100000"/>
                              </a:lnSpc>
                              <a:spcBef>
                                <a:spcPct val="0"/>
                              </a:spcBef>
                              <a:spcAft>
                                <a:spcPct val="0"/>
                              </a:spcAft>
                              <a:buClrTx/>
                              <a:buSzTx/>
                              <a:buFontTx/>
                              <a:buNone/>
                              <a:tabLst/>
                            </a:pPr>
                            <a:r>
                              <a:rPr kumimoji="0" lang="en-US" sz="800" b="1" i="0" u="none" strike="noStrike" cap="none" normalizeH="0" baseline="0" dirty="0" smtClean="0">
                                <a:ln>
                                  <a:noFill/>
                                </a:ln>
                                <a:solidFill>
                                  <a:srgbClr xmlns:a14="http://schemas.microsoft.com/office/drawing/2010/main" val="0070C0" mc:Ignorable=""/>
                                </a:solidFill>
                                <a:effectLst/>
                                <a:latin typeface="Verdana" pitchFamily="34" charset="0"/>
                                <a:ea typeface="Calibri" pitchFamily="34" charset="0"/>
                                <a:cs typeface="Times New Roman" pitchFamily="18" charset="0"/>
                              </a:rPr>
                              <a:t>Control Algorithm</a:t>
                            </a:r>
                            <a:endParaRPr kumimoji="0" lang="en-US" sz="1800" b="1" i="0" u="none" strike="noStrike" cap="none" normalizeH="0" baseline="0" dirty="0" smtClean="0">
                              <a:ln>
                                <a:noFill/>
                              </a:ln>
                              <a:solidFill>
                                <a:srgbClr xmlns:a14="http://schemas.microsoft.com/office/drawing/2010/main" val="0070C0" mc:Ignorable=""/>
                              </a:solidFill>
                              <a:effectLst/>
                              <a:latin typeface="Arial" pitchFamily="34" charset="0"/>
                              <a:cs typeface="Arial" pitchFamily="34" charset="0"/>
                            </a:endParaRPr>
                          </a:p>
                        </a:txBody>
                        <a:useSpRect/>
                      </a:txSp>
                    </a:sp>
                  </a:grpSp>
                </lc:lockedCanvas>
              </a:graphicData>
            </a:graphic>
          </wp:inline>
        </w:drawing>
      </w:r>
    </w:p>
    <w:p w14:paraId="499689BA" w14:textId="77777777" w:rsidR="00302E9F" w:rsidRDefault="00302E9F" w:rsidP="00A261DF">
      <w:pPr>
        <w:pStyle w:val="Caption"/>
        <w:rPr>
          <w:rFonts w:eastAsiaTheme="minorEastAsia"/>
        </w:rPr>
      </w:pPr>
      <w:bookmarkStart w:id="132" w:name="_Toc264754318"/>
      <w:bookmarkStart w:id="133" w:name="_Ref264872738"/>
      <w:bookmarkStart w:id="134" w:name="_Toc267508512"/>
      <w:bookmarkStart w:id="135" w:name="_Toc268535948"/>
      <w:proofErr w:type="gramStart"/>
      <w:r>
        <w:t xml:space="preserve">Figure </w:t>
      </w:r>
      <w:r w:rsidR="002C78D4">
        <w:fldChar w:fldCharType="begin"/>
      </w:r>
      <w:r w:rsidR="00B601D3">
        <w:instrText xml:space="preserve"> STYLEREF 1 \s </w:instrText>
      </w:r>
      <w:r w:rsidR="002C78D4">
        <w:fldChar w:fldCharType="separate"/>
      </w:r>
      <w:r w:rsidR="003F53CC">
        <w:rPr>
          <w:noProof/>
        </w:rPr>
        <w:t>2</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w:t>
      </w:r>
      <w:r w:rsidR="002C78D4">
        <w:rPr>
          <w:noProof/>
        </w:rPr>
        <w:fldChar w:fldCharType="end"/>
      </w:r>
      <w:r>
        <w:t>: Control Block Diagram</w:t>
      </w:r>
      <w:bookmarkEnd w:id="132"/>
      <w:bookmarkEnd w:id="133"/>
      <w:bookmarkEnd w:id="134"/>
      <w:bookmarkEnd w:id="135"/>
    </w:p>
    <w:p w14:paraId="2F2E82D5" w14:textId="77777777" w:rsidR="00302E9F" w:rsidRPr="00A215F2" w:rsidRDefault="00373D02" w:rsidP="00A261DF">
      <w:pPr>
        <w:pStyle w:val="ListParagraph"/>
        <w:numPr>
          <w:ilvl w:val="0"/>
          <w:numId w:val="10"/>
        </w:numPr>
        <w:contextualSpacing w:val="0"/>
        <w:rPr>
          <w:rFonts w:eastAsiaTheme="minorEastAsia"/>
        </w:rPr>
      </w:pPr>
      <w:r>
        <w:rPr>
          <w:rFonts w:eastAsiaTheme="minorEastAsia"/>
        </w:rPr>
        <w:br w:type="page"/>
      </w:r>
      <w:r w:rsidR="00302E9F" w:rsidRPr="00D926B0">
        <w:rPr>
          <w:rFonts w:eastAsiaTheme="minorEastAsia"/>
        </w:rPr>
        <w:lastRenderedPageBreak/>
        <w:t xml:space="preserve">“Inner Control Algorithm” represents the core PID controllers. It processes the command received from the </w:t>
      </w:r>
      <w:r w:rsidR="00302E9F" w:rsidRPr="00D926B0">
        <w:rPr>
          <w:rFonts w:eastAsiaTheme="minorEastAsia"/>
          <w:i/>
        </w:rPr>
        <w:t>remote controller</w:t>
      </w:r>
      <w:r w:rsidR="00302E9F" w:rsidRPr="00D926B0">
        <w:rPr>
          <w:rFonts w:eastAsiaTheme="minorEastAsia"/>
        </w:rPr>
        <w:t xml:space="preserve"> &amp; </w:t>
      </w:r>
      <w:r w:rsidR="00302E9F" w:rsidRPr="00D926B0">
        <w:rPr>
          <w:rFonts w:eastAsiaTheme="minorEastAsia"/>
          <w:i/>
        </w:rPr>
        <w:t>sensor data</w:t>
      </w:r>
      <w:r w:rsidR="00302E9F" w:rsidRPr="00D926B0">
        <w:rPr>
          <w:rFonts w:eastAsiaTheme="minorEastAsia"/>
        </w:rPr>
        <w:t xml:space="preserve"> to form the error signal to each of the PID controller. Output of each PID controller gives a signal for each of the basic movements which balances the position error</w:t>
      </w:r>
    </w:p>
    <w:p w14:paraId="265DEC30" w14:textId="77777777" w:rsidR="00302E9F" w:rsidRDefault="00302E9F" w:rsidP="00A261DF">
      <w:pPr>
        <w:pStyle w:val="ListParagraph"/>
        <w:numPr>
          <w:ilvl w:val="0"/>
          <w:numId w:val="10"/>
        </w:numPr>
        <w:contextualSpacing w:val="0"/>
        <w:rPr>
          <w:rFonts w:eastAsiaTheme="minorEastAsia"/>
        </w:rPr>
      </w:pPr>
      <w:r>
        <w:rPr>
          <w:rFonts w:eastAsiaTheme="minorEastAsia"/>
        </w:rPr>
        <w:t>“Inverted Movement Matrix” represents a block</w:t>
      </w:r>
      <w:r w:rsidR="004D2DEC">
        <w:rPr>
          <w:rFonts w:eastAsiaTheme="minorEastAsia"/>
        </w:rPr>
        <w:t>,</w:t>
      </w:r>
      <w:r>
        <w:rPr>
          <w:rFonts w:eastAsiaTheme="minorEastAsia"/>
        </w:rPr>
        <w:t xml:space="preserve"> which calculates the forces for the individual propellers from the 4 basic movement signals. This is obtained by inverting the </w:t>
      </w:r>
      <w:r w:rsidR="00DF2A3F">
        <w:rPr>
          <w:rFonts w:eastAsiaTheme="minorEastAsia"/>
        </w:rPr>
        <w:t>(</w:t>
      </w:r>
      <w:r w:rsidR="002C78D4">
        <w:rPr>
          <w:rFonts w:eastAsiaTheme="minorEastAsia"/>
        </w:rPr>
        <w:fldChar w:fldCharType="begin"/>
      </w:r>
      <w:r w:rsidR="00DC2C98">
        <w:rPr>
          <w:rFonts w:eastAsiaTheme="minorEastAsia"/>
        </w:rPr>
        <w:instrText xml:space="preserve"> REF _Ref267948040 \h </w:instrText>
      </w:r>
      <w:r w:rsidR="002C78D4">
        <w:rPr>
          <w:rFonts w:eastAsiaTheme="minorEastAsia"/>
        </w:rPr>
      </w:r>
      <w:r w:rsidR="002C78D4">
        <w:rPr>
          <w:rFonts w:eastAsiaTheme="minorEastAsia"/>
        </w:rPr>
        <w:fldChar w:fldCharType="separate"/>
      </w:r>
      <w:r w:rsidR="003F53CC">
        <w:t xml:space="preserve">Equation </w:t>
      </w:r>
      <w:r w:rsidR="003F53CC">
        <w:rPr>
          <w:noProof/>
        </w:rPr>
        <w:t>2</w:t>
      </w:r>
      <w:r w:rsidR="003F53CC">
        <w:t>.</w:t>
      </w:r>
      <w:r w:rsidR="003F53CC">
        <w:rPr>
          <w:noProof/>
        </w:rPr>
        <w:t>2</w:t>
      </w:r>
      <w:r w:rsidR="003F53CC">
        <w:t>: Basic movements versus individual propellers forces</w:t>
      </w:r>
      <w:r w:rsidR="002C78D4">
        <w:rPr>
          <w:rFonts w:eastAsiaTheme="minorEastAsia"/>
        </w:rPr>
        <w:fldChar w:fldCharType="end"/>
      </w:r>
      <w:r w:rsidR="00DF2A3F">
        <w:rPr>
          <w:rFonts w:eastAsiaTheme="minorEastAsia"/>
        </w:rPr>
        <w:t>)</w:t>
      </w:r>
    </w:p>
    <w:p w14:paraId="7C3AB9DC" w14:textId="77777777" w:rsidR="00302E9F" w:rsidRDefault="00302E9F" w:rsidP="00A261DF">
      <w:pPr>
        <w:rPr>
          <w:rFonts w:eastAsiaTheme="minorEastAsia"/>
        </w:rPr>
      </w:pPr>
    </w:p>
    <w:p w14:paraId="73F9379C" w14:textId="77777777" w:rsidR="00302E9F" w:rsidRPr="004D0B38" w:rsidRDefault="00DA1E08" w:rsidP="007C1543">
      <w:pPr>
        <w:ind w:left="3540"/>
        <w:rPr>
          <w:rFonts w:ascii="Cambria Math" w:hAnsi="Cambria Math"/>
          <w:i/>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4</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3</m:t>
                  </m:r>
                </m:sub>
              </m:sSub>
            </m:num>
            <m:den>
              <m:r>
                <w:rPr>
                  <w:rFonts w:ascii="Cambria Math" w:hAnsi="Cambria Math"/>
                </w:rPr>
                <m:t>2l</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4</m:t>
                  </m:r>
                </m:sub>
              </m:sSub>
            </m:num>
            <m:den>
              <m:r>
                <w:rPr>
                  <w:rFonts w:ascii="Cambria Math" w:hAnsi="Cambria Math"/>
                </w:rPr>
                <m:t>4l</m:t>
              </m:r>
            </m:den>
          </m:f>
        </m:oMath>
      </m:oMathPara>
    </w:p>
    <w:p w14:paraId="3AD76444" w14:textId="77777777" w:rsidR="00302E9F" w:rsidRPr="004D0B38" w:rsidRDefault="00DA1E08" w:rsidP="007C1543">
      <w:pPr>
        <w:ind w:left="3540"/>
        <w:rPr>
          <w:rFonts w:ascii="Cambria Math" w:hAnsi="Cambria Math"/>
          <w:i/>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4</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rPr>
                <m:t>2l</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4</m:t>
                  </m:r>
                </m:sub>
              </m:sSub>
            </m:num>
            <m:den>
              <m:r>
                <w:rPr>
                  <w:rFonts w:ascii="Cambria Math" w:hAnsi="Cambria Math"/>
                </w:rPr>
                <m:t>4l</m:t>
              </m:r>
            </m:den>
          </m:f>
        </m:oMath>
      </m:oMathPara>
    </w:p>
    <w:p w14:paraId="742E63A2" w14:textId="77777777" w:rsidR="00302E9F" w:rsidRPr="004D0B38" w:rsidRDefault="00DA1E08" w:rsidP="007C1543">
      <w:pPr>
        <w:ind w:left="3540"/>
        <w:rPr>
          <w:rFonts w:ascii="Cambria Math" w:hAnsi="Cambria Math"/>
          <w:i/>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4</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3</m:t>
                  </m:r>
                </m:sub>
              </m:sSub>
            </m:num>
            <m:den>
              <m:r>
                <w:rPr>
                  <w:rFonts w:ascii="Cambria Math" w:hAnsi="Cambria Math"/>
                </w:rPr>
                <m:t>2l</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4</m:t>
                  </m:r>
                </m:sub>
              </m:sSub>
            </m:num>
            <m:den>
              <m:r>
                <w:rPr>
                  <w:rFonts w:ascii="Cambria Math" w:hAnsi="Cambria Math"/>
                </w:rPr>
                <m:t>4l</m:t>
              </m:r>
            </m:den>
          </m:f>
        </m:oMath>
      </m:oMathPara>
    </w:p>
    <w:p w14:paraId="32B14360" w14:textId="77777777" w:rsidR="00302E9F" w:rsidRPr="004D0B38" w:rsidRDefault="00DA1E08" w:rsidP="007C1543">
      <w:pPr>
        <w:ind w:left="3540"/>
        <w:rPr>
          <w:rFonts w:ascii="Cambria Math" w:hAnsi="Cambria Math"/>
          <w:i/>
        </w:rPr>
      </w:pPr>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4</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rPr>
                <m:t>2l</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4</m:t>
                  </m:r>
                </m:sub>
              </m:sSub>
            </m:num>
            <m:den>
              <m:r>
                <w:rPr>
                  <w:rFonts w:ascii="Cambria Math" w:hAnsi="Cambria Math"/>
                </w:rPr>
                <m:t>4l</m:t>
              </m:r>
            </m:den>
          </m:f>
          <m:r>
            <w:rPr>
              <w:rFonts w:ascii="Cambria Math" w:hAnsi="Cambria Math"/>
            </w:rPr>
            <m:t xml:space="preserve"> </m:t>
          </m:r>
        </m:oMath>
      </m:oMathPara>
    </w:p>
    <w:p w14:paraId="55728793" w14:textId="77777777" w:rsidR="004D2DEC" w:rsidRDefault="004D0B38" w:rsidP="004D0B38">
      <w:pPr>
        <w:pStyle w:val="Caption"/>
      </w:pPr>
      <w:bookmarkStart w:id="136" w:name="_Toc268535641"/>
      <w:proofErr w:type="gramStart"/>
      <w:r>
        <w:t xml:space="preserve">Equation </w:t>
      </w:r>
      <w:r w:rsidR="00AF6BC3">
        <w:fldChar w:fldCharType="begin"/>
      </w:r>
      <w:r w:rsidR="00AF6BC3">
        <w:instrText xml:space="preserve"> STYLEREF 1 \s </w:instrText>
      </w:r>
      <w:r w:rsidR="00AF6BC3">
        <w:fldChar w:fldCharType="separate"/>
      </w:r>
      <w:r w:rsidR="003F53CC">
        <w:rPr>
          <w:noProof/>
        </w:rPr>
        <w:t>2</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5</w:t>
      </w:r>
      <w:r w:rsidR="00AF6BC3">
        <w:rPr>
          <w:noProof/>
        </w:rPr>
        <w:fldChar w:fldCharType="end"/>
      </w:r>
      <w:r>
        <w:t>: Equations for forces of individual propellers</w:t>
      </w:r>
      <w:bookmarkEnd w:id="136"/>
    </w:p>
    <w:p w14:paraId="25C7FA1B" w14:textId="77777777" w:rsidR="00302E9F" w:rsidRPr="004D2DEC" w:rsidRDefault="00302E9F" w:rsidP="004D2DEC"/>
    <w:p w14:paraId="03D2A046" w14:textId="77777777" w:rsidR="00302E9F" w:rsidRDefault="00735B0F" w:rsidP="00635886">
      <w:pPr>
        <w:pStyle w:val="Heading2"/>
        <w:rPr>
          <w:rFonts w:eastAsiaTheme="minorEastAsia"/>
        </w:rPr>
      </w:pPr>
      <w:bookmarkStart w:id="137" w:name="_PID_techniques"/>
      <w:bookmarkStart w:id="138" w:name="_Toc267508525"/>
      <w:bookmarkStart w:id="139" w:name="_Ref267945897"/>
      <w:bookmarkStart w:id="140" w:name="_Toc268535514"/>
      <w:bookmarkEnd w:id="137"/>
      <w:r>
        <w:rPr>
          <w:rFonts w:eastAsiaTheme="minorEastAsia"/>
        </w:rPr>
        <w:t xml:space="preserve">PID </w:t>
      </w:r>
      <w:r w:rsidRPr="00635886">
        <w:t>T</w:t>
      </w:r>
      <w:r w:rsidR="00302E9F" w:rsidRPr="00635886">
        <w:t>echniques</w:t>
      </w:r>
      <w:bookmarkEnd w:id="138"/>
      <w:bookmarkEnd w:id="139"/>
      <w:bookmarkEnd w:id="140"/>
    </w:p>
    <w:p w14:paraId="425B5554" w14:textId="77777777" w:rsidR="00302E9F" w:rsidRDefault="00302E9F" w:rsidP="00A261DF">
      <w:r>
        <w:t>In most of the general industrial applications, the most widely used controllers are the PID controllers because of the following reasons,</w:t>
      </w:r>
    </w:p>
    <w:p w14:paraId="44E53E53" w14:textId="77777777" w:rsidR="00302E9F" w:rsidRDefault="00302E9F" w:rsidP="00A74138">
      <w:pPr>
        <w:pStyle w:val="ListParagraph"/>
        <w:numPr>
          <w:ilvl w:val="0"/>
          <w:numId w:val="66"/>
        </w:numPr>
      </w:pPr>
      <w:r>
        <w:t>Simple &amp; robust structure</w:t>
      </w:r>
    </w:p>
    <w:p w14:paraId="2994C295" w14:textId="77777777" w:rsidR="00302E9F" w:rsidRDefault="00302E9F" w:rsidP="00A74138">
      <w:pPr>
        <w:pStyle w:val="ListParagraph"/>
        <w:numPr>
          <w:ilvl w:val="0"/>
          <w:numId w:val="66"/>
        </w:numPr>
      </w:pPr>
      <w:r>
        <w:t>Good performance for several processes</w:t>
      </w:r>
    </w:p>
    <w:p w14:paraId="4AF98C18" w14:textId="77777777" w:rsidR="00302E9F" w:rsidRDefault="00302E9F" w:rsidP="00A74138">
      <w:pPr>
        <w:pStyle w:val="ListParagraph"/>
        <w:numPr>
          <w:ilvl w:val="0"/>
          <w:numId w:val="66"/>
        </w:numPr>
      </w:pPr>
      <w:r>
        <w:t>Adjust</w:t>
      </w:r>
      <w:r w:rsidRPr="004623A6">
        <w:t>able even without a specific model of the controlled system</w:t>
      </w:r>
    </w:p>
    <w:p w14:paraId="628056DF" w14:textId="77777777" w:rsidR="00302E9F" w:rsidRDefault="00302E9F" w:rsidP="00A261DF">
      <w:r>
        <w:t>Hence we have also chosen the PID controllers in our project to control the quadrocopter.</w:t>
      </w:r>
    </w:p>
    <w:p w14:paraId="7091A743" w14:textId="77777777" w:rsidR="00302E9F" w:rsidRDefault="00302E9F" w:rsidP="00A261DF">
      <w:r>
        <w:t>So the quadrocopter is constantly controlled by a fast digital feedback loop. The sensors are read and then the error is calculated.</w:t>
      </w:r>
    </w:p>
    <w:p w14:paraId="1ECAB804" w14:textId="77777777" w:rsidR="00302E9F" w:rsidRDefault="00302E9F" w:rsidP="00A261DF">
      <w:r>
        <w:t>Since the control loop is the PID controller, the output is controlled by 3 components as shown in the</w:t>
      </w:r>
      <w:r w:rsidR="00D12152">
        <w:t xml:space="preserve"> </w:t>
      </w:r>
      <w:r w:rsidR="002C78D4">
        <w:fldChar w:fldCharType="begin"/>
      </w:r>
      <w:r w:rsidR="00D12152">
        <w:instrText xml:space="preserve"> REF _Ref267948447 \h </w:instrText>
      </w:r>
      <w:r w:rsidR="002C78D4">
        <w:fldChar w:fldCharType="separate"/>
      </w:r>
      <w:r w:rsidR="003F53CC">
        <w:t xml:space="preserve">Figure </w:t>
      </w:r>
      <w:r w:rsidR="003F53CC">
        <w:rPr>
          <w:noProof/>
        </w:rPr>
        <w:t>2</w:t>
      </w:r>
      <w:r w:rsidR="003F53CC">
        <w:t>.</w:t>
      </w:r>
      <w:r w:rsidR="003F53CC">
        <w:rPr>
          <w:noProof/>
        </w:rPr>
        <w:t>2</w:t>
      </w:r>
      <w:r w:rsidR="003F53CC">
        <w:t>: PID Structure</w:t>
      </w:r>
      <w:r w:rsidR="002C78D4">
        <w:fldChar w:fldCharType="end"/>
      </w:r>
      <w:r>
        <w:t>.</w:t>
      </w:r>
    </w:p>
    <w:p w14:paraId="620242E6" w14:textId="77777777" w:rsidR="00302E9F" w:rsidRDefault="00A215F2" w:rsidP="00A261DF">
      <w:pPr>
        <w:jc w:val="center"/>
      </w:pPr>
      <w:r>
        <w:br w:type="page"/>
      </w:r>
      <w:r w:rsidR="00302E9F">
        <w:rPr>
          <w:noProof/>
          <w:lang w:val="en-IN" w:eastAsia="en-IN"/>
        </w:rPr>
        <w:lastRenderedPageBreak/>
        <w:drawing>
          <wp:inline distT="0" distB="0" distL="0" distR="0" wp14:editId="234251B6">
            <wp:extent cx="4762500" cy="2190750"/>
            <wp:effectExtent l="1905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4762500" cy="2190750"/>
                    </a:xfrm>
                    <a:prstGeom prst="rect">
                      <a:avLst/>
                    </a:prstGeom>
                    <a:noFill/>
                    <a:ln w="9525">
                      <a:noFill/>
                      <a:miter lim="800000"/>
                      <a:headEnd/>
                      <a:tailEnd/>
                    </a:ln>
                  </pic:spPr>
                </pic:pic>
              </a:graphicData>
            </a:graphic>
          </wp:inline>
        </w:drawing>
      </w:r>
    </w:p>
    <w:p w14:paraId="0BCD5C68" w14:textId="77777777" w:rsidR="00302E9F" w:rsidRDefault="00302E9F" w:rsidP="00A261DF">
      <w:pPr>
        <w:pStyle w:val="Caption"/>
      </w:pPr>
      <w:bookmarkStart w:id="141" w:name="_Toc264754319"/>
      <w:bookmarkStart w:id="142" w:name="_Toc267508513"/>
      <w:bookmarkStart w:id="143" w:name="_Ref267948081"/>
      <w:bookmarkStart w:id="144" w:name="_Ref267948447"/>
      <w:bookmarkStart w:id="145" w:name="_Toc268535949"/>
      <w:proofErr w:type="gramStart"/>
      <w:r>
        <w:t xml:space="preserve">Figure </w:t>
      </w:r>
      <w:r w:rsidR="002C78D4">
        <w:fldChar w:fldCharType="begin"/>
      </w:r>
      <w:r w:rsidR="00B601D3">
        <w:instrText xml:space="preserve"> STYLEREF 1 \s </w:instrText>
      </w:r>
      <w:r w:rsidR="002C78D4">
        <w:fldChar w:fldCharType="separate"/>
      </w:r>
      <w:r w:rsidR="003F53CC">
        <w:rPr>
          <w:noProof/>
        </w:rPr>
        <w:t>2</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2</w:t>
      </w:r>
      <w:r w:rsidR="002C78D4">
        <w:rPr>
          <w:noProof/>
        </w:rPr>
        <w:fldChar w:fldCharType="end"/>
      </w:r>
      <w:r>
        <w:t>: PID Structure</w:t>
      </w:r>
      <w:bookmarkEnd w:id="141"/>
      <w:bookmarkEnd w:id="142"/>
      <w:bookmarkEnd w:id="143"/>
      <w:bookmarkEnd w:id="144"/>
      <w:bookmarkEnd w:id="145"/>
    </w:p>
    <w:p w14:paraId="605EB601" w14:textId="77777777" w:rsidR="00302E9F" w:rsidRDefault="00302E9F" w:rsidP="00A261DF"/>
    <w:p w14:paraId="2C79355B" w14:textId="77777777" w:rsidR="00302E9F" w:rsidRDefault="00302E9F" w:rsidP="00A261DF">
      <w:pPr>
        <w:pStyle w:val="ListParagraph"/>
        <w:numPr>
          <w:ilvl w:val="0"/>
          <w:numId w:val="11"/>
        </w:numPr>
        <w:contextualSpacing w:val="0"/>
      </w:pPr>
      <w:r>
        <w:t>Proportional: This is the error in output multiplied by a number. This defines the proportional bandwidth.</w:t>
      </w:r>
    </w:p>
    <w:p w14:paraId="4100BA9A" w14:textId="77777777" w:rsidR="00302E9F" w:rsidRDefault="00302E9F" w:rsidP="00A261DF">
      <w:pPr>
        <w:pStyle w:val="ListParagraph"/>
        <w:numPr>
          <w:ilvl w:val="0"/>
          <w:numId w:val="11"/>
        </w:numPr>
        <w:contextualSpacing w:val="0"/>
      </w:pPr>
      <w:r>
        <w:t>Integral: This is the integral value of the output. In other words, by constantly adding all errors together it is possible to create a steady state error of zero, even though this component increases the overshoot &amp; the settling time.</w:t>
      </w:r>
    </w:p>
    <w:p w14:paraId="540377EA" w14:textId="77777777" w:rsidR="00302E9F" w:rsidRDefault="00302E9F" w:rsidP="00A261DF">
      <w:pPr>
        <w:pStyle w:val="ListParagraph"/>
        <w:numPr>
          <w:ilvl w:val="0"/>
          <w:numId w:val="11"/>
        </w:numPr>
        <w:contextualSpacing w:val="0"/>
      </w:pPr>
      <w:r>
        <w:t>Differential: This is the differential value of the output. In other words, taking the change in error, fast changes (wind gusts) in the error are corrected by this value. This component helps to decrease the overshoot &amp; the settling time.</w:t>
      </w:r>
    </w:p>
    <w:p w14:paraId="241C4146" w14:textId="77777777" w:rsidR="00302E9F" w:rsidRDefault="00302E9F" w:rsidP="00A261DF">
      <w:pPr>
        <w:pStyle w:val="ListParagraph"/>
        <w:contextualSpacing w:val="0"/>
      </w:pPr>
    </w:p>
    <w:p w14:paraId="6B00D82B" w14:textId="77777777" w:rsidR="00302E9F" w:rsidRDefault="00302E9F" w:rsidP="00A261DF">
      <w:r>
        <w:t>The equation governing the PID controller is as below:</w:t>
      </w:r>
    </w:p>
    <w:p w14:paraId="1A71DD3D" w14:textId="77777777" w:rsidR="00883791" w:rsidRDefault="00883791" w:rsidP="00A261DF"/>
    <w:p w14:paraId="1D412B21" w14:textId="77777777" w:rsidR="00302E9F" w:rsidRPr="00883791" w:rsidRDefault="00302E9F" w:rsidP="007C1543">
      <w:pPr>
        <w:rPr>
          <w:rFonts w:eastAsiaTheme="minorEastAsia"/>
        </w:rPr>
      </w:pPr>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m:t>
              </m:r>
              <m:d>
                <m:dPr>
                  <m:ctrlPr>
                    <w:rPr>
                      <w:rFonts w:ascii="Cambria Math" w:hAnsi="Cambria Math"/>
                      <w:i/>
                    </w:rPr>
                  </m:ctrlPr>
                </m:dPr>
                <m:e>
                  <m:r>
                    <w:rPr>
                      <w:rFonts w:ascii="Cambria Math" w:hAnsi="Cambria Math"/>
                    </w:rPr>
                    <m:t>t</m:t>
                  </m:r>
                </m:e>
              </m:d>
            </m:num>
            <m:den>
              <m:r>
                <w:rPr>
                  <w:rFonts w:ascii="Cambria Math" w:hAnsi="Cambria Math"/>
                </w:rPr>
                <m:t>dt</m:t>
              </m:r>
            </m:den>
          </m:f>
        </m:oMath>
      </m:oMathPara>
    </w:p>
    <w:p w14:paraId="68204CC7" w14:textId="77777777" w:rsidR="004D2DEC" w:rsidRDefault="00020A0C" w:rsidP="00020A0C">
      <w:pPr>
        <w:pStyle w:val="Caption"/>
      </w:pPr>
      <w:bookmarkStart w:id="146" w:name="_Toc268535642"/>
      <w:proofErr w:type="gramStart"/>
      <w:r>
        <w:t xml:space="preserve">Equation </w:t>
      </w:r>
      <w:r w:rsidR="00AF6BC3">
        <w:fldChar w:fldCharType="begin"/>
      </w:r>
      <w:r w:rsidR="00AF6BC3">
        <w:instrText xml:space="preserve"> STYLEREF 1 \s </w:instrText>
      </w:r>
      <w:r w:rsidR="00AF6BC3">
        <w:fldChar w:fldCharType="separate"/>
      </w:r>
      <w:r w:rsidR="003F53CC">
        <w:rPr>
          <w:noProof/>
        </w:rPr>
        <w:t>2</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6</w:t>
      </w:r>
      <w:r w:rsidR="00AF6BC3">
        <w:rPr>
          <w:noProof/>
        </w:rPr>
        <w:fldChar w:fldCharType="end"/>
      </w:r>
      <w:r>
        <w:t>: Basic PID equation in Time domain</w:t>
      </w:r>
      <w:bookmarkEnd w:id="146"/>
    </w:p>
    <w:p w14:paraId="3A2E6C8C" w14:textId="77777777" w:rsidR="00883791" w:rsidRPr="004D2DEC" w:rsidRDefault="00883791" w:rsidP="004D2DEC"/>
    <w:p w14:paraId="2207132C" w14:textId="77777777" w:rsidR="00883791" w:rsidRDefault="00302E9F" w:rsidP="00A261DF">
      <w:r w:rsidRPr="00D61941">
        <w:t xml:space="preserve">Where </w:t>
      </w:r>
      <m:oMath>
        <m:r>
          <w:rPr>
            <w:rFonts w:ascii="Cambria Math" w:hAnsi="Cambria Math"/>
          </w:rPr>
          <m:t>u</m:t>
        </m:r>
        <m:d>
          <m:dPr>
            <m:ctrlPr>
              <w:rPr>
                <w:rFonts w:ascii="Cambria Math" w:hAnsi="Cambria Math"/>
                <w:i/>
              </w:rPr>
            </m:ctrlPr>
          </m:dPr>
          <m:e>
            <m:r>
              <w:rPr>
                <w:rFonts w:ascii="Cambria Math" w:hAnsi="Cambria Math"/>
              </w:rPr>
              <m:t>t</m:t>
            </m:r>
          </m:e>
        </m:d>
      </m:oMath>
      <w:r w:rsidRPr="00D61941">
        <w:t xml:space="preserve"> </w:t>
      </w:r>
      <w:r>
        <w:t xml:space="preserve">is a </w:t>
      </w:r>
      <w:r w:rsidRPr="00D61941">
        <w:t xml:space="preserve">generic controlled variable, </w:t>
      </w:r>
      <m:oMath>
        <m:r>
          <w:rPr>
            <w:rFonts w:ascii="Cambria Math" w:hAnsi="Cambria Math"/>
          </w:rPr>
          <m:t>e</m:t>
        </m:r>
        <m:d>
          <m:dPr>
            <m:ctrlPr>
              <w:rPr>
                <w:rFonts w:ascii="Cambria Math" w:hAnsi="Cambria Math"/>
                <w:i/>
              </w:rPr>
            </m:ctrlPr>
          </m:dPr>
          <m:e>
            <m:r>
              <w:rPr>
                <w:rFonts w:ascii="Cambria Math" w:hAnsi="Cambria Math"/>
              </w:rPr>
              <m:t>t</m:t>
            </m:r>
          </m:e>
        </m:d>
      </m:oMath>
      <w:r w:rsidRPr="00D61941">
        <w:t xml:space="preserve"> is is the error between the </w:t>
      </w:r>
      <w:r>
        <w:t>“Setpoint”</w:t>
      </w:r>
      <w:r w:rsidRPr="00D61941">
        <w:t xml:space="preserve"> and the </w:t>
      </w:r>
      <w:r>
        <w:t>“P</w:t>
      </w:r>
      <w:r w:rsidRPr="00D61941">
        <w:t>rocess output</w:t>
      </w:r>
      <w:r>
        <w:t>”</w:t>
      </w:r>
      <w:r w:rsidRPr="00D61941">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D61941">
        <w:t xml:space="preserve"> is the proportional coefficient,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D61941">
        <w:t xml:space="preserve"> is the integral</w:t>
      </w:r>
      <w:r>
        <w:t xml:space="preserve"> </w:t>
      </w:r>
      <w:r w:rsidRPr="00D61941">
        <w:t xml:space="preserve">coefficient and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D61941">
        <w:t xml:space="preserve"> is the derivative coefficient.</w:t>
      </w:r>
    </w:p>
    <w:p w14:paraId="0477506F" w14:textId="77777777" w:rsidR="00302E9F" w:rsidRDefault="00883791" w:rsidP="00A261DF">
      <w:r>
        <w:br w:type="page"/>
      </w:r>
      <w:r w:rsidR="00302E9F">
        <w:lastRenderedPageBreak/>
        <w:t>The description of the 3 inner control algorithms needed to control the Roll, Pitch &amp; the Yaw are described in the following section</w:t>
      </w:r>
    </w:p>
    <w:p w14:paraId="705576CE" w14:textId="77777777" w:rsidR="00883791" w:rsidRDefault="00883791" w:rsidP="00A261DF"/>
    <w:p w14:paraId="19BBBDCA" w14:textId="77777777" w:rsidR="00302E9F" w:rsidRDefault="00302E9F" w:rsidP="00635886">
      <w:pPr>
        <w:pStyle w:val="Heading3"/>
      </w:pPr>
      <w:bookmarkStart w:id="147" w:name="_Toc267508526"/>
      <w:bookmarkStart w:id="148" w:name="_Toc268535515"/>
      <w:r>
        <w:t xml:space="preserve">Roll </w:t>
      </w:r>
      <w:r w:rsidRPr="00635886">
        <w:t>Control</w:t>
      </w:r>
      <w:bookmarkEnd w:id="147"/>
      <w:bookmarkEnd w:id="148"/>
    </w:p>
    <w:p w14:paraId="526CB916" w14:textId="77777777" w:rsidR="00302E9F" w:rsidRDefault="00302E9F" w:rsidP="00A261DF"/>
    <w:p w14:paraId="30055E81" w14:textId="77777777" w:rsidR="00302E9F" w:rsidRDefault="00302E9F" w:rsidP="00A261DF">
      <w:pPr>
        <w:pStyle w:val="Caption"/>
      </w:pPr>
      <w:r>
        <w:rPr>
          <w:noProof/>
          <w:lang w:val="en-IN" w:eastAsia="en-IN"/>
        </w:rPr>
        <w:drawing>
          <wp:inline distT="0" distB="0" distL="0" distR="0" wp14:editId="42457DD2">
            <wp:extent cx="4410075" cy="1247775"/>
            <wp:effectExtent l="19050" t="0" r="9525"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4410075" cy="1247775"/>
                    </a:xfrm>
                    <a:prstGeom prst="rect">
                      <a:avLst/>
                    </a:prstGeom>
                    <a:noFill/>
                    <a:ln w="9525">
                      <a:noFill/>
                      <a:miter lim="800000"/>
                      <a:headEnd/>
                      <a:tailEnd/>
                    </a:ln>
                  </pic:spPr>
                </pic:pic>
              </a:graphicData>
            </a:graphic>
          </wp:inline>
        </w:drawing>
      </w:r>
    </w:p>
    <w:p w14:paraId="590748B6" w14:textId="77777777" w:rsidR="00302E9F" w:rsidRDefault="00302E9F" w:rsidP="00A261DF">
      <w:pPr>
        <w:pStyle w:val="Caption"/>
      </w:pPr>
      <w:bookmarkStart w:id="149" w:name="_Toc267508514"/>
      <w:bookmarkStart w:id="150" w:name="_Toc268535950"/>
      <w:proofErr w:type="gramStart"/>
      <w:r>
        <w:t xml:space="preserve">Figure </w:t>
      </w:r>
      <w:r w:rsidR="002C78D4">
        <w:fldChar w:fldCharType="begin"/>
      </w:r>
      <w:r w:rsidR="00B601D3">
        <w:instrText xml:space="preserve"> STYLEREF 1 \s </w:instrText>
      </w:r>
      <w:r w:rsidR="002C78D4">
        <w:fldChar w:fldCharType="separate"/>
      </w:r>
      <w:r w:rsidR="003F53CC">
        <w:rPr>
          <w:noProof/>
        </w:rPr>
        <w:t>2</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3</w:t>
      </w:r>
      <w:r w:rsidR="002C78D4">
        <w:rPr>
          <w:noProof/>
        </w:rPr>
        <w:fldChar w:fldCharType="end"/>
      </w:r>
      <w:r>
        <w:t xml:space="preserve">: </w:t>
      </w:r>
      <w:r w:rsidRPr="00864B92">
        <w:t xml:space="preserve">Block diagram of the </w:t>
      </w:r>
      <w:r>
        <w:t>R</w:t>
      </w:r>
      <w:r w:rsidRPr="00864B92">
        <w:t xml:space="preserve">oll </w:t>
      </w:r>
      <w:r>
        <w:t>C</w:t>
      </w:r>
      <w:r w:rsidRPr="00864B92">
        <w:t>ontrol</w:t>
      </w:r>
      <w:bookmarkEnd w:id="149"/>
      <w:bookmarkEnd w:id="150"/>
    </w:p>
    <w:p w14:paraId="077D63C2" w14:textId="77777777" w:rsidR="00302E9F" w:rsidRPr="00642D2F" w:rsidRDefault="00302E9F" w:rsidP="00A261DF"/>
    <w:p w14:paraId="7068C3B1" w14:textId="77777777" w:rsidR="00302E9F" w:rsidRDefault="00302E9F" w:rsidP="00A261DF">
      <w:pPr>
        <w:rPr>
          <w:rFonts w:eastAsiaTheme="minorEastAsia"/>
        </w:rPr>
      </w:pPr>
      <w:r w:rsidRPr="00324091">
        <w:rPr>
          <w:i/>
        </w:rPr>
        <w:t>phi_des [rad]</w:t>
      </w:r>
      <w:r>
        <w:t xml:space="preserve"> represents the desired roll angle commanded from the remote controller; </w:t>
      </w:r>
      <w:r w:rsidRPr="00324091">
        <w:rPr>
          <w:i/>
        </w:rPr>
        <w:t>phi_filt [rad]</w:t>
      </w:r>
      <w:r>
        <w:t xml:space="preserve"> represents the filtered roll angle derived out of the “Sensor Filter” block. The difference between these 2 signals gives the error signal for the roll angle which is then given to the PID controller. The output of the controller is a roll angular acceleration (</w:t>
      </w:r>
      <m:oMath>
        <m:acc>
          <m:accPr>
            <m:chr m:val="̈"/>
            <m:ctrlPr>
              <w:rPr>
                <w:rFonts w:ascii="Cambria Math" w:eastAsiaTheme="minorEastAsia" w:hAnsi="Cambria Math"/>
                <w:i/>
              </w:rPr>
            </m:ctrlPr>
          </m:accPr>
          <m:e>
            <m:r>
              <w:rPr>
                <w:rFonts w:ascii="Cambria Math" w:hAnsi="Cambria Math"/>
              </w:rPr>
              <m:t>Φ</m:t>
            </m:r>
          </m:e>
        </m:acc>
      </m:oMath>
      <w:r>
        <w:t xml:space="preserve">) which is then multiplied by the body moment of inertia around the x-axis  </w:t>
      </w:r>
      <m:oMath>
        <m:sSub>
          <m:sSubPr>
            <m:ctrlPr>
              <w:rPr>
                <w:rFonts w:ascii="Cambria Math" w:hAnsi="Cambria Math"/>
                <w:i/>
              </w:rPr>
            </m:ctrlPr>
          </m:sSubPr>
          <m:e>
            <m:r>
              <w:rPr>
                <w:rFonts w:ascii="Cambria Math" w:hAnsi="Cambria Math"/>
              </w:rPr>
              <m:t>I</m:t>
            </m:r>
          </m:e>
          <m:sub>
            <m:r>
              <w:rPr>
                <w:rFonts w:ascii="Cambria Math" w:hAnsi="Cambria Math"/>
              </w:rPr>
              <m:t>XX</m:t>
            </m:r>
          </m:sub>
        </m:sSub>
      </m:oMath>
      <w:r>
        <w:rPr>
          <w:rFonts w:eastAsiaTheme="minorEastAsia"/>
        </w:rPr>
        <w:t xml:space="preserve"> </w:t>
      </w:r>
      <w:r w:rsidRPr="00B163A6">
        <w:rPr>
          <w:rFonts w:eastAsiaTheme="minorEastAsia"/>
          <w:i/>
        </w:rPr>
        <w:t>[Nm</w:t>
      </w:r>
      <w:r>
        <w:rPr>
          <w:rFonts w:eastAsiaTheme="minorEastAsia"/>
          <w:i/>
        </w:rPr>
        <w:t>s</w:t>
      </w:r>
      <w:r w:rsidRPr="0018067A">
        <w:rPr>
          <w:rFonts w:eastAsiaTheme="minorEastAsia"/>
          <w:i/>
          <w:vertAlign w:val="superscript"/>
        </w:rPr>
        <w:t>2</w:t>
      </w:r>
      <w:r w:rsidRPr="00B163A6">
        <w:rPr>
          <w:rFonts w:eastAsiaTheme="minorEastAsia"/>
          <w:i/>
        </w:rPr>
        <w:t>]</w:t>
      </w:r>
      <w:r>
        <w:rPr>
          <w:rFonts w:eastAsiaTheme="minorEastAsia"/>
        </w:rPr>
        <w:t xml:space="preserve"> to get the required roll torque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Pr="0006695D">
        <w:rPr>
          <w:rFonts w:eastAsiaTheme="minorEastAsia"/>
          <w:i/>
        </w:rPr>
        <w:t>[Nm]</w:t>
      </w:r>
      <w:r>
        <w:rPr>
          <w:rFonts w:eastAsiaTheme="minorEastAsia"/>
        </w:rPr>
        <w:t xml:space="preserve">. This inertia comes from the </w:t>
      </w:r>
      <w:r w:rsidR="00F07F57">
        <w:rPr>
          <w:rFonts w:eastAsiaTheme="minorEastAsia"/>
        </w:rPr>
        <w:t>(</w:t>
      </w:r>
      <w:r w:rsidR="002C78D4">
        <w:rPr>
          <w:rFonts w:eastAsiaTheme="minorEastAsia"/>
        </w:rPr>
        <w:fldChar w:fldCharType="begin"/>
      </w:r>
      <w:r w:rsidR="007E0830">
        <w:rPr>
          <w:rFonts w:eastAsiaTheme="minorEastAsia"/>
        </w:rPr>
        <w:instrText xml:space="preserve"> REF _Ref267948228 \h </w:instrText>
      </w:r>
      <w:r w:rsidR="002C78D4">
        <w:rPr>
          <w:rFonts w:eastAsiaTheme="minorEastAsia"/>
        </w:rPr>
      </w:r>
      <w:r w:rsidR="002C78D4">
        <w:rPr>
          <w:rFonts w:eastAsiaTheme="minorEastAsia"/>
        </w:rPr>
        <w:fldChar w:fldCharType="separate"/>
      </w:r>
      <w:r w:rsidR="003F53CC">
        <w:t xml:space="preserve">Equation </w:t>
      </w:r>
      <w:r w:rsidR="003F53CC">
        <w:rPr>
          <w:noProof/>
        </w:rPr>
        <w:t>2</w:t>
      </w:r>
      <w:r w:rsidR="003F53CC">
        <w:t>.</w:t>
      </w:r>
      <w:r w:rsidR="003F53CC">
        <w:rPr>
          <w:noProof/>
        </w:rPr>
        <w:t>4</w:t>
      </w:r>
      <w:r w:rsidR="003F53CC">
        <w:t xml:space="preserve">: Alternate form of </w:t>
      </w:r>
      <w:r w:rsidR="003F53CC" w:rsidRPr="00A70E46">
        <w:t>Simplified &amp; Inverted Equations of motion</w:t>
      </w:r>
      <w:r w:rsidR="002C78D4">
        <w:rPr>
          <w:rFonts w:eastAsiaTheme="minorEastAsia"/>
        </w:rPr>
        <w:fldChar w:fldCharType="end"/>
      </w:r>
      <w:r w:rsidR="00F07F57">
        <w:rPr>
          <w:rFonts w:eastAsiaTheme="minorEastAsia"/>
        </w:rPr>
        <w:t xml:space="preserve">) </w:t>
      </w:r>
      <w:r>
        <w:rPr>
          <w:rFonts w:eastAsiaTheme="minorEastAsia"/>
        </w:rPr>
        <w:t>&amp; is needed to relate the roll control to</w:t>
      </w:r>
      <m:oMath>
        <m:sSub>
          <m:sSubPr>
            <m:ctrlPr>
              <w:rPr>
                <w:rFonts w:ascii="Cambria Math" w:hAnsi="Cambria Math"/>
                <w:i/>
              </w:rPr>
            </m:ctrlPr>
          </m:sSubPr>
          <m:e>
            <m:r>
              <w:rPr>
                <w:rFonts w:ascii="Cambria Math" w:hAnsi="Cambria Math"/>
              </w:rPr>
              <m:t xml:space="preserve"> U</m:t>
            </m:r>
          </m:e>
          <m:sub>
            <m:r>
              <w:rPr>
                <w:rFonts w:ascii="Cambria Math" w:hAnsi="Cambria Math"/>
              </w:rPr>
              <m:t>2</m:t>
            </m:r>
          </m:sub>
        </m:sSub>
      </m:oMath>
      <w:r>
        <w:rPr>
          <w:rFonts w:eastAsiaTheme="minorEastAsia"/>
        </w:rPr>
        <w:t>.</w:t>
      </w:r>
    </w:p>
    <w:p w14:paraId="7E2862AB" w14:textId="77777777" w:rsidR="00883791" w:rsidRPr="00883791" w:rsidRDefault="00302E9F" w:rsidP="00A261DF">
      <w:r w:rsidRPr="001C27F1">
        <w:rPr>
          <w:i/>
        </w:rPr>
        <w:t xml:space="preserve">Kp_phi </w:t>
      </w:r>
      <w:r>
        <w:rPr>
          <w:i/>
        </w:rPr>
        <w:t>[</w:t>
      </w:r>
      <w:r>
        <w:t>1/s</w:t>
      </w:r>
      <w:r w:rsidRPr="007F78DF">
        <w:rPr>
          <w:vertAlign w:val="superscript"/>
        </w:rPr>
        <w:t>2</w:t>
      </w:r>
      <w:r>
        <w:rPr>
          <w:i/>
        </w:rPr>
        <w:t xml:space="preserve">], </w:t>
      </w:r>
      <w:r w:rsidRPr="001C27F1">
        <w:rPr>
          <w:i/>
        </w:rPr>
        <w:t>Ki_phi [1/s</w:t>
      </w:r>
      <w:r w:rsidRPr="001C27F1">
        <w:rPr>
          <w:i/>
          <w:vertAlign w:val="superscript"/>
        </w:rPr>
        <w:t>3</w:t>
      </w:r>
      <w:r w:rsidRPr="001C27F1">
        <w:rPr>
          <w:i/>
        </w:rPr>
        <w:t>] &amp; Kd_phi [1/s]</w:t>
      </w:r>
      <w:r>
        <w:t xml:space="preserve"> represents the control parameters for the roll control.</w:t>
      </w:r>
    </w:p>
    <w:p w14:paraId="6E5E469C" w14:textId="77777777" w:rsidR="00302E9F" w:rsidRDefault="00883791" w:rsidP="00635886">
      <w:pPr>
        <w:pStyle w:val="Heading3"/>
      </w:pPr>
      <w:bookmarkStart w:id="151" w:name="_Toc267508527"/>
      <w:r>
        <w:br w:type="page"/>
      </w:r>
      <w:bookmarkStart w:id="152" w:name="_Toc268535516"/>
      <w:r w:rsidR="00302E9F" w:rsidRPr="00635886">
        <w:lastRenderedPageBreak/>
        <w:t>Pitch</w:t>
      </w:r>
      <w:r w:rsidR="00302E9F">
        <w:t xml:space="preserve"> Control</w:t>
      </w:r>
      <w:bookmarkEnd w:id="151"/>
      <w:bookmarkEnd w:id="152"/>
    </w:p>
    <w:p w14:paraId="31C7BEB1" w14:textId="77777777" w:rsidR="00302E9F" w:rsidRDefault="00302E9F" w:rsidP="00A261DF"/>
    <w:p w14:paraId="56EB550E" w14:textId="77777777" w:rsidR="00302E9F" w:rsidRDefault="00302E9F" w:rsidP="00A261DF">
      <w:pPr>
        <w:jc w:val="center"/>
      </w:pPr>
      <w:r>
        <w:rPr>
          <w:noProof/>
          <w:lang w:val="en-IN" w:eastAsia="en-IN"/>
        </w:rPr>
        <w:drawing>
          <wp:inline distT="0" distB="0" distL="0" distR="0" wp14:editId="7EF8BECC">
            <wp:extent cx="4448175" cy="1171575"/>
            <wp:effectExtent l="19050" t="0" r="9525" b="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4448175" cy="1171575"/>
                    </a:xfrm>
                    <a:prstGeom prst="rect">
                      <a:avLst/>
                    </a:prstGeom>
                    <a:noFill/>
                    <a:ln w="9525">
                      <a:noFill/>
                      <a:miter lim="800000"/>
                      <a:headEnd/>
                      <a:tailEnd/>
                    </a:ln>
                  </pic:spPr>
                </pic:pic>
              </a:graphicData>
            </a:graphic>
          </wp:inline>
        </w:drawing>
      </w:r>
    </w:p>
    <w:p w14:paraId="1D2AE23D" w14:textId="77777777" w:rsidR="00302E9F" w:rsidRDefault="00302E9F" w:rsidP="00A261DF">
      <w:pPr>
        <w:pStyle w:val="Caption"/>
      </w:pPr>
      <w:bookmarkStart w:id="153" w:name="_Toc267508515"/>
      <w:bookmarkStart w:id="154" w:name="_Toc268535951"/>
      <w:proofErr w:type="gramStart"/>
      <w:r>
        <w:t xml:space="preserve">Figure </w:t>
      </w:r>
      <w:r w:rsidR="002C78D4">
        <w:fldChar w:fldCharType="begin"/>
      </w:r>
      <w:r w:rsidR="00B601D3">
        <w:instrText xml:space="preserve"> STYLEREF 1 \s </w:instrText>
      </w:r>
      <w:r w:rsidR="002C78D4">
        <w:fldChar w:fldCharType="separate"/>
      </w:r>
      <w:r w:rsidR="003F53CC">
        <w:rPr>
          <w:noProof/>
        </w:rPr>
        <w:t>2</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4</w:t>
      </w:r>
      <w:r w:rsidR="002C78D4">
        <w:rPr>
          <w:noProof/>
        </w:rPr>
        <w:fldChar w:fldCharType="end"/>
      </w:r>
      <w:r>
        <w:t xml:space="preserve">: </w:t>
      </w:r>
      <w:r w:rsidRPr="00864B92">
        <w:t xml:space="preserve">Block diagram of the </w:t>
      </w:r>
      <w:r>
        <w:t>Pitch</w:t>
      </w:r>
      <w:r w:rsidRPr="00864B92">
        <w:t xml:space="preserve"> </w:t>
      </w:r>
      <w:r>
        <w:t>C</w:t>
      </w:r>
      <w:r w:rsidRPr="00864B92">
        <w:t>ontrol</w:t>
      </w:r>
      <w:bookmarkEnd w:id="153"/>
      <w:bookmarkEnd w:id="154"/>
    </w:p>
    <w:p w14:paraId="11360412" w14:textId="77777777" w:rsidR="00302E9F" w:rsidRDefault="00302E9F" w:rsidP="00A261DF"/>
    <w:p w14:paraId="6046EC12" w14:textId="77777777" w:rsidR="00302E9F" w:rsidRDefault="00302E9F" w:rsidP="00A261DF">
      <w:pPr>
        <w:rPr>
          <w:rFonts w:eastAsiaTheme="minorEastAsia"/>
        </w:rPr>
      </w:pPr>
      <w:r>
        <w:rPr>
          <w:i/>
        </w:rPr>
        <w:t>theta</w:t>
      </w:r>
      <w:r w:rsidRPr="00324091">
        <w:rPr>
          <w:i/>
        </w:rPr>
        <w:t>_des [rad]</w:t>
      </w:r>
      <w:r>
        <w:t xml:space="preserve"> represents the desired pitch angle commanded from the remote controller; </w:t>
      </w:r>
      <w:r>
        <w:rPr>
          <w:i/>
        </w:rPr>
        <w:t>theta</w:t>
      </w:r>
      <w:r w:rsidRPr="00324091">
        <w:rPr>
          <w:i/>
        </w:rPr>
        <w:t>_filt [rad]</w:t>
      </w:r>
      <w:r>
        <w:t xml:space="preserve"> represents the filtered pitch angle derived out of the “Sensor Filter” block. The difference between these 2 signals gives the error signal for the pitch angle which is then given to the PID controller. The output of the controller is a pitch angular acceleration (</w:t>
      </w:r>
      <m:oMath>
        <m:acc>
          <m:accPr>
            <m:chr m:val="̈"/>
            <m:ctrlPr>
              <w:rPr>
                <w:rFonts w:ascii="Cambria Math" w:eastAsiaTheme="minorEastAsia" w:hAnsi="Cambria Math"/>
                <w:i/>
              </w:rPr>
            </m:ctrlPr>
          </m:accPr>
          <m:e>
            <m:r>
              <w:rPr>
                <w:rFonts w:ascii="Cambria Math" w:hAnsi="Cambria Math"/>
              </w:rPr>
              <m:t>θ</m:t>
            </m:r>
          </m:e>
        </m:acc>
      </m:oMath>
      <w:r>
        <w:t xml:space="preserve">) which is then multiplied by the body moment of inertia around the y-axis  </w:t>
      </w:r>
      <m:oMath>
        <m:sSub>
          <m:sSubPr>
            <m:ctrlPr>
              <w:rPr>
                <w:rFonts w:ascii="Cambria Math" w:hAnsi="Cambria Math"/>
                <w:i/>
              </w:rPr>
            </m:ctrlPr>
          </m:sSubPr>
          <m:e>
            <m:r>
              <w:rPr>
                <w:rFonts w:ascii="Cambria Math" w:hAnsi="Cambria Math"/>
              </w:rPr>
              <m:t>I</m:t>
            </m:r>
          </m:e>
          <m:sub>
            <m:r>
              <w:rPr>
                <w:rFonts w:ascii="Cambria Math" w:hAnsi="Cambria Math"/>
              </w:rPr>
              <m:t>YY</m:t>
            </m:r>
          </m:sub>
        </m:sSub>
      </m:oMath>
      <w:r>
        <w:rPr>
          <w:rFonts w:eastAsiaTheme="minorEastAsia"/>
        </w:rPr>
        <w:t xml:space="preserve"> </w:t>
      </w:r>
      <w:r w:rsidRPr="00B163A6">
        <w:rPr>
          <w:rFonts w:eastAsiaTheme="minorEastAsia"/>
          <w:i/>
        </w:rPr>
        <w:t>[Nm</w:t>
      </w:r>
      <w:r>
        <w:rPr>
          <w:rFonts w:eastAsiaTheme="minorEastAsia"/>
          <w:i/>
        </w:rPr>
        <w:t>s</w:t>
      </w:r>
      <w:r w:rsidRPr="0018067A">
        <w:rPr>
          <w:rFonts w:eastAsiaTheme="minorEastAsia"/>
          <w:i/>
          <w:vertAlign w:val="superscript"/>
        </w:rPr>
        <w:t>2</w:t>
      </w:r>
      <w:r w:rsidRPr="00B163A6">
        <w:rPr>
          <w:rFonts w:eastAsiaTheme="minorEastAsia"/>
          <w:i/>
        </w:rPr>
        <w:t>]</w:t>
      </w:r>
      <w:r>
        <w:rPr>
          <w:rFonts w:eastAsiaTheme="minorEastAsia"/>
        </w:rPr>
        <w:t xml:space="preserve"> to get the required pitch torque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06695D">
        <w:rPr>
          <w:rFonts w:eastAsiaTheme="minorEastAsia"/>
          <w:i/>
        </w:rPr>
        <w:t>[Nm]</w:t>
      </w:r>
      <w:r>
        <w:rPr>
          <w:rFonts w:eastAsiaTheme="minorEastAsia"/>
        </w:rPr>
        <w:t xml:space="preserve">. This inertia comes from the </w:t>
      </w:r>
      <w:r w:rsidR="006778F8">
        <w:rPr>
          <w:rFonts w:eastAsiaTheme="minorEastAsia"/>
        </w:rPr>
        <w:t>(</w:t>
      </w:r>
      <w:r w:rsidR="002C78D4">
        <w:rPr>
          <w:rFonts w:eastAsiaTheme="minorEastAsia"/>
        </w:rPr>
        <w:fldChar w:fldCharType="begin"/>
      </w:r>
      <w:r w:rsidR="006778F8">
        <w:rPr>
          <w:rFonts w:eastAsiaTheme="minorEastAsia"/>
        </w:rPr>
        <w:instrText xml:space="preserve"> REF _Ref267948228 \h </w:instrText>
      </w:r>
      <w:r w:rsidR="002C78D4">
        <w:rPr>
          <w:rFonts w:eastAsiaTheme="minorEastAsia"/>
        </w:rPr>
      </w:r>
      <w:r w:rsidR="002C78D4">
        <w:rPr>
          <w:rFonts w:eastAsiaTheme="minorEastAsia"/>
        </w:rPr>
        <w:fldChar w:fldCharType="separate"/>
      </w:r>
      <w:r w:rsidR="003F53CC">
        <w:t xml:space="preserve">Equation </w:t>
      </w:r>
      <w:r w:rsidR="003F53CC">
        <w:rPr>
          <w:noProof/>
        </w:rPr>
        <w:t>2</w:t>
      </w:r>
      <w:r w:rsidR="003F53CC">
        <w:t>.</w:t>
      </w:r>
      <w:r w:rsidR="003F53CC">
        <w:rPr>
          <w:noProof/>
        </w:rPr>
        <w:t>4</w:t>
      </w:r>
      <w:r w:rsidR="003F53CC">
        <w:t xml:space="preserve">: Alternate form of </w:t>
      </w:r>
      <w:r w:rsidR="003F53CC" w:rsidRPr="00A70E46">
        <w:t>Simplified &amp; Inverted Equations of motion</w:t>
      </w:r>
      <w:r w:rsidR="002C78D4">
        <w:rPr>
          <w:rFonts w:eastAsiaTheme="minorEastAsia"/>
        </w:rPr>
        <w:fldChar w:fldCharType="end"/>
      </w:r>
      <w:r w:rsidR="006778F8">
        <w:rPr>
          <w:rFonts w:eastAsiaTheme="minorEastAsia"/>
        </w:rPr>
        <w:t xml:space="preserve">) </w:t>
      </w:r>
      <w:r>
        <w:rPr>
          <w:rFonts w:eastAsiaTheme="minorEastAsia"/>
        </w:rPr>
        <w:t>&amp; is needed to relate the pitch control to</w:t>
      </w:r>
      <m:oMath>
        <m:sSub>
          <m:sSubPr>
            <m:ctrlPr>
              <w:rPr>
                <w:rFonts w:ascii="Cambria Math" w:hAnsi="Cambria Math"/>
                <w:i/>
              </w:rPr>
            </m:ctrlPr>
          </m:sSubPr>
          <m:e>
            <m:r>
              <w:rPr>
                <w:rFonts w:ascii="Cambria Math" w:hAnsi="Cambria Math"/>
              </w:rPr>
              <m:t xml:space="preserve"> U</m:t>
            </m:r>
          </m:e>
          <m:sub>
            <m:r>
              <w:rPr>
                <w:rFonts w:ascii="Cambria Math" w:hAnsi="Cambria Math"/>
              </w:rPr>
              <m:t>3</m:t>
            </m:r>
          </m:sub>
        </m:sSub>
      </m:oMath>
      <w:r>
        <w:rPr>
          <w:rFonts w:eastAsiaTheme="minorEastAsia"/>
        </w:rPr>
        <w:t>.</w:t>
      </w:r>
    </w:p>
    <w:p w14:paraId="1BDB5DF6" w14:textId="77777777" w:rsidR="00302E9F" w:rsidRDefault="00302E9F" w:rsidP="00A261DF">
      <w:r w:rsidRPr="001C27F1">
        <w:rPr>
          <w:i/>
        </w:rPr>
        <w:t>Kp_</w:t>
      </w:r>
      <w:r>
        <w:rPr>
          <w:i/>
        </w:rPr>
        <w:t>theta</w:t>
      </w:r>
      <w:r w:rsidRPr="001C27F1">
        <w:rPr>
          <w:i/>
        </w:rPr>
        <w:t xml:space="preserve"> </w:t>
      </w:r>
      <w:r>
        <w:rPr>
          <w:i/>
        </w:rPr>
        <w:t>[</w:t>
      </w:r>
      <w:r>
        <w:t>1/s</w:t>
      </w:r>
      <w:r w:rsidRPr="007F78DF">
        <w:rPr>
          <w:vertAlign w:val="superscript"/>
        </w:rPr>
        <w:t>2</w:t>
      </w:r>
      <w:r>
        <w:rPr>
          <w:i/>
        </w:rPr>
        <w:t xml:space="preserve">], </w:t>
      </w:r>
      <w:r w:rsidRPr="001C27F1">
        <w:rPr>
          <w:i/>
        </w:rPr>
        <w:t>Ki_</w:t>
      </w:r>
      <w:r>
        <w:rPr>
          <w:i/>
        </w:rPr>
        <w:t>theta</w:t>
      </w:r>
      <w:r w:rsidRPr="001C27F1">
        <w:rPr>
          <w:i/>
        </w:rPr>
        <w:t xml:space="preserve"> [1/s</w:t>
      </w:r>
      <w:r w:rsidRPr="001C27F1">
        <w:rPr>
          <w:i/>
          <w:vertAlign w:val="superscript"/>
        </w:rPr>
        <w:t>3</w:t>
      </w:r>
      <w:r w:rsidRPr="001C27F1">
        <w:rPr>
          <w:i/>
        </w:rPr>
        <w:t>] &amp; Kd_</w:t>
      </w:r>
      <w:r>
        <w:rPr>
          <w:i/>
        </w:rPr>
        <w:t>theta</w:t>
      </w:r>
      <w:r w:rsidRPr="001C27F1">
        <w:rPr>
          <w:i/>
        </w:rPr>
        <w:t xml:space="preserve"> [1/s]</w:t>
      </w:r>
      <w:r>
        <w:t xml:space="preserve"> represents the control parameters for the pitch control.</w:t>
      </w:r>
    </w:p>
    <w:p w14:paraId="49B05DAA" w14:textId="77777777" w:rsidR="00883791" w:rsidRDefault="00883791" w:rsidP="00A261DF"/>
    <w:p w14:paraId="0E061E8C" w14:textId="77777777" w:rsidR="00302E9F" w:rsidRDefault="00302E9F" w:rsidP="00635886">
      <w:pPr>
        <w:pStyle w:val="Heading3"/>
      </w:pPr>
      <w:bookmarkStart w:id="155" w:name="_Toc267508528"/>
      <w:bookmarkStart w:id="156" w:name="_Toc268535517"/>
      <w:r>
        <w:t>Yaw Rate Control</w:t>
      </w:r>
      <w:bookmarkEnd w:id="155"/>
      <w:bookmarkEnd w:id="156"/>
    </w:p>
    <w:p w14:paraId="1BCEA7E5" w14:textId="77777777" w:rsidR="00302E9F" w:rsidRDefault="00302E9F" w:rsidP="00A261DF"/>
    <w:p w14:paraId="620BB729" w14:textId="77777777" w:rsidR="00302E9F" w:rsidRDefault="00302E9F" w:rsidP="00A261DF">
      <w:pPr>
        <w:jc w:val="center"/>
      </w:pPr>
      <w:r>
        <w:rPr>
          <w:noProof/>
          <w:lang w:val="en-IN" w:eastAsia="en-IN"/>
        </w:rPr>
        <w:drawing>
          <wp:inline distT="0" distB="0" distL="0" distR="0" wp14:editId="27BC8C53">
            <wp:extent cx="4381500" cy="1228725"/>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4381500" cy="1228725"/>
                    </a:xfrm>
                    <a:prstGeom prst="rect">
                      <a:avLst/>
                    </a:prstGeom>
                    <a:noFill/>
                    <a:ln w="9525">
                      <a:noFill/>
                      <a:miter lim="800000"/>
                      <a:headEnd/>
                      <a:tailEnd/>
                    </a:ln>
                  </pic:spPr>
                </pic:pic>
              </a:graphicData>
            </a:graphic>
          </wp:inline>
        </w:drawing>
      </w:r>
    </w:p>
    <w:p w14:paraId="767E77DB" w14:textId="77777777" w:rsidR="00883791" w:rsidRPr="00883791" w:rsidRDefault="00302E9F" w:rsidP="00A261DF">
      <w:pPr>
        <w:pStyle w:val="Caption"/>
      </w:pPr>
      <w:bookmarkStart w:id="157" w:name="_Toc267508516"/>
      <w:bookmarkStart w:id="158" w:name="_Toc268535952"/>
      <w:proofErr w:type="gramStart"/>
      <w:r>
        <w:t xml:space="preserve">Figure </w:t>
      </w:r>
      <w:r w:rsidR="002C78D4">
        <w:fldChar w:fldCharType="begin"/>
      </w:r>
      <w:r w:rsidR="00B601D3">
        <w:instrText xml:space="preserve"> STYLEREF 1 \s </w:instrText>
      </w:r>
      <w:r w:rsidR="002C78D4">
        <w:fldChar w:fldCharType="separate"/>
      </w:r>
      <w:r w:rsidR="003F53CC">
        <w:rPr>
          <w:noProof/>
        </w:rPr>
        <w:t>2</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5</w:t>
      </w:r>
      <w:r w:rsidR="002C78D4">
        <w:rPr>
          <w:noProof/>
        </w:rPr>
        <w:fldChar w:fldCharType="end"/>
      </w:r>
      <w:r>
        <w:t xml:space="preserve">: </w:t>
      </w:r>
      <w:r w:rsidRPr="00864B92">
        <w:t xml:space="preserve">Block diagram of the </w:t>
      </w:r>
      <w:r>
        <w:t>Yaw Rate</w:t>
      </w:r>
      <w:r w:rsidRPr="00864B92">
        <w:t xml:space="preserve"> </w:t>
      </w:r>
      <w:r>
        <w:t>C</w:t>
      </w:r>
      <w:r w:rsidRPr="00864B92">
        <w:t>ontrol</w:t>
      </w:r>
      <w:bookmarkEnd w:id="157"/>
      <w:bookmarkEnd w:id="158"/>
    </w:p>
    <w:p w14:paraId="6CC91633" w14:textId="77777777" w:rsidR="00302E9F" w:rsidRDefault="00883791" w:rsidP="00A261DF">
      <w:pPr>
        <w:rPr>
          <w:rFonts w:eastAsiaTheme="minorEastAsia"/>
        </w:rPr>
      </w:pPr>
      <w:r>
        <w:rPr>
          <w:i/>
        </w:rPr>
        <w:br w:type="page"/>
      </w:r>
      <w:r w:rsidR="00302E9F">
        <w:rPr>
          <w:i/>
        </w:rPr>
        <w:lastRenderedPageBreak/>
        <w:t>anv_psi</w:t>
      </w:r>
      <w:r w:rsidR="00302E9F" w:rsidRPr="00324091">
        <w:rPr>
          <w:i/>
        </w:rPr>
        <w:t>_des [rad</w:t>
      </w:r>
      <w:r w:rsidR="00302E9F">
        <w:rPr>
          <w:i/>
        </w:rPr>
        <w:t>/s</w:t>
      </w:r>
      <w:r w:rsidR="00302E9F" w:rsidRPr="00324091">
        <w:rPr>
          <w:i/>
        </w:rPr>
        <w:t>]</w:t>
      </w:r>
      <w:r w:rsidR="00302E9F">
        <w:t xml:space="preserve"> represents the desired yaw rate commanded from the remote controller; </w:t>
      </w:r>
      <w:r w:rsidR="00302E9F">
        <w:rPr>
          <w:i/>
        </w:rPr>
        <w:t>anv_psi</w:t>
      </w:r>
      <w:r w:rsidR="00302E9F" w:rsidRPr="00324091">
        <w:rPr>
          <w:i/>
        </w:rPr>
        <w:t>_</w:t>
      </w:r>
      <w:r w:rsidR="00302E9F">
        <w:rPr>
          <w:i/>
        </w:rPr>
        <w:t>s</w:t>
      </w:r>
      <w:r w:rsidR="00302E9F" w:rsidRPr="00324091">
        <w:rPr>
          <w:i/>
        </w:rPr>
        <w:t>e</w:t>
      </w:r>
      <w:r w:rsidR="00302E9F">
        <w:rPr>
          <w:i/>
        </w:rPr>
        <w:t>n</w:t>
      </w:r>
      <w:r w:rsidR="00302E9F" w:rsidRPr="00324091">
        <w:rPr>
          <w:i/>
        </w:rPr>
        <w:t>s [rad</w:t>
      </w:r>
      <w:r w:rsidR="00302E9F">
        <w:rPr>
          <w:i/>
        </w:rPr>
        <w:t>/s</w:t>
      </w:r>
      <w:r w:rsidR="00302E9F" w:rsidRPr="00324091">
        <w:rPr>
          <w:i/>
        </w:rPr>
        <w:t>]</w:t>
      </w:r>
      <w:r w:rsidR="00302E9F">
        <w:t xml:space="preserve"> represents the actual yaw rate measured by the gyroscope. The difference between these 2 signals gives the error signal for the yaw rate which is then given to the PID controller. The output of the controller is a yaw angular acceleration (</w:t>
      </w:r>
      <m:oMath>
        <m:acc>
          <m:accPr>
            <m:chr m:val="̈"/>
            <m:ctrlPr>
              <w:rPr>
                <w:rFonts w:ascii="Cambria Math" w:eastAsiaTheme="minorEastAsia" w:hAnsi="Cambria Math"/>
                <w:i/>
              </w:rPr>
            </m:ctrlPr>
          </m:accPr>
          <m:e>
            <m:r>
              <w:rPr>
                <w:rFonts w:ascii="Cambria Math" w:hAnsi="Cambria Math"/>
              </w:rPr>
              <m:t>Ψ</m:t>
            </m:r>
          </m:e>
        </m:acc>
      </m:oMath>
      <w:r w:rsidR="00302E9F">
        <w:t xml:space="preserve">) which is then multiplied by the body moment of inertia around the z-axis  </w:t>
      </w:r>
      <m:oMath>
        <m:sSub>
          <m:sSubPr>
            <m:ctrlPr>
              <w:rPr>
                <w:rFonts w:ascii="Cambria Math" w:hAnsi="Cambria Math"/>
                <w:i/>
              </w:rPr>
            </m:ctrlPr>
          </m:sSubPr>
          <m:e>
            <m:r>
              <w:rPr>
                <w:rFonts w:ascii="Cambria Math" w:hAnsi="Cambria Math"/>
              </w:rPr>
              <m:t>I</m:t>
            </m:r>
          </m:e>
          <m:sub>
            <m:r>
              <w:rPr>
                <w:rFonts w:ascii="Cambria Math" w:hAnsi="Cambria Math"/>
              </w:rPr>
              <m:t>ZZ</m:t>
            </m:r>
          </m:sub>
        </m:sSub>
      </m:oMath>
      <w:r w:rsidR="00302E9F">
        <w:rPr>
          <w:rFonts w:eastAsiaTheme="minorEastAsia"/>
        </w:rPr>
        <w:t xml:space="preserve"> </w:t>
      </w:r>
      <w:r w:rsidR="00302E9F" w:rsidRPr="00B163A6">
        <w:rPr>
          <w:rFonts w:eastAsiaTheme="minorEastAsia"/>
          <w:i/>
        </w:rPr>
        <w:t>[Nm</w:t>
      </w:r>
      <w:r w:rsidR="00302E9F">
        <w:rPr>
          <w:rFonts w:eastAsiaTheme="minorEastAsia"/>
          <w:i/>
        </w:rPr>
        <w:t>s</w:t>
      </w:r>
      <w:r w:rsidR="00302E9F" w:rsidRPr="0018067A">
        <w:rPr>
          <w:rFonts w:eastAsiaTheme="minorEastAsia"/>
          <w:i/>
          <w:vertAlign w:val="superscript"/>
        </w:rPr>
        <w:t>2</w:t>
      </w:r>
      <w:r w:rsidR="00302E9F" w:rsidRPr="00B163A6">
        <w:rPr>
          <w:rFonts w:eastAsiaTheme="minorEastAsia"/>
          <w:i/>
        </w:rPr>
        <w:t>]</w:t>
      </w:r>
      <w:r w:rsidR="00302E9F">
        <w:rPr>
          <w:rFonts w:eastAsiaTheme="minorEastAsia"/>
        </w:rPr>
        <w:t xml:space="preserve"> to get the required yaw torque </w:t>
      </w:r>
      <m:oMath>
        <m:sSub>
          <m:sSubPr>
            <m:ctrlPr>
              <w:rPr>
                <w:rFonts w:ascii="Cambria Math" w:hAnsi="Cambria Math"/>
                <w:i/>
              </w:rPr>
            </m:ctrlPr>
          </m:sSubPr>
          <m:e>
            <m:r>
              <w:rPr>
                <w:rFonts w:ascii="Cambria Math" w:hAnsi="Cambria Math"/>
              </w:rPr>
              <m:t>U</m:t>
            </m:r>
          </m:e>
          <m:sub>
            <m:r>
              <w:rPr>
                <w:rFonts w:ascii="Cambria Math" w:hAnsi="Cambria Math"/>
              </w:rPr>
              <m:t>4</m:t>
            </m:r>
          </m:sub>
        </m:sSub>
      </m:oMath>
      <w:r w:rsidR="00302E9F" w:rsidRPr="0006695D">
        <w:rPr>
          <w:rFonts w:eastAsiaTheme="minorEastAsia"/>
          <w:i/>
        </w:rPr>
        <w:t>[Nm]</w:t>
      </w:r>
      <w:r w:rsidR="00302E9F">
        <w:rPr>
          <w:rFonts w:eastAsiaTheme="minorEastAsia"/>
        </w:rPr>
        <w:t xml:space="preserve">. This inertia comes from the </w:t>
      </w:r>
      <w:r w:rsidR="00E1283B">
        <w:rPr>
          <w:rFonts w:eastAsiaTheme="minorEastAsia"/>
        </w:rPr>
        <w:t>(</w:t>
      </w:r>
      <w:r w:rsidR="002C78D4">
        <w:rPr>
          <w:rFonts w:eastAsiaTheme="minorEastAsia"/>
        </w:rPr>
        <w:fldChar w:fldCharType="begin"/>
      </w:r>
      <w:r w:rsidR="00E1283B">
        <w:rPr>
          <w:rFonts w:eastAsiaTheme="minorEastAsia"/>
        </w:rPr>
        <w:instrText xml:space="preserve"> REF _Ref267948228 \h </w:instrText>
      </w:r>
      <w:r w:rsidR="002C78D4">
        <w:rPr>
          <w:rFonts w:eastAsiaTheme="minorEastAsia"/>
        </w:rPr>
      </w:r>
      <w:r w:rsidR="002C78D4">
        <w:rPr>
          <w:rFonts w:eastAsiaTheme="minorEastAsia"/>
        </w:rPr>
        <w:fldChar w:fldCharType="separate"/>
      </w:r>
      <w:r w:rsidR="003F53CC">
        <w:t xml:space="preserve">Equation </w:t>
      </w:r>
      <w:r w:rsidR="003F53CC">
        <w:rPr>
          <w:noProof/>
        </w:rPr>
        <w:t>2</w:t>
      </w:r>
      <w:r w:rsidR="003F53CC">
        <w:t>.</w:t>
      </w:r>
      <w:r w:rsidR="003F53CC">
        <w:rPr>
          <w:noProof/>
        </w:rPr>
        <w:t>4</w:t>
      </w:r>
      <w:r w:rsidR="003F53CC">
        <w:t xml:space="preserve">: Alternate form of </w:t>
      </w:r>
      <w:r w:rsidR="003F53CC" w:rsidRPr="00A70E46">
        <w:t>Simplified &amp; Inverted Equations of motion</w:t>
      </w:r>
      <w:r w:rsidR="002C78D4">
        <w:rPr>
          <w:rFonts w:eastAsiaTheme="minorEastAsia"/>
        </w:rPr>
        <w:fldChar w:fldCharType="end"/>
      </w:r>
      <w:r w:rsidR="00E1283B">
        <w:rPr>
          <w:rFonts w:eastAsiaTheme="minorEastAsia"/>
        </w:rPr>
        <w:t xml:space="preserve">) </w:t>
      </w:r>
      <w:r w:rsidR="00302E9F">
        <w:rPr>
          <w:rFonts w:eastAsiaTheme="minorEastAsia"/>
        </w:rPr>
        <w:t>&amp; is needed to relate the yaw rate control to</w:t>
      </w:r>
      <m:oMath>
        <m:sSub>
          <m:sSubPr>
            <m:ctrlPr>
              <w:rPr>
                <w:rFonts w:ascii="Cambria Math" w:hAnsi="Cambria Math"/>
                <w:i/>
              </w:rPr>
            </m:ctrlPr>
          </m:sSubPr>
          <m:e>
            <m:r>
              <w:rPr>
                <w:rFonts w:ascii="Cambria Math" w:hAnsi="Cambria Math"/>
              </w:rPr>
              <m:t xml:space="preserve"> U</m:t>
            </m:r>
          </m:e>
          <m:sub>
            <m:r>
              <w:rPr>
                <w:rFonts w:ascii="Cambria Math" w:hAnsi="Cambria Math"/>
              </w:rPr>
              <m:t>4</m:t>
            </m:r>
          </m:sub>
        </m:sSub>
      </m:oMath>
      <w:r w:rsidR="00302E9F">
        <w:rPr>
          <w:rFonts w:eastAsiaTheme="minorEastAsia"/>
        </w:rPr>
        <w:t>.</w:t>
      </w:r>
    </w:p>
    <w:p w14:paraId="7965964A" w14:textId="77777777" w:rsidR="00302E9F" w:rsidRDefault="00302E9F" w:rsidP="00A261DF">
      <w:r w:rsidRPr="001C27F1">
        <w:rPr>
          <w:i/>
        </w:rPr>
        <w:t>Kp_</w:t>
      </w:r>
      <w:r>
        <w:rPr>
          <w:i/>
        </w:rPr>
        <w:t>anv_psi</w:t>
      </w:r>
      <w:r w:rsidRPr="001C27F1">
        <w:rPr>
          <w:i/>
        </w:rPr>
        <w:t xml:space="preserve"> </w:t>
      </w:r>
      <w:r>
        <w:rPr>
          <w:i/>
        </w:rPr>
        <w:t>[</w:t>
      </w:r>
      <w:r>
        <w:t>1/s</w:t>
      </w:r>
      <w:r>
        <w:rPr>
          <w:i/>
        </w:rPr>
        <w:t xml:space="preserve">], </w:t>
      </w:r>
      <w:r w:rsidRPr="001C27F1">
        <w:rPr>
          <w:i/>
        </w:rPr>
        <w:t>Ki_</w:t>
      </w:r>
      <w:r>
        <w:rPr>
          <w:i/>
        </w:rPr>
        <w:t>anv_psi</w:t>
      </w:r>
      <w:r w:rsidRPr="001C27F1">
        <w:rPr>
          <w:i/>
        </w:rPr>
        <w:t xml:space="preserve"> [1/s</w:t>
      </w:r>
      <w:r>
        <w:rPr>
          <w:i/>
          <w:vertAlign w:val="superscript"/>
        </w:rPr>
        <w:t>2</w:t>
      </w:r>
      <w:r w:rsidRPr="001C27F1">
        <w:rPr>
          <w:i/>
        </w:rPr>
        <w:t>] &amp; Kd_</w:t>
      </w:r>
      <w:r>
        <w:rPr>
          <w:i/>
        </w:rPr>
        <w:t>anv_psi</w:t>
      </w:r>
      <w:r w:rsidRPr="001C27F1">
        <w:rPr>
          <w:i/>
        </w:rPr>
        <w:t xml:space="preserve"> [</w:t>
      </w:r>
      <w:r>
        <w:rPr>
          <w:i/>
        </w:rPr>
        <w:t>-</w:t>
      </w:r>
      <w:r w:rsidRPr="001C27F1">
        <w:rPr>
          <w:i/>
        </w:rPr>
        <w:t>]</w:t>
      </w:r>
      <w:r>
        <w:t xml:space="preserve"> represents the control parameters for the yaw rate control.</w:t>
      </w:r>
    </w:p>
    <w:p w14:paraId="49438726" w14:textId="77777777" w:rsidR="00302E9F" w:rsidRDefault="00883791" w:rsidP="00635886">
      <w:pPr>
        <w:pStyle w:val="Heading2"/>
      </w:pPr>
      <w:bookmarkStart w:id="159" w:name="_Toc267508529"/>
      <w:r>
        <w:br w:type="page"/>
      </w:r>
      <w:bookmarkStart w:id="160" w:name="_Toc268535518"/>
      <w:r w:rsidR="00302E9F">
        <w:lastRenderedPageBreak/>
        <w:t>Sensor Filtering</w:t>
      </w:r>
      <w:bookmarkEnd w:id="159"/>
      <w:bookmarkEnd w:id="160"/>
    </w:p>
    <w:p w14:paraId="3EA496CB" w14:textId="77777777" w:rsidR="00302E9F" w:rsidRDefault="00302E9F" w:rsidP="00A261DF">
      <w:r>
        <w:t>Before explaining what “Sensor Filtering” means, let us look into sensors we use &amp; what values we get from these sensors. Cur</w:t>
      </w:r>
      <w:r w:rsidR="00735B0F">
        <w:t>rently in our project we use 1 a</w:t>
      </w:r>
      <w:r>
        <w:t>ccelerometer (</w:t>
      </w:r>
      <w:r w:rsidRPr="00A90893">
        <w:t>LIS3LV02DQ</w:t>
      </w:r>
      <w:r>
        <w:t>) which is capable of measuring the acceleration in all t</w:t>
      </w:r>
      <w:r w:rsidR="00735B0F">
        <w:t>he axes (X-, Y- &amp; Z- axis) &amp; 3 g</w:t>
      </w:r>
      <w:r>
        <w:t>yros (</w:t>
      </w:r>
      <w:r w:rsidRPr="00A90893">
        <w:t>ADXRS610</w:t>
      </w:r>
      <w:r>
        <w:t>) which is capable of measuring the ang</w:t>
      </w:r>
      <w:r w:rsidR="00735B0F">
        <w:t>ular rates (angular velocities r</w:t>
      </w:r>
      <w:r>
        <w:t>o</w:t>
      </w:r>
      <w:r w:rsidR="00735B0F">
        <w:t>ll, pitch &amp; y</w:t>
      </w:r>
      <w:r>
        <w:t>aw).</w:t>
      </w:r>
    </w:p>
    <w:p w14:paraId="4B39C95B" w14:textId="77777777" w:rsidR="00302E9F" w:rsidRDefault="00735B0F" w:rsidP="00A261DF">
      <w:r>
        <w:t xml:space="preserve">One accelerometer &amp; three </w:t>
      </w:r>
      <w:proofErr w:type="gramStart"/>
      <w:r>
        <w:t>g</w:t>
      </w:r>
      <w:r w:rsidR="00302E9F">
        <w:t>yros,</w:t>
      </w:r>
      <w:proofErr w:type="gramEnd"/>
      <w:r w:rsidR="00302E9F">
        <w:t xml:space="preserve"> together form what is known as “Inertial Measuring Unit (IMU)”. The purpose of the IMU is to constantly keep track of the position and angle of the quadrocopter.</w:t>
      </w:r>
    </w:p>
    <w:p w14:paraId="02EE7936" w14:textId="77777777" w:rsidR="00302E9F" w:rsidRDefault="00735B0F" w:rsidP="00A261DF">
      <w:r>
        <w:t>But unfortunately the g</w:t>
      </w:r>
      <w:r w:rsidR="00302E9F">
        <w:t>yros suffer from what is known as “dri</w:t>
      </w:r>
      <w:r>
        <w:t>fts” i.e. over long term these g</w:t>
      </w:r>
      <w:r w:rsidR="00302E9F">
        <w:t>yros will not provide correct angular rate signals. They are prone to noise &amp; produce incorrect results over a period of time. To overcome this prob</w:t>
      </w:r>
      <w:r>
        <w:t>lem, acceleration signals from a</w:t>
      </w:r>
      <w:r w:rsidR="00302E9F">
        <w:t xml:space="preserve">ccelerometer is combined with the angular rate signals from the </w:t>
      </w:r>
      <w:r>
        <w:t>gyros. The g</w:t>
      </w:r>
      <w:r w:rsidR="00302E9F">
        <w:t xml:space="preserve">yros will provide very good results for the short term and the long-term drift of </w:t>
      </w:r>
      <w:r>
        <w:t>the gyros is eliminated by the a</w:t>
      </w:r>
      <w:r w:rsidR="00302E9F">
        <w:t>ccelerometer.</w:t>
      </w:r>
    </w:p>
    <w:p w14:paraId="11ACB53B" w14:textId="77777777" w:rsidR="00302E9F" w:rsidRDefault="00302E9F" w:rsidP="00A261DF">
      <w:r>
        <w:t>With this background, we are now in a position to define what “Sensor Filtering” means. It simply means combining 2 different measurement sources to “estimate” one variable by appropriately choosing “weighting factors” for the 2 different sources. This is realized in what is known as “Complementary Filter” or “Balance Filter”.</w:t>
      </w:r>
    </w:p>
    <w:p w14:paraId="29B15D26" w14:textId="77777777" w:rsidR="00302E9F" w:rsidRDefault="00302E9F" w:rsidP="00A261DF"/>
    <w:p w14:paraId="144F3494" w14:textId="77777777" w:rsidR="00302E9F" w:rsidRDefault="00302E9F" w:rsidP="00635886">
      <w:pPr>
        <w:pStyle w:val="Heading3"/>
      </w:pPr>
      <w:bookmarkStart w:id="161" w:name="_Toc267508530"/>
      <w:bookmarkStart w:id="162" w:name="_Toc268535519"/>
      <w:r>
        <w:t>Complementary Filter</w:t>
      </w:r>
      <w:bookmarkEnd w:id="161"/>
      <w:bookmarkEnd w:id="162"/>
    </w:p>
    <w:p w14:paraId="3DA0C6F7" w14:textId="77777777" w:rsidR="00302E9F" w:rsidRDefault="00302E9F" w:rsidP="00A261DF">
      <w:r>
        <w:t xml:space="preserve">Often, there are cases where we have two different measurement sources for estimating one variable and the noise properties of the two measurements are such that one source gives good information only in low frequency region </w:t>
      </w:r>
      <w:proofErr w:type="gramStart"/>
      <w:r>
        <w:t>while</w:t>
      </w:r>
      <w:proofErr w:type="gramEnd"/>
      <w:r>
        <w:t xml:space="preserve"> the other is good</w:t>
      </w:r>
      <w:r w:rsidR="00883791">
        <w:t xml:space="preserve"> only in high frequency region.</w:t>
      </w:r>
    </w:p>
    <w:p w14:paraId="5BFDCA38" w14:textId="77777777" w:rsidR="00302E9F" w:rsidRDefault="00883791" w:rsidP="00A261DF">
      <w:r>
        <w:br w:type="page"/>
      </w:r>
      <w:r w:rsidR="00302E9F">
        <w:lastRenderedPageBreak/>
        <w:t>A “Complementary Filter” is a sim</w:t>
      </w:r>
      <w:r w:rsidR="00735B0F">
        <w:t>ple method for integrating the accelerometer &amp; g</w:t>
      </w:r>
      <w:r w:rsidR="00302E9F">
        <w:t>yros measurements for achieving a balanced platform.</w:t>
      </w:r>
    </w:p>
    <w:p w14:paraId="3243B40A" w14:textId="77777777" w:rsidR="00302E9F" w:rsidRDefault="00302E9F" w:rsidP="00A261DF">
      <w:r>
        <w:t>Hence it is sometimes also known as “Balanced Filter”.</w:t>
      </w:r>
    </w:p>
    <w:p w14:paraId="6A5EBA79" w14:textId="77777777" w:rsidR="00883791" w:rsidRDefault="00883791" w:rsidP="00A261DF"/>
    <w:p w14:paraId="4F24A1CD" w14:textId="77777777" w:rsidR="00302E9F" w:rsidRDefault="00302E9F" w:rsidP="00635886">
      <w:pPr>
        <w:pStyle w:val="Heading3"/>
      </w:pPr>
      <w:r>
        <w:t xml:space="preserve"> </w:t>
      </w:r>
      <w:bookmarkStart w:id="163" w:name="_Toc267508531"/>
      <w:bookmarkStart w:id="164" w:name="_Toc268535520"/>
      <w:r w:rsidR="00735B0F">
        <w:t>C</w:t>
      </w:r>
      <w:r>
        <w:t>alculat</w:t>
      </w:r>
      <w:r w:rsidR="00735B0F">
        <w:t>ion of</w:t>
      </w:r>
      <w:r>
        <w:t xml:space="preserve"> the </w:t>
      </w:r>
      <w:r w:rsidRPr="00635886">
        <w:t>angle</w:t>
      </w:r>
      <w:r>
        <w:t xml:space="preserve"> </w:t>
      </w:r>
      <w:r w:rsidR="00735B0F">
        <w:t>from x-axis accelerometer v</w:t>
      </w:r>
      <w:r>
        <w:t>alue</w:t>
      </w:r>
      <w:bookmarkEnd w:id="163"/>
      <w:bookmarkEnd w:id="164"/>
    </w:p>
    <w:p w14:paraId="4B601A40" w14:textId="77777777" w:rsidR="00302E9F" w:rsidRDefault="00302E9F" w:rsidP="00A261DF"/>
    <w:p w14:paraId="40DBEEDA" w14:textId="77777777" w:rsidR="00302E9F" w:rsidRDefault="00302E9F" w:rsidP="00A261DF">
      <w:proofErr w:type="gramStart"/>
      <w:r>
        <w:t>y-axis</w:t>
      </w:r>
      <w:proofErr w:type="gramEnd"/>
    </w:p>
    <w:p w14:paraId="506706B9" w14:textId="77777777" w:rsidR="00302E9F" w:rsidRPr="00883791" w:rsidRDefault="00DA1E08" w:rsidP="00A261DF">
      <w:r>
        <w:rPr>
          <w:noProof/>
          <w:lang w:val="de-DE" w:eastAsia="de-DE"/>
        </w:rPr>
        <w:pict>
          <v:group id="_x0000_s1044" style="position:absolute;left:0;text-align:left;margin-left:-7.1pt;margin-top:13.3pt;width:185.25pt;height:113.4pt;z-index:251669504" coordorigin="1275,6199" coordsize="3705,2268">
            <v:shapetype id="_x0000_t32" coordsize="21600,21600" o:spt="32" o:oned="t" path="m,l21600,21600e" filled="f">
              <v:path arrowok="t" fillok="f" o:connecttype="none"/>
              <o:lock v:ext="edit" shapetype="t"/>
            </v:shapetype>
            <v:shape id="_x0000_s1031" type="#_x0000_t32" style="position:absolute;left:1800;top:8378;width:2340;height:0" o:connectortype="straight" strokeweight="2.25pt">
              <v:stroke endarrow="block"/>
            </v:shape>
            <v:shape id="_x0000_s1032" type="#_x0000_t32" style="position:absolute;left:1800;top:6385;width:0;height:2010;flip:y" o:connectortype="straight" strokeweight="2.25pt">
              <v:stroke endarrow="block"/>
            </v:shape>
            <v:shape id="_x0000_s1033" type="#_x0000_t32" style="position:absolute;left:1275;top:8374;width:3705;height:1" o:connectortype="straight">
              <v:stroke dashstyle="longDash"/>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34" type="#_x0000_t38" style="position:absolute;left:4365;top:7934;width:495;height:450;flip:y" o:connectortype="curved" adj="5454,270000,-194400">
              <v:stroke endarrow="block"/>
            </v:shape>
            <v:shape id="_x0000_s1035" type="#_x0000_t32" style="position:absolute;left:1800;top:6199;width:0;height:2268;flip:y" o:connectortype="straight">
              <v:stroke dashstyle="longDash"/>
            </v:shape>
          </v:group>
        </w:pict>
      </w:r>
    </w:p>
    <w:p w14:paraId="1B79C5C5" w14:textId="77777777" w:rsidR="00302E9F" w:rsidRPr="005A620F" w:rsidRDefault="00302E9F" w:rsidP="00A261DF"/>
    <w:p w14:paraId="29A4D2E3" w14:textId="77777777" w:rsidR="00302E9F" w:rsidRDefault="00302E9F" w:rsidP="00A261DF"/>
    <w:p w14:paraId="333B0A69" w14:textId="77777777" w:rsidR="00302E9F" w:rsidRPr="00EF0F73" w:rsidRDefault="00302E9F" w:rsidP="00A261DF"/>
    <w:p w14:paraId="7B0B1D9B" w14:textId="77777777" w:rsidR="00302E9F" w:rsidRDefault="00302E9F" w:rsidP="00A261DF">
      <w:r>
        <w:t xml:space="preserve">                         </w:t>
      </w:r>
      <w:r w:rsidR="00735B0F">
        <w:t xml:space="preserve">                (</w:t>
      </w:r>
      <w:proofErr w:type="gramStart"/>
      <w:r w:rsidR="00735B0F">
        <w:t>r</w:t>
      </w:r>
      <w:r w:rsidR="00883791">
        <w:t>ef</w:t>
      </w:r>
      <w:proofErr w:type="gramEnd"/>
      <w:r w:rsidR="00883791">
        <w:t>. platform)</w:t>
      </w:r>
    </w:p>
    <w:p w14:paraId="747BBDBD" w14:textId="77777777" w:rsidR="00302E9F" w:rsidRDefault="00302E9F" w:rsidP="00A261DF">
      <w:pPr>
        <w:tabs>
          <w:tab w:val="left" w:pos="3390"/>
        </w:tabs>
      </w:pPr>
      <w:r>
        <w:t xml:space="preserve">                          </w:t>
      </w:r>
    </w:p>
    <w:p w14:paraId="4A2AF438" w14:textId="77777777" w:rsidR="00302E9F" w:rsidRPr="00EF0F73" w:rsidRDefault="00302E9F" w:rsidP="00A261DF">
      <w:pPr>
        <w:tabs>
          <w:tab w:val="left" w:pos="3390"/>
        </w:tabs>
      </w:pPr>
      <w:r>
        <w:t xml:space="preserve">                      </w:t>
      </w:r>
      <w:proofErr w:type="gramStart"/>
      <w:r>
        <w:t>x-axis</w:t>
      </w:r>
      <w:proofErr w:type="gramEnd"/>
    </w:p>
    <w:p w14:paraId="6CE7EC39" w14:textId="77777777" w:rsidR="00302E9F" w:rsidRDefault="00302E9F" w:rsidP="00A261DF">
      <w:pPr>
        <w:pStyle w:val="Caption"/>
      </w:pPr>
      <w:bookmarkStart w:id="165" w:name="_Toc267508517"/>
      <w:bookmarkStart w:id="166" w:name="_Toc268535953"/>
      <w:proofErr w:type="gramStart"/>
      <w:r>
        <w:t xml:space="preserve">Figure </w:t>
      </w:r>
      <w:r w:rsidR="002C78D4">
        <w:fldChar w:fldCharType="begin"/>
      </w:r>
      <w:r w:rsidR="00B601D3">
        <w:instrText xml:space="preserve"> STYLEREF 1 \s </w:instrText>
      </w:r>
      <w:r w:rsidR="002C78D4">
        <w:fldChar w:fldCharType="separate"/>
      </w:r>
      <w:r w:rsidR="003F53CC">
        <w:rPr>
          <w:noProof/>
        </w:rPr>
        <w:t>2</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6</w:t>
      </w:r>
      <w:r w:rsidR="002C78D4">
        <w:rPr>
          <w:noProof/>
        </w:rPr>
        <w:fldChar w:fldCharType="end"/>
      </w:r>
      <w:r>
        <w:t>: Quadrocopter lying on the reference platform</w:t>
      </w:r>
      <w:bookmarkEnd w:id="165"/>
      <w:bookmarkEnd w:id="166"/>
    </w:p>
    <w:p w14:paraId="185E256B" w14:textId="77777777" w:rsidR="00302E9F" w:rsidRDefault="00302E9F" w:rsidP="00A261DF">
      <w:pPr>
        <w:tabs>
          <w:tab w:val="left" w:pos="3390"/>
        </w:tabs>
      </w:pPr>
    </w:p>
    <w:p w14:paraId="6ECE441F" w14:textId="77777777" w:rsidR="00302E9F" w:rsidRDefault="00302E9F" w:rsidP="00A261DF">
      <w:pPr>
        <w:tabs>
          <w:tab w:val="left" w:pos="3390"/>
        </w:tabs>
      </w:pPr>
      <w:r>
        <w:t>If the x-axis of the qu</w:t>
      </w:r>
      <w:r w:rsidR="00735B0F">
        <w:t>adrocopter lies exactly on the r</w:t>
      </w:r>
      <w:r>
        <w:t>eference platfo</w:t>
      </w:r>
      <w:r w:rsidR="00735B0F">
        <w:t>rm, then the value read by the a</w:t>
      </w:r>
      <w:r>
        <w:t>ccelerometer (x-axis) = 0 g.</w:t>
      </w:r>
    </w:p>
    <w:p w14:paraId="7A1859B0" w14:textId="77777777" w:rsidR="00302E9F" w:rsidRDefault="00DA1E08" w:rsidP="00A261DF">
      <w:r>
        <w:rPr>
          <w:noProof/>
          <w:lang w:val="de-DE" w:eastAsia="de-DE"/>
        </w:rPr>
        <w:pict>
          <v:group id="_x0000_s1045" style="position:absolute;left:0;text-align:left;margin-left:-7.1pt;margin-top:14.5pt;width:185.25pt;height:160.25pt;z-index:251677696" coordorigin="1275,11229" coordsize="3705,3205">
            <v:shape id="_x0000_s1036" type="#_x0000_t32" style="position:absolute;left:1815;top:13515;width:2325;height:919" o:connectortype="straight" strokeweight="2.25pt">
              <v:stroke endarrow="block"/>
            </v:shape>
            <v:shape id="_x0000_s1037" type="#_x0000_t32" style="position:absolute;left:1815;top:11814;width:826;height:1705;flip:y" o:connectortype="straight" strokeweight="2.25pt">
              <v:stroke endarrow="block"/>
            </v:shape>
            <v:shape id="_x0000_s1038" type="#_x0000_t32" style="position:absolute;left:1275;top:13515;width:3705;height:1" o:connectortype="straight">
              <v:stroke dashstyle="longDash"/>
            </v:shape>
            <v:shape id="_x0000_s1039" type="#_x0000_t38" style="position:absolute;left:4365;top:13060;width:495;height:450;flip:y" o:connectortype="curved" adj="5454,270000,-194400">
              <v:stroke endarrow="block"/>
            </v:shape>
            <v:shape id="_x0000_s1040" type="#_x0000_t32" style="position:absolute;left:1800;top:11229;width:0;height:2268;flip:y" o:connectortype="straight">
              <v:stroke dashstyle="longDash"/>
            </v:shape>
            <v:shape id="_x0000_s1041" style="position:absolute;left:2645;top:13536;width:240;height:290;rotation:-1659855fd" coordsize="179,288" path="m179,c104,120,30,240,,288e" filled="f">
              <v:path arrowok="t"/>
            </v:shape>
            <v:shape id="_x0000_s1042" type="#_x0000_t32" style="position:absolute;left:4140;top:13536;width:0;height:898" o:connectortype="straight">
              <v:stroke dashstyle="longDash" endarrow="block"/>
            </v:shape>
          </v:group>
        </w:pict>
      </w:r>
    </w:p>
    <w:p w14:paraId="13359B84" w14:textId="77777777" w:rsidR="00302E9F" w:rsidRPr="005A620F" w:rsidRDefault="00302E9F" w:rsidP="00A261DF">
      <w:r>
        <w:t xml:space="preserve">           </w:t>
      </w:r>
      <w:proofErr w:type="gramStart"/>
      <w:r>
        <w:t>y-axis</w:t>
      </w:r>
      <w:proofErr w:type="gramEnd"/>
    </w:p>
    <w:p w14:paraId="0A9BE40F" w14:textId="77777777" w:rsidR="00302E9F" w:rsidRDefault="00302E9F" w:rsidP="00A261DF"/>
    <w:p w14:paraId="1988C368" w14:textId="77777777" w:rsidR="00302E9F" w:rsidRPr="00EF0F73" w:rsidRDefault="00302E9F" w:rsidP="00A261DF"/>
    <w:p w14:paraId="2EBD29D9" w14:textId="77777777" w:rsidR="00302E9F" w:rsidRDefault="00302E9F" w:rsidP="00A261DF">
      <w:r>
        <w:t xml:space="preserve">                         </w:t>
      </w:r>
      <w:r w:rsidR="00735B0F">
        <w:t xml:space="preserve">                (</w:t>
      </w:r>
      <w:proofErr w:type="gramStart"/>
      <w:r w:rsidR="00735B0F">
        <w:t>ref</w:t>
      </w:r>
      <w:proofErr w:type="gramEnd"/>
      <w:r w:rsidR="00735B0F">
        <w:t>. platform)</w:t>
      </w:r>
    </w:p>
    <w:p w14:paraId="29FB4519" w14:textId="77777777" w:rsidR="00302E9F" w:rsidRDefault="00E208CB" w:rsidP="00A261DF">
      <w:pPr>
        <w:tabs>
          <w:tab w:val="left" w:pos="3390"/>
        </w:tabs>
      </w:pPr>
      <w:r>
        <w:t xml:space="preserve">                    </w:t>
      </w:r>
      <w:proofErr w:type="gramStart"/>
      <w:r>
        <w:t>a</w:t>
      </w:r>
      <w:proofErr w:type="gramEnd"/>
    </w:p>
    <w:p w14:paraId="27968CB3" w14:textId="77777777" w:rsidR="00302E9F" w:rsidRDefault="00302E9F" w:rsidP="00A261DF">
      <w:pPr>
        <w:tabs>
          <w:tab w:val="left" w:pos="3390"/>
        </w:tabs>
      </w:pPr>
      <w:r>
        <w:t xml:space="preserve">                  </w:t>
      </w:r>
      <w:proofErr w:type="gramStart"/>
      <w:r>
        <w:t>θ</w:t>
      </w:r>
      <w:proofErr w:type="gramEnd"/>
      <w:r w:rsidR="00735B0F">
        <w:t xml:space="preserve">             b</w:t>
      </w:r>
    </w:p>
    <w:p w14:paraId="55A086D8" w14:textId="77777777" w:rsidR="00302E9F" w:rsidRPr="00EF0F73" w:rsidRDefault="00302E9F" w:rsidP="00A261DF">
      <w:pPr>
        <w:tabs>
          <w:tab w:val="left" w:pos="3390"/>
        </w:tabs>
      </w:pPr>
      <w:r>
        <w:t xml:space="preserve">               </w:t>
      </w:r>
      <w:proofErr w:type="gramStart"/>
      <w:r>
        <w:t>c</w:t>
      </w:r>
      <w:proofErr w:type="gramEnd"/>
      <w:r>
        <w:t xml:space="preserve">               x-axis</w:t>
      </w:r>
    </w:p>
    <w:p w14:paraId="0A61E1D1" w14:textId="77777777" w:rsidR="00302E9F" w:rsidRDefault="00302E9F" w:rsidP="00A261DF">
      <w:pPr>
        <w:pStyle w:val="Caption"/>
      </w:pPr>
      <w:bookmarkStart w:id="167" w:name="_Toc267508518"/>
      <w:bookmarkStart w:id="168" w:name="_Toc268535954"/>
      <w:proofErr w:type="gramStart"/>
      <w:r>
        <w:t xml:space="preserve">Figure </w:t>
      </w:r>
      <w:r w:rsidR="002C78D4">
        <w:fldChar w:fldCharType="begin"/>
      </w:r>
      <w:r w:rsidR="00B601D3">
        <w:instrText xml:space="preserve"> STYLEREF 1 \s </w:instrText>
      </w:r>
      <w:r w:rsidR="002C78D4">
        <w:fldChar w:fldCharType="separate"/>
      </w:r>
      <w:r w:rsidR="003F53CC">
        <w:rPr>
          <w:noProof/>
        </w:rPr>
        <w:t>2</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7</w:t>
      </w:r>
      <w:r w:rsidR="002C78D4">
        <w:rPr>
          <w:noProof/>
        </w:rPr>
        <w:fldChar w:fldCharType="end"/>
      </w:r>
      <w:r>
        <w:t xml:space="preserve">: </w:t>
      </w:r>
      <w:r w:rsidRPr="001307C5">
        <w:t>Quadrocopter tilted w.r.t</w:t>
      </w:r>
      <w:r w:rsidR="00735B0F">
        <w:t>.</w:t>
      </w:r>
      <w:r w:rsidRPr="001307C5">
        <w:t xml:space="preserve"> the reference platform</w:t>
      </w:r>
      <w:bookmarkEnd w:id="167"/>
      <w:bookmarkEnd w:id="168"/>
    </w:p>
    <w:p w14:paraId="6820BE21" w14:textId="77777777" w:rsidR="00302E9F" w:rsidRDefault="00DA1E08" w:rsidP="00A261DF">
      <w:pPr>
        <w:tabs>
          <w:tab w:val="left" w:pos="3390"/>
        </w:tabs>
        <w:rPr>
          <w:rFonts w:eastAsiaTheme="minorEastAsia"/>
        </w:rPr>
      </w:pPr>
      <m:oMathPara>
        <m:oMath>
          <m:func>
            <m:funcPr>
              <m:ctrlPr>
                <w:rPr>
                  <w:rFonts w:ascii="Cambria Math" w:hAnsi="Cambria Math"/>
                </w:rPr>
              </m:ctrlPr>
            </m:funcPr>
            <m:fName>
              <m:r>
                <m:rPr>
                  <m:sty m:val="p"/>
                </m:rPr>
                <w:rPr>
                  <w:rFonts w:ascii="Cambria Math" w:hAnsi="Cambria Math"/>
                </w:rPr>
                <m:t>sin</m:t>
              </m:r>
            </m:fName>
            <m:e>
              <m:r>
                <w:rPr>
                  <w:rFonts w:ascii="Cambria Math" w:hAnsi="Cambria Math"/>
                </w:rPr>
                <m:t>θ</m:t>
              </m:r>
              <m:ctrlPr>
                <w:rPr>
                  <w:rFonts w:ascii="Cambria Math" w:hAnsi="Cambria Math"/>
                  <w:i/>
                </w:rPr>
              </m:ctrlPr>
            </m:e>
          </m:func>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c</m:t>
              </m:r>
            </m:den>
          </m:f>
        </m:oMath>
      </m:oMathPara>
    </w:p>
    <w:p w14:paraId="4B2AE276" w14:textId="77777777" w:rsidR="00735B0F" w:rsidRDefault="00735B0F" w:rsidP="00A261DF">
      <w:pPr>
        <w:tabs>
          <w:tab w:val="left" w:pos="3390"/>
        </w:tabs>
        <w:rPr>
          <w:rFonts w:eastAsiaTheme="minorEastAsia"/>
        </w:rPr>
      </w:pPr>
      <w:proofErr w:type="gramStart"/>
      <w:r>
        <w:rPr>
          <w:rFonts w:eastAsiaTheme="minorEastAsia"/>
        </w:rPr>
        <w:t>where</w:t>
      </w:r>
      <w:proofErr w:type="gramEnd"/>
    </w:p>
    <w:p w14:paraId="473EA6FA" w14:textId="77777777" w:rsidR="00735B0F" w:rsidRDefault="00302E9F" w:rsidP="00FC5169">
      <w:pPr>
        <w:pStyle w:val="ListParagraph"/>
        <w:numPr>
          <w:ilvl w:val="0"/>
          <w:numId w:val="67"/>
        </w:numPr>
      </w:pPr>
      <w:r w:rsidRPr="00735B0F">
        <w:t>c is 1g</w:t>
      </w:r>
    </w:p>
    <w:p w14:paraId="4998A40E" w14:textId="77777777" w:rsidR="00735B0F" w:rsidRDefault="00302E9F" w:rsidP="00FC5169">
      <w:pPr>
        <w:pStyle w:val="ListParagraph"/>
        <w:numPr>
          <w:ilvl w:val="0"/>
          <w:numId w:val="67"/>
        </w:numPr>
      </w:pPr>
      <w:r w:rsidRPr="00735B0F">
        <w:t>b is a component of 1g (i.e. acceleration value around x-axis f</w:t>
      </w:r>
      <w:r w:rsidR="00735B0F">
        <w:t>rom</w:t>
      </w:r>
      <w:r w:rsidRPr="00735B0F">
        <w:t xml:space="preserve"> the sensor)</w:t>
      </w:r>
    </w:p>
    <w:p w14:paraId="7FDA81C0" w14:textId="77777777" w:rsidR="00302E9F" w:rsidRPr="00735B0F" w:rsidRDefault="00302E9F" w:rsidP="00FC5169">
      <w:pPr>
        <w:pStyle w:val="ListParagraph"/>
        <w:numPr>
          <w:ilvl w:val="0"/>
          <w:numId w:val="67"/>
        </w:numPr>
      </w:pPr>
      <w:r>
        <w:t>θ is the tilt angle in radians</w:t>
      </w:r>
    </w:p>
    <w:p w14:paraId="7CB0ACB1" w14:textId="77777777" w:rsidR="00302E9F" w:rsidRPr="00A215F2" w:rsidRDefault="00302E9F" w:rsidP="00A261DF">
      <w:pPr>
        <w:tabs>
          <w:tab w:val="left" w:pos="3390"/>
        </w:tabs>
        <w:rPr>
          <w:rFonts w:eastAsiaTheme="minorEastAsia"/>
        </w:rPr>
      </w:pPr>
      <w:r>
        <w:rPr>
          <w:rFonts w:eastAsiaTheme="minorEastAsia"/>
        </w:rPr>
        <w:t>For small angles we can approximate</w:t>
      </w:r>
      <m:oMath>
        <m:func>
          <m:funcPr>
            <m:ctrlPr>
              <w:rPr>
                <w:rFonts w:ascii="Cambria Math" w:hAnsi="Cambria Math"/>
              </w:rPr>
            </m:ctrlPr>
          </m:funcPr>
          <m:fName>
            <m:r>
              <m:rPr>
                <m:sty m:val="p"/>
              </m:rPr>
              <w:rPr>
                <w:rFonts w:ascii="Cambria Math" w:hAnsi="Cambria Math"/>
              </w:rPr>
              <m:t xml:space="preserve"> sin</m:t>
            </m:r>
          </m:fName>
          <m:e>
            <m:r>
              <w:rPr>
                <w:rFonts w:ascii="Cambria Math" w:hAnsi="Cambria Math"/>
              </w:rPr>
              <m:t>θ</m:t>
            </m:r>
            <m:ctrlPr>
              <w:rPr>
                <w:rFonts w:ascii="Cambria Math" w:hAnsi="Cambria Math"/>
                <w:i/>
              </w:rPr>
            </m:ctrlPr>
          </m:e>
        </m:func>
        <m:r>
          <w:rPr>
            <w:rFonts w:ascii="Cambria Math" w:hAnsi="Cambria Math"/>
          </w:rPr>
          <m:t>=θ</m:t>
        </m:r>
      </m:oMath>
      <w:r>
        <w:rPr>
          <w:rFonts w:eastAsiaTheme="minorEastAsia"/>
        </w:rPr>
        <w:t>.</w:t>
      </w:r>
      <w:r w:rsidR="00A215F2">
        <w:rPr>
          <w:rFonts w:eastAsiaTheme="minorEastAsia"/>
        </w:rPr>
        <w:t xml:space="preserve"> </w:t>
      </w:r>
      <w:r>
        <w:rPr>
          <w:rFonts w:eastAsiaTheme="minorEastAsia"/>
        </w:rPr>
        <w:t>Hence</w:t>
      </w:r>
      <w:proofErr w:type="gramStart"/>
      <w:r>
        <w:rPr>
          <w:rFonts w:eastAsiaTheme="minorEastAsia"/>
        </w:rPr>
        <w:t>,</w:t>
      </w:r>
      <w:r w:rsidR="00A215F2">
        <w:rPr>
          <w:rFonts w:eastAsiaTheme="minorEastAsia"/>
        </w:rPr>
        <w:t xml:space="preserve"> </w:t>
      </w:r>
      <w:proofErr w:type="gramEnd"/>
      <m:oMath>
        <m:r>
          <w:rPr>
            <w:rFonts w:ascii="Cambria Math" w:hAnsi="Cambria Math"/>
          </w:rPr>
          <m:t>θ=</m:t>
        </m:r>
        <m:f>
          <m:fPr>
            <m:ctrlPr>
              <w:rPr>
                <w:rFonts w:ascii="Cambria Math" w:hAnsi="Cambria Math"/>
                <w:i/>
              </w:rPr>
            </m:ctrlPr>
          </m:fPr>
          <m:num>
            <m:r>
              <w:rPr>
                <w:rFonts w:ascii="Cambria Math" w:hAnsi="Cambria Math"/>
              </w:rPr>
              <m:t>b</m:t>
            </m:r>
          </m:num>
          <m:den>
            <m:r>
              <w:rPr>
                <w:rFonts w:ascii="Cambria Math" w:hAnsi="Cambria Math"/>
              </w:rPr>
              <m:t>1 g</m:t>
            </m:r>
          </m:den>
        </m:f>
      </m:oMath>
      <w:r w:rsidR="00A215F2">
        <w:rPr>
          <w:rFonts w:eastAsiaTheme="minorEastAsia"/>
        </w:rPr>
        <w:t>.</w:t>
      </w:r>
    </w:p>
    <w:p w14:paraId="20DDEB94" w14:textId="77777777" w:rsidR="00735B0F" w:rsidRDefault="00735B0F" w:rsidP="00A261DF">
      <w:pPr>
        <w:tabs>
          <w:tab w:val="left" w:pos="3390"/>
        </w:tabs>
        <w:rPr>
          <w:rFonts w:eastAsiaTheme="minorEastAsia"/>
        </w:rPr>
      </w:pPr>
    </w:p>
    <w:p w14:paraId="7CA3482E" w14:textId="77777777" w:rsidR="00302E9F" w:rsidRDefault="00735B0F" w:rsidP="00A261DF">
      <w:pPr>
        <w:tabs>
          <w:tab w:val="left" w:pos="3390"/>
        </w:tabs>
        <w:jc w:val="center"/>
        <w:rPr>
          <w:rFonts w:eastAsiaTheme="minorEastAsia"/>
        </w:rPr>
      </w:pPr>
      <w:r>
        <w:rPr>
          <w:rFonts w:eastAsiaTheme="minorEastAsia"/>
          <w:noProof/>
          <w:lang w:val="en-IN" w:eastAsia="en-IN"/>
        </w:rPr>
        <w:drawing>
          <wp:inline distT="0" distB="0" distL="0" distR="0" wp14:editId="07601B81">
            <wp:extent cx="5704840" cy="2699385"/>
            <wp:effectExtent l="19050" t="0" r="0" b="0"/>
            <wp:docPr id="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704840" cy="2699385"/>
                    </a:xfrm>
                    <a:prstGeom prst="rect">
                      <a:avLst/>
                    </a:prstGeom>
                    <a:noFill/>
                    <a:ln w="9525">
                      <a:noFill/>
                      <a:miter lim="800000"/>
                      <a:headEnd/>
                      <a:tailEnd/>
                    </a:ln>
                  </pic:spPr>
                </pic:pic>
              </a:graphicData>
            </a:graphic>
          </wp:inline>
        </w:drawing>
      </w:r>
    </w:p>
    <w:p w14:paraId="1F150E7D" w14:textId="77777777" w:rsidR="00302E9F" w:rsidRDefault="00302E9F" w:rsidP="00A261DF">
      <w:pPr>
        <w:pStyle w:val="Caption"/>
        <w:rPr>
          <w:noProof/>
        </w:rPr>
      </w:pPr>
      <w:bookmarkStart w:id="169" w:name="_Toc267508519"/>
      <w:bookmarkStart w:id="170" w:name="_Toc268535955"/>
      <w:proofErr w:type="gramStart"/>
      <w:r>
        <w:t xml:space="preserve">Figure </w:t>
      </w:r>
      <w:r w:rsidR="002C78D4">
        <w:fldChar w:fldCharType="begin"/>
      </w:r>
      <w:r w:rsidR="00B601D3">
        <w:instrText xml:space="preserve"> STYLEREF 1 \s </w:instrText>
      </w:r>
      <w:r w:rsidR="002C78D4">
        <w:fldChar w:fldCharType="separate"/>
      </w:r>
      <w:r w:rsidR="003F53CC">
        <w:rPr>
          <w:noProof/>
        </w:rPr>
        <w:t>2</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8</w:t>
      </w:r>
      <w:r w:rsidR="002C78D4">
        <w:rPr>
          <w:noProof/>
        </w:rPr>
        <w:fldChar w:fldCharType="end"/>
      </w:r>
      <w:r>
        <w:t xml:space="preserve">: Fusion of Accelerometer &amp; </w:t>
      </w:r>
      <w:r>
        <w:rPr>
          <w:noProof/>
        </w:rPr>
        <w:t>Gyro to get the filtered angle estimate</w:t>
      </w:r>
      <w:bookmarkEnd w:id="169"/>
      <w:bookmarkEnd w:id="170"/>
    </w:p>
    <w:p w14:paraId="05D99BF8" w14:textId="77777777" w:rsidR="00735B0F" w:rsidRPr="00735B0F" w:rsidRDefault="00735B0F" w:rsidP="00A261DF"/>
    <w:p w14:paraId="0841224F" w14:textId="77777777" w:rsidR="00302E9F" w:rsidRDefault="00302E9F" w:rsidP="00A261DF">
      <w:r>
        <w:t>With this arrangement, it is now easier to calculate the angle estimate by this simple formula which is depicted in the figure shown above</w:t>
      </w:r>
    </w:p>
    <w:p w14:paraId="45CDE06E" w14:textId="77777777" w:rsidR="00735B0F" w:rsidRPr="00336A27" w:rsidRDefault="00735B0F" w:rsidP="00A261DF"/>
    <w:p w14:paraId="0627AA7D" w14:textId="77777777" w:rsidR="00302E9F" w:rsidRPr="00F31B91" w:rsidRDefault="00302E9F" w:rsidP="00E208CB">
      <w:pPr>
        <w:ind w:left="1416"/>
        <w:rPr>
          <w:rFonts w:ascii="Cambria Math" w:hAnsi="Cambria Math"/>
          <w:i/>
        </w:rPr>
      </w:pPr>
      <m:oMathPara>
        <m:oMath>
          <m:r>
            <w:rPr>
              <w:rFonts w:ascii="Cambria Math" w:hAnsi="Cambria Math"/>
            </w:rPr>
            <m:t>angle = (HPF)</m:t>
          </m:r>
          <m:r>
            <w:rPr>
              <w:rFonts w:ascii="Menlo Regular" w:hAnsi="Menlo Regular" w:cs="Menlo Regular"/>
            </w:rPr>
            <m:t>*</m:t>
          </m:r>
          <m:r>
            <w:rPr>
              <w:rFonts w:ascii="Cambria Math" w:hAnsi="Cambria Math"/>
            </w:rPr>
            <m:t>(angle + gyro</m:t>
          </m:r>
          <m:r>
            <w:rPr>
              <w:rFonts w:ascii="Menlo Regular" w:hAnsi="Menlo Regular" w:cs="Menlo Regular"/>
            </w:rPr>
            <m:t>*</m:t>
          </m:r>
          <m:r>
            <w:rPr>
              <w:rFonts w:ascii="Cambria Math" w:hAnsi="Cambria Math"/>
            </w:rPr>
            <m:t>dt) + (LPF)</m:t>
          </m:r>
          <m:r>
            <w:rPr>
              <w:rFonts w:ascii="Menlo Regular" w:hAnsi="Menlo Regular" w:cs="Menlo Regular"/>
            </w:rPr>
            <m:t>*</m:t>
          </m:r>
          <m:r>
            <w:rPr>
              <w:rFonts w:ascii="Cambria Math" w:hAnsi="Cambria Math"/>
            </w:rPr>
            <m:t>(x_acc)</m:t>
          </m:r>
        </m:oMath>
      </m:oMathPara>
    </w:p>
    <w:p w14:paraId="3AC43EAC" w14:textId="77777777" w:rsidR="004D6891" w:rsidRDefault="00206BDC" w:rsidP="00206BDC">
      <w:pPr>
        <w:pStyle w:val="Caption"/>
      </w:pPr>
      <w:bookmarkStart w:id="171" w:name="_Toc268535643"/>
      <w:proofErr w:type="gramStart"/>
      <w:r>
        <w:t xml:space="preserve">Equation </w:t>
      </w:r>
      <w:r w:rsidR="00AF6BC3">
        <w:fldChar w:fldCharType="begin"/>
      </w:r>
      <w:r w:rsidR="00AF6BC3">
        <w:instrText xml:space="preserve"> STYLEREF 1 \s </w:instrText>
      </w:r>
      <w:r w:rsidR="00AF6BC3">
        <w:fldChar w:fldCharType="separate"/>
      </w:r>
      <w:r w:rsidR="003F53CC">
        <w:rPr>
          <w:noProof/>
        </w:rPr>
        <w:t>2</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7</w:t>
      </w:r>
      <w:r w:rsidR="00AF6BC3">
        <w:rPr>
          <w:noProof/>
        </w:rPr>
        <w:fldChar w:fldCharType="end"/>
      </w:r>
      <w:r>
        <w:t>: Complementary Filter Equation</w:t>
      </w:r>
      <w:bookmarkEnd w:id="171"/>
    </w:p>
    <w:p w14:paraId="15A52E58" w14:textId="77777777" w:rsidR="00302E9F" w:rsidRDefault="00735B0F" w:rsidP="004D6891">
      <w:pPr>
        <w:rPr>
          <w:rFonts w:eastAsiaTheme="minorEastAsia"/>
        </w:rPr>
      </w:pPr>
      <w:r>
        <w:rPr>
          <w:rFonts w:eastAsiaTheme="minorEastAsia"/>
        </w:rPr>
        <w:br w:type="page"/>
      </w:r>
      <w:r w:rsidR="00302E9F" w:rsidRPr="004D6891">
        <w:lastRenderedPageBreak/>
        <w:t>The 3 essential parts of the Complementary Filter are the “Numeric Integration”, “Low-Pass Filter” &amp; the “High-Pass Filter”.</w:t>
      </w:r>
    </w:p>
    <w:p w14:paraId="7CEFA1FC" w14:textId="77777777" w:rsidR="00302E9F" w:rsidRPr="006731D1" w:rsidRDefault="00302E9F" w:rsidP="00A261DF">
      <w:pPr>
        <w:pStyle w:val="ListParagraph"/>
        <w:numPr>
          <w:ilvl w:val="0"/>
          <w:numId w:val="12"/>
        </w:numPr>
        <w:tabs>
          <w:tab w:val="left" w:pos="3390"/>
        </w:tabs>
        <w:contextualSpacing w:val="0"/>
        <w:rPr>
          <w:rFonts w:eastAsiaTheme="minorEastAsia"/>
        </w:rPr>
      </w:pPr>
      <w:r w:rsidRPr="006731D1">
        <w:rPr>
          <w:rFonts w:eastAsiaTheme="minorEastAsia"/>
        </w:rPr>
        <w:t>Numerical Integration: Gyros give the angular rates (or velocities). To get the angle information at each sample time</w:t>
      </w:r>
      <m:oMath>
        <m:r>
          <w:rPr>
            <w:rFonts w:ascii="Cambria Math" w:eastAsiaTheme="minorEastAsia" w:hAnsi="Cambria Math"/>
          </w:rPr>
          <m:t xml:space="preserve"> dt</m:t>
        </m:r>
      </m:oMath>
      <w:r w:rsidR="00A215F2">
        <w:rPr>
          <w:rFonts w:eastAsiaTheme="minorEastAsia"/>
        </w:rPr>
        <w:t>, we take previous</w:t>
      </w:r>
      <w:r w:rsidRPr="006731D1">
        <w:rPr>
          <w:rFonts w:eastAsiaTheme="minorEastAsia"/>
        </w:rPr>
        <w:t xml:space="preserve"> </w:t>
      </w:r>
      <m:oMath>
        <m:r>
          <w:rPr>
            <w:rFonts w:ascii="Cambria Math" w:eastAsiaTheme="minorEastAsia" w:hAnsi="Cambria Math"/>
          </w:rPr>
          <m:t>angle</m:t>
        </m:r>
      </m:oMath>
      <w:r w:rsidRPr="006731D1">
        <w:rPr>
          <w:rFonts w:eastAsiaTheme="minorEastAsia"/>
        </w:rPr>
        <w:t xml:space="preserve"> information &amp; then add the change in angle to get the new </w:t>
      </w:r>
      <m:oMath>
        <m:r>
          <w:rPr>
            <w:rFonts w:ascii="Cambria Math" w:eastAsiaTheme="minorEastAsia" w:hAnsi="Cambria Math"/>
          </w:rPr>
          <m:t>angle</m:t>
        </m:r>
      </m:oMath>
      <w:r w:rsidRPr="006731D1">
        <w:rPr>
          <w:rFonts w:eastAsiaTheme="minorEastAsia"/>
        </w:rPr>
        <w:t xml:space="preserve"> information.</w:t>
      </w:r>
    </w:p>
    <w:p w14:paraId="10262D59" w14:textId="77777777" w:rsidR="00302E9F" w:rsidRDefault="00302E9F" w:rsidP="00A261DF">
      <w:pPr>
        <w:pStyle w:val="ListParagraph"/>
        <w:tabs>
          <w:tab w:val="left" w:pos="3390"/>
        </w:tabs>
        <w:contextualSpacing w:val="0"/>
        <w:rPr>
          <w:rFonts w:eastAsiaTheme="minorEastAsia"/>
        </w:rPr>
      </w:pPr>
      <w:r w:rsidRPr="006731D1">
        <w:rPr>
          <w:rFonts w:eastAsiaTheme="minorEastAsia"/>
        </w:rPr>
        <w:t>For the bala</w:t>
      </w:r>
      <w:r w:rsidR="00735B0F">
        <w:rPr>
          <w:rFonts w:eastAsiaTheme="minorEastAsia"/>
        </w:rPr>
        <w:t>ncing platform this is given by</w:t>
      </w:r>
    </w:p>
    <w:p w14:paraId="23A658EB" w14:textId="77777777" w:rsidR="00735B0F" w:rsidRPr="006731D1" w:rsidRDefault="00735B0F" w:rsidP="00A261DF">
      <w:pPr>
        <w:pStyle w:val="ListParagraph"/>
        <w:tabs>
          <w:tab w:val="left" w:pos="3390"/>
        </w:tabs>
        <w:contextualSpacing w:val="0"/>
        <w:rPr>
          <w:rFonts w:eastAsiaTheme="minorEastAsia"/>
        </w:rPr>
      </w:pPr>
    </w:p>
    <w:p w14:paraId="3FAE01F1" w14:textId="77777777" w:rsidR="00302E9F" w:rsidRDefault="00302E9F" w:rsidP="00E208CB">
      <w:pPr>
        <w:ind w:left="2832"/>
        <w:rPr>
          <w:rFonts w:eastAsiaTheme="minorEastAsia"/>
        </w:rPr>
      </w:pPr>
      <m:oMathPara>
        <m:oMath>
          <m:r>
            <w:rPr>
              <w:rFonts w:ascii="Cambria Math" w:eastAsiaTheme="minorEastAsia" w:hAnsi="Cambria Math"/>
            </w:rPr>
            <m:t xml:space="preserve">angle </m:t>
          </m:r>
          <m:r>
            <w:rPr>
              <w:rFonts w:ascii="Cambria Math" w:hAnsi="Cambria Math"/>
            </w:rPr>
            <m:t>= (angle + gyro</m:t>
          </m:r>
          <m:r>
            <w:rPr>
              <w:rFonts w:ascii="Menlo Regular" w:hAnsi="Menlo Regular" w:cs="Menlo Regular"/>
            </w:rPr>
            <m:t>*</m:t>
          </m:r>
          <m:r>
            <w:rPr>
              <w:rFonts w:ascii="Cambria Math" w:hAnsi="Cambria Math"/>
            </w:rPr>
            <m:t>dt)</m:t>
          </m:r>
        </m:oMath>
      </m:oMathPara>
    </w:p>
    <w:p w14:paraId="118D5AD6" w14:textId="77777777" w:rsidR="00735B0F" w:rsidRDefault="00091B9B" w:rsidP="00091B9B">
      <w:pPr>
        <w:pStyle w:val="Caption"/>
      </w:pPr>
      <w:bookmarkStart w:id="172" w:name="_Ref267948918"/>
      <w:bookmarkStart w:id="173" w:name="_Toc268535644"/>
      <w:proofErr w:type="gramStart"/>
      <w:r>
        <w:t xml:space="preserve">Equation </w:t>
      </w:r>
      <w:r w:rsidR="00AF6BC3">
        <w:fldChar w:fldCharType="begin"/>
      </w:r>
      <w:r w:rsidR="00AF6BC3">
        <w:instrText xml:space="preserve"> STYLEREF 1 \s </w:instrText>
      </w:r>
      <w:r w:rsidR="00AF6BC3">
        <w:fldChar w:fldCharType="separate"/>
      </w:r>
      <w:r w:rsidR="003F53CC">
        <w:rPr>
          <w:noProof/>
        </w:rPr>
        <w:t>2</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8</w:t>
      </w:r>
      <w:r w:rsidR="00AF6BC3">
        <w:rPr>
          <w:noProof/>
        </w:rPr>
        <w:fldChar w:fldCharType="end"/>
      </w:r>
      <w:bookmarkEnd w:id="172"/>
      <w:r>
        <w:t>: Numerical integration part of the equation</w:t>
      </w:r>
      <w:bookmarkEnd w:id="173"/>
    </w:p>
    <w:p w14:paraId="76E286E0" w14:textId="77777777" w:rsidR="00E208CB" w:rsidRPr="00E208CB" w:rsidRDefault="00E208CB" w:rsidP="00E208CB"/>
    <w:p w14:paraId="6B5D35FC" w14:textId="77777777" w:rsidR="00302E9F" w:rsidRDefault="00302E9F" w:rsidP="00A261DF">
      <w:pPr>
        <w:pStyle w:val="ListParagraph"/>
        <w:numPr>
          <w:ilvl w:val="0"/>
          <w:numId w:val="12"/>
        </w:numPr>
        <w:tabs>
          <w:tab w:val="left" w:pos="3390"/>
        </w:tabs>
        <w:contextualSpacing w:val="0"/>
        <w:rPr>
          <w:rFonts w:eastAsiaTheme="minorEastAsia"/>
        </w:rPr>
      </w:pPr>
      <w:r>
        <w:rPr>
          <w:rFonts w:eastAsiaTheme="minorEastAsia"/>
        </w:rPr>
        <w:t xml:space="preserve">Low-Pass filter: This part of the Complementary </w:t>
      </w:r>
      <w:r w:rsidR="00735B0F">
        <w:rPr>
          <w:rFonts w:eastAsiaTheme="minorEastAsia"/>
        </w:rPr>
        <w:t>F</w:t>
      </w:r>
      <w:r>
        <w:rPr>
          <w:rFonts w:eastAsiaTheme="minorEastAsia"/>
        </w:rPr>
        <w:t>ilter ensures that only the long-term changes are passed through it by filtering out the short term fluctuations.</w:t>
      </w:r>
    </w:p>
    <w:p w14:paraId="71ECF310" w14:textId="77777777" w:rsidR="00735B0F" w:rsidRDefault="00735B0F" w:rsidP="00A261DF">
      <w:pPr>
        <w:pStyle w:val="ListParagraph"/>
        <w:tabs>
          <w:tab w:val="left" w:pos="3390"/>
        </w:tabs>
        <w:contextualSpacing w:val="0"/>
        <w:rPr>
          <w:rFonts w:eastAsiaTheme="minorEastAsia"/>
        </w:rPr>
      </w:pPr>
    </w:p>
    <w:p w14:paraId="2A35AA05" w14:textId="77777777" w:rsidR="00302E9F" w:rsidRDefault="00302E9F" w:rsidP="00E208CB">
      <w:pPr>
        <w:ind w:left="2832"/>
        <w:rPr>
          <w:rFonts w:eastAsiaTheme="minorEastAsia"/>
        </w:rPr>
      </w:pPr>
      <m:oMathPara>
        <m:oMath>
          <m:r>
            <w:rPr>
              <w:rFonts w:ascii="Cambria Math" w:eastAsiaTheme="minorEastAsia" w:hAnsi="Cambria Math"/>
            </w:rPr>
            <m:t>angle = (LPF)</m:t>
          </m:r>
          <m:r>
            <w:rPr>
              <w:rFonts w:ascii="Menlo Regular" w:eastAsiaTheme="minorEastAsia" w:hAnsi="Menlo Regular" w:cs="Menlo Regular"/>
            </w:rPr>
            <m:t>*</m:t>
          </m:r>
          <m:r>
            <w:rPr>
              <w:rFonts w:ascii="Cambria Math" w:eastAsiaTheme="minorEastAsia" w:hAnsi="Cambria Math"/>
            </w:rPr>
            <m:t>(x_acc)</m:t>
          </m:r>
        </m:oMath>
      </m:oMathPara>
    </w:p>
    <w:p w14:paraId="67C8495F" w14:textId="77777777" w:rsidR="00302E9F" w:rsidRDefault="00091B9B" w:rsidP="00091B9B">
      <w:pPr>
        <w:pStyle w:val="Caption"/>
      </w:pPr>
      <w:bookmarkStart w:id="174" w:name="_Ref267948924"/>
      <w:bookmarkStart w:id="175" w:name="_Toc268535645"/>
      <w:proofErr w:type="gramStart"/>
      <w:r>
        <w:t xml:space="preserve">Equation </w:t>
      </w:r>
      <w:r w:rsidR="00AF6BC3">
        <w:fldChar w:fldCharType="begin"/>
      </w:r>
      <w:r w:rsidR="00AF6BC3">
        <w:instrText xml:space="preserve"> STYLEREF 1 \s </w:instrText>
      </w:r>
      <w:r w:rsidR="00AF6BC3">
        <w:fldChar w:fldCharType="separate"/>
      </w:r>
      <w:r w:rsidR="003F53CC">
        <w:rPr>
          <w:noProof/>
        </w:rPr>
        <w:t>2</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9</w:t>
      </w:r>
      <w:r w:rsidR="00AF6BC3">
        <w:rPr>
          <w:noProof/>
        </w:rPr>
        <w:fldChar w:fldCharType="end"/>
      </w:r>
      <w:bookmarkEnd w:id="174"/>
      <w:r>
        <w:t xml:space="preserve">: Low-Pass filter </w:t>
      </w:r>
      <w:r w:rsidRPr="00B50B33">
        <w:t>part of the equation</w:t>
      </w:r>
      <w:bookmarkEnd w:id="175"/>
    </w:p>
    <w:p w14:paraId="09B3AD43" w14:textId="77777777" w:rsidR="00E208CB" w:rsidRPr="00E208CB" w:rsidRDefault="00E208CB" w:rsidP="00E208CB"/>
    <w:p w14:paraId="4D0A9E75" w14:textId="77777777" w:rsidR="00302E9F" w:rsidRDefault="00302E9F" w:rsidP="00A261DF">
      <w:pPr>
        <w:pStyle w:val="ListParagraph"/>
        <w:numPr>
          <w:ilvl w:val="0"/>
          <w:numId w:val="12"/>
        </w:numPr>
        <w:autoSpaceDE w:val="0"/>
        <w:autoSpaceDN w:val="0"/>
        <w:adjustRightInd w:val="0"/>
        <w:spacing w:before="0" w:after="0"/>
        <w:contextualSpacing w:val="0"/>
        <w:rPr>
          <w:rFonts w:eastAsiaTheme="minorEastAsia"/>
        </w:rPr>
      </w:pPr>
      <w:r w:rsidRPr="001D4098">
        <w:rPr>
          <w:rFonts w:eastAsiaTheme="minorEastAsia"/>
        </w:rPr>
        <w:t>High-Pass filter: This does exactly the opposite to the Low-Pass filter i.e. it allows short-duration signals to pass through while filtering out signals that are steady over time. This can be used to cancel out drift.</w:t>
      </w:r>
    </w:p>
    <w:p w14:paraId="2B6DD468" w14:textId="77777777" w:rsidR="00736B92" w:rsidRPr="001D4098" w:rsidRDefault="00736B92" w:rsidP="00A261DF">
      <w:pPr>
        <w:pStyle w:val="ListParagraph"/>
        <w:autoSpaceDE w:val="0"/>
        <w:autoSpaceDN w:val="0"/>
        <w:adjustRightInd w:val="0"/>
        <w:spacing w:before="0" w:after="0"/>
        <w:contextualSpacing w:val="0"/>
        <w:jc w:val="left"/>
        <w:rPr>
          <w:rFonts w:eastAsiaTheme="minorEastAsia"/>
        </w:rPr>
      </w:pPr>
    </w:p>
    <w:p w14:paraId="2F7A74D2" w14:textId="77777777" w:rsidR="00302E9F" w:rsidRDefault="00302E9F" w:rsidP="00E208CB">
      <w:pPr>
        <w:ind w:left="2832"/>
        <w:rPr>
          <w:rFonts w:eastAsiaTheme="minorEastAsia"/>
        </w:rPr>
      </w:pPr>
      <m:oMathPara>
        <m:oMath>
          <m:r>
            <w:rPr>
              <w:rFonts w:ascii="Cambria Math" w:eastAsiaTheme="minorEastAsia" w:hAnsi="Cambria Math"/>
            </w:rPr>
            <m:t>angle = (HPF)</m:t>
          </m:r>
          <m:r>
            <w:rPr>
              <w:rFonts w:ascii="Menlo Regular" w:eastAsiaTheme="minorEastAsia" w:hAnsi="Menlo Regular" w:cs="Menlo Regular"/>
            </w:rPr>
            <m:t>*</m:t>
          </m:r>
          <m:r>
            <w:rPr>
              <w:rFonts w:ascii="Cambria Math" w:eastAsiaTheme="minorEastAsia" w:hAnsi="Cambria Math"/>
            </w:rPr>
            <m:t>(angle + gyro</m:t>
          </m:r>
          <m:r>
            <w:rPr>
              <w:rFonts w:ascii="Menlo Regular" w:eastAsiaTheme="minorEastAsia" w:hAnsi="Menlo Regular" w:cs="Menlo Regular"/>
            </w:rPr>
            <m:t>*</m:t>
          </m:r>
          <m:r>
            <w:rPr>
              <w:rFonts w:ascii="Cambria Math" w:eastAsiaTheme="minorEastAsia" w:hAnsi="Cambria Math"/>
            </w:rPr>
            <m:t>dt)</m:t>
          </m:r>
        </m:oMath>
      </m:oMathPara>
    </w:p>
    <w:p w14:paraId="07E06A5E" w14:textId="77777777" w:rsidR="004F2795" w:rsidRDefault="004F2795" w:rsidP="004F2795">
      <w:pPr>
        <w:pStyle w:val="Caption"/>
      </w:pPr>
      <w:bookmarkStart w:id="176" w:name="_Ref267948925"/>
      <w:bookmarkStart w:id="177" w:name="_Toc268535646"/>
      <w:proofErr w:type="gramStart"/>
      <w:r>
        <w:t xml:space="preserve">Equation </w:t>
      </w:r>
      <w:r w:rsidR="00AF6BC3">
        <w:fldChar w:fldCharType="begin"/>
      </w:r>
      <w:r w:rsidR="00AF6BC3">
        <w:instrText xml:space="preserve"> STYLEREF 1 \s </w:instrText>
      </w:r>
      <w:r w:rsidR="00AF6BC3">
        <w:fldChar w:fldCharType="separate"/>
      </w:r>
      <w:r w:rsidR="003F53CC">
        <w:rPr>
          <w:noProof/>
        </w:rPr>
        <w:t>2</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10</w:t>
      </w:r>
      <w:r w:rsidR="00AF6BC3">
        <w:rPr>
          <w:noProof/>
        </w:rPr>
        <w:fldChar w:fldCharType="end"/>
      </w:r>
      <w:bookmarkEnd w:id="176"/>
      <w:r>
        <w:t xml:space="preserve">: High-Pass filter </w:t>
      </w:r>
      <w:r w:rsidRPr="00B50B33">
        <w:t>part of the equation</w:t>
      </w:r>
      <w:bookmarkEnd w:id="177"/>
    </w:p>
    <w:p w14:paraId="475D55F7" w14:textId="77777777" w:rsidR="00E208CB" w:rsidRPr="00E208CB" w:rsidRDefault="00E208CB" w:rsidP="00E208CB"/>
    <w:p w14:paraId="62B7B8F3" w14:textId="77777777" w:rsidR="00736B92" w:rsidRPr="00E208CB" w:rsidRDefault="00302E9F" w:rsidP="00E208CB">
      <w:r w:rsidRPr="00A215F2">
        <w:t xml:space="preserve">The above 3 </w:t>
      </w:r>
      <w:r w:rsidR="00EF72F8">
        <w:t>(</w:t>
      </w:r>
      <w:r w:rsidR="00AF6BC3">
        <w:fldChar w:fldCharType="begin"/>
      </w:r>
      <w:r w:rsidR="00AF6BC3">
        <w:instrText xml:space="preserve"> REF _Ref267948918 \h  \* MERGEFORMAT </w:instrText>
      </w:r>
      <w:r w:rsidR="00AF6BC3">
        <w:fldChar w:fldCharType="separate"/>
      </w:r>
      <w:r w:rsidR="003F53CC">
        <w:t xml:space="preserve">Equation </w:t>
      </w:r>
      <w:r w:rsidR="003F53CC">
        <w:rPr>
          <w:noProof/>
        </w:rPr>
        <w:t>2.8</w:t>
      </w:r>
      <w:r w:rsidR="00AF6BC3">
        <w:fldChar w:fldCharType="end"/>
      </w:r>
      <w:r w:rsidR="00EF72F8">
        <w:t>), (</w:t>
      </w:r>
      <w:r w:rsidR="00AF6BC3">
        <w:fldChar w:fldCharType="begin"/>
      </w:r>
      <w:r w:rsidR="00AF6BC3">
        <w:instrText xml:space="preserve"> REF _Ref267948924 \h  \* MERGEFORMAT </w:instrText>
      </w:r>
      <w:r w:rsidR="00AF6BC3">
        <w:fldChar w:fldCharType="separate"/>
      </w:r>
      <w:r w:rsidR="003F53CC">
        <w:t xml:space="preserve">Equation </w:t>
      </w:r>
      <w:r w:rsidR="003F53CC">
        <w:rPr>
          <w:noProof/>
        </w:rPr>
        <w:t>2.9</w:t>
      </w:r>
      <w:r w:rsidR="00AF6BC3">
        <w:fldChar w:fldCharType="end"/>
      </w:r>
      <w:r w:rsidR="00EF72F8">
        <w:t>) &amp; (</w:t>
      </w:r>
      <w:r w:rsidR="00AF6BC3">
        <w:fldChar w:fldCharType="begin"/>
      </w:r>
      <w:r w:rsidR="00AF6BC3">
        <w:instrText xml:space="preserve"> REF _Ref267948925 \h  \* MERGEFORMAT </w:instrText>
      </w:r>
      <w:r w:rsidR="00AF6BC3">
        <w:fldChar w:fldCharType="separate"/>
      </w:r>
      <w:r w:rsidR="003F53CC">
        <w:t xml:space="preserve">Equation </w:t>
      </w:r>
      <w:r w:rsidR="003F53CC">
        <w:rPr>
          <w:noProof/>
        </w:rPr>
        <w:t>2.10</w:t>
      </w:r>
      <w:r w:rsidR="00AF6BC3">
        <w:fldChar w:fldCharType="end"/>
      </w:r>
      <w:r w:rsidR="00EF72F8">
        <w:t xml:space="preserve">) </w:t>
      </w:r>
      <w:r w:rsidRPr="00A215F2">
        <w:t>are combined to get the complete equation for the Complementary filter.</w:t>
      </w:r>
    </w:p>
    <w:p w14:paraId="3D3F2269" w14:textId="77777777" w:rsidR="00302E9F" w:rsidRDefault="00A215F2" w:rsidP="00E208CB">
      <w:r>
        <w:br w:type="page"/>
      </w:r>
      <w:r w:rsidR="00302E9F">
        <w:lastRenderedPageBreak/>
        <w:t>Besides these 3 parts, 2 other relatively important parts influence the response from the Complementary filter – “Sample Time” &amp; “Time Constant”.</w:t>
      </w:r>
    </w:p>
    <w:p w14:paraId="3A17F1B5" w14:textId="77777777" w:rsidR="00736B92" w:rsidRDefault="00302E9F" w:rsidP="004B1A58">
      <w:pPr>
        <w:pStyle w:val="ListParagraph"/>
        <w:numPr>
          <w:ilvl w:val="0"/>
          <w:numId w:val="50"/>
        </w:numPr>
        <w:ind w:left="714" w:hanging="357"/>
        <w:contextualSpacing w:val="0"/>
      </w:pPr>
      <w:r>
        <w:t>Sample Time: This is the amount of time between each successive program loop execution of the control algorithm. If the sample rate is 100Hz, the sample time is 10ms.</w:t>
      </w:r>
    </w:p>
    <w:p w14:paraId="43A0853F" w14:textId="77777777" w:rsidR="00302E9F" w:rsidRPr="00736B92" w:rsidRDefault="00302E9F" w:rsidP="004B1A58">
      <w:pPr>
        <w:pStyle w:val="ListParagraph"/>
        <w:numPr>
          <w:ilvl w:val="0"/>
          <w:numId w:val="50"/>
        </w:numPr>
        <w:ind w:left="714" w:hanging="357"/>
        <w:contextualSpacing w:val="0"/>
      </w:pPr>
      <w:r w:rsidRPr="00736B92">
        <w:t>Time Constant: The time constant of a filter is the relative duration of signal it will act on. For a low-pass filter, signals much longer than the time constant pass through unaltered while signals shorter than the time constant are filtered out. The opposite is true for a high-pass filter. The time constant,</w:t>
      </w:r>
      <m:oMath>
        <m:r>
          <w:rPr>
            <w:rFonts w:ascii="Cambria Math" w:hAnsi="Cambria Math"/>
          </w:rPr>
          <m:t>τ</m:t>
        </m:r>
      </m:oMath>
      <w:r w:rsidRPr="00736B92">
        <w:t>, of a digital low-pass filter,</w:t>
      </w:r>
      <w:r w:rsidR="00736B92">
        <w:br/>
      </w:r>
      <w:r w:rsidRPr="00736B92">
        <w:t>y = (a) * (y) + (1-a) * (x),</w:t>
      </w:r>
      <w:r w:rsidR="00736B92" w:rsidRPr="00736B92">
        <w:t xml:space="preserve"> </w:t>
      </w:r>
      <w:r w:rsidRPr="00736B92">
        <w:t xml:space="preserve">running in a loop with sample period, </w:t>
      </w:r>
      <m:oMath>
        <m:r>
          <w:rPr>
            <w:rFonts w:ascii="Cambria Math" w:hAnsi="Cambria Math"/>
          </w:rPr>
          <m:t>dt</m:t>
        </m:r>
      </m:oMath>
      <w:r w:rsidRPr="00736B92">
        <w:t>, can be found like this:</w:t>
      </w:r>
    </w:p>
    <w:p w14:paraId="00248939" w14:textId="77777777" w:rsidR="00302E9F" w:rsidRDefault="00302E9F" w:rsidP="00E208CB"/>
    <w:p w14:paraId="14B10030" w14:textId="77777777" w:rsidR="00302E9F" w:rsidRDefault="00302E9F" w:rsidP="00E208CB">
      <w:pPr>
        <w:ind w:left="2832"/>
        <w:rPr>
          <w:rFonts w:eastAsiaTheme="minorEastAsia"/>
        </w:rPr>
      </w:pPr>
      <m:oMathPara>
        <m:oMath>
          <m:r>
            <w:rPr>
              <w:rFonts w:ascii="Cambria Math" w:eastAsiaTheme="minorEastAsia" w:hAnsi="Cambria Math"/>
            </w:rPr>
            <m:t>τ=a</m:t>
          </m:r>
          <m:f>
            <m:fPr>
              <m:ctrlPr>
                <w:rPr>
                  <w:rFonts w:ascii="Cambria Math" w:eastAsiaTheme="minorEastAsia" w:hAnsi="Cambria Math"/>
                  <w:i/>
                </w:rPr>
              </m:ctrlPr>
            </m:fPr>
            <m:num>
              <m:r>
                <w:rPr>
                  <w:rFonts w:ascii="Cambria Math" w:eastAsiaTheme="minorEastAsia" w:hAnsi="Cambria Math"/>
                </w:rPr>
                <m:t>dt</m:t>
              </m:r>
            </m:num>
            <m:den>
              <m:r>
                <w:rPr>
                  <w:rFonts w:ascii="Cambria Math" w:eastAsiaTheme="minorEastAsia" w:hAnsi="Cambria Math"/>
                </w:rPr>
                <m:t>1-a</m:t>
              </m:r>
            </m:den>
          </m:f>
          <m:r>
            <m:rPr>
              <m:sty m:val="p"/>
            </m:rPr>
            <w:rPr>
              <w:rFonts w:ascii="Cambria Math" w:eastAsiaTheme="minorEastAsia" w:hAnsi="Cambria Math"/>
            </w:rPr>
            <w:sym w:font="Wingdings" w:char="F0DF"/>
          </m:r>
          <m:r>
            <m:rPr>
              <m:sty m:val="p"/>
            </m:rPr>
            <w:rPr>
              <w:rFonts w:ascii="Cambria Math" w:eastAsiaTheme="minorEastAsia" w:hAnsi="Cambria Math"/>
            </w:rPr>
            <w:sym w:font="Wingdings" w:char="F0E0"/>
          </m:r>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τ+dt</m:t>
              </m:r>
            </m:den>
          </m:f>
        </m:oMath>
      </m:oMathPara>
    </w:p>
    <w:p w14:paraId="6560F8EB" w14:textId="77777777" w:rsidR="00EC6916" w:rsidRDefault="00E82C1A" w:rsidP="00E82C1A">
      <w:pPr>
        <w:pStyle w:val="Caption"/>
      </w:pPr>
      <w:bookmarkStart w:id="178" w:name="_Toc268535647"/>
      <w:bookmarkStart w:id="179" w:name="_Toc267508532"/>
      <w:proofErr w:type="gramStart"/>
      <w:r>
        <w:t xml:space="preserve">Equation </w:t>
      </w:r>
      <w:r w:rsidR="00AF6BC3">
        <w:fldChar w:fldCharType="begin"/>
      </w:r>
      <w:r w:rsidR="00AF6BC3">
        <w:instrText xml:space="preserve"> STYLEREF 1 \s </w:instrText>
      </w:r>
      <w:r w:rsidR="00AF6BC3">
        <w:fldChar w:fldCharType="separate"/>
      </w:r>
      <w:r w:rsidR="003F53CC">
        <w:rPr>
          <w:noProof/>
        </w:rPr>
        <w:t>2</w:t>
      </w:r>
      <w:r w:rsidR="00AF6BC3">
        <w:rPr>
          <w:noProof/>
        </w:rPr>
        <w:fldChar w:fldCharType="end"/>
      </w:r>
      <w:r w:rsidR="00B45E9F">
        <w:t>.</w:t>
      </w:r>
      <w:proofErr w:type="gramEnd"/>
      <w:r w:rsidR="00AF6BC3">
        <w:fldChar w:fldCharType="begin"/>
      </w:r>
      <w:r w:rsidR="00AF6BC3">
        <w:instrText xml:space="preserve"> SEQ Equation \* ARABIC \s 1 </w:instrText>
      </w:r>
      <w:r w:rsidR="00AF6BC3">
        <w:fldChar w:fldCharType="separate"/>
      </w:r>
      <w:r w:rsidR="003F53CC">
        <w:rPr>
          <w:noProof/>
        </w:rPr>
        <w:t>11</w:t>
      </w:r>
      <w:r w:rsidR="00AF6BC3">
        <w:rPr>
          <w:noProof/>
        </w:rPr>
        <w:fldChar w:fldCharType="end"/>
      </w:r>
      <w:r>
        <w:t>: Time constant of the filter</w:t>
      </w:r>
      <w:bookmarkEnd w:id="178"/>
    </w:p>
    <w:p w14:paraId="543A4284" w14:textId="77777777" w:rsidR="00302E9F" w:rsidRDefault="00736B92" w:rsidP="008138A6">
      <w:pPr>
        <w:pStyle w:val="Heading2"/>
        <w:rPr>
          <w:rFonts w:eastAsiaTheme="minorEastAsia"/>
        </w:rPr>
      </w:pPr>
      <w:r>
        <w:rPr>
          <w:rFonts w:eastAsiaTheme="minorEastAsia"/>
        </w:rPr>
        <w:br w:type="page"/>
      </w:r>
      <w:bookmarkStart w:id="180" w:name="_Toc268535521"/>
      <w:r w:rsidR="00302E9F" w:rsidRPr="00635886">
        <w:lastRenderedPageBreak/>
        <w:t>Mode</w:t>
      </w:r>
      <w:r w:rsidRPr="00635886">
        <w:t>l</w:t>
      </w:r>
      <w:r>
        <w:rPr>
          <w:rFonts w:eastAsiaTheme="minorEastAsia"/>
        </w:rPr>
        <w:t xml:space="preserve"> Transformation into Embedded V</w:t>
      </w:r>
      <w:r w:rsidR="00302E9F">
        <w:rPr>
          <w:rFonts w:eastAsiaTheme="minorEastAsia"/>
        </w:rPr>
        <w:t>ersion Realization</w:t>
      </w:r>
      <w:bookmarkEnd w:id="179"/>
      <w:bookmarkEnd w:id="180"/>
    </w:p>
    <w:p w14:paraId="5A16AAA0" w14:textId="77777777" w:rsidR="00302E9F" w:rsidRDefault="00302E9F" w:rsidP="00A261DF">
      <w:r>
        <w:t>Until now we have described the mathematical equations &amp; system blocks as shown in (</w:t>
      </w:r>
      <w:r w:rsidR="00AF6BC3">
        <w:fldChar w:fldCharType="begin"/>
      </w:r>
      <w:r w:rsidR="00AF6BC3">
        <w:instrText xml:space="preserve"> REF _Ref264872738 \h  \* MERGEFORMAT </w:instrText>
      </w:r>
      <w:r w:rsidR="00AF6BC3">
        <w:fldChar w:fldCharType="separate"/>
      </w:r>
      <w:r w:rsidR="003F53CC">
        <w:t xml:space="preserve">Figure </w:t>
      </w:r>
      <w:r w:rsidR="003F53CC">
        <w:rPr>
          <w:noProof/>
        </w:rPr>
        <w:t>2.1:</w:t>
      </w:r>
      <w:r w:rsidR="003F53CC">
        <w:t xml:space="preserve"> Control Block Diagram</w:t>
      </w:r>
      <w:r w:rsidR="00AF6BC3">
        <w:fldChar w:fldCharType="end"/>
      </w:r>
      <w:r>
        <w:t xml:space="preserve">) in terms of the Simulink® block diagrams. Since we do not intend to generate the code from the </w:t>
      </w:r>
      <w:r w:rsidR="00E151A9">
        <w:t>MATLAB</w:t>
      </w:r>
      <w:r>
        <w:t xml:space="preserve"> automatically (since it would be little difficult to comprehend its syntaxes &amp; semantics from the auto code!), we plan to manually hand-code the function blocks that were built in Simulink®. For that we need to transform these blocks into a suitable embedded version with the appropriate discretization applied to the signals, so that we get a proper integer representation of all the signals with reasonable resolutions (accuracies). This is realized from the </w:t>
      </w:r>
      <w:r w:rsidR="00E151A9">
        <w:t>MATLAB</w:t>
      </w:r>
      <w:r>
        <w:t>’s S-Functions feature.</w:t>
      </w:r>
    </w:p>
    <w:p w14:paraId="329CB2D0" w14:textId="77777777" w:rsidR="00302E9F" w:rsidRDefault="00302E9F" w:rsidP="00A261DF"/>
    <w:p w14:paraId="4084A49D" w14:textId="77777777" w:rsidR="00302E9F" w:rsidRDefault="00302E9F" w:rsidP="00D40D84">
      <w:pPr>
        <w:pStyle w:val="Heading3"/>
      </w:pPr>
      <w:bookmarkStart w:id="181" w:name="_Toc267508533"/>
      <w:bookmarkStart w:id="182" w:name="_Toc268535522"/>
      <w:r>
        <w:t>Brief Info about S-Functions</w:t>
      </w:r>
      <w:bookmarkEnd w:id="181"/>
      <w:bookmarkEnd w:id="182"/>
    </w:p>
    <w:p w14:paraId="3BABE6B7" w14:textId="77777777" w:rsidR="00302E9F" w:rsidRPr="008867E1" w:rsidRDefault="00302E9F" w:rsidP="00A261DF">
      <w:r w:rsidRPr="008867E1">
        <w:t>An S-function is a computer language description of a dynamic system.</w:t>
      </w:r>
      <w:r>
        <w:t xml:space="preserve">  </w:t>
      </w:r>
      <w:r w:rsidRPr="008867E1">
        <w:t>S-functions can be written using MATLAB or C. C language S-functions are</w:t>
      </w:r>
      <w:r>
        <w:t xml:space="preserve"> </w:t>
      </w:r>
      <w:r w:rsidRPr="008867E1">
        <w:t xml:space="preserve">compiled as MEX-files using the </w:t>
      </w:r>
      <w:r w:rsidRPr="00D768CD">
        <w:rPr>
          <w:i/>
        </w:rPr>
        <w:t>mex</w:t>
      </w:r>
      <w:r w:rsidRPr="008867E1">
        <w:t xml:space="preserve"> utility</w:t>
      </w:r>
      <w:r>
        <w:t xml:space="preserve"> or as DLL files using </w:t>
      </w:r>
      <w:r w:rsidRPr="004E0802">
        <w:rPr>
          <w:i/>
        </w:rPr>
        <w:t>Visual Studio</w:t>
      </w:r>
      <w:r w:rsidRPr="008867E1">
        <w:t>. As with other</w:t>
      </w:r>
      <w:r>
        <w:t xml:space="preserve"> </w:t>
      </w:r>
      <w:r w:rsidRPr="008867E1">
        <w:t>MEX-files, they are dynamically linked</w:t>
      </w:r>
      <w:r>
        <w:t xml:space="preserve"> </w:t>
      </w:r>
      <w:r w:rsidRPr="008867E1">
        <w:t>into MATLAB when needed.</w:t>
      </w:r>
      <w:r>
        <w:t xml:space="preserve"> </w:t>
      </w:r>
      <w:r w:rsidRPr="008867E1">
        <w:t xml:space="preserve">S-functions use a special calling syntax that enables </w:t>
      </w:r>
      <w:r>
        <w:t>us</w:t>
      </w:r>
      <w:r w:rsidRPr="008867E1">
        <w:t xml:space="preserve"> to interact with</w:t>
      </w:r>
      <w:r>
        <w:t xml:space="preserve"> </w:t>
      </w:r>
      <w:r w:rsidRPr="008867E1">
        <w:t>Simulink</w:t>
      </w:r>
      <w:r>
        <w:t>®</w:t>
      </w:r>
      <w:r w:rsidRPr="008867E1">
        <w:t>’s equation solvers. This interaction is very similar to the interaction</w:t>
      </w:r>
      <w:r>
        <w:t xml:space="preserve"> </w:t>
      </w:r>
      <w:r w:rsidRPr="008867E1">
        <w:t>that takes place between the solvers and built-in Simulink</w:t>
      </w:r>
      <w:r>
        <w:t>®</w:t>
      </w:r>
      <w:r w:rsidRPr="008867E1">
        <w:t xml:space="preserve"> blocks.</w:t>
      </w:r>
    </w:p>
    <w:p w14:paraId="4CBEBF7D" w14:textId="77777777" w:rsidR="00302E9F" w:rsidRDefault="00302E9F" w:rsidP="00A261DF">
      <w:r w:rsidRPr="008867E1">
        <w:t>The form of an S-function is very general and can accommodate continuous,</w:t>
      </w:r>
      <w:r>
        <w:t xml:space="preserve"> </w:t>
      </w:r>
      <w:r w:rsidRPr="008867E1">
        <w:t>discrete, and hybrid systems. As a result, nearly all Simulink</w:t>
      </w:r>
      <w:r>
        <w:t>®</w:t>
      </w:r>
      <w:r w:rsidRPr="008867E1">
        <w:t xml:space="preserve"> models can be</w:t>
      </w:r>
      <w:r>
        <w:t xml:space="preserve"> </w:t>
      </w:r>
      <w:r w:rsidRPr="008867E1">
        <w:t>described as S-functions.</w:t>
      </w:r>
    </w:p>
    <w:p w14:paraId="4CC5036A" w14:textId="77777777" w:rsidR="00302E9F" w:rsidRDefault="00302E9F" w:rsidP="00A261DF">
      <w:pPr>
        <w:rPr>
          <w:rFonts w:ascii="TimesNewRoman" w:hAnsi="TimesNewRoman" w:cs="TimesNewRoman"/>
          <w:lang w:val="en-IN"/>
        </w:rPr>
      </w:pPr>
      <w:r w:rsidRPr="007D052B">
        <w:t>MATLAB S-functions are an effective way to embed object code into a Simulink</w:t>
      </w:r>
      <w:r>
        <w:t>®</w:t>
      </w:r>
      <w:r w:rsidRPr="007D052B">
        <w:t xml:space="preserve"> model. These</w:t>
      </w:r>
      <w:r>
        <w:t xml:space="preserve"> </w:t>
      </w:r>
      <w:r w:rsidRPr="007D052B">
        <w:t>S functions can be written in a few languages, C being the one most relevant for our purposes</w:t>
      </w:r>
      <w:r>
        <w:rPr>
          <w:rFonts w:ascii="TimesNewRoman" w:hAnsi="TimesNewRoman" w:cs="TimesNewRoman"/>
          <w:lang w:val="en-IN"/>
        </w:rPr>
        <w:t>.</w:t>
      </w:r>
    </w:p>
    <w:p w14:paraId="3D20CDA7" w14:textId="77777777" w:rsidR="00302E9F" w:rsidRDefault="00736B92" w:rsidP="00D40D84">
      <w:pPr>
        <w:pStyle w:val="Heading3"/>
      </w:pPr>
      <w:bookmarkStart w:id="183" w:name="_Toc267508534"/>
      <w:r>
        <w:br w:type="page"/>
      </w:r>
      <w:bookmarkStart w:id="184" w:name="_Toc268535523"/>
      <w:r w:rsidR="00302E9F" w:rsidRPr="00BB55E9">
        <w:lastRenderedPageBreak/>
        <w:t xml:space="preserve">Simulation Stages </w:t>
      </w:r>
      <w:r w:rsidR="00302E9F" w:rsidRPr="00D40D84">
        <w:t>and</w:t>
      </w:r>
      <w:r w:rsidR="00302E9F" w:rsidRPr="00BB55E9">
        <w:t xml:space="preserve"> S-Function Routines</w:t>
      </w:r>
      <w:bookmarkEnd w:id="183"/>
      <w:bookmarkEnd w:id="184"/>
    </w:p>
    <w:p w14:paraId="2E7E58D6" w14:textId="77777777" w:rsidR="00736B92" w:rsidRDefault="00302E9F" w:rsidP="00A261DF">
      <w:pPr>
        <w:autoSpaceDE w:val="0"/>
        <w:autoSpaceDN w:val="0"/>
        <w:adjustRightInd w:val="0"/>
        <w:spacing w:before="0" w:after="0"/>
      </w:pPr>
      <w:r>
        <w:t>Simulink®</w:t>
      </w:r>
      <w:r w:rsidRPr="00762BDF">
        <w:t xml:space="preserve"> makes repeated calls during specific stages of simulation to each</w:t>
      </w:r>
      <w:r>
        <w:t xml:space="preserve"> </w:t>
      </w:r>
      <w:r w:rsidRPr="00762BDF">
        <w:t>block in the model, directing it to perform tasks such as computing its outputs,</w:t>
      </w:r>
      <w:r>
        <w:t xml:space="preserve"> </w:t>
      </w:r>
      <w:r w:rsidRPr="00762BDF">
        <w:t>updating its discrete states, or computing its derivatives. Additional calls are</w:t>
      </w:r>
      <w:r>
        <w:t xml:space="preserve"> </w:t>
      </w:r>
      <w:r w:rsidRPr="00762BDF">
        <w:t>made at the beginning and end of a simulation to perform initialization and</w:t>
      </w:r>
      <w:r>
        <w:t xml:space="preserve"> </w:t>
      </w:r>
      <w:r w:rsidRPr="00762BDF">
        <w:t>termination tasks.</w:t>
      </w:r>
    </w:p>
    <w:p w14:paraId="4022C310" w14:textId="77777777" w:rsidR="00302E9F" w:rsidRDefault="00302E9F" w:rsidP="00A261DF">
      <w:pPr>
        <w:autoSpaceDE w:val="0"/>
        <w:autoSpaceDN w:val="0"/>
        <w:adjustRightInd w:val="0"/>
        <w:spacing w:before="0" w:after="0"/>
      </w:pPr>
      <w:r w:rsidRPr="00762BDF">
        <w:t xml:space="preserve">The figure below illustrates how </w:t>
      </w:r>
      <w:r>
        <w:t>Simulink®</w:t>
      </w:r>
      <w:r w:rsidRPr="00762BDF">
        <w:t xml:space="preserve"> performs a simulation. First,</w:t>
      </w:r>
      <w:r w:rsidR="00736B92">
        <w:t xml:space="preserve"> </w:t>
      </w:r>
      <w:r>
        <w:t>Simulink®</w:t>
      </w:r>
      <w:r w:rsidRPr="00762BDF">
        <w:t xml:space="preserve"> initializes the model; this includes initializing each block, including</w:t>
      </w:r>
      <w:r>
        <w:t xml:space="preserve"> </w:t>
      </w:r>
      <w:r w:rsidRPr="00762BDF">
        <w:t xml:space="preserve">S-functions. Then </w:t>
      </w:r>
      <w:r>
        <w:t>Simulink®</w:t>
      </w:r>
      <w:r w:rsidRPr="00762BDF">
        <w:t xml:space="preserve"> enters the simulation loop, where each pass</w:t>
      </w:r>
      <w:r>
        <w:t xml:space="preserve"> </w:t>
      </w:r>
      <w:r w:rsidRPr="00762BDF">
        <w:t>through the loop is referred to as a simulation step. During each simulation</w:t>
      </w:r>
      <w:r>
        <w:t xml:space="preserve"> </w:t>
      </w:r>
      <w:r w:rsidRPr="00762BDF">
        <w:t xml:space="preserve">step, </w:t>
      </w:r>
      <w:r>
        <w:t>Simulink®</w:t>
      </w:r>
      <w:r w:rsidRPr="00762BDF">
        <w:t xml:space="preserve"> executes our S-function block. This continues until the simulation is complete:</w:t>
      </w:r>
    </w:p>
    <w:p w14:paraId="10A214EE" w14:textId="77777777" w:rsidR="00302E9F" w:rsidRDefault="00302E9F" w:rsidP="00A261DF">
      <w:pPr>
        <w:autoSpaceDE w:val="0"/>
        <w:autoSpaceDN w:val="0"/>
        <w:adjustRightInd w:val="0"/>
        <w:spacing w:before="0" w:after="0"/>
        <w:jc w:val="left"/>
      </w:pPr>
    </w:p>
    <w:p w14:paraId="3509B951" w14:textId="77777777" w:rsidR="00302E9F" w:rsidRDefault="00302E9F" w:rsidP="00A261DF">
      <w:pPr>
        <w:autoSpaceDE w:val="0"/>
        <w:autoSpaceDN w:val="0"/>
        <w:adjustRightInd w:val="0"/>
        <w:spacing w:before="0" w:after="0"/>
        <w:jc w:val="center"/>
      </w:pPr>
      <w:r>
        <w:rPr>
          <w:noProof/>
          <w:lang w:val="en-IN" w:eastAsia="en-IN"/>
        </w:rPr>
        <w:drawing>
          <wp:inline distT="0" distB="0" distL="0" distR="0" wp14:editId="0D0BE50E">
            <wp:extent cx="4114800" cy="4508471"/>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114800" cy="4508471"/>
                    </a:xfrm>
                    <a:prstGeom prst="rect">
                      <a:avLst/>
                    </a:prstGeom>
                    <a:noFill/>
                    <a:ln w="9525">
                      <a:noFill/>
                      <a:miter lim="800000"/>
                      <a:headEnd/>
                      <a:tailEnd/>
                    </a:ln>
                  </pic:spPr>
                </pic:pic>
              </a:graphicData>
            </a:graphic>
          </wp:inline>
        </w:drawing>
      </w:r>
    </w:p>
    <w:p w14:paraId="51171D82" w14:textId="77777777" w:rsidR="00302E9F" w:rsidRDefault="00302E9F" w:rsidP="00A261DF">
      <w:pPr>
        <w:pStyle w:val="Caption"/>
      </w:pPr>
      <w:bookmarkStart w:id="185" w:name="_Toc267508520"/>
      <w:bookmarkStart w:id="186" w:name="_Toc268535956"/>
      <w:proofErr w:type="gramStart"/>
      <w:r>
        <w:t xml:space="preserve">Figure </w:t>
      </w:r>
      <w:r w:rsidR="002C78D4">
        <w:fldChar w:fldCharType="begin"/>
      </w:r>
      <w:r w:rsidR="00B601D3">
        <w:instrText xml:space="preserve"> STYLEREF 1 \s </w:instrText>
      </w:r>
      <w:r w:rsidR="002C78D4">
        <w:fldChar w:fldCharType="separate"/>
      </w:r>
      <w:r w:rsidR="003F53CC">
        <w:rPr>
          <w:noProof/>
        </w:rPr>
        <w:t>2</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9</w:t>
      </w:r>
      <w:r w:rsidR="002C78D4">
        <w:rPr>
          <w:noProof/>
        </w:rPr>
        <w:fldChar w:fldCharType="end"/>
      </w:r>
      <w:r>
        <w:t xml:space="preserve">: </w:t>
      </w:r>
      <w:r w:rsidRPr="003B2D6D">
        <w:t>How Simulink</w:t>
      </w:r>
      <w:r>
        <w:t>®</w:t>
      </w:r>
      <w:r w:rsidRPr="003B2D6D">
        <w:t xml:space="preserve"> Performs Simulation</w:t>
      </w:r>
      <w:bookmarkEnd w:id="185"/>
      <w:bookmarkEnd w:id="186"/>
    </w:p>
    <w:p w14:paraId="7ED3F032" w14:textId="77777777" w:rsidR="005A395A" w:rsidRDefault="00736B92" w:rsidP="00A261DF">
      <w:r>
        <w:br w:type="page"/>
      </w:r>
      <w:r w:rsidR="00302E9F">
        <w:lastRenderedPageBreak/>
        <w:t>Simulink®</w:t>
      </w:r>
      <w:r w:rsidR="00302E9F" w:rsidRPr="00175626">
        <w:t xml:space="preserve"> makes re</w:t>
      </w:r>
      <w:r w:rsidR="00302E9F">
        <w:t>peated calls to S-functions in the</w:t>
      </w:r>
      <w:r w:rsidR="00302E9F" w:rsidRPr="00175626">
        <w:t xml:space="preserve"> model. During these</w:t>
      </w:r>
      <w:r w:rsidR="005A395A">
        <w:t xml:space="preserve"> </w:t>
      </w:r>
      <w:r w:rsidR="00302E9F" w:rsidRPr="00175626">
        <w:t xml:space="preserve">calls, </w:t>
      </w:r>
      <w:r w:rsidR="00302E9F">
        <w:t>Simulink®</w:t>
      </w:r>
      <w:r w:rsidR="00302E9F" w:rsidRPr="00175626">
        <w:t xml:space="preserve"> calls S-function routines (also called methods), which perform</w:t>
      </w:r>
      <w:r w:rsidR="00302E9F">
        <w:t xml:space="preserve"> </w:t>
      </w:r>
      <w:r w:rsidR="00302E9F" w:rsidRPr="00175626">
        <w:t>tasks required at each stage. These tasks include:</w:t>
      </w:r>
    </w:p>
    <w:p w14:paraId="23B2A48E" w14:textId="77777777" w:rsidR="00302E9F" w:rsidRDefault="00302E9F" w:rsidP="004B1A58">
      <w:pPr>
        <w:pStyle w:val="ListParagraph"/>
        <w:numPr>
          <w:ilvl w:val="0"/>
          <w:numId w:val="18"/>
        </w:numPr>
        <w:autoSpaceDE w:val="0"/>
        <w:autoSpaceDN w:val="0"/>
        <w:adjustRightInd w:val="0"/>
        <w:ind w:left="714" w:hanging="357"/>
      </w:pPr>
      <w:r w:rsidRPr="00175626">
        <w:t xml:space="preserve">Initialization — </w:t>
      </w:r>
      <w:proofErr w:type="gramStart"/>
      <w:r w:rsidRPr="00175626">
        <w:t>Prior</w:t>
      </w:r>
      <w:proofErr w:type="gramEnd"/>
      <w:r w:rsidRPr="00175626">
        <w:t xml:space="preserve"> to the first simulation loop, </w:t>
      </w:r>
      <w:r>
        <w:t>Simulink®</w:t>
      </w:r>
      <w:r w:rsidRPr="00175626">
        <w:t xml:space="preserve"> initializes the</w:t>
      </w:r>
      <w:r>
        <w:t xml:space="preserve"> </w:t>
      </w:r>
      <w:r w:rsidRPr="00175626">
        <w:t xml:space="preserve">S-function. During this stage, </w:t>
      </w:r>
      <w:r>
        <w:t>Simulink®</w:t>
      </w:r>
      <w:r w:rsidRPr="00175626">
        <w:t>:</w:t>
      </w:r>
    </w:p>
    <w:p w14:paraId="175F8EC4" w14:textId="77777777" w:rsidR="00302E9F" w:rsidRDefault="00302E9F" w:rsidP="004B1A58">
      <w:pPr>
        <w:pStyle w:val="ListParagraph"/>
        <w:numPr>
          <w:ilvl w:val="0"/>
          <w:numId w:val="14"/>
        </w:numPr>
        <w:autoSpaceDE w:val="0"/>
        <w:autoSpaceDN w:val="0"/>
        <w:adjustRightInd w:val="0"/>
        <w:ind w:left="1570" w:hanging="357"/>
      </w:pPr>
      <w:r w:rsidRPr="00175626">
        <w:t xml:space="preserve">Initializes the </w:t>
      </w:r>
      <w:r w:rsidRPr="00EA70D0">
        <w:rPr>
          <w:i/>
        </w:rPr>
        <w:t>SimStruct</w:t>
      </w:r>
      <w:r w:rsidRPr="00175626">
        <w:t>, a simulation structure that contains</w:t>
      </w:r>
      <w:r>
        <w:t xml:space="preserve"> </w:t>
      </w:r>
      <w:r w:rsidRPr="00175626">
        <w:t>i</w:t>
      </w:r>
      <w:r>
        <w:t>nformation about the S-function</w:t>
      </w:r>
    </w:p>
    <w:p w14:paraId="47F4AB00" w14:textId="77777777" w:rsidR="00302E9F" w:rsidRDefault="00302E9F" w:rsidP="004B1A58">
      <w:pPr>
        <w:pStyle w:val="ListParagraph"/>
        <w:numPr>
          <w:ilvl w:val="0"/>
          <w:numId w:val="14"/>
        </w:numPr>
        <w:autoSpaceDE w:val="0"/>
        <w:autoSpaceDN w:val="0"/>
        <w:adjustRightInd w:val="0"/>
        <w:ind w:left="1570" w:hanging="357"/>
      </w:pPr>
      <w:r w:rsidRPr="00175626">
        <w:t>Sets the number and</w:t>
      </w:r>
      <w:r>
        <w:t xml:space="preserve"> size of input and output ports</w:t>
      </w:r>
    </w:p>
    <w:p w14:paraId="105108E0" w14:textId="77777777" w:rsidR="00302E9F" w:rsidRDefault="00302E9F" w:rsidP="004B1A58">
      <w:pPr>
        <w:pStyle w:val="ListParagraph"/>
        <w:numPr>
          <w:ilvl w:val="0"/>
          <w:numId w:val="14"/>
        </w:numPr>
        <w:autoSpaceDE w:val="0"/>
        <w:autoSpaceDN w:val="0"/>
        <w:adjustRightInd w:val="0"/>
        <w:ind w:left="1570" w:hanging="357"/>
      </w:pPr>
      <w:r>
        <w:t>Sets the block sample time(s)</w:t>
      </w:r>
    </w:p>
    <w:p w14:paraId="0FCE461B" w14:textId="77777777" w:rsidR="00A261DF" w:rsidRPr="00175626" w:rsidRDefault="00302E9F" w:rsidP="004B1A58">
      <w:pPr>
        <w:pStyle w:val="ListParagraph"/>
        <w:numPr>
          <w:ilvl w:val="0"/>
          <w:numId w:val="14"/>
        </w:numPr>
        <w:autoSpaceDE w:val="0"/>
        <w:autoSpaceDN w:val="0"/>
        <w:adjustRightInd w:val="0"/>
        <w:ind w:left="1570" w:hanging="357"/>
        <w:contextualSpacing w:val="0"/>
      </w:pPr>
      <w:r w:rsidRPr="00175626">
        <w:t xml:space="preserve">Allocates storage areas and the sizes </w:t>
      </w:r>
      <w:r>
        <w:t>array</w:t>
      </w:r>
    </w:p>
    <w:p w14:paraId="77642D48" w14:textId="77777777" w:rsidR="00302E9F" w:rsidRPr="00175626" w:rsidRDefault="00302E9F" w:rsidP="00A261DF">
      <w:pPr>
        <w:pStyle w:val="ListParagraph"/>
        <w:numPr>
          <w:ilvl w:val="0"/>
          <w:numId w:val="12"/>
        </w:numPr>
        <w:autoSpaceDE w:val="0"/>
        <w:autoSpaceDN w:val="0"/>
        <w:adjustRightInd w:val="0"/>
        <w:contextualSpacing w:val="0"/>
      </w:pPr>
      <w:r w:rsidRPr="00175626">
        <w:t>Calculation of next sample hit — If you’ve selected a variable step</w:t>
      </w:r>
      <w:r w:rsidR="005A395A">
        <w:t xml:space="preserve"> </w:t>
      </w:r>
      <w:r w:rsidRPr="00175626">
        <w:t>integration routine, this stage calculates the time of the next variable hit,</w:t>
      </w:r>
      <w:r>
        <w:t xml:space="preserve"> </w:t>
      </w:r>
      <w:r w:rsidRPr="00175626">
        <w:t>that is, it calculates the next step</w:t>
      </w:r>
      <w:r>
        <w:t xml:space="preserve"> size</w:t>
      </w:r>
    </w:p>
    <w:p w14:paraId="592A1B31" w14:textId="77777777" w:rsidR="00302E9F" w:rsidRPr="00175626" w:rsidRDefault="00302E9F" w:rsidP="00A261DF">
      <w:pPr>
        <w:pStyle w:val="ListParagraph"/>
        <w:numPr>
          <w:ilvl w:val="0"/>
          <w:numId w:val="12"/>
        </w:numPr>
        <w:autoSpaceDE w:val="0"/>
        <w:autoSpaceDN w:val="0"/>
        <w:adjustRightInd w:val="0"/>
        <w:contextualSpacing w:val="0"/>
      </w:pPr>
      <w:r w:rsidRPr="00175626">
        <w:t>Calculation of outputs in the major time step — After this call is complete,</w:t>
      </w:r>
      <w:r>
        <w:t xml:space="preserve"> </w:t>
      </w:r>
      <w:r w:rsidRPr="00175626">
        <w:t xml:space="preserve">all the output ports of the blocks are </w:t>
      </w:r>
      <w:r>
        <w:t>valid for the current time step</w:t>
      </w:r>
    </w:p>
    <w:p w14:paraId="3F620031" w14:textId="77777777" w:rsidR="00302E9F" w:rsidRPr="00175626" w:rsidRDefault="00302E9F" w:rsidP="00A261DF">
      <w:pPr>
        <w:pStyle w:val="ListParagraph"/>
        <w:numPr>
          <w:ilvl w:val="0"/>
          <w:numId w:val="12"/>
        </w:numPr>
        <w:autoSpaceDE w:val="0"/>
        <w:autoSpaceDN w:val="0"/>
        <w:adjustRightInd w:val="0"/>
        <w:contextualSpacing w:val="0"/>
      </w:pPr>
      <w:r w:rsidRPr="00175626">
        <w:t>Update discrete states in the</w:t>
      </w:r>
      <w:r>
        <w:t xml:space="preserve"> </w:t>
      </w:r>
      <w:r w:rsidRPr="00175626">
        <w:t>major time step</w:t>
      </w:r>
      <w:r w:rsidR="00E151A9">
        <w:t xml:space="preserve"> </w:t>
      </w:r>
      <w:r w:rsidRPr="00175626">
        <w:t>—</w:t>
      </w:r>
      <w:r w:rsidR="00E151A9">
        <w:t xml:space="preserve"> </w:t>
      </w:r>
      <w:r w:rsidRPr="00175626">
        <w:t>In this call, all blocks should</w:t>
      </w:r>
      <w:r>
        <w:t xml:space="preserve"> </w:t>
      </w:r>
      <w:r w:rsidRPr="00175626">
        <w:t>perform once-per-time-step activities such as updating discrete states for</w:t>
      </w:r>
      <w:r>
        <w:t xml:space="preserve"> </w:t>
      </w:r>
      <w:r w:rsidRPr="00175626">
        <w:t xml:space="preserve">next </w:t>
      </w:r>
      <w:r>
        <w:t>time around the simulation loop</w:t>
      </w:r>
    </w:p>
    <w:p w14:paraId="2DAE2607" w14:textId="77777777" w:rsidR="005A395A" w:rsidRDefault="00302E9F" w:rsidP="00A261DF">
      <w:pPr>
        <w:pStyle w:val="ListParagraph"/>
        <w:numPr>
          <w:ilvl w:val="0"/>
          <w:numId w:val="12"/>
        </w:numPr>
        <w:autoSpaceDE w:val="0"/>
        <w:autoSpaceDN w:val="0"/>
        <w:adjustRightInd w:val="0"/>
        <w:contextualSpacing w:val="0"/>
      </w:pPr>
      <w:r w:rsidRPr="00175626">
        <w:t xml:space="preserve">Integration — </w:t>
      </w:r>
      <w:proofErr w:type="gramStart"/>
      <w:r w:rsidRPr="00175626">
        <w:t>This</w:t>
      </w:r>
      <w:proofErr w:type="gramEnd"/>
      <w:r w:rsidRPr="00175626">
        <w:t xml:space="preserve"> applies to models with continuous states and/or</w:t>
      </w:r>
      <w:r>
        <w:t xml:space="preserve"> </w:t>
      </w:r>
      <w:r w:rsidRPr="00175626">
        <w:t>non</w:t>
      </w:r>
      <w:r>
        <w:t>-</w:t>
      </w:r>
      <w:r w:rsidRPr="00175626">
        <w:t xml:space="preserve">sampled zero crossings. If </w:t>
      </w:r>
      <w:r>
        <w:t>the</w:t>
      </w:r>
      <w:r w:rsidRPr="00175626">
        <w:t xml:space="preserve"> S-function has continuous states,</w:t>
      </w:r>
      <w:r>
        <w:t xml:space="preserve"> Simulink®</w:t>
      </w:r>
      <w:r w:rsidRPr="00175626">
        <w:t xml:space="preserve"> calls the output and derivative portions of </w:t>
      </w:r>
      <w:r>
        <w:t>the</w:t>
      </w:r>
      <w:r w:rsidRPr="00175626">
        <w:t xml:space="preserve"> S-function at minor</w:t>
      </w:r>
      <w:r>
        <w:t xml:space="preserve"> </w:t>
      </w:r>
      <w:r w:rsidRPr="00175626">
        <w:t xml:space="preserve">time steps. This is so </w:t>
      </w:r>
      <w:r>
        <w:t>Simulink®</w:t>
      </w:r>
      <w:r w:rsidRPr="00175626">
        <w:t xml:space="preserve"> c</w:t>
      </w:r>
      <w:r>
        <w:t xml:space="preserve">an compute the state(s) for the S-function. </w:t>
      </w:r>
      <w:r w:rsidRPr="00175626">
        <w:t xml:space="preserve">If </w:t>
      </w:r>
      <w:r>
        <w:t>the</w:t>
      </w:r>
      <w:r w:rsidRPr="00175626">
        <w:t xml:space="preserve"> S-function (C MEX only) has non</w:t>
      </w:r>
      <w:r>
        <w:t>-</w:t>
      </w:r>
      <w:r w:rsidRPr="00175626">
        <w:t>sampled zero crossings, then</w:t>
      </w:r>
      <w:r>
        <w:t xml:space="preserve"> Simulink®</w:t>
      </w:r>
      <w:r w:rsidRPr="00175626">
        <w:t xml:space="preserve"> will call the output and zero crossings portion of </w:t>
      </w:r>
      <w:r>
        <w:t>the</w:t>
      </w:r>
      <w:r w:rsidRPr="00175626">
        <w:t xml:space="preserve"> S-function at</w:t>
      </w:r>
      <w:r>
        <w:t xml:space="preserve"> </w:t>
      </w:r>
      <w:r w:rsidRPr="00175626">
        <w:t>minor time steps, so that i</w:t>
      </w:r>
      <w:r>
        <w:t>t can locate the zero crossings</w:t>
      </w:r>
    </w:p>
    <w:p w14:paraId="0CF5A64D" w14:textId="77777777" w:rsidR="00302E9F" w:rsidRDefault="00A261DF" w:rsidP="00813879">
      <w:pPr>
        <w:pStyle w:val="Heading2"/>
      </w:pPr>
      <w:bookmarkStart w:id="187" w:name="_Ref265017452"/>
      <w:bookmarkStart w:id="188" w:name="_Toc267508535"/>
      <w:r>
        <w:br w:type="page"/>
      </w:r>
      <w:bookmarkStart w:id="189" w:name="_Ref267949504"/>
      <w:bookmarkStart w:id="190" w:name="_Ref267949514"/>
      <w:bookmarkStart w:id="191" w:name="_Ref267949518"/>
      <w:bookmarkStart w:id="192" w:name="_Ref267949525"/>
      <w:bookmarkStart w:id="193" w:name="_Ref267949953"/>
      <w:bookmarkStart w:id="194" w:name="_Toc268535524"/>
      <w:r w:rsidR="00302E9F">
        <w:lastRenderedPageBreak/>
        <w:t>Implemented S-</w:t>
      </w:r>
      <w:r w:rsidR="00302E9F" w:rsidRPr="00813879">
        <w:t>Function</w:t>
      </w:r>
      <w:r w:rsidR="00302E9F">
        <w:t xml:space="preserve"> blocks of Quadrocopter</w:t>
      </w:r>
      <w:bookmarkEnd w:id="187"/>
      <w:bookmarkEnd w:id="188"/>
      <w:bookmarkEnd w:id="189"/>
      <w:bookmarkEnd w:id="190"/>
      <w:bookmarkEnd w:id="191"/>
      <w:bookmarkEnd w:id="192"/>
      <w:bookmarkEnd w:id="193"/>
      <w:bookmarkEnd w:id="194"/>
    </w:p>
    <w:p w14:paraId="46F97D96" w14:textId="77777777" w:rsidR="005A395A" w:rsidRDefault="00302E9F" w:rsidP="00A261DF">
      <w:r>
        <w:t>Following S-Function blocks are implemented in Simulink®’s S-Function (C-Code).</w:t>
      </w:r>
    </w:p>
    <w:p w14:paraId="6C53C45F" w14:textId="77777777" w:rsidR="005A395A" w:rsidRDefault="00302E9F" w:rsidP="00455ADE">
      <w:pPr>
        <w:pStyle w:val="ListParagraph"/>
        <w:numPr>
          <w:ilvl w:val="0"/>
          <w:numId w:val="18"/>
        </w:numPr>
      </w:pPr>
      <w:r>
        <w:t>Quadrocopter Controller</w:t>
      </w:r>
    </w:p>
    <w:p w14:paraId="64A16B64" w14:textId="77777777" w:rsidR="00302E9F" w:rsidRDefault="00302E9F" w:rsidP="00455ADE">
      <w:pPr>
        <w:pStyle w:val="ListParagraph"/>
        <w:numPr>
          <w:ilvl w:val="0"/>
          <w:numId w:val="18"/>
        </w:numPr>
      </w:pPr>
      <w:r>
        <w:t>Sensor Filter</w:t>
      </w:r>
    </w:p>
    <w:p w14:paraId="1FA1D756" w14:textId="77777777" w:rsidR="00A261DF" w:rsidRDefault="00A261DF" w:rsidP="00A261DF"/>
    <w:p w14:paraId="1ECEC953" w14:textId="77777777" w:rsidR="00302E9F" w:rsidRDefault="00302E9F" w:rsidP="00813879">
      <w:pPr>
        <w:pStyle w:val="Heading3"/>
      </w:pPr>
      <w:bookmarkStart w:id="195" w:name="_Toc262597494"/>
      <w:bookmarkStart w:id="196" w:name="_Toc267508536"/>
      <w:bookmarkStart w:id="197" w:name="_Toc268535525"/>
      <w:r>
        <w:t xml:space="preserve">S-Function block </w:t>
      </w:r>
      <w:r w:rsidRPr="00813879">
        <w:t>Quadrocopter</w:t>
      </w:r>
      <w:r>
        <w:t xml:space="preserve"> Controller</w:t>
      </w:r>
      <w:bookmarkEnd w:id="195"/>
      <w:bookmarkEnd w:id="196"/>
      <w:bookmarkEnd w:id="197"/>
    </w:p>
    <w:p w14:paraId="7E0E28C6" w14:textId="77777777" w:rsidR="00302E9F" w:rsidRDefault="00302E9F" w:rsidP="00A261DF"/>
    <w:p w14:paraId="003F39E8" w14:textId="77777777" w:rsidR="00302E9F" w:rsidRDefault="00302E9F" w:rsidP="00A261DF">
      <w:pPr>
        <w:jc w:val="center"/>
      </w:pPr>
      <w:r>
        <w:rPr>
          <w:noProof/>
          <w:lang w:val="en-IN" w:eastAsia="en-IN"/>
        </w:rPr>
        <w:drawing>
          <wp:inline distT="0" distB="0" distL="0" distR="0" wp14:editId="1C5EFE9D">
            <wp:extent cx="1981200" cy="3752850"/>
            <wp:effectExtent l="19050" t="0" r="0"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1985329" cy="3760672"/>
                    </a:xfrm>
                    <a:prstGeom prst="rect">
                      <a:avLst/>
                    </a:prstGeom>
                    <a:noFill/>
                    <a:ln w="9525">
                      <a:noFill/>
                      <a:miter lim="800000"/>
                      <a:headEnd/>
                      <a:tailEnd/>
                    </a:ln>
                  </pic:spPr>
                </pic:pic>
              </a:graphicData>
            </a:graphic>
          </wp:inline>
        </w:drawing>
      </w:r>
    </w:p>
    <w:p w14:paraId="149D2411" w14:textId="77777777" w:rsidR="00302E9F" w:rsidRDefault="00302E9F" w:rsidP="00A261DF">
      <w:pPr>
        <w:pStyle w:val="Caption"/>
      </w:pPr>
      <w:bookmarkStart w:id="198" w:name="_Toc267508521"/>
      <w:bookmarkStart w:id="199" w:name="_Toc268535957"/>
      <w:proofErr w:type="gramStart"/>
      <w:r>
        <w:t xml:space="preserve">Figure </w:t>
      </w:r>
      <w:r w:rsidR="002C78D4">
        <w:fldChar w:fldCharType="begin"/>
      </w:r>
      <w:r w:rsidR="00B601D3">
        <w:instrText xml:space="preserve"> STYLEREF 1 \s </w:instrText>
      </w:r>
      <w:r w:rsidR="002C78D4">
        <w:fldChar w:fldCharType="separate"/>
      </w:r>
      <w:r w:rsidR="003F53CC">
        <w:rPr>
          <w:noProof/>
        </w:rPr>
        <w:t>2</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10</w:t>
      </w:r>
      <w:r w:rsidR="002C78D4">
        <w:rPr>
          <w:noProof/>
        </w:rPr>
        <w:fldChar w:fldCharType="end"/>
      </w:r>
      <w:r>
        <w:t>: S-Function Quadrocopter controller</w:t>
      </w:r>
      <w:bookmarkEnd w:id="198"/>
      <w:bookmarkEnd w:id="199"/>
    </w:p>
    <w:p w14:paraId="6B7D6F26" w14:textId="77777777" w:rsidR="00A261DF" w:rsidRPr="00A261DF" w:rsidRDefault="00A261DF" w:rsidP="00A261DF"/>
    <w:p w14:paraId="461DFE3F" w14:textId="77777777" w:rsidR="00A261DF" w:rsidRDefault="00A261DF" w:rsidP="004B1A58">
      <w:pPr>
        <w:pStyle w:val="ListParagraph"/>
        <w:numPr>
          <w:ilvl w:val="0"/>
          <w:numId w:val="19"/>
        </w:numPr>
        <w:ind w:left="714" w:hanging="357"/>
        <w:contextualSpacing w:val="0"/>
      </w:pPr>
      <w:r>
        <w:t>Inputs</w:t>
      </w:r>
    </w:p>
    <w:p w14:paraId="07AF8318" w14:textId="77777777" w:rsidR="00A261DF" w:rsidRDefault="00302E9F" w:rsidP="00A261DF">
      <w:pPr>
        <w:pStyle w:val="ListParagraph"/>
        <w:numPr>
          <w:ilvl w:val="1"/>
          <w:numId w:val="19"/>
        </w:numPr>
      </w:pPr>
      <w:r>
        <w:t>U1_des: Desired total force commanded from the remote controller</w:t>
      </w:r>
    </w:p>
    <w:p w14:paraId="7344D8C7" w14:textId="77777777" w:rsidR="0015660C" w:rsidRDefault="00302E9F" w:rsidP="00A261DF">
      <w:pPr>
        <w:pStyle w:val="ListParagraph"/>
        <w:numPr>
          <w:ilvl w:val="1"/>
          <w:numId w:val="19"/>
        </w:numPr>
      </w:pPr>
      <w:r>
        <w:t>phi_des: Desired roll angle commanded from the remote controller</w:t>
      </w:r>
    </w:p>
    <w:p w14:paraId="333D38D0" w14:textId="77777777" w:rsidR="0015660C" w:rsidRDefault="0015660C" w:rsidP="0015660C">
      <w:pPr>
        <w:pStyle w:val="ListParagraph"/>
        <w:numPr>
          <w:ilvl w:val="1"/>
          <w:numId w:val="19"/>
        </w:numPr>
      </w:pPr>
      <w:r>
        <w:br w:type="page"/>
      </w:r>
      <w:r w:rsidR="00302E9F">
        <w:lastRenderedPageBreak/>
        <w:t>phi_filt: Filtered roll angle as indicated by the sensors (accelerometer &amp; gyro)</w:t>
      </w:r>
    </w:p>
    <w:p w14:paraId="4EB95A67" w14:textId="77777777" w:rsidR="0015660C" w:rsidRDefault="00302E9F" w:rsidP="00A261DF">
      <w:pPr>
        <w:pStyle w:val="ListParagraph"/>
        <w:numPr>
          <w:ilvl w:val="1"/>
          <w:numId w:val="19"/>
        </w:numPr>
      </w:pPr>
      <w:r>
        <w:t>theta_des: Desired pitch angle commanded from the remote controller</w:t>
      </w:r>
    </w:p>
    <w:p w14:paraId="37CE0F43" w14:textId="77777777" w:rsidR="0015660C" w:rsidRDefault="00302E9F" w:rsidP="00A261DF">
      <w:pPr>
        <w:pStyle w:val="ListParagraph"/>
        <w:numPr>
          <w:ilvl w:val="1"/>
          <w:numId w:val="19"/>
        </w:numPr>
      </w:pPr>
      <w:r>
        <w:t>theta_filt: Filtered pitch angle as indicated by the sensors (accelerometer &amp; gyro)</w:t>
      </w:r>
    </w:p>
    <w:p w14:paraId="772C621E" w14:textId="77777777" w:rsidR="0015660C" w:rsidRDefault="00302E9F" w:rsidP="00A261DF">
      <w:pPr>
        <w:pStyle w:val="ListParagraph"/>
        <w:numPr>
          <w:ilvl w:val="1"/>
          <w:numId w:val="19"/>
        </w:numPr>
      </w:pPr>
      <w:r>
        <w:t>anv_psi_des: Desired yaw velocity commanded from the remote controller</w:t>
      </w:r>
    </w:p>
    <w:p w14:paraId="7CBCFE7F" w14:textId="77777777" w:rsidR="00302E9F" w:rsidRDefault="00302E9F" w:rsidP="004B1A58">
      <w:pPr>
        <w:pStyle w:val="ListParagraph"/>
        <w:numPr>
          <w:ilvl w:val="1"/>
          <w:numId w:val="19"/>
        </w:numPr>
        <w:ind w:left="1434" w:hanging="357"/>
        <w:contextualSpacing w:val="0"/>
      </w:pPr>
      <w:r>
        <w:t>anv_psi: yaw velocity as indicated by the sensor (gyro)</w:t>
      </w:r>
    </w:p>
    <w:p w14:paraId="797C5A06" w14:textId="77777777" w:rsidR="0015660C" w:rsidRDefault="0015660C" w:rsidP="0015660C"/>
    <w:p w14:paraId="32969D2E" w14:textId="77777777" w:rsidR="0015660C" w:rsidRDefault="0015660C" w:rsidP="004B1A58">
      <w:pPr>
        <w:pStyle w:val="ListParagraph"/>
        <w:numPr>
          <w:ilvl w:val="0"/>
          <w:numId w:val="19"/>
        </w:numPr>
        <w:ind w:left="714" w:hanging="357"/>
        <w:contextualSpacing w:val="0"/>
      </w:pPr>
      <w:r>
        <w:t>Outputs</w:t>
      </w:r>
    </w:p>
    <w:p w14:paraId="5718B112" w14:textId="77777777" w:rsidR="0015660C" w:rsidRDefault="00302E9F" w:rsidP="00A261DF">
      <w:pPr>
        <w:pStyle w:val="ListParagraph"/>
        <w:numPr>
          <w:ilvl w:val="1"/>
          <w:numId w:val="19"/>
        </w:numPr>
      </w:pPr>
      <w:r>
        <w:t>U1_out: Total force output from all the propellers</w:t>
      </w:r>
    </w:p>
    <w:p w14:paraId="694DE4B1" w14:textId="77777777" w:rsidR="0015660C" w:rsidRDefault="00302E9F" w:rsidP="00A261DF">
      <w:pPr>
        <w:pStyle w:val="ListParagraph"/>
        <w:numPr>
          <w:ilvl w:val="1"/>
          <w:numId w:val="19"/>
        </w:numPr>
      </w:pPr>
      <w:r>
        <w:t>anv_prop1: Speed of propeller 1 (Front propeller)</w:t>
      </w:r>
    </w:p>
    <w:p w14:paraId="6C4B3C61" w14:textId="77777777" w:rsidR="0015660C" w:rsidRDefault="00302E9F" w:rsidP="00A261DF">
      <w:pPr>
        <w:pStyle w:val="ListParagraph"/>
        <w:numPr>
          <w:ilvl w:val="1"/>
          <w:numId w:val="19"/>
        </w:numPr>
      </w:pPr>
      <w:r>
        <w:t>anv_prop2: Speed of propeller 2 (Left propeller)</w:t>
      </w:r>
    </w:p>
    <w:p w14:paraId="1D584C87" w14:textId="77777777" w:rsidR="0015660C" w:rsidRDefault="00302E9F" w:rsidP="00A261DF">
      <w:pPr>
        <w:pStyle w:val="ListParagraph"/>
        <w:numPr>
          <w:ilvl w:val="1"/>
          <w:numId w:val="19"/>
        </w:numPr>
      </w:pPr>
      <w:r>
        <w:t>anv_prop3: Speed of propeller 3 (Rear propeller)</w:t>
      </w:r>
    </w:p>
    <w:p w14:paraId="5F7C911C" w14:textId="77777777" w:rsidR="00302E9F" w:rsidRDefault="00302E9F" w:rsidP="004B1A58">
      <w:pPr>
        <w:pStyle w:val="ListParagraph"/>
        <w:numPr>
          <w:ilvl w:val="1"/>
          <w:numId w:val="19"/>
        </w:numPr>
        <w:ind w:left="1434" w:hanging="357"/>
        <w:contextualSpacing w:val="0"/>
      </w:pPr>
      <w:r>
        <w:t>anv_prop4: Speed o</w:t>
      </w:r>
      <w:r w:rsidR="0015660C">
        <w:t>f propeller 4 (Right propeller)</w:t>
      </w:r>
    </w:p>
    <w:p w14:paraId="48D7D69B" w14:textId="77777777" w:rsidR="00302E9F" w:rsidRDefault="00302E9F" w:rsidP="00A261DF"/>
    <w:p w14:paraId="1B50E6AE" w14:textId="77777777" w:rsidR="00302E9F" w:rsidRDefault="00302E9F" w:rsidP="00813879">
      <w:pPr>
        <w:pStyle w:val="Heading3"/>
      </w:pPr>
      <w:r>
        <w:t xml:space="preserve"> </w:t>
      </w:r>
      <w:bookmarkStart w:id="200" w:name="_Toc267508537"/>
      <w:bookmarkStart w:id="201" w:name="_Toc268535526"/>
      <w:r>
        <w:t xml:space="preserve">S-Function </w:t>
      </w:r>
      <w:r w:rsidRPr="00813879">
        <w:t>block</w:t>
      </w:r>
      <w:r>
        <w:t xml:space="preserve"> Sensor Filter</w:t>
      </w:r>
      <w:bookmarkEnd w:id="200"/>
      <w:bookmarkEnd w:id="201"/>
    </w:p>
    <w:p w14:paraId="09AE6A0B" w14:textId="77777777" w:rsidR="00302E9F" w:rsidRDefault="00302E9F" w:rsidP="00A261DF"/>
    <w:p w14:paraId="0326F0C1" w14:textId="77777777" w:rsidR="00302E9F" w:rsidRDefault="00302E9F" w:rsidP="0015660C">
      <w:pPr>
        <w:jc w:val="center"/>
      </w:pPr>
      <w:r w:rsidRPr="002937ED">
        <w:rPr>
          <w:noProof/>
          <w:lang w:val="en-IN" w:eastAsia="en-IN"/>
        </w:rPr>
        <w:drawing>
          <wp:inline distT="0" distB="0" distL="0" distR="0" wp14:editId="035A8D2E">
            <wp:extent cx="1882775" cy="2518077"/>
            <wp:effectExtent l="19050" t="0" r="3175"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1884449" cy="2520315"/>
                    </a:xfrm>
                    <a:prstGeom prst="rect">
                      <a:avLst/>
                    </a:prstGeom>
                    <a:noFill/>
                    <a:ln w="9525">
                      <a:noFill/>
                      <a:miter lim="800000"/>
                      <a:headEnd/>
                      <a:tailEnd/>
                    </a:ln>
                  </pic:spPr>
                </pic:pic>
              </a:graphicData>
            </a:graphic>
          </wp:inline>
        </w:drawing>
      </w:r>
    </w:p>
    <w:p w14:paraId="07EEDDE7" w14:textId="77777777" w:rsidR="00302E9F" w:rsidRPr="002937ED" w:rsidRDefault="00302E9F" w:rsidP="00A261DF">
      <w:pPr>
        <w:pStyle w:val="Caption"/>
      </w:pPr>
      <w:bookmarkStart w:id="202" w:name="_Toc267508522"/>
      <w:bookmarkStart w:id="203" w:name="_Toc268535958"/>
      <w:proofErr w:type="gramStart"/>
      <w:r>
        <w:t xml:space="preserve">Figure </w:t>
      </w:r>
      <w:r w:rsidR="002C78D4">
        <w:fldChar w:fldCharType="begin"/>
      </w:r>
      <w:r w:rsidR="00B601D3">
        <w:instrText xml:space="preserve"> STYLEREF 1 \s </w:instrText>
      </w:r>
      <w:r w:rsidR="002C78D4">
        <w:fldChar w:fldCharType="separate"/>
      </w:r>
      <w:r w:rsidR="003F53CC">
        <w:rPr>
          <w:noProof/>
        </w:rPr>
        <w:t>2</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11</w:t>
      </w:r>
      <w:r w:rsidR="002C78D4">
        <w:rPr>
          <w:noProof/>
        </w:rPr>
        <w:fldChar w:fldCharType="end"/>
      </w:r>
      <w:r>
        <w:t>: S-Function Sensor Filter</w:t>
      </w:r>
      <w:bookmarkEnd w:id="202"/>
      <w:bookmarkEnd w:id="203"/>
    </w:p>
    <w:p w14:paraId="71C3ACD3" w14:textId="77777777" w:rsidR="0015660C" w:rsidRDefault="0015660C" w:rsidP="004B1A58">
      <w:pPr>
        <w:pStyle w:val="ListParagraph"/>
        <w:numPr>
          <w:ilvl w:val="0"/>
          <w:numId w:val="20"/>
        </w:numPr>
        <w:ind w:left="714" w:hanging="357"/>
        <w:contextualSpacing w:val="0"/>
      </w:pPr>
      <w:r>
        <w:br w:type="page"/>
      </w:r>
      <w:r>
        <w:lastRenderedPageBreak/>
        <w:t>Inputs</w:t>
      </w:r>
    </w:p>
    <w:p w14:paraId="7ACA1D8A" w14:textId="77777777" w:rsidR="0015660C" w:rsidRDefault="00302E9F" w:rsidP="00A261DF">
      <w:pPr>
        <w:pStyle w:val="ListParagraph"/>
        <w:numPr>
          <w:ilvl w:val="1"/>
          <w:numId w:val="20"/>
        </w:numPr>
      </w:pPr>
      <w:r>
        <w:t>acc_x_B: Acceleration of the Body frame in the X direction as indicated by the sensor (accelerometer)</w:t>
      </w:r>
    </w:p>
    <w:p w14:paraId="36DC34A3" w14:textId="77777777" w:rsidR="0015660C" w:rsidRDefault="00302E9F" w:rsidP="00A261DF">
      <w:pPr>
        <w:pStyle w:val="ListParagraph"/>
        <w:numPr>
          <w:ilvl w:val="1"/>
          <w:numId w:val="20"/>
        </w:numPr>
      </w:pPr>
      <w:r>
        <w:t>acc_y_B:</w:t>
      </w:r>
      <w:r w:rsidRPr="00A02A53">
        <w:t xml:space="preserve"> </w:t>
      </w:r>
      <w:r>
        <w:t>Acceleration of the Body frame in the Y direction as indicated by the sensor (accelerometer)</w:t>
      </w:r>
    </w:p>
    <w:p w14:paraId="38DC34A5" w14:textId="77777777" w:rsidR="0015660C" w:rsidRDefault="00302E9F" w:rsidP="00A261DF">
      <w:pPr>
        <w:pStyle w:val="ListParagraph"/>
        <w:numPr>
          <w:ilvl w:val="1"/>
          <w:numId w:val="20"/>
        </w:numPr>
      </w:pPr>
      <w:r>
        <w:t>anv_phi_B: Roll velocity as indicated by the sensor (gyro)</w:t>
      </w:r>
    </w:p>
    <w:p w14:paraId="72DC7934" w14:textId="77777777" w:rsidR="00302E9F" w:rsidRDefault="00302E9F" w:rsidP="004B1A58">
      <w:pPr>
        <w:pStyle w:val="ListParagraph"/>
        <w:numPr>
          <w:ilvl w:val="1"/>
          <w:numId w:val="20"/>
        </w:numPr>
        <w:ind w:left="1434" w:hanging="357"/>
        <w:contextualSpacing w:val="0"/>
      </w:pPr>
      <w:r>
        <w:t>anv_theta_B: Pitch velocity as indicated by the sensor (gyro)</w:t>
      </w:r>
    </w:p>
    <w:p w14:paraId="0F22A2E0" w14:textId="77777777" w:rsidR="0015660C" w:rsidRDefault="0015660C" w:rsidP="0015660C"/>
    <w:p w14:paraId="3ECF1CE7" w14:textId="77777777" w:rsidR="0094123F" w:rsidRDefault="00302E9F" w:rsidP="004B1A58">
      <w:pPr>
        <w:pStyle w:val="ListParagraph"/>
        <w:numPr>
          <w:ilvl w:val="0"/>
          <w:numId w:val="20"/>
        </w:numPr>
        <w:ind w:left="714" w:hanging="357"/>
        <w:contextualSpacing w:val="0"/>
      </w:pPr>
      <w:r>
        <w:t>Outputs:</w:t>
      </w:r>
    </w:p>
    <w:p w14:paraId="2A94A63B" w14:textId="77777777" w:rsidR="0094123F" w:rsidRDefault="00302E9F" w:rsidP="004B1A58">
      <w:pPr>
        <w:pStyle w:val="ListParagraph"/>
        <w:numPr>
          <w:ilvl w:val="1"/>
          <w:numId w:val="20"/>
        </w:numPr>
        <w:ind w:left="1434" w:hanging="357"/>
      </w:pPr>
      <w:r>
        <w:t>phi_filt:</w:t>
      </w:r>
      <w:r w:rsidRPr="00DA3722">
        <w:t xml:space="preserve"> </w:t>
      </w:r>
      <w:r>
        <w:t>Filtered roll angle as indicated by the sensors (accelerometer &amp; gyro)</w:t>
      </w:r>
    </w:p>
    <w:p w14:paraId="23B9F6E2" w14:textId="77777777" w:rsidR="0094123F" w:rsidRDefault="00302E9F" w:rsidP="004B1A58">
      <w:pPr>
        <w:pStyle w:val="ListParagraph"/>
        <w:numPr>
          <w:ilvl w:val="1"/>
          <w:numId w:val="20"/>
        </w:numPr>
        <w:ind w:left="1434" w:hanging="357"/>
        <w:contextualSpacing w:val="0"/>
      </w:pPr>
      <w:r>
        <w:t>theta_filt:</w:t>
      </w:r>
      <w:r w:rsidRPr="00DA3722">
        <w:t xml:space="preserve"> </w:t>
      </w:r>
      <w:r>
        <w:t>Filtered pitch angle as indicated by the sensors (accelerometer &amp; gyro)</w:t>
      </w:r>
    </w:p>
    <w:p w14:paraId="30410096" w14:textId="77777777" w:rsidR="0094123F" w:rsidRDefault="0094123F" w:rsidP="00A261DF"/>
    <w:p w14:paraId="48C05515" w14:textId="77777777" w:rsidR="00302E9F" w:rsidRDefault="00302E9F" w:rsidP="00095781">
      <w:r>
        <w:t xml:space="preserve">For more details on these subsystems, please see </w:t>
      </w:r>
      <w:r w:rsidRPr="00095781">
        <w:t>Appendix</w:t>
      </w:r>
      <w:r>
        <w:t>.</w:t>
      </w:r>
    </w:p>
    <w:p w14:paraId="158CD143" w14:textId="77777777" w:rsidR="00302E9F" w:rsidRDefault="00302E9F" w:rsidP="00A261DF"/>
    <w:p w14:paraId="5644A785" w14:textId="77777777" w:rsidR="00302E9F" w:rsidRPr="00400D65" w:rsidRDefault="00302E9F" w:rsidP="00813879">
      <w:pPr>
        <w:pStyle w:val="Heading2"/>
      </w:pPr>
      <w:bookmarkStart w:id="204" w:name="_Toc267508538"/>
      <w:bookmarkStart w:id="205" w:name="_Toc268535527"/>
      <w:r w:rsidRPr="004E0802">
        <w:rPr>
          <w:i/>
        </w:rPr>
        <w:t>Visual Studio</w:t>
      </w:r>
      <w:r>
        <w:t xml:space="preserve"> </w:t>
      </w:r>
      <w:r w:rsidRPr="00813879">
        <w:t>settings</w:t>
      </w:r>
      <w:r>
        <w:t xml:space="preserve"> for compiling S-Functions</w:t>
      </w:r>
      <w:bookmarkEnd w:id="204"/>
      <w:bookmarkEnd w:id="205"/>
    </w:p>
    <w:p w14:paraId="22DB6B4A" w14:textId="77777777" w:rsidR="00302E9F" w:rsidRDefault="00302E9F" w:rsidP="00A261DF">
      <w:r>
        <w:t xml:space="preserve">S-Functions are written &amp; compiled into .dll files by Microsoft® Visual Studio, since it offers the possibility to debug the code by interfacing it with the </w:t>
      </w:r>
      <w:r w:rsidR="00E151A9">
        <w:t>MATLAB/</w:t>
      </w:r>
      <w:r>
        <w:t>Simulink®.</w:t>
      </w:r>
    </w:p>
    <w:p w14:paraId="56AFC4C8" w14:textId="77777777" w:rsidR="00302E9F" w:rsidRDefault="00302E9F" w:rsidP="00A261DF">
      <w:r>
        <w:t>Here are the general settings to create the Visual Studio project &amp; to compile the source code into .dll files.</w:t>
      </w:r>
    </w:p>
    <w:p w14:paraId="301D10C3" w14:textId="77777777" w:rsidR="00302E9F" w:rsidRDefault="005376B5" w:rsidP="005376B5">
      <w:pPr>
        <w:pStyle w:val="ListParagraph"/>
        <w:numPr>
          <w:ilvl w:val="0"/>
          <w:numId w:val="15"/>
        </w:numPr>
        <w:contextualSpacing w:val="0"/>
      </w:pPr>
      <w:r>
        <w:br w:type="page"/>
      </w:r>
      <w:r w:rsidR="00302E9F">
        <w:lastRenderedPageBreak/>
        <w:t>Create a new Win32 application &amp; suitably name the project.</w:t>
      </w:r>
    </w:p>
    <w:p w14:paraId="6618D617" w14:textId="77777777" w:rsidR="00302E9F" w:rsidRDefault="00302E9F" w:rsidP="005376B5">
      <w:pPr>
        <w:jc w:val="center"/>
      </w:pPr>
      <w:r>
        <w:rPr>
          <w:noProof/>
          <w:lang w:val="en-IN" w:eastAsia="en-IN"/>
        </w:rPr>
        <w:drawing>
          <wp:inline distT="0" distB="0" distL="0" distR="0" wp14:editId="43E6BD68">
            <wp:extent cx="4438650" cy="3159966"/>
            <wp:effectExtent l="1905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438650" cy="3159966"/>
                    </a:xfrm>
                    <a:prstGeom prst="rect">
                      <a:avLst/>
                    </a:prstGeom>
                    <a:noFill/>
                    <a:ln w="9525">
                      <a:noFill/>
                      <a:miter lim="800000"/>
                      <a:headEnd/>
                      <a:tailEnd/>
                    </a:ln>
                  </pic:spPr>
                </pic:pic>
              </a:graphicData>
            </a:graphic>
          </wp:inline>
        </w:drawing>
      </w:r>
    </w:p>
    <w:p w14:paraId="61DA149C" w14:textId="77777777" w:rsidR="00302E9F" w:rsidRDefault="00302E9F" w:rsidP="00A261DF"/>
    <w:p w14:paraId="06557FDD" w14:textId="77777777" w:rsidR="00302E9F" w:rsidRDefault="00302E9F" w:rsidP="005376B5">
      <w:pPr>
        <w:pStyle w:val="ListParagraph"/>
        <w:numPr>
          <w:ilvl w:val="0"/>
          <w:numId w:val="15"/>
        </w:numPr>
        <w:contextualSpacing w:val="0"/>
      </w:pPr>
      <w:r>
        <w:t>Choose the “Application Type” as DLL.</w:t>
      </w:r>
    </w:p>
    <w:p w14:paraId="1916F6F0" w14:textId="77777777" w:rsidR="00302E9F" w:rsidRDefault="00302E9F" w:rsidP="005376B5">
      <w:pPr>
        <w:jc w:val="center"/>
      </w:pPr>
      <w:r>
        <w:rPr>
          <w:noProof/>
          <w:lang w:val="en-IN" w:eastAsia="en-IN"/>
        </w:rPr>
        <w:drawing>
          <wp:inline distT="0" distB="0" distL="0" distR="0" wp14:editId="05FD1241">
            <wp:extent cx="4219575" cy="3584545"/>
            <wp:effectExtent l="19050" t="0" r="9525"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4218039" cy="3583240"/>
                    </a:xfrm>
                    <a:prstGeom prst="rect">
                      <a:avLst/>
                    </a:prstGeom>
                    <a:noFill/>
                    <a:ln w="9525">
                      <a:noFill/>
                      <a:miter lim="800000"/>
                      <a:headEnd/>
                      <a:tailEnd/>
                    </a:ln>
                  </pic:spPr>
                </pic:pic>
              </a:graphicData>
            </a:graphic>
          </wp:inline>
        </w:drawing>
      </w:r>
    </w:p>
    <w:p w14:paraId="210C0AC3" w14:textId="77777777" w:rsidR="00302E9F" w:rsidRDefault="005376B5" w:rsidP="00A261DF">
      <w:pPr>
        <w:pStyle w:val="ListParagraph"/>
        <w:numPr>
          <w:ilvl w:val="0"/>
          <w:numId w:val="15"/>
        </w:numPr>
        <w:contextualSpacing w:val="0"/>
      </w:pPr>
      <w:r>
        <w:br w:type="page"/>
      </w:r>
      <w:r w:rsidR="00302E9F">
        <w:lastRenderedPageBreak/>
        <w:t>Remove these files &amp; add your own source &amp; header files for compilation.</w:t>
      </w:r>
    </w:p>
    <w:p w14:paraId="6605AFCE" w14:textId="77777777" w:rsidR="00302E9F" w:rsidRDefault="00302E9F" w:rsidP="005376B5">
      <w:pPr>
        <w:jc w:val="center"/>
      </w:pPr>
      <w:r>
        <w:rPr>
          <w:noProof/>
          <w:lang w:val="en-IN" w:eastAsia="en-IN"/>
        </w:rPr>
        <w:drawing>
          <wp:inline distT="0" distB="0" distL="0" distR="0" wp14:editId="58B2086D">
            <wp:extent cx="2886075" cy="3217787"/>
            <wp:effectExtent l="19050" t="0" r="9525" b="0"/>
            <wp:docPr id="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2886075" cy="3217787"/>
                    </a:xfrm>
                    <a:prstGeom prst="rect">
                      <a:avLst/>
                    </a:prstGeom>
                    <a:noFill/>
                    <a:ln w="9525">
                      <a:noFill/>
                      <a:miter lim="800000"/>
                      <a:headEnd/>
                      <a:tailEnd/>
                    </a:ln>
                  </pic:spPr>
                </pic:pic>
              </a:graphicData>
            </a:graphic>
          </wp:inline>
        </w:drawing>
      </w:r>
    </w:p>
    <w:p w14:paraId="0336714B" w14:textId="77777777" w:rsidR="005376B5" w:rsidRDefault="005376B5" w:rsidP="005376B5"/>
    <w:p w14:paraId="5AA4FC99" w14:textId="77777777" w:rsidR="005376B5" w:rsidRDefault="00302E9F" w:rsidP="005376B5">
      <w:pPr>
        <w:pStyle w:val="ListParagraph"/>
        <w:numPr>
          <w:ilvl w:val="0"/>
          <w:numId w:val="15"/>
        </w:numPr>
        <w:contextualSpacing w:val="0"/>
      </w:pPr>
      <w:r>
        <w:t>Select the highlighted options for the field “C/C++".</w:t>
      </w:r>
    </w:p>
    <w:p w14:paraId="067B55D3" w14:textId="77777777" w:rsidR="00302E9F" w:rsidRDefault="00302E9F" w:rsidP="005376B5">
      <w:pPr>
        <w:jc w:val="center"/>
      </w:pPr>
      <w:r>
        <w:rPr>
          <w:noProof/>
          <w:lang w:val="en-IN" w:eastAsia="en-IN"/>
        </w:rPr>
        <w:drawing>
          <wp:inline distT="0" distB="0" distL="0" distR="0" wp14:editId="40FA1C02">
            <wp:extent cx="5376915" cy="2888901"/>
            <wp:effectExtent l="19050" t="0" r="0" b="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r="-73" b="1203"/>
                    <a:stretch>
                      <a:fillRect/>
                    </a:stretch>
                  </pic:blipFill>
                  <pic:spPr bwMode="auto">
                    <a:xfrm>
                      <a:off x="0" y="0"/>
                      <a:ext cx="5376915" cy="2888901"/>
                    </a:xfrm>
                    <a:prstGeom prst="rect">
                      <a:avLst/>
                    </a:prstGeom>
                    <a:noFill/>
                    <a:ln w="9525">
                      <a:noFill/>
                      <a:miter lim="800000"/>
                      <a:headEnd/>
                      <a:tailEnd/>
                    </a:ln>
                  </pic:spPr>
                </pic:pic>
              </a:graphicData>
            </a:graphic>
          </wp:inline>
        </w:drawing>
      </w:r>
    </w:p>
    <w:p w14:paraId="44983AC5" w14:textId="77777777" w:rsidR="00302E9F" w:rsidRDefault="005376B5" w:rsidP="00A261DF">
      <w:pPr>
        <w:pStyle w:val="ListParagraph"/>
        <w:numPr>
          <w:ilvl w:val="0"/>
          <w:numId w:val="15"/>
        </w:numPr>
        <w:contextualSpacing w:val="0"/>
      </w:pPr>
      <w:r>
        <w:br w:type="page"/>
      </w:r>
      <w:r w:rsidR="00302E9F">
        <w:lastRenderedPageBreak/>
        <w:t>Select the highlighted options for the field “Preprocessor".</w:t>
      </w:r>
    </w:p>
    <w:p w14:paraId="1F137D79" w14:textId="77777777" w:rsidR="00302E9F" w:rsidRDefault="00302E9F" w:rsidP="005376B5">
      <w:pPr>
        <w:jc w:val="center"/>
      </w:pPr>
      <w:r>
        <w:rPr>
          <w:noProof/>
          <w:lang w:val="en-IN" w:eastAsia="en-IN"/>
        </w:rPr>
        <w:drawing>
          <wp:inline distT="0" distB="0" distL="0" distR="0" wp14:editId="56114D78">
            <wp:extent cx="4848225" cy="3391842"/>
            <wp:effectExtent l="19050" t="0" r="9525" b="0"/>
            <wp:docPr id="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4851436" cy="3394088"/>
                    </a:xfrm>
                    <a:prstGeom prst="rect">
                      <a:avLst/>
                    </a:prstGeom>
                    <a:noFill/>
                    <a:ln w="9525">
                      <a:noFill/>
                      <a:miter lim="800000"/>
                      <a:headEnd/>
                      <a:tailEnd/>
                    </a:ln>
                  </pic:spPr>
                </pic:pic>
              </a:graphicData>
            </a:graphic>
          </wp:inline>
        </w:drawing>
      </w:r>
    </w:p>
    <w:p w14:paraId="49C13FA2" w14:textId="77777777" w:rsidR="00302E9F" w:rsidRDefault="00302E9F" w:rsidP="00A261DF"/>
    <w:p w14:paraId="15B2F7EE" w14:textId="77777777" w:rsidR="005376B5" w:rsidRDefault="00302E9F" w:rsidP="005376B5">
      <w:pPr>
        <w:pStyle w:val="ListParagraph"/>
        <w:numPr>
          <w:ilvl w:val="0"/>
          <w:numId w:val="15"/>
        </w:numPr>
        <w:contextualSpacing w:val="0"/>
      </w:pPr>
      <w:r>
        <w:t>Select the highlighted options for the field “Code Generation".</w:t>
      </w:r>
    </w:p>
    <w:p w14:paraId="0DDE2348" w14:textId="77777777" w:rsidR="00302E9F" w:rsidRPr="00400D65" w:rsidRDefault="00302E9F" w:rsidP="005376B5">
      <w:pPr>
        <w:jc w:val="center"/>
      </w:pPr>
      <w:r>
        <w:rPr>
          <w:noProof/>
          <w:lang w:val="en-IN" w:eastAsia="en-IN"/>
        </w:rPr>
        <w:drawing>
          <wp:inline distT="0" distB="0" distL="0" distR="0" wp14:editId="70D5DF24">
            <wp:extent cx="4676775" cy="3271895"/>
            <wp:effectExtent l="19050" t="0" r="9525" b="0"/>
            <wp:docPr id="1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4679872" cy="3274062"/>
                    </a:xfrm>
                    <a:prstGeom prst="rect">
                      <a:avLst/>
                    </a:prstGeom>
                    <a:noFill/>
                    <a:ln w="9525">
                      <a:noFill/>
                      <a:miter lim="800000"/>
                      <a:headEnd/>
                      <a:tailEnd/>
                    </a:ln>
                  </pic:spPr>
                </pic:pic>
              </a:graphicData>
            </a:graphic>
          </wp:inline>
        </w:drawing>
      </w:r>
    </w:p>
    <w:p w14:paraId="1DFC2F04" w14:textId="77777777" w:rsidR="00302E9F" w:rsidRDefault="005376B5" w:rsidP="00A261DF">
      <w:pPr>
        <w:pStyle w:val="ListParagraph"/>
        <w:numPr>
          <w:ilvl w:val="0"/>
          <w:numId w:val="15"/>
        </w:numPr>
        <w:contextualSpacing w:val="0"/>
      </w:pPr>
      <w:r>
        <w:br w:type="page"/>
      </w:r>
      <w:r w:rsidR="00302E9F">
        <w:lastRenderedPageBreak/>
        <w:t>Select the highlighted options for the field “Precompiled Headers".</w:t>
      </w:r>
    </w:p>
    <w:p w14:paraId="6EA46638" w14:textId="77777777" w:rsidR="00302E9F" w:rsidRDefault="00302E9F" w:rsidP="005376B5">
      <w:pPr>
        <w:jc w:val="center"/>
      </w:pPr>
      <w:r>
        <w:rPr>
          <w:noProof/>
          <w:lang w:val="en-IN" w:eastAsia="en-IN"/>
        </w:rPr>
        <w:drawing>
          <wp:inline distT="0" distB="0" distL="0" distR="0" wp14:editId="57DE4D28">
            <wp:extent cx="4811744" cy="3371222"/>
            <wp:effectExtent l="19050" t="0" r="7906" b="0"/>
            <wp:docPr id="1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srcRect r="2692"/>
                    <a:stretch>
                      <a:fillRect/>
                    </a:stretch>
                  </pic:blipFill>
                  <pic:spPr bwMode="auto">
                    <a:xfrm>
                      <a:off x="0" y="0"/>
                      <a:ext cx="4811744" cy="3371222"/>
                    </a:xfrm>
                    <a:prstGeom prst="rect">
                      <a:avLst/>
                    </a:prstGeom>
                    <a:noFill/>
                    <a:ln w="9525">
                      <a:noFill/>
                      <a:miter lim="800000"/>
                      <a:headEnd/>
                      <a:tailEnd/>
                    </a:ln>
                  </pic:spPr>
                </pic:pic>
              </a:graphicData>
            </a:graphic>
          </wp:inline>
        </w:drawing>
      </w:r>
    </w:p>
    <w:p w14:paraId="33F27445" w14:textId="77777777" w:rsidR="00302E9F" w:rsidRDefault="00302E9F" w:rsidP="00A261DF"/>
    <w:p w14:paraId="7763538E" w14:textId="77777777" w:rsidR="005376B5" w:rsidRDefault="00302E9F" w:rsidP="00A261DF">
      <w:pPr>
        <w:pStyle w:val="ListParagraph"/>
        <w:numPr>
          <w:ilvl w:val="0"/>
          <w:numId w:val="15"/>
        </w:numPr>
        <w:contextualSpacing w:val="0"/>
      </w:pPr>
      <w:r>
        <w:t>Select the highlighted options for the field “Linker".</w:t>
      </w:r>
    </w:p>
    <w:p w14:paraId="38895C48" w14:textId="77777777" w:rsidR="00302E9F" w:rsidRDefault="00302E9F" w:rsidP="005376B5">
      <w:pPr>
        <w:jc w:val="center"/>
      </w:pPr>
      <w:r>
        <w:rPr>
          <w:noProof/>
          <w:lang w:val="en-IN" w:eastAsia="en-IN"/>
        </w:rPr>
        <w:drawing>
          <wp:inline distT="0" distB="0" distL="0" distR="0" wp14:editId="0642D2B9">
            <wp:extent cx="5010164" cy="3416439"/>
            <wp:effectExtent l="19050" t="0" r="0" b="0"/>
            <wp:docPr id="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srcRect r="796"/>
                    <a:stretch>
                      <a:fillRect/>
                    </a:stretch>
                  </pic:blipFill>
                  <pic:spPr bwMode="auto">
                    <a:xfrm>
                      <a:off x="0" y="0"/>
                      <a:ext cx="5010164" cy="3416439"/>
                    </a:xfrm>
                    <a:prstGeom prst="rect">
                      <a:avLst/>
                    </a:prstGeom>
                    <a:noFill/>
                    <a:ln w="9525">
                      <a:noFill/>
                      <a:miter lim="800000"/>
                      <a:headEnd/>
                      <a:tailEnd/>
                    </a:ln>
                  </pic:spPr>
                </pic:pic>
              </a:graphicData>
            </a:graphic>
          </wp:inline>
        </w:drawing>
      </w:r>
    </w:p>
    <w:p w14:paraId="08A60D00" w14:textId="77777777" w:rsidR="005376B5" w:rsidRDefault="005376B5" w:rsidP="00A261DF">
      <w:pPr>
        <w:pStyle w:val="ListParagraph"/>
        <w:numPr>
          <w:ilvl w:val="0"/>
          <w:numId w:val="15"/>
        </w:numPr>
        <w:contextualSpacing w:val="0"/>
      </w:pPr>
      <w:r>
        <w:br w:type="page"/>
      </w:r>
      <w:r w:rsidR="00302E9F">
        <w:lastRenderedPageBreak/>
        <w:t>Select the highlighted options for the field “Input".</w:t>
      </w:r>
    </w:p>
    <w:p w14:paraId="654D807B" w14:textId="77777777" w:rsidR="008B6511" w:rsidRDefault="008B6511" w:rsidP="008B6511">
      <w:pPr>
        <w:jc w:val="center"/>
      </w:pPr>
      <w:r w:rsidRPr="008B6511">
        <w:rPr>
          <w:noProof/>
          <w:lang w:val="en-IN" w:eastAsia="en-IN"/>
        </w:rPr>
        <w:drawing>
          <wp:inline distT="0" distB="0" distL="0" distR="0" wp14:editId="4C9AB8DB">
            <wp:extent cx="4848225" cy="3391842"/>
            <wp:effectExtent l="19050" t="0" r="9525" b="0"/>
            <wp:docPr id="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4851436" cy="3394088"/>
                    </a:xfrm>
                    <a:prstGeom prst="rect">
                      <a:avLst/>
                    </a:prstGeom>
                    <a:noFill/>
                    <a:ln w="9525">
                      <a:noFill/>
                      <a:miter lim="800000"/>
                      <a:headEnd/>
                      <a:tailEnd/>
                    </a:ln>
                  </pic:spPr>
                </pic:pic>
              </a:graphicData>
            </a:graphic>
          </wp:inline>
        </w:drawing>
      </w:r>
    </w:p>
    <w:p w14:paraId="6946D376" w14:textId="77777777" w:rsidR="008B6511" w:rsidRDefault="008B6511" w:rsidP="008B6511"/>
    <w:p w14:paraId="5D2B3B78" w14:textId="77777777" w:rsidR="00302E9F" w:rsidRDefault="00302E9F" w:rsidP="008B6511">
      <w:pPr>
        <w:pStyle w:val="ListParagraph"/>
        <w:numPr>
          <w:ilvl w:val="0"/>
          <w:numId w:val="15"/>
        </w:numPr>
        <w:contextualSpacing w:val="0"/>
      </w:pPr>
      <w:r>
        <w:t>Select the highlighted options for the field “Debugging".</w:t>
      </w:r>
    </w:p>
    <w:p w14:paraId="5E95501F" w14:textId="77777777" w:rsidR="00302E9F" w:rsidRDefault="00302E9F" w:rsidP="005376B5">
      <w:pPr>
        <w:pStyle w:val="ListParagraph"/>
        <w:contextualSpacing w:val="0"/>
      </w:pPr>
      <w:r>
        <w:rPr>
          <w:noProof/>
          <w:lang w:val="en-IN" w:eastAsia="en-IN"/>
        </w:rPr>
        <w:drawing>
          <wp:inline distT="0" distB="0" distL="0" distR="0" wp14:editId="66B2857E">
            <wp:extent cx="4560967" cy="3190875"/>
            <wp:effectExtent l="19050" t="0" r="0" b="0"/>
            <wp:docPr id="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4563988" cy="3192988"/>
                    </a:xfrm>
                    <a:prstGeom prst="rect">
                      <a:avLst/>
                    </a:prstGeom>
                    <a:noFill/>
                    <a:ln w="9525">
                      <a:noFill/>
                      <a:miter lim="800000"/>
                      <a:headEnd/>
                      <a:tailEnd/>
                    </a:ln>
                  </pic:spPr>
                </pic:pic>
              </a:graphicData>
            </a:graphic>
          </wp:inline>
        </w:drawing>
      </w:r>
    </w:p>
    <w:p w14:paraId="212F93D3" w14:textId="77777777" w:rsidR="00D37DF6" w:rsidRDefault="005376B5" w:rsidP="00D37DF6">
      <w:pPr>
        <w:pStyle w:val="ListParagraph"/>
        <w:numPr>
          <w:ilvl w:val="0"/>
          <w:numId w:val="15"/>
        </w:numPr>
        <w:tabs>
          <w:tab w:val="left" w:pos="-2127"/>
        </w:tabs>
        <w:contextualSpacing w:val="0"/>
      </w:pPr>
      <w:r>
        <w:br w:type="page"/>
      </w:r>
      <w:r w:rsidR="00302E9F">
        <w:lastRenderedPageBreak/>
        <w:t>Select the highlighted options for the field “System".</w:t>
      </w:r>
    </w:p>
    <w:p w14:paraId="3946C1F8" w14:textId="77777777" w:rsidR="00302E9F" w:rsidRDefault="00302E9F" w:rsidP="00D37DF6">
      <w:pPr>
        <w:tabs>
          <w:tab w:val="left" w:pos="-2127"/>
        </w:tabs>
        <w:jc w:val="center"/>
      </w:pPr>
      <w:r>
        <w:rPr>
          <w:noProof/>
          <w:lang w:val="en-IN" w:eastAsia="en-IN"/>
        </w:rPr>
        <w:drawing>
          <wp:inline distT="0" distB="0" distL="0" distR="0" wp14:editId="69B82E1A">
            <wp:extent cx="4495800" cy="3145283"/>
            <wp:effectExtent l="19050" t="0" r="0" b="0"/>
            <wp:docPr id="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4504668" cy="3151487"/>
                    </a:xfrm>
                    <a:prstGeom prst="rect">
                      <a:avLst/>
                    </a:prstGeom>
                    <a:noFill/>
                    <a:ln w="9525">
                      <a:noFill/>
                      <a:miter lim="800000"/>
                      <a:headEnd/>
                      <a:tailEnd/>
                    </a:ln>
                  </pic:spPr>
                </pic:pic>
              </a:graphicData>
            </a:graphic>
          </wp:inline>
        </w:drawing>
      </w:r>
    </w:p>
    <w:p w14:paraId="6A8C2966" w14:textId="77777777" w:rsidR="00302E9F" w:rsidRDefault="00302E9F" w:rsidP="00D37DF6">
      <w:pPr>
        <w:tabs>
          <w:tab w:val="left" w:pos="-2127"/>
        </w:tabs>
      </w:pPr>
    </w:p>
    <w:p w14:paraId="1E1D13E2" w14:textId="77777777" w:rsidR="00302E9F" w:rsidRDefault="00302E9F" w:rsidP="00D37DF6">
      <w:pPr>
        <w:pStyle w:val="ListParagraph"/>
        <w:numPr>
          <w:ilvl w:val="0"/>
          <w:numId w:val="15"/>
        </w:numPr>
        <w:tabs>
          <w:tab w:val="left" w:pos="-2127"/>
        </w:tabs>
        <w:contextualSpacing w:val="0"/>
      </w:pPr>
      <w:r>
        <w:t>Select the highlighted options for the field “Optimization".</w:t>
      </w:r>
    </w:p>
    <w:p w14:paraId="5C90992B" w14:textId="77777777" w:rsidR="00302E9F" w:rsidRDefault="00302E9F" w:rsidP="00D37DF6">
      <w:pPr>
        <w:tabs>
          <w:tab w:val="left" w:pos="-2127"/>
        </w:tabs>
        <w:jc w:val="center"/>
      </w:pPr>
      <w:r>
        <w:rPr>
          <w:noProof/>
          <w:lang w:val="en-IN" w:eastAsia="en-IN"/>
        </w:rPr>
        <w:drawing>
          <wp:inline distT="0" distB="0" distL="0" distR="0" wp14:editId="59CD9AE6">
            <wp:extent cx="4705350" cy="3291886"/>
            <wp:effectExtent l="19050" t="0" r="0" b="0"/>
            <wp:docPr id="1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srcRect/>
                    <a:stretch>
                      <a:fillRect/>
                    </a:stretch>
                  </pic:blipFill>
                  <pic:spPr bwMode="auto">
                    <a:xfrm>
                      <a:off x="0" y="0"/>
                      <a:ext cx="4713762" cy="3297771"/>
                    </a:xfrm>
                    <a:prstGeom prst="rect">
                      <a:avLst/>
                    </a:prstGeom>
                    <a:noFill/>
                    <a:ln w="9525">
                      <a:noFill/>
                      <a:miter lim="800000"/>
                      <a:headEnd/>
                      <a:tailEnd/>
                    </a:ln>
                  </pic:spPr>
                </pic:pic>
              </a:graphicData>
            </a:graphic>
          </wp:inline>
        </w:drawing>
      </w:r>
    </w:p>
    <w:p w14:paraId="3250FF2F" w14:textId="77777777" w:rsidR="00302E9F" w:rsidRDefault="00D37DF6" w:rsidP="00D37DF6">
      <w:pPr>
        <w:pStyle w:val="ListParagraph"/>
        <w:numPr>
          <w:ilvl w:val="0"/>
          <w:numId w:val="15"/>
        </w:numPr>
        <w:tabs>
          <w:tab w:val="left" w:pos="-2127"/>
        </w:tabs>
        <w:contextualSpacing w:val="0"/>
      </w:pPr>
      <w:r>
        <w:br w:type="page"/>
      </w:r>
      <w:r w:rsidR="00302E9F">
        <w:lastRenderedPageBreak/>
        <w:t>Select the highlighted options for the field “Advanced".</w:t>
      </w:r>
    </w:p>
    <w:p w14:paraId="685A6B83" w14:textId="77777777" w:rsidR="00302E9F" w:rsidRDefault="00302E9F" w:rsidP="00D37DF6">
      <w:pPr>
        <w:tabs>
          <w:tab w:val="left" w:pos="-2127"/>
        </w:tabs>
        <w:jc w:val="center"/>
      </w:pPr>
      <w:r>
        <w:rPr>
          <w:noProof/>
          <w:lang w:val="en-IN" w:eastAsia="en-IN"/>
        </w:rPr>
        <w:drawing>
          <wp:inline distT="0" distB="0" distL="0" distR="0" wp14:editId="3FBC4245">
            <wp:extent cx="4667250" cy="3265231"/>
            <wp:effectExtent l="19050" t="0" r="0" b="0"/>
            <wp:docPr id="1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4670341" cy="3267393"/>
                    </a:xfrm>
                    <a:prstGeom prst="rect">
                      <a:avLst/>
                    </a:prstGeom>
                    <a:noFill/>
                    <a:ln w="9525">
                      <a:noFill/>
                      <a:miter lim="800000"/>
                      <a:headEnd/>
                      <a:tailEnd/>
                    </a:ln>
                  </pic:spPr>
                </pic:pic>
              </a:graphicData>
            </a:graphic>
          </wp:inline>
        </w:drawing>
      </w:r>
    </w:p>
    <w:p w14:paraId="6FDB7EB1" w14:textId="77777777" w:rsidR="00B95793" w:rsidRDefault="00B95793" w:rsidP="00B95793"/>
    <w:p w14:paraId="5298410A" w14:textId="77777777" w:rsidR="00302E9F" w:rsidRDefault="00302E9F" w:rsidP="006E1C52">
      <w:pPr>
        <w:pStyle w:val="Heading2"/>
      </w:pPr>
      <w:bookmarkStart w:id="206" w:name="_Toc267508539"/>
      <w:bookmarkStart w:id="207" w:name="_Toc268535528"/>
      <w:r>
        <w:t>Test cases &amp; Simulation results</w:t>
      </w:r>
      <w:bookmarkEnd w:id="206"/>
      <w:bookmarkEnd w:id="207"/>
    </w:p>
    <w:p w14:paraId="3603F653" w14:textId="77777777" w:rsidR="00D37DF6" w:rsidRPr="00D37DF6" w:rsidRDefault="00D37DF6" w:rsidP="00D37DF6"/>
    <w:p w14:paraId="510D91E3" w14:textId="77777777" w:rsidR="00302E9F" w:rsidRDefault="00302E9F" w:rsidP="00D37DF6">
      <w:pPr>
        <w:pStyle w:val="ListParagraph"/>
        <w:numPr>
          <w:ilvl w:val="0"/>
          <w:numId w:val="16"/>
        </w:numPr>
        <w:contextualSpacing w:val="0"/>
      </w:pPr>
      <w:r>
        <w:t>Step Roll angle simulation</w:t>
      </w:r>
    </w:p>
    <w:p w14:paraId="10A2931A" w14:textId="77777777" w:rsidR="00302E9F" w:rsidRPr="00095968" w:rsidRDefault="00302E9F" w:rsidP="00A261DF">
      <w:pPr>
        <w:pStyle w:val="ListParagraph"/>
        <w:contextualSpacing w:val="0"/>
      </w:pPr>
      <w:r>
        <w:t>Desired Roll angle = 0 to 0.25 rad step input in 0.01 sec</w:t>
      </w:r>
    </w:p>
    <w:p w14:paraId="47F1F38F" w14:textId="77777777" w:rsidR="00D37DF6" w:rsidRDefault="00302E9F" w:rsidP="00B95793">
      <w:pPr>
        <w:jc w:val="center"/>
      </w:pPr>
      <w:r>
        <w:rPr>
          <w:noProof/>
          <w:lang w:val="en-IN" w:eastAsia="en-IN"/>
        </w:rPr>
        <w:drawing>
          <wp:inline distT="0" distB="0" distL="0" distR="0" wp14:editId="34472D4E">
            <wp:extent cx="4058524" cy="1908313"/>
            <wp:effectExtent l="19050" t="0" r="0"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4060771" cy="1909369"/>
                    </a:xfrm>
                    <a:prstGeom prst="rect">
                      <a:avLst/>
                    </a:prstGeom>
                    <a:noFill/>
                    <a:ln w="9525">
                      <a:noFill/>
                      <a:miter lim="800000"/>
                      <a:headEnd/>
                      <a:tailEnd/>
                    </a:ln>
                  </pic:spPr>
                </pic:pic>
              </a:graphicData>
            </a:graphic>
          </wp:inline>
        </w:drawing>
      </w:r>
    </w:p>
    <w:p w14:paraId="281987BF" w14:textId="77777777" w:rsidR="00D37DF6" w:rsidRDefault="00B95793" w:rsidP="00D37DF6">
      <w:pPr>
        <w:pStyle w:val="ListParagraph"/>
        <w:numPr>
          <w:ilvl w:val="0"/>
          <w:numId w:val="16"/>
        </w:numPr>
        <w:contextualSpacing w:val="0"/>
      </w:pPr>
      <w:r>
        <w:br w:type="page"/>
      </w:r>
      <w:r w:rsidR="00302E9F">
        <w:lastRenderedPageBreak/>
        <w:t>Step Pitch angle simulation</w:t>
      </w:r>
    </w:p>
    <w:p w14:paraId="76797935" w14:textId="77777777" w:rsidR="00302E9F" w:rsidRDefault="00302E9F" w:rsidP="00D37DF6">
      <w:pPr>
        <w:pStyle w:val="ListParagraph"/>
        <w:contextualSpacing w:val="0"/>
      </w:pPr>
      <w:r>
        <w:t>Desired Pitch angle = 0 to 0.25 rad step input in 0.01 sec</w:t>
      </w:r>
    </w:p>
    <w:p w14:paraId="2D2BE9C1" w14:textId="77777777" w:rsidR="00302E9F" w:rsidRDefault="00302E9F" w:rsidP="00D37DF6">
      <w:pPr>
        <w:jc w:val="center"/>
      </w:pPr>
      <w:r>
        <w:rPr>
          <w:noProof/>
          <w:lang w:val="en-IN" w:eastAsia="en-IN"/>
        </w:rPr>
        <w:drawing>
          <wp:inline distT="0" distB="0" distL="0" distR="0" wp14:editId="29A1D3D1">
            <wp:extent cx="4171288" cy="1909863"/>
            <wp:effectExtent l="19050" t="0" r="662" b="0"/>
            <wp:docPr id="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4178775" cy="1913291"/>
                    </a:xfrm>
                    <a:prstGeom prst="rect">
                      <a:avLst/>
                    </a:prstGeom>
                    <a:noFill/>
                    <a:ln w="9525">
                      <a:noFill/>
                      <a:miter lim="800000"/>
                      <a:headEnd/>
                      <a:tailEnd/>
                    </a:ln>
                  </pic:spPr>
                </pic:pic>
              </a:graphicData>
            </a:graphic>
          </wp:inline>
        </w:drawing>
      </w:r>
    </w:p>
    <w:p w14:paraId="08B36290" w14:textId="77777777" w:rsidR="00B95793" w:rsidRDefault="00B95793" w:rsidP="00B95793"/>
    <w:p w14:paraId="64D8F2CC" w14:textId="77777777" w:rsidR="00D37DF6" w:rsidRDefault="00302E9F" w:rsidP="00D37DF6">
      <w:pPr>
        <w:pStyle w:val="ListParagraph"/>
        <w:numPr>
          <w:ilvl w:val="0"/>
          <w:numId w:val="16"/>
        </w:numPr>
        <w:contextualSpacing w:val="0"/>
      </w:pPr>
      <w:r>
        <w:t>Step yaw velocity simulation</w:t>
      </w:r>
    </w:p>
    <w:p w14:paraId="71E756B2" w14:textId="77777777" w:rsidR="00302E9F" w:rsidRDefault="00302E9F" w:rsidP="00D37DF6">
      <w:pPr>
        <w:pStyle w:val="ListParagraph"/>
        <w:contextualSpacing w:val="0"/>
      </w:pPr>
      <w:r>
        <w:t>Desired yaw velocity = 0 to 0.25 rad/s step input in 0.01 sec</w:t>
      </w:r>
    </w:p>
    <w:p w14:paraId="52F5DBA8" w14:textId="77777777" w:rsidR="00302E9F" w:rsidRDefault="00302E9F" w:rsidP="00D37DF6">
      <w:pPr>
        <w:jc w:val="center"/>
      </w:pPr>
      <w:r>
        <w:rPr>
          <w:noProof/>
          <w:lang w:val="en-IN" w:eastAsia="en-IN"/>
        </w:rPr>
        <w:drawing>
          <wp:inline distT="0" distB="0" distL="0" distR="0" wp14:editId="4047C188">
            <wp:extent cx="4012261" cy="1817599"/>
            <wp:effectExtent l="19050" t="0" r="7289" b="0"/>
            <wp:docPr id="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4023705" cy="1822783"/>
                    </a:xfrm>
                    <a:prstGeom prst="rect">
                      <a:avLst/>
                    </a:prstGeom>
                    <a:noFill/>
                    <a:ln w="9525">
                      <a:noFill/>
                      <a:miter lim="800000"/>
                      <a:headEnd/>
                      <a:tailEnd/>
                    </a:ln>
                  </pic:spPr>
                </pic:pic>
              </a:graphicData>
            </a:graphic>
          </wp:inline>
        </w:drawing>
      </w:r>
    </w:p>
    <w:p w14:paraId="3CF89293" w14:textId="77777777" w:rsidR="00302E9F" w:rsidRDefault="00D37DF6" w:rsidP="006E1C52">
      <w:pPr>
        <w:pStyle w:val="Heading2"/>
      </w:pPr>
      <w:bookmarkStart w:id="208" w:name="_Toc267508540"/>
      <w:r>
        <w:br w:type="page"/>
      </w:r>
      <w:bookmarkStart w:id="209" w:name="_Toc268535529"/>
      <w:r w:rsidR="00302E9F">
        <w:lastRenderedPageBreak/>
        <w:t>Improvements &amp; Conclusions</w:t>
      </w:r>
      <w:bookmarkEnd w:id="208"/>
      <w:bookmarkEnd w:id="209"/>
    </w:p>
    <w:p w14:paraId="271BE360" w14:textId="77777777" w:rsidR="00302E9F" w:rsidRDefault="00302E9F" w:rsidP="00A261DF">
      <w:r>
        <w:t>The main goal of the project was to have a stable flight while hovering as well as during quick maneuvers. Hence we have chos</w:t>
      </w:r>
      <w:r w:rsidR="00D37DF6">
        <w:t xml:space="preserve">en the PID controllers for the roll </w:t>
      </w:r>
      <w:proofErr w:type="gramStart"/>
      <w:r w:rsidR="00D37DF6">
        <w:t>angle,</w:t>
      </w:r>
      <w:proofErr w:type="gramEnd"/>
      <w:r w:rsidR="00D37DF6">
        <w:t xml:space="preserve"> pitch angle &amp; y</w:t>
      </w:r>
      <w:r>
        <w:t>aw velocity stabilization. Even though the simulations showed satisfactory results with this type of controller, final result was not robust enough &amp; the actual flight was not fully autono</w:t>
      </w:r>
      <w:r w:rsidR="00D37DF6">
        <w:t>mous. Possible reasons could be:</w:t>
      </w:r>
    </w:p>
    <w:p w14:paraId="73EEA8C6" w14:textId="77777777" w:rsidR="00302E9F" w:rsidRDefault="00D37DF6" w:rsidP="00A261DF">
      <w:pPr>
        <w:pStyle w:val="ListParagraph"/>
        <w:numPr>
          <w:ilvl w:val="0"/>
          <w:numId w:val="13"/>
        </w:numPr>
        <w:contextualSpacing w:val="0"/>
      </w:pPr>
      <w:r>
        <w:t>The simulated q</w:t>
      </w:r>
      <w:r w:rsidR="00302E9F">
        <w:t xml:space="preserve">uadrotor model might be insufficient in addressing </w:t>
      </w:r>
      <w:r>
        <w:t>all the non-linearities (e.g.</w:t>
      </w:r>
      <w:r w:rsidR="00302E9F">
        <w:t xml:space="preserve"> taking into account external di</w:t>
      </w:r>
      <w:r>
        <w:t>sturbances like wind influence</w:t>
      </w:r>
      <w:r w:rsidR="00302E9F">
        <w:t>)</w:t>
      </w:r>
    </w:p>
    <w:p w14:paraId="25CD9809" w14:textId="77777777" w:rsidR="00302E9F" w:rsidRDefault="00302E9F" w:rsidP="00A261DF">
      <w:pPr>
        <w:pStyle w:val="ListParagraph"/>
        <w:numPr>
          <w:ilvl w:val="0"/>
          <w:numId w:val="13"/>
        </w:numPr>
        <w:contextualSpacing w:val="0"/>
      </w:pPr>
      <w:r>
        <w:t xml:space="preserve">There was no model to account for the temperature compensations for the sensors (accelerometer &amp; gyros) </w:t>
      </w:r>
    </w:p>
    <w:p w14:paraId="5B4E5E85" w14:textId="77777777" w:rsidR="00302E9F" w:rsidRDefault="00302E9F" w:rsidP="00A261DF">
      <w:pPr>
        <w:pStyle w:val="ListParagraph"/>
        <w:numPr>
          <w:ilvl w:val="0"/>
          <w:numId w:val="13"/>
        </w:numPr>
        <w:contextualSpacing w:val="0"/>
      </w:pPr>
      <w:r>
        <w:t xml:space="preserve">To some extent we feel </w:t>
      </w:r>
      <w:r w:rsidR="00D37DF6">
        <w:t>the s</w:t>
      </w:r>
      <w:r>
        <w:t>ensor filter block implemented with “Complementary Filter” might not give a good estimate of the angles. Although one could argue that we can get reasonable values from such a filtering estimate, one could use more sophisticated estimating techniques like “Kalman Filter” instead of “Complementary Filter”. But the mathematical overhead of such complicated estimating techniques sometimes far outweigh the actual benefits achieved from such methods.</w:t>
      </w:r>
    </w:p>
    <w:p w14:paraId="688CF891" w14:textId="77777777" w:rsidR="005511C9" w:rsidRPr="00A02133" w:rsidRDefault="00302E9F" w:rsidP="00A261DF">
      <w:r>
        <w:t>Hence we feel the probable improvements would be in the a</w:t>
      </w:r>
      <w:r w:rsidR="00D37DF6">
        <w:t>rea of accurate q</w:t>
      </w:r>
      <w:r>
        <w:t>uadrotor dynamics modeling, designing the compensation blocks for the sensors (temperature) &amp; to some extent incorporate a better filtering technique to get the angle estimates.</w:t>
      </w:r>
    </w:p>
    <w:p w14:paraId="0328D43B" w14:textId="77777777" w:rsidR="006F7659" w:rsidRDefault="005511C9" w:rsidP="005511C9">
      <w:pPr>
        <w:pStyle w:val="Heading1"/>
      </w:pPr>
      <w:r>
        <w:br w:type="page"/>
      </w:r>
      <w:bookmarkStart w:id="210" w:name="_Ref268069592"/>
      <w:bookmarkStart w:id="211" w:name="_Toc268535530"/>
      <w:r w:rsidR="006F7659">
        <w:lastRenderedPageBreak/>
        <w:t>Quadrocopter Electronics</w:t>
      </w:r>
      <w:bookmarkEnd w:id="210"/>
      <w:bookmarkEnd w:id="211"/>
    </w:p>
    <w:p w14:paraId="50629115" w14:textId="77777777" w:rsidR="00065527" w:rsidRDefault="006F7659" w:rsidP="006F7659">
      <w:pPr>
        <w:pStyle w:val="Heading2"/>
      </w:pPr>
      <w:bookmarkStart w:id="212" w:name="_Toc268535531"/>
      <w:r>
        <w:t>System Description</w:t>
      </w:r>
      <w:bookmarkEnd w:id="212"/>
    </w:p>
    <w:p w14:paraId="7064AE91" w14:textId="77777777" w:rsidR="00451DAF" w:rsidRDefault="00B96E38" w:rsidP="00065527">
      <w:r>
        <w:t>The electronic s</w:t>
      </w:r>
      <w:r w:rsidR="00065527">
        <w:t xml:space="preserve">ystem of the quadrocopter </w:t>
      </w:r>
      <w:r>
        <w:t xml:space="preserve">mainly </w:t>
      </w:r>
      <w:r w:rsidR="00451DAF">
        <w:t>consists of the flight control</w:t>
      </w:r>
      <w:r w:rsidR="00B6689E">
        <w:t xml:space="preserve"> unit</w:t>
      </w:r>
      <w:r>
        <w:t>,</w:t>
      </w:r>
      <w:r w:rsidR="00451DAF">
        <w:t xml:space="preserve"> one brushless controller for each motor and the motors themselves. The flight control evaluates </w:t>
      </w:r>
      <w:r>
        <w:t>its</w:t>
      </w:r>
      <w:r w:rsidR="00451DAF">
        <w:t xml:space="preserve"> sensors and the remote control, calculates the new setpoints and sends them to the brushless controllers. The brushless controllers home the power electronics and are responsible for the correct control of the brushless motors (3-phase control). Additionally the flight control is connected to a base station via a wireless connection to transmit the actual status and re</w:t>
      </w:r>
      <w:r w:rsidR="00A92BF3">
        <w:t>ceive new parameter values</w:t>
      </w:r>
      <w:r w:rsidR="00DB432D">
        <w:t xml:space="preserve">. </w:t>
      </w:r>
      <w:r w:rsidR="002C78D4">
        <w:fldChar w:fldCharType="begin"/>
      </w:r>
      <w:r w:rsidR="00810822">
        <w:instrText xml:space="preserve"> REF _Ref141630894 \h </w:instrText>
      </w:r>
      <w:r w:rsidR="002C78D4">
        <w:fldChar w:fldCharType="separate"/>
      </w:r>
      <w:r w:rsidR="003F53CC">
        <w:t xml:space="preserve">Figure </w:t>
      </w:r>
      <w:r w:rsidR="003F53CC">
        <w:rPr>
          <w:noProof/>
        </w:rPr>
        <w:t>3</w:t>
      </w:r>
      <w:r w:rsidR="003F53CC">
        <w:t>.</w:t>
      </w:r>
      <w:r w:rsidR="003F53CC">
        <w:rPr>
          <w:noProof/>
        </w:rPr>
        <w:t>1</w:t>
      </w:r>
      <w:r w:rsidR="002C78D4">
        <w:fldChar w:fldCharType="end"/>
      </w:r>
      <w:r w:rsidR="00451DAF">
        <w:t xml:space="preserve"> illustrates the architecture of the elect</w:t>
      </w:r>
      <w:r>
        <w:t>ronic system</w:t>
      </w:r>
      <w:r w:rsidR="00451DAF">
        <w:t>.</w:t>
      </w:r>
    </w:p>
    <w:p w14:paraId="6189DCA5" w14:textId="77777777" w:rsidR="006F7659" w:rsidRPr="00065527" w:rsidRDefault="006F7659" w:rsidP="00065527"/>
    <w:p w14:paraId="00E29C68" w14:textId="77777777" w:rsidR="00B96E38" w:rsidRDefault="00B96E38" w:rsidP="00B96E38">
      <w:pPr>
        <w:keepNext/>
        <w:jc w:val="center"/>
      </w:pPr>
      <w:r>
        <w:rPr>
          <w:noProof/>
          <w:lang w:val="en-IN" w:eastAsia="en-IN"/>
        </w:rPr>
        <w:drawing>
          <wp:inline distT="0" distB="0" distL="0" distR="0" wp14:editId="1BD8589F">
            <wp:extent cx="3599867" cy="3600000"/>
            <wp:effectExtent l="25400" t="0" r="6933"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3599867" cy="3600000"/>
                    </a:xfrm>
                    <a:prstGeom prst="rect">
                      <a:avLst/>
                    </a:prstGeom>
                    <a:noFill/>
                    <a:ln w="9525">
                      <a:noFill/>
                      <a:miter lim="800000"/>
                      <a:headEnd/>
                      <a:tailEnd/>
                    </a:ln>
                  </pic:spPr>
                </pic:pic>
              </a:graphicData>
            </a:graphic>
          </wp:inline>
        </w:drawing>
      </w:r>
    </w:p>
    <w:p w14:paraId="1096FBEE" w14:textId="77777777" w:rsidR="00B96E38" w:rsidRDefault="00B96E38" w:rsidP="00052AF7">
      <w:pPr>
        <w:pStyle w:val="Caption"/>
      </w:pPr>
      <w:bookmarkStart w:id="213" w:name="_Ref141630894"/>
      <w:bookmarkStart w:id="214" w:name="_Ref141630874"/>
      <w:bookmarkStart w:id="215" w:name="_Toc268535959"/>
      <w:proofErr w:type="gramStart"/>
      <w:r>
        <w:t xml:space="preserve">Figure </w:t>
      </w:r>
      <w:r w:rsidR="002C78D4">
        <w:fldChar w:fldCharType="begin"/>
      </w:r>
      <w:r w:rsidR="00B601D3">
        <w:instrText xml:space="preserve"> STYLEREF 1 \s </w:instrText>
      </w:r>
      <w:r w:rsidR="002C78D4">
        <w:fldChar w:fldCharType="separate"/>
      </w:r>
      <w:r w:rsidR="003F53CC">
        <w:rPr>
          <w:noProof/>
        </w:rPr>
        <w:t>3</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w:t>
      </w:r>
      <w:r w:rsidR="002C78D4">
        <w:rPr>
          <w:noProof/>
        </w:rPr>
        <w:fldChar w:fldCharType="end"/>
      </w:r>
      <w:bookmarkEnd w:id="213"/>
      <w:r>
        <w:t>: Electronic system of the quadrocopter</w:t>
      </w:r>
      <w:bookmarkEnd w:id="214"/>
      <w:bookmarkEnd w:id="215"/>
    </w:p>
    <w:p w14:paraId="0B4B8B25" w14:textId="77777777" w:rsidR="001D7679" w:rsidRDefault="00DD2C56" w:rsidP="008B410A">
      <w:pPr>
        <w:pStyle w:val="Heading2"/>
      </w:pPr>
      <w:r>
        <w:br w:type="page"/>
      </w:r>
      <w:bookmarkStart w:id="216" w:name="_Toc268535532"/>
      <w:r>
        <w:lastRenderedPageBreak/>
        <w:t>Central Control Unit</w:t>
      </w:r>
      <w:bookmarkEnd w:id="216"/>
    </w:p>
    <w:p w14:paraId="6C25B376" w14:textId="77777777" w:rsidR="00F01850" w:rsidRDefault="008B410A" w:rsidP="00B6689E">
      <w:r>
        <w:t>The central</w:t>
      </w:r>
      <w:r w:rsidR="00B6689E">
        <w:t xml:space="preserve"> </w:t>
      </w:r>
      <w:r w:rsidR="00DD2C56">
        <w:t>control unit</w:t>
      </w:r>
      <w:r w:rsidR="00DB432D">
        <w:t xml:space="preserve"> (“flight control” in </w:t>
      </w:r>
      <w:r w:rsidR="002C78D4">
        <w:fldChar w:fldCharType="begin"/>
      </w:r>
      <w:r w:rsidR="00810822">
        <w:instrText xml:space="preserve"> REF _Ref141630894 \h </w:instrText>
      </w:r>
      <w:r w:rsidR="002C78D4">
        <w:fldChar w:fldCharType="separate"/>
      </w:r>
      <w:r w:rsidR="003F53CC">
        <w:t xml:space="preserve">Figure </w:t>
      </w:r>
      <w:r w:rsidR="003F53CC">
        <w:rPr>
          <w:noProof/>
        </w:rPr>
        <w:t>3</w:t>
      </w:r>
      <w:r w:rsidR="003F53CC">
        <w:t>.</w:t>
      </w:r>
      <w:r w:rsidR="003F53CC">
        <w:rPr>
          <w:noProof/>
        </w:rPr>
        <w:t>1</w:t>
      </w:r>
      <w:r w:rsidR="002C78D4">
        <w:fldChar w:fldCharType="end"/>
      </w:r>
      <w:r>
        <w:t xml:space="preserve">) </w:t>
      </w:r>
      <w:r w:rsidR="00D03A28">
        <w:t xml:space="preserve">was developed by the HS-Esslingen (faculty electronics in Göppingen). </w:t>
      </w:r>
      <w:r w:rsidR="00396F7F">
        <w:t xml:space="preserve">The microcontroller, used for the flight control </w:t>
      </w:r>
      <w:r>
        <w:t xml:space="preserve">task </w:t>
      </w:r>
      <w:r w:rsidR="00396F7F">
        <w:t xml:space="preserve">and additional tasks, is an MC9S12XDT256 from Freescale. </w:t>
      </w:r>
      <w:r w:rsidR="00B6689E">
        <w:t xml:space="preserve">On </w:t>
      </w:r>
      <w:r w:rsidR="00396F7F">
        <w:t>the</w:t>
      </w:r>
      <w:r>
        <w:t xml:space="preserve"> </w:t>
      </w:r>
      <w:r w:rsidR="00DD2C56">
        <w:t>printed circuit board (PCB)</w:t>
      </w:r>
      <w:r w:rsidR="007A1A63">
        <w:t xml:space="preserve"> there are all sensors mounted</w:t>
      </w:r>
      <w:r w:rsidR="00B6689E">
        <w:t xml:space="preserve"> needed for the calculation of the actual position in space. This includes an accelerometer measuring the accelerati</w:t>
      </w:r>
      <w:r w:rsidR="00F01850">
        <w:t>on in x-, y- and z-direction,</w:t>
      </w:r>
      <w:r w:rsidR="00B6689E">
        <w:t xml:space="preserve"> </w:t>
      </w:r>
      <w:proofErr w:type="gramStart"/>
      <w:r w:rsidR="00B6689E">
        <w:t>three</w:t>
      </w:r>
      <w:proofErr w:type="gramEnd"/>
      <w:r w:rsidR="00B6689E">
        <w:t xml:space="preserve"> gyroscopes measuring roll-, pitch- and yaw-velocity</w:t>
      </w:r>
      <w:r w:rsidR="00F01850">
        <w:t xml:space="preserve"> and an air pressure sensor to determine the height. A</w:t>
      </w:r>
      <w:r w:rsidR="00B6689E">
        <w:t xml:space="preserve"> battery sensor (voltage divider)</w:t>
      </w:r>
      <w:r w:rsidR="00396F7F">
        <w:t xml:space="preserve"> is needed for the calculation of the new setpoints for the brushless controllers because the resulting RPM/thrust of the motors depends on the actual battery voltage. A beeper and two LEDs are a</w:t>
      </w:r>
      <w:r>
        <w:t>vailable for diagnosis</w:t>
      </w:r>
      <w:r w:rsidR="00396F7F">
        <w:t>. The XBee module for the communication with the base station is also directly mounted on the flight control P</w:t>
      </w:r>
      <w:r w:rsidR="00F01850">
        <w:t>CB.</w:t>
      </w:r>
    </w:p>
    <w:p w14:paraId="7D62B415" w14:textId="77777777" w:rsidR="00732883" w:rsidRDefault="00396F7F" w:rsidP="00B6689E">
      <w:r>
        <w:t xml:space="preserve">Besides that, there are a couple of </w:t>
      </w:r>
      <w:r w:rsidR="00DD2C56">
        <w:t xml:space="preserve">external </w:t>
      </w:r>
      <w:r>
        <w:t>interfaces available. The interfaces for the remote control, the I</w:t>
      </w:r>
      <w:r w:rsidRPr="00732883">
        <w:rPr>
          <w:vertAlign w:val="superscript"/>
        </w:rPr>
        <w:t>2</w:t>
      </w:r>
      <w:r>
        <w:t>C bus to command the br</w:t>
      </w:r>
      <w:r w:rsidR="00201A0E">
        <w:t xml:space="preserve">ushless controllers and the </w:t>
      </w:r>
      <w:r w:rsidR="00732883">
        <w:t>Background Debug Mode</w:t>
      </w:r>
      <w:r w:rsidR="00201A0E">
        <w:t xml:space="preserve"> (BDM</w:t>
      </w:r>
      <w:r w:rsidR="00732883">
        <w:t xml:space="preserve">) </w:t>
      </w:r>
      <w:r>
        <w:t>programming interface are essential for correct operation.</w:t>
      </w:r>
      <w:r w:rsidR="00F01850">
        <w:t xml:space="preserve"> The interfaces for a distance sensor, a GPS</w:t>
      </w:r>
      <w:r w:rsidR="00201A0E">
        <w:t xml:space="preserve"> (Global Positioning System)</w:t>
      </w:r>
      <w:r w:rsidR="00F01850">
        <w:t xml:space="preserve"> receiver and a servo (e.g. for a camera mounting) are available for future extensions. A second </w:t>
      </w:r>
      <w:r w:rsidR="00732883">
        <w:t>possibility to program the microco</w:t>
      </w:r>
      <w:r w:rsidR="00201A0E">
        <w:t xml:space="preserve">ntroller is the dedicated </w:t>
      </w:r>
      <w:r w:rsidR="00732883">
        <w:t>Universal Asynchronous Receiver Transmitter</w:t>
      </w:r>
      <w:r w:rsidR="00201A0E">
        <w:t xml:space="preserve"> (UART</w:t>
      </w:r>
      <w:r w:rsidR="00732883">
        <w:t>) interface</w:t>
      </w:r>
      <w:r w:rsidR="009A5F3C">
        <w:t>,</w:t>
      </w:r>
      <w:r w:rsidR="00732883">
        <w:t xml:space="preserve"> but it’s not used at the moment.</w:t>
      </w:r>
    </w:p>
    <w:p w14:paraId="4EA3759A" w14:textId="77777777" w:rsidR="002B40EB" w:rsidRDefault="002C78D4" w:rsidP="00B6689E">
      <w:r>
        <w:fldChar w:fldCharType="begin"/>
      </w:r>
      <w:r w:rsidR="00810822">
        <w:instrText xml:space="preserve"> REF _Ref141630967 \h </w:instrText>
      </w:r>
      <w:r>
        <w:fldChar w:fldCharType="separate"/>
      </w:r>
      <w:r w:rsidR="003F53CC">
        <w:t xml:space="preserve">Figure </w:t>
      </w:r>
      <w:r w:rsidR="003F53CC">
        <w:rPr>
          <w:noProof/>
        </w:rPr>
        <w:t>3</w:t>
      </w:r>
      <w:r w:rsidR="003F53CC">
        <w:t>.</w:t>
      </w:r>
      <w:r w:rsidR="003F53CC">
        <w:rPr>
          <w:noProof/>
        </w:rPr>
        <w:t>3</w:t>
      </w:r>
      <w:r>
        <w:fldChar w:fldCharType="end"/>
      </w:r>
      <w:r w:rsidR="00DD2C56">
        <w:t xml:space="preserve"> shows all hardware </w:t>
      </w:r>
      <w:r w:rsidR="00732883">
        <w:t xml:space="preserve">interfaces of the </w:t>
      </w:r>
      <w:r w:rsidR="00F21F07">
        <w:t>central control unit. The complete</w:t>
      </w:r>
      <w:r w:rsidR="00D03A28">
        <w:t xml:space="preserve"> schematic </w:t>
      </w:r>
      <w:r w:rsidR="00F21F07">
        <w:t>is in the appendix (corrected pin numbers are red)</w:t>
      </w:r>
      <w:r w:rsidR="00D03A28">
        <w:t>.</w:t>
      </w:r>
    </w:p>
    <w:p w14:paraId="6FE3650B" w14:textId="77777777" w:rsidR="002B40EB" w:rsidRDefault="002B40EB" w:rsidP="00B6689E">
      <w:r w:rsidRPr="002B40EB">
        <w:rPr>
          <w:i/>
          <w:color w:val="FF0000"/>
        </w:rPr>
        <w:t>CAUTION</w:t>
      </w:r>
      <w:r>
        <w:t>: There were some errors in the schematic and on the PCB, which were corrected during the project:</w:t>
      </w:r>
    </w:p>
    <w:p w14:paraId="01A83782" w14:textId="77777777" w:rsidR="002B40EB" w:rsidRDefault="002B40EB" w:rsidP="002B40EB">
      <w:pPr>
        <w:pStyle w:val="ListParagraph"/>
        <w:numPr>
          <w:ilvl w:val="0"/>
          <w:numId w:val="9"/>
        </w:numPr>
      </w:pPr>
      <w:r>
        <w:t>Reference voltage of the microcontroller’s analog to digital converter was not connected</w:t>
      </w:r>
    </w:p>
    <w:p w14:paraId="2D6627E8" w14:textId="77777777" w:rsidR="002B40EB" w:rsidRDefault="002B40EB" w:rsidP="002B40EB">
      <w:pPr>
        <w:pStyle w:val="ListParagraph"/>
        <w:numPr>
          <w:ilvl w:val="0"/>
          <w:numId w:val="9"/>
        </w:numPr>
      </w:pPr>
      <w:r>
        <w:t>Level converter IC (3.3 V to 5 V) was wrong connected (wrong symbol in schematic)</w:t>
      </w:r>
    </w:p>
    <w:p w14:paraId="4315B32B" w14:textId="77777777" w:rsidR="00B6689E" w:rsidRDefault="002B40EB" w:rsidP="00B6689E">
      <w:pPr>
        <w:pStyle w:val="ListParagraph"/>
        <w:numPr>
          <w:ilvl w:val="0"/>
          <w:numId w:val="9"/>
        </w:numPr>
      </w:pPr>
      <w:r>
        <w:t xml:space="preserve">Short circuit between </w:t>
      </w:r>
      <w:r w:rsidR="00201A0E">
        <w:t>3.3 V and ground (</w:t>
      </w:r>
      <w:r>
        <w:t>GND</w:t>
      </w:r>
      <w:r w:rsidR="00201A0E">
        <w:t>)</w:t>
      </w:r>
      <w:r>
        <w:t xml:space="preserve"> if power supply cables were soldered</w:t>
      </w:r>
    </w:p>
    <w:p w14:paraId="32874D54" w14:textId="77777777" w:rsidR="00181953" w:rsidRDefault="00D37DF6" w:rsidP="00181953">
      <w:pPr>
        <w:keepNext/>
        <w:jc w:val="center"/>
      </w:pPr>
      <w:r>
        <w:br w:type="page"/>
      </w:r>
      <w:r w:rsidR="00181953">
        <w:rPr>
          <w:noProof/>
          <w:color w:val="FF0000"/>
          <w:lang w:val="en-IN" w:eastAsia="en-IN"/>
        </w:rPr>
        <w:lastRenderedPageBreak/>
        <w:drawing>
          <wp:inline distT="0" distB="0" distL="0" distR="0" wp14:editId="55CC99E9">
            <wp:extent cx="1141711" cy="1166397"/>
            <wp:effectExtent l="25400" t="0" r="1289" b="0"/>
            <wp:docPr id="51" name="Bild 50" descr="DSC00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0129.JPG"/>
                    <pic:cNvPicPr/>
                  </pic:nvPicPr>
                  <pic:blipFill>
                    <a:blip r:embed="rId62" cstate="print"/>
                    <a:srcRect l="35782" t="10097" r="25384" b="36274"/>
                    <a:stretch>
                      <a:fillRect/>
                    </a:stretch>
                  </pic:blipFill>
                  <pic:spPr>
                    <a:xfrm>
                      <a:off x="0" y="0"/>
                      <a:ext cx="1141711" cy="1166397"/>
                    </a:xfrm>
                    <a:prstGeom prst="rect">
                      <a:avLst/>
                    </a:prstGeom>
                  </pic:spPr>
                </pic:pic>
              </a:graphicData>
            </a:graphic>
          </wp:inline>
        </w:drawing>
      </w:r>
    </w:p>
    <w:p w14:paraId="0BAE6370" w14:textId="77777777" w:rsidR="00732883" w:rsidRDefault="00181953" w:rsidP="00181953">
      <w:pPr>
        <w:pStyle w:val="Caption"/>
      </w:pPr>
      <w:bookmarkStart w:id="217" w:name="_Toc268535960"/>
      <w:proofErr w:type="gramStart"/>
      <w:r>
        <w:t xml:space="preserve">Figure </w:t>
      </w:r>
      <w:r w:rsidR="002C78D4">
        <w:fldChar w:fldCharType="begin"/>
      </w:r>
      <w:r w:rsidR="00B601D3">
        <w:instrText xml:space="preserve"> STYLEREF 1 \s </w:instrText>
      </w:r>
      <w:r w:rsidR="002C78D4">
        <w:fldChar w:fldCharType="separate"/>
      </w:r>
      <w:r w:rsidR="003F53CC">
        <w:rPr>
          <w:noProof/>
        </w:rPr>
        <w:t>3</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2</w:t>
      </w:r>
      <w:r w:rsidR="002C78D4">
        <w:rPr>
          <w:noProof/>
        </w:rPr>
        <w:fldChar w:fldCharType="end"/>
      </w:r>
      <w:r>
        <w:t>: PCB of the central control unit</w:t>
      </w:r>
      <w:bookmarkEnd w:id="217"/>
    </w:p>
    <w:p w14:paraId="3C2983F3" w14:textId="77777777" w:rsidR="00D37DF6" w:rsidRPr="00D37DF6" w:rsidRDefault="00D37DF6" w:rsidP="00D37DF6"/>
    <w:p w14:paraId="1FB7C6F7" w14:textId="77777777" w:rsidR="00732883" w:rsidRDefault="00324E53" w:rsidP="00732883">
      <w:pPr>
        <w:keepNext/>
        <w:jc w:val="center"/>
      </w:pPr>
      <w:r>
        <w:rPr>
          <w:noProof/>
          <w:lang w:val="en-IN" w:eastAsia="en-IN"/>
        </w:rPr>
        <w:drawing>
          <wp:inline distT="0" distB="0" distL="0" distR="0" wp14:editId="25396ACB">
            <wp:extent cx="5756910" cy="3937000"/>
            <wp:effectExtent l="25400" t="0" r="8890" b="0"/>
            <wp:docPr id="20" name="Bild 19" descr="Hardwar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Interface.png"/>
                    <pic:cNvPicPr/>
                  </pic:nvPicPr>
                  <pic:blipFill>
                    <a:blip r:embed="rId63" cstate="print"/>
                    <a:stretch>
                      <a:fillRect/>
                    </a:stretch>
                  </pic:blipFill>
                  <pic:spPr>
                    <a:xfrm>
                      <a:off x="0" y="0"/>
                      <a:ext cx="5756910" cy="3937000"/>
                    </a:xfrm>
                    <a:prstGeom prst="rect">
                      <a:avLst/>
                    </a:prstGeom>
                  </pic:spPr>
                </pic:pic>
              </a:graphicData>
            </a:graphic>
          </wp:inline>
        </w:drawing>
      </w:r>
    </w:p>
    <w:p w14:paraId="6858A25B" w14:textId="77777777" w:rsidR="001D7679" w:rsidRDefault="00732883" w:rsidP="00052AF7">
      <w:pPr>
        <w:pStyle w:val="Caption"/>
      </w:pPr>
      <w:bookmarkStart w:id="218" w:name="_Ref141630967"/>
      <w:bookmarkStart w:id="219" w:name="_Toc268535961"/>
      <w:proofErr w:type="gramStart"/>
      <w:r>
        <w:t xml:space="preserve">Figure </w:t>
      </w:r>
      <w:r w:rsidR="002C78D4">
        <w:fldChar w:fldCharType="begin"/>
      </w:r>
      <w:r w:rsidR="00B601D3">
        <w:instrText xml:space="preserve"> STYLEREF 1 \s </w:instrText>
      </w:r>
      <w:r w:rsidR="002C78D4">
        <w:fldChar w:fldCharType="separate"/>
      </w:r>
      <w:r w:rsidR="003F53CC">
        <w:rPr>
          <w:noProof/>
        </w:rPr>
        <w:t>3</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3</w:t>
      </w:r>
      <w:r w:rsidR="002C78D4">
        <w:rPr>
          <w:noProof/>
        </w:rPr>
        <w:fldChar w:fldCharType="end"/>
      </w:r>
      <w:bookmarkEnd w:id="218"/>
      <w:r>
        <w:t xml:space="preserve">: Hardware </w:t>
      </w:r>
      <w:r w:rsidR="008B410A">
        <w:t>interfaces</w:t>
      </w:r>
      <w:bookmarkEnd w:id="219"/>
    </w:p>
    <w:p w14:paraId="2B5978D7" w14:textId="77777777" w:rsidR="00E3064B" w:rsidRDefault="00E3064B" w:rsidP="00017832"/>
    <w:p w14:paraId="227DACA5" w14:textId="77777777" w:rsidR="00A82D1E" w:rsidRDefault="00D37DF6" w:rsidP="008B410A">
      <w:pPr>
        <w:pStyle w:val="Heading2"/>
      </w:pPr>
      <w:r>
        <w:br w:type="page"/>
      </w:r>
      <w:bookmarkStart w:id="220" w:name="_Toc268535533"/>
      <w:r w:rsidR="00A44227">
        <w:lastRenderedPageBreak/>
        <w:t>Accelerometer</w:t>
      </w:r>
      <w:bookmarkEnd w:id="220"/>
    </w:p>
    <w:p w14:paraId="4A54F5EE" w14:textId="77777777" w:rsidR="00000581" w:rsidRDefault="007A1A63" w:rsidP="00A82D1E">
      <w:r>
        <w:t>The accelerometer,</w:t>
      </w:r>
      <w:r w:rsidR="00A82D1E">
        <w:t xml:space="preserve"> used for the flight control, is an intelligent sensor measuring x-, </w:t>
      </w:r>
      <w:r w:rsidR="00FD54AC">
        <w:t>y- and z-acceleration. It has a</w:t>
      </w:r>
      <w:r w:rsidR="00A82D1E">
        <w:t xml:space="preserve"> S</w:t>
      </w:r>
      <w:r w:rsidR="00201A0E">
        <w:t>erial Peripheral Interface (SPI)</w:t>
      </w:r>
      <w:r w:rsidR="00A82D1E">
        <w:t xml:space="preserve"> for configuration and value return. The sensor is configured to measure accelerations up to </w:t>
      </w:r>
      <w:r w:rsidR="00A82D1E">
        <w:sym w:font="Symbol" w:char="F0B1"/>
      </w:r>
      <w:r w:rsidR="00A82D1E">
        <w:t xml:space="preserve">6g and </w:t>
      </w:r>
      <w:r w:rsidR="00FD54AC">
        <w:t xml:space="preserve">to </w:t>
      </w:r>
      <w:r w:rsidR="00A82D1E">
        <w:t>deliver results as 12-bit signed integer values.</w:t>
      </w:r>
      <w:r w:rsidR="00CA777E" w:rsidRPr="00CA777E">
        <w:t xml:space="preserve"> </w:t>
      </w:r>
      <w:r w:rsidR="00CA777E">
        <w:t>In addition the accelerometer provides a dat</w:t>
      </w:r>
      <w:r>
        <w:t>a ready signal, which indicates</w:t>
      </w:r>
      <w:r w:rsidR="00CA777E">
        <w:t xml:space="preserve"> when new sensor data is available.</w:t>
      </w:r>
    </w:p>
    <w:p w14:paraId="386B89F2" w14:textId="77777777" w:rsidR="00A52DEC" w:rsidRDefault="00000581" w:rsidP="00A82D1E">
      <w:r>
        <w:t xml:space="preserve">SPI is a serial, byte-oriented, master-slave bus system using three or four wires. The flight control to accelerometer interface uses the version with four wires: MISO (Master </w:t>
      </w:r>
      <w:proofErr w:type="gramStart"/>
      <w:r>
        <w:t>In</w:t>
      </w:r>
      <w:proofErr w:type="gramEnd"/>
      <w:r>
        <w:t xml:space="preserve"> Slave Out), MOSI (Master Out Slave In), SCK (Serial Clock) and CS/SS (Chip Select/Slave Select). CS/SS is a dedicated line to each slave. Hereby the master (flight control) selects the slave (accelerometer) he wants to communicate with. To start a communication, the master pulls the CS/SS wire to “low”.</w:t>
      </w:r>
      <w:r w:rsidR="00A325E9">
        <w:t xml:space="preserve"> Afterwards he starts sending bytes. SPI forms a shift register between master and slave, so at the time when the master “clocks out” a byte he will simultaneously receive a byte from the slave. That means to read da</w:t>
      </w:r>
      <w:r w:rsidR="007A1A63">
        <w:t>ta from a slave, the master has</w:t>
      </w:r>
      <w:r w:rsidR="00A325E9">
        <w:t xml:space="preserve"> to send dummy data (e.g. 0xFF).</w:t>
      </w:r>
      <w:r w:rsidR="007A3E70">
        <w:t xml:space="preserve"> The bus clock is 12MHz.</w:t>
      </w:r>
    </w:p>
    <w:p w14:paraId="1097E4A1" w14:textId="77777777" w:rsidR="00A52DEC" w:rsidRDefault="00A52DEC" w:rsidP="00A82D1E"/>
    <w:p w14:paraId="2E2AB48E" w14:textId="77777777" w:rsidR="00A52DEC" w:rsidRDefault="00A52DEC" w:rsidP="00A52DEC">
      <w:pPr>
        <w:keepNext/>
        <w:jc w:val="center"/>
      </w:pPr>
      <w:r>
        <w:rPr>
          <w:noProof/>
          <w:lang w:val="en-IN" w:eastAsia="en-IN"/>
        </w:rPr>
        <w:drawing>
          <wp:inline distT="0" distB="0" distL="0" distR="0" wp14:editId="26C2BDD9">
            <wp:extent cx="5027998" cy="2684740"/>
            <wp:effectExtent l="25400" t="0" r="1202" b="0"/>
            <wp:docPr id="18"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5027998" cy="2684740"/>
                    </a:xfrm>
                    <a:prstGeom prst="rect">
                      <a:avLst/>
                    </a:prstGeom>
                    <a:noFill/>
                    <a:ln w="9525">
                      <a:noFill/>
                      <a:miter lim="800000"/>
                      <a:headEnd/>
                      <a:tailEnd/>
                    </a:ln>
                  </pic:spPr>
                </pic:pic>
              </a:graphicData>
            </a:graphic>
          </wp:inline>
        </w:drawing>
      </w:r>
    </w:p>
    <w:p w14:paraId="375D6AAD" w14:textId="77777777" w:rsidR="00A325E9" w:rsidRPr="00A52DEC" w:rsidRDefault="00A52DEC" w:rsidP="00D37DF6">
      <w:pPr>
        <w:pStyle w:val="Caption"/>
      </w:pPr>
      <w:bookmarkStart w:id="221" w:name="_Toc268535962"/>
      <w:proofErr w:type="gramStart"/>
      <w:r>
        <w:t xml:space="preserve">Figure </w:t>
      </w:r>
      <w:r w:rsidR="002C78D4">
        <w:fldChar w:fldCharType="begin"/>
      </w:r>
      <w:r w:rsidR="00B601D3">
        <w:instrText xml:space="preserve"> STYLEREF 1 \s </w:instrText>
      </w:r>
      <w:r w:rsidR="002C78D4">
        <w:fldChar w:fldCharType="separate"/>
      </w:r>
      <w:r w:rsidR="003F53CC">
        <w:rPr>
          <w:noProof/>
        </w:rPr>
        <w:t>3</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4</w:t>
      </w:r>
      <w:r w:rsidR="002C78D4">
        <w:rPr>
          <w:noProof/>
        </w:rPr>
        <w:fldChar w:fldCharType="end"/>
      </w:r>
      <w:r>
        <w:t>: SPI principle</w:t>
      </w:r>
      <w:bookmarkEnd w:id="221"/>
    </w:p>
    <w:p w14:paraId="15D24671" w14:textId="77777777" w:rsidR="00A73419" w:rsidRDefault="00D37DF6" w:rsidP="00A67219">
      <w:r>
        <w:br w:type="page"/>
      </w:r>
      <w:r w:rsidR="00A325E9">
        <w:lastRenderedPageBreak/>
        <w:t>Following protocol is used for the communication between flight control and accelerometer: After the CS/SS wire has been put to “low” the flight control sends a command byte</w:t>
      </w:r>
      <w:r w:rsidR="007A1A63">
        <w:t>,</w:t>
      </w:r>
      <w:r w:rsidR="00A325E9">
        <w:t xml:space="preserve"> which tells the accelerometer what to do. </w:t>
      </w:r>
      <w:r w:rsidR="007A3E70">
        <w:t>In case of configuring the sensor, the master sends afterwards the values for the configuration register</w:t>
      </w:r>
      <w:r w:rsidR="00600CC0">
        <w:t>(</w:t>
      </w:r>
      <w:r w:rsidR="007A3E70">
        <w:t>s</w:t>
      </w:r>
      <w:r w:rsidR="00600CC0">
        <w:t>)</w:t>
      </w:r>
      <w:r w:rsidR="007A3E70">
        <w:t xml:space="preserve">. </w:t>
      </w:r>
      <w:r w:rsidR="00A325E9">
        <w:t>In case of r</w:t>
      </w:r>
      <w:r w:rsidR="00047319">
        <w:t>equesting the actual sensor values</w:t>
      </w:r>
      <w:r w:rsidR="00A325E9">
        <w:t xml:space="preserve">, the accelerometer </w:t>
      </w:r>
      <w:r w:rsidR="007D143B">
        <w:t xml:space="preserve">puts </w:t>
      </w:r>
      <w:r w:rsidR="00A325E9">
        <w:t>the data in its part of the shift register. If the master now shifts out dummy data, on the other side he will recei</w:t>
      </w:r>
      <w:r w:rsidR="007A3E70">
        <w:t>ve the sensor data. That means the master pulls down the CS/SS wire, sends the command byte for reading sensor values followed by six dummy bytes (two byte for each axis).</w:t>
      </w:r>
    </w:p>
    <w:p w14:paraId="3EE51D7D" w14:textId="77777777" w:rsidR="00CA1E4F" w:rsidRDefault="00CA1E4F" w:rsidP="00A67219"/>
    <w:p w14:paraId="76A92657" w14:textId="77777777" w:rsidR="00A44227" w:rsidRDefault="00A44227" w:rsidP="008B410A">
      <w:pPr>
        <w:pStyle w:val="Heading2"/>
      </w:pPr>
      <w:bookmarkStart w:id="222" w:name="_Toc268535534"/>
      <w:r>
        <w:t>Gyroscopes</w:t>
      </w:r>
      <w:r w:rsidR="00E05CB6">
        <w:t xml:space="preserve"> / Temperature Sensor</w:t>
      </w:r>
      <w:bookmarkEnd w:id="222"/>
    </w:p>
    <w:p w14:paraId="5230C0F4" w14:textId="77777777" w:rsidR="00FC3A3C" w:rsidRDefault="00A44227" w:rsidP="00A44227">
      <w:r>
        <w:t xml:space="preserve">There are three gyroscopes mounted on the flight control PCB. They measure the angular velocity of roll, pitch and yaw in a range of </w:t>
      </w:r>
      <w:r>
        <w:sym w:font="Symbol" w:char="F0B1"/>
      </w:r>
      <w:r>
        <w:t>300</w:t>
      </w:r>
      <w:r w:rsidR="00201A0E">
        <w:t xml:space="preserve"> </w:t>
      </w:r>
      <w:r>
        <w:t>°/sec. The result is available as analog voltage between ground and reference voltage (3.3</w:t>
      </w:r>
      <w:r w:rsidR="00201A0E">
        <w:t xml:space="preserve"> </w:t>
      </w:r>
      <w:r>
        <w:t>V). Half of the reference voltage corresponds to 0°/sec</w:t>
      </w:r>
      <w:r w:rsidR="00A73419">
        <w:t xml:space="preserve"> and the change rate is 3.96</w:t>
      </w:r>
      <w:r w:rsidR="00201A0E">
        <w:t xml:space="preserve"> </w:t>
      </w:r>
      <w:r w:rsidR="00A73419">
        <w:t>mV</w:t>
      </w:r>
      <w:proofErr w:type="gramStart"/>
      <w:r w:rsidR="00A73419">
        <w:t>/(</w:t>
      </w:r>
      <w:proofErr w:type="gramEnd"/>
      <w:r w:rsidR="00A73419">
        <w:t>°/sec)</w:t>
      </w:r>
      <w:r>
        <w:t xml:space="preserve">. </w:t>
      </w:r>
      <w:r w:rsidR="00E05CB6">
        <w:t xml:space="preserve">Additionally the gyroscopes contain a temperature sensor, which also provides an analog voltage as output signal. </w:t>
      </w:r>
      <w:r w:rsidR="00FC3A3C">
        <w:t>It is half of the reference voltage at 25</w:t>
      </w:r>
      <w:r w:rsidR="00201A0E">
        <w:t xml:space="preserve"> </w:t>
      </w:r>
      <w:r w:rsidR="00FC3A3C">
        <w:t xml:space="preserve">°C and changes with a rate </w:t>
      </w:r>
      <w:proofErr w:type="gramStart"/>
      <w:r w:rsidR="00FC3A3C">
        <w:t>of 5.94</w:t>
      </w:r>
      <w:r w:rsidR="00201A0E">
        <w:t xml:space="preserve"> </w:t>
      </w:r>
      <w:r w:rsidR="00FC3A3C">
        <w:t>mV/°C.</w:t>
      </w:r>
      <w:proofErr w:type="gramEnd"/>
      <w:r w:rsidR="00FC3A3C">
        <w:t xml:space="preserve"> For a first approximation a linear characteristic is assumed.</w:t>
      </w:r>
    </w:p>
    <w:p w14:paraId="33673951" w14:textId="77777777" w:rsidR="00E05CB6" w:rsidRDefault="00E05CB6" w:rsidP="00E05CB6"/>
    <w:p w14:paraId="1A0EA8C0" w14:textId="77777777" w:rsidR="00E05CB6" w:rsidRDefault="00E05CB6" w:rsidP="008B410A">
      <w:pPr>
        <w:pStyle w:val="Heading2"/>
      </w:pPr>
      <w:bookmarkStart w:id="223" w:name="_Toc268535535"/>
      <w:r>
        <w:t>Battery Sensor</w:t>
      </w:r>
      <w:bookmarkEnd w:id="223"/>
    </w:p>
    <w:p w14:paraId="3F6C9CCD" w14:textId="77777777" w:rsidR="00A44227" w:rsidRPr="00A44227" w:rsidRDefault="00E05CB6" w:rsidP="00322CDD">
      <w:r>
        <w:t xml:space="preserve">The battery sensor is a voltage divider </w:t>
      </w:r>
      <w:r w:rsidR="00322CDD">
        <w:t xml:space="preserve">between battery voltage and ground. The sensor voltage (measured between the two resistors) is </w:t>
      </w:r>
      <w:r>
        <w:t>1/11</w:t>
      </w:r>
      <w:r w:rsidR="00322CDD">
        <w:t xml:space="preserve"> of the battery voltage</w:t>
      </w:r>
      <w:r>
        <w:t>.</w:t>
      </w:r>
    </w:p>
    <w:p w14:paraId="44C83026" w14:textId="77777777" w:rsidR="00E3064B" w:rsidRPr="00A44227" w:rsidRDefault="00E3064B" w:rsidP="00A44227"/>
    <w:p w14:paraId="4EEC0D2D" w14:textId="77777777" w:rsidR="0063379D" w:rsidRDefault="0063379D" w:rsidP="008B410A">
      <w:pPr>
        <w:pStyle w:val="Heading2"/>
      </w:pPr>
      <w:bookmarkStart w:id="224" w:name="_Toc268535536"/>
      <w:r>
        <w:t>Remote Control</w:t>
      </w:r>
      <w:bookmarkEnd w:id="224"/>
    </w:p>
    <w:p w14:paraId="50C25C5A" w14:textId="77777777" w:rsidR="00CA1A9F" w:rsidRDefault="006B5939" w:rsidP="0063379D">
      <w:r>
        <w:t>A remote control receiver normally outputs a pulse-position modulated signal (PPM) for each channel. To safe resources a special receiver is used</w:t>
      </w:r>
      <w:r w:rsidR="0063379D">
        <w:t xml:space="preserve"> (</w:t>
      </w:r>
      <w:r w:rsidR="0063379D" w:rsidRPr="0063379D">
        <w:t xml:space="preserve">ACT DSL-4top (35 MHz) Typ: MK </w:t>
      </w:r>
      <w:r w:rsidR="00A74FBF">
        <w:t xml:space="preserve">- </w:t>
      </w:r>
      <w:hyperlink r:id="rId65" w:history="1">
        <w:r w:rsidR="0063379D" w:rsidRPr="00AD1935">
          <w:rPr>
            <w:rStyle w:val="Hyperlink"/>
          </w:rPr>
          <w:t>www.mikrocopter.de</w:t>
        </w:r>
      </w:hyperlink>
      <w:r w:rsidR="00CA1A9F">
        <w:t>).</w:t>
      </w:r>
    </w:p>
    <w:p w14:paraId="4B5DBCD7" w14:textId="77777777" w:rsidR="00CA1A9F" w:rsidRDefault="00CA777E" w:rsidP="00CA1A9F">
      <w:pPr>
        <w:keepNext/>
        <w:jc w:val="center"/>
      </w:pPr>
      <w:r>
        <w:br w:type="page"/>
      </w:r>
      <w:r w:rsidR="00CA1A9F">
        <w:rPr>
          <w:noProof/>
          <w:lang w:val="en-IN" w:eastAsia="en-IN"/>
        </w:rPr>
        <w:lastRenderedPageBreak/>
        <w:drawing>
          <wp:inline distT="0" distB="0" distL="0" distR="0" wp14:editId="17F9E7FB">
            <wp:extent cx="1956258" cy="1399983"/>
            <wp:effectExtent l="25400" t="0" r="0" b="0"/>
            <wp:docPr id="22" name="Bild 21" descr="DSL4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L4top.jpg"/>
                    <pic:cNvPicPr/>
                  </pic:nvPicPr>
                  <pic:blipFill>
                    <a:blip r:embed="rId66" cstate="print"/>
                    <a:stretch>
                      <a:fillRect/>
                    </a:stretch>
                  </pic:blipFill>
                  <pic:spPr>
                    <a:xfrm>
                      <a:off x="0" y="0"/>
                      <a:ext cx="1956258" cy="1399983"/>
                    </a:xfrm>
                    <a:prstGeom prst="rect">
                      <a:avLst/>
                    </a:prstGeom>
                  </pic:spPr>
                </pic:pic>
              </a:graphicData>
            </a:graphic>
          </wp:inline>
        </w:drawing>
      </w:r>
    </w:p>
    <w:p w14:paraId="66225D45" w14:textId="77777777" w:rsidR="00CA1A9F" w:rsidRDefault="00CA1A9F" w:rsidP="00052AF7">
      <w:pPr>
        <w:pStyle w:val="Caption"/>
      </w:pPr>
      <w:bookmarkStart w:id="225" w:name="_Toc268535963"/>
      <w:proofErr w:type="gramStart"/>
      <w:r>
        <w:t xml:space="preserve">Figure </w:t>
      </w:r>
      <w:r w:rsidR="002C78D4">
        <w:fldChar w:fldCharType="begin"/>
      </w:r>
      <w:r w:rsidR="00B601D3">
        <w:instrText xml:space="preserve"> STYLEREF 1 \s </w:instrText>
      </w:r>
      <w:r w:rsidR="002C78D4">
        <w:fldChar w:fldCharType="separate"/>
      </w:r>
      <w:r w:rsidR="003F53CC">
        <w:rPr>
          <w:noProof/>
        </w:rPr>
        <w:t>3</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5</w:t>
      </w:r>
      <w:r w:rsidR="002C78D4">
        <w:rPr>
          <w:noProof/>
        </w:rPr>
        <w:fldChar w:fldCharType="end"/>
      </w:r>
      <w:r>
        <w:t>: Remote control receiver with sum-signal output</w:t>
      </w:r>
      <w:bookmarkEnd w:id="225"/>
    </w:p>
    <w:p w14:paraId="4F60FFC0" w14:textId="77777777" w:rsidR="00CA1A9F" w:rsidRDefault="00CA1A9F" w:rsidP="0063379D"/>
    <w:p w14:paraId="574040DD" w14:textId="77777777" w:rsidR="00FA2FA2" w:rsidRDefault="006B5939" w:rsidP="0063379D">
      <w:r>
        <w:t>This</w:t>
      </w:r>
      <w:r w:rsidR="0063379D">
        <w:t xml:space="preserve"> receiver o</w:t>
      </w:r>
      <w:r>
        <w:t>utputs the so-called sum-signal at the pin of the first channel. In the sum-signal there are all</w:t>
      </w:r>
      <w:r w:rsidR="00DB432D">
        <w:t xml:space="preserve"> channels (up to nine) </w:t>
      </w:r>
      <w:proofErr w:type="gramStart"/>
      <w:r w:rsidR="00DB432D">
        <w:t>encoded.</w:t>
      </w:r>
      <w:proofErr w:type="gramEnd"/>
      <w:r w:rsidR="00DB432D">
        <w:t xml:space="preserve"> </w:t>
      </w:r>
      <w:r w:rsidR="002C78D4">
        <w:fldChar w:fldCharType="begin"/>
      </w:r>
      <w:r w:rsidR="00810822">
        <w:instrText xml:space="preserve"> REF _Ref141631182 \h </w:instrText>
      </w:r>
      <w:r w:rsidR="002C78D4">
        <w:fldChar w:fldCharType="separate"/>
      </w:r>
      <w:r w:rsidR="003F53CC">
        <w:t xml:space="preserve">Figure </w:t>
      </w:r>
      <w:r w:rsidR="003F53CC">
        <w:rPr>
          <w:noProof/>
        </w:rPr>
        <w:t>3</w:t>
      </w:r>
      <w:r w:rsidR="003F53CC">
        <w:t>.</w:t>
      </w:r>
      <w:r w:rsidR="003F53CC">
        <w:rPr>
          <w:noProof/>
        </w:rPr>
        <w:t>6</w:t>
      </w:r>
      <w:r w:rsidR="002C78D4">
        <w:fldChar w:fldCharType="end"/>
      </w:r>
      <w:r>
        <w:t xml:space="preserve"> shows</w:t>
      </w:r>
      <w:r w:rsidR="00D01B21">
        <w:t xml:space="preserve"> one frame of</w:t>
      </w:r>
      <w:r>
        <w:t xml:space="preserve"> the sum-signal. The length of </w:t>
      </w:r>
      <w:r w:rsidR="00D01B21">
        <w:t>a</w:t>
      </w:r>
      <w:r>
        <w:t xml:space="preserve"> low pulse represents the desired value of </w:t>
      </w:r>
      <w:r w:rsidR="00D01B21">
        <w:t>the remote control channel. For t</w:t>
      </w:r>
      <w:r w:rsidR="00FA2FA2">
        <w:t xml:space="preserve">he untrimmed state, the low </w:t>
      </w:r>
      <w:r w:rsidR="00D01B21">
        <w:t xml:space="preserve">pulse duration is </w:t>
      </w:r>
      <w:r w:rsidR="00FA2FA2" w:rsidRPr="00DB432D">
        <w:t xml:space="preserve">between </w:t>
      </w:r>
      <w:r w:rsidR="00D01B21" w:rsidRPr="00DB432D">
        <w:t>700 µsec and 1500</w:t>
      </w:r>
      <w:r w:rsidR="00D01B21">
        <w:t xml:space="preserve"> µsec</w:t>
      </w:r>
      <w:r w:rsidR="00A74FBF">
        <w:t xml:space="preserve"> (trimmed: 600 – 1600 µsec)</w:t>
      </w:r>
      <w:r w:rsidR="00D01B21">
        <w:t xml:space="preserve">. </w:t>
      </w:r>
      <w:r w:rsidR="00FA2FA2">
        <w:t>A 400 µsec high pulse separates two channels</w:t>
      </w:r>
      <w:r w:rsidR="000C502F">
        <w:t>.</w:t>
      </w:r>
      <w:r w:rsidR="00CA777E">
        <w:t xml:space="preserve"> </w:t>
      </w:r>
      <w:r w:rsidR="00D01B21">
        <w:t xml:space="preserve">Two consecutive frames are distinguished by a long </w:t>
      </w:r>
      <w:r w:rsidR="00FA2FA2">
        <w:t>low</w:t>
      </w:r>
      <w:r w:rsidR="00D01B21">
        <w:t xml:space="preserve"> period. Its absolute length is variable since one frame has a fixed </w:t>
      </w:r>
      <w:r w:rsidR="00FA2FA2">
        <w:t>length of 22msec. E</w:t>
      </w:r>
      <w:r w:rsidR="00D01B21">
        <w:t xml:space="preserve">ven if all nine channels </w:t>
      </w:r>
      <w:r w:rsidR="007E0D8F">
        <w:t>are at the</w:t>
      </w:r>
      <w:r w:rsidR="00D01B21">
        <w:t xml:space="preserve"> maximum</w:t>
      </w:r>
      <w:r w:rsidR="007E0D8F">
        <w:t xml:space="preserve">, the period is longer than </w:t>
      </w:r>
      <w:r w:rsidR="00FA2FA2">
        <w:t>the maximum low pulse duration of one channel</w:t>
      </w:r>
      <w:r w:rsidR="007E0D8F">
        <w:t xml:space="preserve"> </w:t>
      </w:r>
      <w:r w:rsidR="00FA2FA2">
        <w:t>a</w:t>
      </w:r>
      <w:r w:rsidR="007E0D8F">
        <w:t xml:space="preserve">nd therefore this </w:t>
      </w:r>
      <w:r w:rsidR="00FA2FA2">
        <w:t>low</w:t>
      </w:r>
      <w:r w:rsidR="00A74FBF">
        <w:t xml:space="preserve"> period is used for</w:t>
      </w:r>
      <w:r w:rsidR="007E0D8F">
        <w:t xml:space="preserve"> sync</w:t>
      </w:r>
      <w:r w:rsidR="00A74FBF">
        <w:t>hronization</w:t>
      </w:r>
      <w:r w:rsidR="007E0D8F">
        <w:t>.</w:t>
      </w:r>
    </w:p>
    <w:p w14:paraId="57054F80" w14:textId="77777777" w:rsidR="00FA2FA2" w:rsidRDefault="00FA2FA2" w:rsidP="0063379D"/>
    <w:p w14:paraId="01C7CCF4" w14:textId="77777777" w:rsidR="00FA2FA2" w:rsidRDefault="00FA2FA2" w:rsidP="00FA2FA2">
      <w:pPr>
        <w:keepNext/>
        <w:jc w:val="center"/>
      </w:pPr>
      <w:r>
        <w:rPr>
          <w:noProof/>
          <w:lang w:val="en-IN" w:eastAsia="en-IN"/>
        </w:rPr>
        <w:drawing>
          <wp:inline distT="0" distB="0" distL="0" distR="0" wp14:editId="694539DC">
            <wp:extent cx="5756910" cy="1839045"/>
            <wp:effectExtent l="25400" t="0" r="8890" b="0"/>
            <wp:docPr id="2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srcRect/>
                    <a:stretch>
                      <a:fillRect/>
                    </a:stretch>
                  </pic:blipFill>
                  <pic:spPr bwMode="auto">
                    <a:xfrm>
                      <a:off x="0" y="0"/>
                      <a:ext cx="5756910" cy="1839045"/>
                    </a:xfrm>
                    <a:prstGeom prst="rect">
                      <a:avLst/>
                    </a:prstGeom>
                    <a:noFill/>
                    <a:ln w="9525">
                      <a:noFill/>
                      <a:miter lim="800000"/>
                      <a:headEnd/>
                      <a:tailEnd/>
                    </a:ln>
                  </pic:spPr>
                </pic:pic>
              </a:graphicData>
            </a:graphic>
          </wp:inline>
        </w:drawing>
      </w:r>
    </w:p>
    <w:p w14:paraId="690E4BE2" w14:textId="77777777" w:rsidR="007E0D8F" w:rsidRDefault="00FA2FA2" w:rsidP="00CA777E">
      <w:pPr>
        <w:pStyle w:val="Caption"/>
      </w:pPr>
      <w:bookmarkStart w:id="226" w:name="_Ref141631182"/>
      <w:bookmarkStart w:id="227" w:name="_Toc268535964"/>
      <w:proofErr w:type="gramStart"/>
      <w:r>
        <w:t xml:space="preserve">Figure </w:t>
      </w:r>
      <w:r w:rsidR="002C78D4">
        <w:fldChar w:fldCharType="begin"/>
      </w:r>
      <w:r w:rsidR="00B601D3">
        <w:instrText xml:space="preserve"> STYLEREF 1 \s </w:instrText>
      </w:r>
      <w:r w:rsidR="002C78D4">
        <w:fldChar w:fldCharType="separate"/>
      </w:r>
      <w:r w:rsidR="003F53CC">
        <w:rPr>
          <w:noProof/>
        </w:rPr>
        <w:t>3</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6</w:t>
      </w:r>
      <w:r w:rsidR="002C78D4">
        <w:rPr>
          <w:noProof/>
        </w:rPr>
        <w:fldChar w:fldCharType="end"/>
      </w:r>
      <w:bookmarkEnd w:id="226"/>
      <w:r>
        <w:t>: PPM sum-signal frame</w:t>
      </w:r>
      <w:bookmarkEnd w:id="227"/>
    </w:p>
    <w:p w14:paraId="6482137D" w14:textId="77777777" w:rsidR="009C3DF0" w:rsidRDefault="00CA777E" w:rsidP="008B410A">
      <w:pPr>
        <w:pStyle w:val="Heading2"/>
      </w:pPr>
      <w:r>
        <w:br w:type="page"/>
      </w:r>
      <w:bookmarkStart w:id="228" w:name="_Toc268535537"/>
      <w:r w:rsidR="009C3DF0">
        <w:lastRenderedPageBreak/>
        <w:t>XBee Pro</w:t>
      </w:r>
      <w:bookmarkEnd w:id="228"/>
    </w:p>
    <w:p w14:paraId="6D3292F3" w14:textId="77777777" w:rsidR="000C502F" w:rsidRDefault="009C3DF0" w:rsidP="009C3DF0">
      <w:r>
        <w:t>XBee Pro is a commercial solution for wireless communication</w:t>
      </w:r>
      <w:r w:rsidR="00CD5EA2">
        <w:t xml:space="preserve"> using Universal Asynchronous Receiver Transmitter (UART)</w:t>
      </w:r>
      <w:r>
        <w:t xml:space="preserve">. </w:t>
      </w:r>
      <w:r w:rsidR="00CA6FA3">
        <w:t>XBee is used to transmit actual status information from the quadrocopter to the base st</w:t>
      </w:r>
      <w:r w:rsidR="00201A0E">
        <w:t>ation and to send new parameter values</w:t>
      </w:r>
      <w:r w:rsidR="00CA6FA3">
        <w:t xml:space="preserve"> from the base station to the quadrocopter. Therefore</w:t>
      </w:r>
      <w:r w:rsidR="00CD5EA2">
        <w:t xml:space="preserve"> there</w:t>
      </w:r>
      <w:r>
        <w:t xml:space="preserve"> a</w:t>
      </w:r>
      <w:r w:rsidR="00CD5EA2">
        <w:t xml:space="preserve">re two XBee modules involved, one at the base station and one at the quadrocopter. </w:t>
      </w:r>
      <w:r w:rsidR="00CA6FA3">
        <w:t>The modules</w:t>
      </w:r>
      <w:r w:rsidR="00CD5EA2">
        <w:t xml:space="preserve"> take the UART signal and transmit it wireless to the other side. There it is received and sent out again over the UART interface</w:t>
      </w:r>
      <w:r>
        <w:t>.</w:t>
      </w:r>
    </w:p>
    <w:p w14:paraId="483C6DBC" w14:textId="77777777" w:rsidR="004D3550" w:rsidRDefault="00CA6FA3" w:rsidP="009C3DF0">
      <w:r>
        <w:t xml:space="preserve">The XBee module at the quadrocopter is connected to the microcontroller over several wires, but only the two wires Receive Data (RxD) and Transmit Data (TxD) are used for data transmission. Additionally the Clear </w:t>
      </w:r>
      <w:proofErr w:type="gramStart"/>
      <w:r>
        <w:t>To</w:t>
      </w:r>
      <w:proofErr w:type="gramEnd"/>
      <w:r>
        <w:t xml:space="preserve"> Send (CTS) wire is used for flow control purposes. </w:t>
      </w:r>
      <w:r w:rsidR="007A77DF">
        <w:t>At the microcontroller the UART is named Serial Communication Interface (SCI).</w:t>
      </w:r>
    </w:p>
    <w:p w14:paraId="514AB012" w14:textId="77777777" w:rsidR="004D3550" w:rsidRDefault="004D3550" w:rsidP="009C3DF0"/>
    <w:p w14:paraId="39517629" w14:textId="77777777" w:rsidR="004D3550" w:rsidRDefault="004D3550" w:rsidP="004D3550">
      <w:pPr>
        <w:keepNext/>
        <w:jc w:val="center"/>
      </w:pPr>
      <w:r>
        <w:rPr>
          <w:noProof/>
          <w:lang w:val="en-IN" w:eastAsia="en-IN"/>
        </w:rPr>
        <w:drawing>
          <wp:inline distT="0" distB="0" distL="0" distR="0" wp14:editId="1FC9972C">
            <wp:extent cx="1404703" cy="1407976"/>
            <wp:effectExtent l="25400" t="0" r="0" b="0"/>
            <wp:docPr id="24" name="Bild 23" descr="xbee_mod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ee_modul.jpg"/>
                    <pic:cNvPicPr/>
                  </pic:nvPicPr>
                  <pic:blipFill>
                    <a:blip r:embed="rId68" cstate="print"/>
                    <a:stretch>
                      <a:fillRect/>
                    </a:stretch>
                  </pic:blipFill>
                  <pic:spPr>
                    <a:xfrm>
                      <a:off x="0" y="0"/>
                      <a:ext cx="1404703" cy="1407976"/>
                    </a:xfrm>
                    <a:prstGeom prst="rect">
                      <a:avLst/>
                    </a:prstGeom>
                  </pic:spPr>
                </pic:pic>
              </a:graphicData>
            </a:graphic>
          </wp:inline>
        </w:drawing>
      </w:r>
    </w:p>
    <w:p w14:paraId="052ED1A6" w14:textId="77777777" w:rsidR="004D3550" w:rsidRDefault="004D3550" w:rsidP="00052AF7">
      <w:pPr>
        <w:pStyle w:val="Caption"/>
      </w:pPr>
      <w:bookmarkStart w:id="229" w:name="_Toc268535965"/>
      <w:proofErr w:type="gramStart"/>
      <w:r>
        <w:t xml:space="preserve">Figure </w:t>
      </w:r>
      <w:r w:rsidR="002C78D4">
        <w:fldChar w:fldCharType="begin"/>
      </w:r>
      <w:r w:rsidR="00B601D3">
        <w:instrText xml:space="preserve"> STYLEREF 1 \s </w:instrText>
      </w:r>
      <w:r w:rsidR="002C78D4">
        <w:fldChar w:fldCharType="separate"/>
      </w:r>
      <w:r w:rsidR="003F53CC">
        <w:rPr>
          <w:noProof/>
        </w:rPr>
        <w:t>3</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7</w:t>
      </w:r>
      <w:r w:rsidR="002C78D4">
        <w:rPr>
          <w:noProof/>
        </w:rPr>
        <w:fldChar w:fldCharType="end"/>
      </w:r>
      <w:r>
        <w:t>: XBee Pro modul</w:t>
      </w:r>
      <w:bookmarkEnd w:id="229"/>
    </w:p>
    <w:p w14:paraId="702D7D1B" w14:textId="77777777" w:rsidR="00CD5EA2" w:rsidRPr="004D3550" w:rsidRDefault="00CD5EA2" w:rsidP="004D3550"/>
    <w:p w14:paraId="1C2570AB" w14:textId="77777777" w:rsidR="007A77DF" w:rsidRDefault="00CA6FA3" w:rsidP="009C3DF0">
      <w:r>
        <w:t xml:space="preserve">Because </w:t>
      </w:r>
      <w:r w:rsidR="007A77DF">
        <w:t>UART itself is a serial,</w:t>
      </w:r>
      <w:r w:rsidR="00CD5EA2">
        <w:t xml:space="preserve"> byte oriented communication interface (e.g. RS-232)</w:t>
      </w:r>
      <w:r w:rsidR="007A77DF">
        <w:t xml:space="preserve"> a special communication protocol is needed to transmit bigger data packets like status information</w:t>
      </w:r>
      <w:r w:rsidR="00CD5EA2">
        <w:t>.</w:t>
      </w:r>
      <w:r w:rsidR="007A77DF">
        <w:t xml:space="preserve"> Therefore an ow</w:t>
      </w:r>
      <w:r w:rsidR="00DB432D">
        <w:t>n protoc</w:t>
      </w:r>
      <w:r w:rsidR="00201A0E">
        <w:t>ol is used. See c</w:t>
      </w:r>
      <w:r w:rsidR="00DB432D">
        <w:t xml:space="preserve">hapter </w:t>
      </w:r>
      <w:r w:rsidR="002C78D4">
        <w:fldChar w:fldCharType="begin"/>
      </w:r>
      <w:r w:rsidR="00810822">
        <w:instrText xml:space="preserve"> REF _Ref141631273 \r \h </w:instrText>
      </w:r>
      <w:r w:rsidR="002C78D4">
        <w:fldChar w:fldCharType="separate"/>
      </w:r>
      <w:r w:rsidR="003F53CC">
        <w:t>5</w:t>
      </w:r>
      <w:r w:rsidR="002C78D4">
        <w:fldChar w:fldCharType="end"/>
      </w:r>
      <w:r w:rsidR="007A77DF">
        <w:t>.</w:t>
      </w:r>
    </w:p>
    <w:p w14:paraId="63600D56" w14:textId="77777777" w:rsidR="00E3064B" w:rsidRPr="009C3DF0" w:rsidRDefault="00E3064B" w:rsidP="009C3DF0"/>
    <w:p w14:paraId="76EC8570" w14:textId="77777777" w:rsidR="007A77DF" w:rsidRDefault="00B056A7" w:rsidP="008B410A">
      <w:pPr>
        <w:pStyle w:val="Heading2"/>
      </w:pPr>
      <w:bookmarkStart w:id="230" w:name="_Toc268535538"/>
      <w:r>
        <w:t>Brushless Controlle</w:t>
      </w:r>
      <w:r w:rsidR="00FD1527">
        <w:t>r</w:t>
      </w:r>
      <w:bookmarkEnd w:id="230"/>
    </w:p>
    <w:p w14:paraId="6AC81AC9" w14:textId="77777777" w:rsidR="00D116BC" w:rsidRDefault="00D03A28" w:rsidP="00D03A28">
      <w:r>
        <w:t>The brushless controllers are commercial parts</w:t>
      </w:r>
      <w:r w:rsidR="00CF1E0A">
        <w:t xml:space="preserve"> (</w:t>
      </w:r>
      <w:hyperlink r:id="rId69" w:history="1">
        <w:r w:rsidRPr="00AD1935">
          <w:rPr>
            <w:rStyle w:val="Hyperlink"/>
          </w:rPr>
          <w:t>www.mikrokopter.de</w:t>
        </w:r>
      </w:hyperlink>
      <w:r w:rsidR="00CF1E0A">
        <w:t>)</w:t>
      </w:r>
      <w:r>
        <w:t>. The</w:t>
      </w:r>
      <w:r w:rsidR="00CF1E0A">
        <w:t>y</w:t>
      </w:r>
      <w:r>
        <w:t xml:space="preserve"> control the </w:t>
      </w:r>
      <w:r w:rsidR="00CF1E0A">
        <w:t xml:space="preserve">connected </w:t>
      </w:r>
      <w:r>
        <w:t xml:space="preserve">brushless motor </w:t>
      </w:r>
      <w:r w:rsidR="00CF1E0A">
        <w:t>via</w:t>
      </w:r>
      <w:r>
        <w:t xml:space="preserve"> Pulse-Width-Modulation </w:t>
      </w:r>
      <w:r w:rsidR="00CF1E0A">
        <w:t xml:space="preserve">(PWM) </w:t>
      </w:r>
      <w:r w:rsidR="00D116BC">
        <w:t>of the three phases.</w:t>
      </w:r>
    </w:p>
    <w:p w14:paraId="19B89007" w14:textId="77777777" w:rsidR="00D116BC" w:rsidRDefault="00D902E1" w:rsidP="00D116BC">
      <w:pPr>
        <w:keepNext/>
        <w:jc w:val="center"/>
      </w:pPr>
      <w:r>
        <w:br w:type="page"/>
      </w:r>
      <w:r w:rsidR="00D116BC" w:rsidRPr="00D116BC">
        <w:rPr>
          <w:noProof/>
          <w:lang w:val="en-IN" w:eastAsia="en-IN"/>
        </w:rPr>
        <w:lastRenderedPageBreak/>
        <w:drawing>
          <wp:inline distT="0" distB="0" distL="0" distR="0" wp14:editId="13B93C31">
            <wp:extent cx="2296176" cy="1262399"/>
            <wp:effectExtent l="25400" t="0" r="0" b="0"/>
            <wp:docPr id="2" name="Bild 11" descr="Bl-Ctrl_v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Ctrl_v1_1.jpg"/>
                    <pic:cNvPicPr/>
                  </pic:nvPicPr>
                  <pic:blipFill>
                    <a:blip r:embed="rId70" cstate="print"/>
                    <a:stretch>
                      <a:fillRect/>
                    </a:stretch>
                  </pic:blipFill>
                  <pic:spPr>
                    <a:xfrm>
                      <a:off x="0" y="0"/>
                      <a:ext cx="2296176" cy="1262399"/>
                    </a:xfrm>
                    <a:prstGeom prst="rect">
                      <a:avLst/>
                    </a:prstGeom>
                  </pic:spPr>
                </pic:pic>
              </a:graphicData>
            </a:graphic>
          </wp:inline>
        </w:drawing>
      </w:r>
    </w:p>
    <w:p w14:paraId="587A0B86" w14:textId="77777777" w:rsidR="00C434A3" w:rsidRDefault="00D116BC" w:rsidP="000C502F">
      <w:pPr>
        <w:pStyle w:val="Caption"/>
      </w:pPr>
      <w:bookmarkStart w:id="231" w:name="_Toc268535966"/>
      <w:proofErr w:type="gramStart"/>
      <w:r>
        <w:t xml:space="preserve">Figure </w:t>
      </w:r>
      <w:r w:rsidR="002C78D4">
        <w:fldChar w:fldCharType="begin"/>
      </w:r>
      <w:r w:rsidR="00B601D3">
        <w:instrText xml:space="preserve"> STYLEREF 1 \s </w:instrText>
      </w:r>
      <w:r w:rsidR="002C78D4">
        <w:fldChar w:fldCharType="separate"/>
      </w:r>
      <w:r w:rsidR="003F53CC">
        <w:rPr>
          <w:noProof/>
        </w:rPr>
        <w:t>3</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8</w:t>
      </w:r>
      <w:r w:rsidR="002C78D4">
        <w:rPr>
          <w:noProof/>
        </w:rPr>
        <w:fldChar w:fldCharType="end"/>
      </w:r>
      <w:r>
        <w:t>: Brushless controller</w:t>
      </w:r>
      <w:bookmarkEnd w:id="231"/>
    </w:p>
    <w:p w14:paraId="5D18E93F" w14:textId="77777777" w:rsidR="00D902E1" w:rsidRPr="00D902E1" w:rsidRDefault="00D902E1" w:rsidP="00D902E1"/>
    <w:p w14:paraId="1FB9005D" w14:textId="77777777" w:rsidR="00D116BC" w:rsidRDefault="00D116BC" w:rsidP="00D03A28">
      <w:r>
        <w:t xml:space="preserve">The setpoint, sent by the flight control over </w:t>
      </w:r>
      <w:r w:rsidR="00EA7222">
        <w:t>a</w:t>
      </w:r>
      <w:r w:rsidR="00E15183">
        <w:t>n</w:t>
      </w:r>
      <w:r w:rsidR="00EA7222">
        <w:t xml:space="preserve"> Inter Integrated Circuit</w:t>
      </w:r>
      <w:r>
        <w:t xml:space="preserve"> </w:t>
      </w:r>
      <w:r w:rsidR="00EA7222">
        <w:t>(</w:t>
      </w:r>
      <w:r>
        <w:t>I</w:t>
      </w:r>
      <w:r w:rsidRPr="00B017E0">
        <w:rPr>
          <w:vertAlign w:val="superscript"/>
        </w:rPr>
        <w:t>2</w:t>
      </w:r>
      <w:r>
        <w:t>C</w:t>
      </w:r>
      <w:r w:rsidR="00EA7222">
        <w:t>)</w:t>
      </w:r>
      <w:r>
        <w:t xml:space="preserve"> bus, is the duty factor of the PWM. In a first approximation, the brushless motor can be regarded as a resistor. Ther</w:t>
      </w:r>
      <w:r w:rsidR="00EA7222">
        <w:t>efore the setpoint</w:t>
      </w:r>
      <w:r>
        <w:t xml:space="preserve"> corresponds to the average current flowing through the motor, which generates a </w:t>
      </w:r>
      <w:r w:rsidR="00EA7222">
        <w:t>certain torq</w:t>
      </w:r>
      <w:r w:rsidR="00093075">
        <w:t xml:space="preserve">ue. This results in </w:t>
      </w:r>
      <w:r>
        <w:t>RPM/thrust. Because the current drops with lower battery voltage (I = U/R) the setpoint does not represent RPM directly.</w:t>
      </w:r>
    </w:p>
    <w:p w14:paraId="174FA789" w14:textId="77777777" w:rsidR="00D116BC" w:rsidRPr="00D116BC" w:rsidRDefault="00D116BC" w:rsidP="00D116BC">
      <w:r>
        <w:t>The possibility to read back data is currently not used.</w:t>
      </w:r>
    </w:p>
    <w:p w14:paraId="65DAEBA3" w14:textId="77777777" w:rsidR="00D116BC" w:rsidRDefault="00B017E0" w:rsidP="00D116BC">
      <w:r>
        <w:t>Because all four brushless controllers are connected to one I</w:t>
      </w:r>
      <w:r w:rsidRPr="00D116BC">
        <w:rPr>
          <w:vertAlign w:val="superscript"/>
        </w:rPr>
        <w:t>2</w:t>
      </w:r>
      <w:r>
        <w:t>C bus, there is th</w:t>
      </w:r>
      <w:r w:rsidR="005D60C9">
        <w:t>e need to have addresses to send</w:t>
      </w:r>
      <w:r>
        <w:t xml:space="preserve"> </w:t>
      </w:r>
      <w:r w:rsidR="005D60C9">
        <w:t xml:space="preserve">a </w:t>
      </w:r>
      <w:r>
        <w:t>setpo</w:t>
      </w:r>
      <w:r w:rsidR="005D60C9">
        <w:t>int to the right controller</w:t>
      </w:r>
      <w:r>
        <w:t>.</w:t>
      </w:r>
      <w:r w:rsidR="005D60C9">
        <w:t xml:space="preserve"> The address of the brushless controller is specified by</w:t>
      </w:r>
      <w:r w:rsidR="00DB432D">
        <w:t xml:space="preserve"> a solder jumper</w:t>
      </w:r>
      <w:r w:rsidR="005D60C9">
        <w:t xml:space="preserve">. To get no constant yawing torque, front and rear motor must turn in one </w:t>
      </w:r>
      <w:proofErr w:type="gramStart"/>
      <w:r w:rsidR="005D60C9">
        <w:t>direction,</w:t>
      </w:r>
      <w:proofErr w:type="gramEnd"/>
      <w:r w:rsidR="005D60C9">
        <w:t xml:space="preserve"> left and right motor must turn in the other direction. Because the address specifies the direction of turning, each controller mus</w:t>
      </w:r>
      <w:r w:rsidR="00DB432D">
        <w:t xml:space="preserve">t get a specific address. </w:t>
      </w:r>
      <w:r w:rsidR="002C78D4">
        <w:fldChar w:fldCharType="begin"/>
      </w:r>
      <w:r w:rsidR="00810822">
        <w:instrText xml:space="preserve"> REF _Ref141631340 \h </w:instrText>
      </w:r>
      <w:r w:rsidR="002C78D4">
        <w:fldChar w:fldCharType="separate"/>
      </w:r>
      <w:r w:rsidR="003F53CC">
        <w:t xml:space="preserve">Table </w:t>
      </w:r>
      <w:r w:rsidR="003F53CC">
        <w:rPr>
          <w:noProof/>
        </w:rPr>
        <w:t>3</w:t>
      </w:r>
      <w:r w:rsidR="003F53CC">
        <w:t>.</w:t>
      </w:r>
      <w:r w:rsidR="003F53CC">
        <w:rPr>
          <w:noProof/>
        </w:rPr>
        <w:t>1</w:t>
      </w:r>
      <w:r w:rsidR="002C78D4">
        <w:fldChar w:fldCharType="end"/>
      </w:r>
      <w:r w:rsidR="005D60C9">
        <w:t xml:space="preserve"> shows the addresses of the brushless controllers.</w:t>
      </w:r>
    </w:p>
    <w:p w14:paraId="1A8EC740" w14:textId="77777777" w:rsidR="00D116BC" w:rsidRDefault="00D116BC" w:rsidP="00D116BC"/>
    <w:p w14:paraId="727E9F77" w14:textId="77777777" w:rsidR="00FD1527" w:rsidRDefault="00A92950" w:rsidP="00FD1527">
      <w:pPr>
        <w:keepNext/>
        <w:jc w:val="center"/>
      </w:pPr>
      <w:r>
        <w:rPr>
          <w:noProof/>
          <w:lang w:val="en-IN" w:eastAsia="en-IN"/>
        </w:rPr>
        <w:drawing>
          <wp:inline distT="0" distB="0" distL="0" distR="0" wp14:editId="4446E909">
            <wp:extent cx="662834" cy="345342"/>
            <wp:effectExtent l="25400" t="0" r="0" b="0"/>
            <wp:docPr id="1" name="Bild 0" descr="BL-Ctrl_a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Ctrl_adr.jpg"/>
                    <pic:cNvPicPr/>
                  </pic:nvPicPr>
                  <pic:blipFill>
                    <a:blip r:embed="rId71" cstate="print"/>
                    <a:stretch>
                      <a:fillRect/>
                    </a:stretch>
                  </pic:blipFill>
                  <pic:spPr>
                    <a:xfrm>
                      <a:off x="0" y="0"/>
                      <a:ext cx="659837" cy="343780"/>
                    </a:xfrm>
                    <a:prstGeom prst="rect">
                      <a:avLst/>
                    </a:prstGeom>
                  </pic:spPr>
                </pic:pic>
              </a:graphicData>
            </a:graphic>
          </wp:inline>
        </w:drawing>
      </w:r>
    </w:p>
    <w:p w14:paraId="7EB8816D" w14:textId="77777777" w:rsidR="005D60C9" w:rsidRPr="00A92950" w:rsidRDefault="00FD1527" w:rsidP="00D902E1">
      <w:pPr>
        <w:pStyle w:val="Caption"/>
      </w:pPr>
      <w:bookmarkStart w:id="232" w:name="_Toc268535967"/>
      <w:proofErr w:type="gramStart"/>
      <w:r>
        <w:t xml:space="preserve">Figure </w:t>
      </w:r>
      <w:r w:rsidR="002C78D4">
        <w:fldChar w:fldCharType="begin"/>
      </w:r>
      <w:r w:rsidR="00B601D3">
        <w:instrText xml:space="preserve"> STYLEREF 1 \s </w:instrText>
      </w:r>
      <w:r w:rsidR="002C78D4">
        <w:fldChar w:fldCharType="separate"/>
      </w:r>
      <w:r w:rsidR="003F53CC">
        <w:rPr>
          <w:noProof/>
        </w:rPr>
        <w:t>3</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9</w:t>
      </w:r>
      <w:r w:rsidR="002C78D4">
        <w:rPr>
          <w:noProof/>
        </w:rPr>
        <w:fldChar w:fldCharType="end"/>
      </w:r>
      <w:r>
        <w:t xml:space="preserve">: </w:t>
      </w:r>
      <w:r w:rsidR="00A92950">
        <w:t>Solder jumper on brushless controller PCB to select the address</w:t>
      </w:r>
      <w:bookmarkEnd w:id="232"/>
    </w:p>
    <w:p w14:paraId="074A33B4" w14:textId="77777777" w:rsidR="00D902E1" w:rsidRDefault="00D902E1">
      <w:r>
        <w:br w:type="page"/>
      </w:r>
    </w:p>
    <w:tbl>
      <w:tblPr>
        <w:tblStyle w:val="TableGrid"/>
        <w:tblW w:w="0" w:type="auto"/>
        <w:jc w:val="center"/>
        <w:tblLook w:val="00A0" w:firstRow="1" w:lastRow="0" w:firstColumn="1" w:lastColumn="0" w:noHBand="0" w:noVBand="0"/>
      </w:tblPr>
      <w:tblGrid>
        <w:gridCol w:w="2452"/>
        <w:gridCol w:w="1211"/>
        <w:gridCol w:w="1554"/>
        <w:gridCol w:w="1554"/>
      </w:tblGrid>
      <w:tr w:rsidR="00A92950" w14:paraId="1A1D830B" w14:textId="77777777">
        <w:trPr>
          <w:trHeight w:hRule="exact" w:val="397"/>
          <w:jc w:val="center"/>
        </w:trPr>
        <w:tc>
          <w:tcPr>
            <w:tcW w:w="2452" w:type="dxa"/>
            <w:shd w:val="clear" w:color="auto" w:fill="C6D9F1" w:themeFill="text2" w:themeFillTint="33"/>
            <w:vAlign w:val="center"/>
          </w:tcPr>
          <w:p w14:paraId="44AE32AB" w14:textId="77777777" w:rsidR="00A92950" w:rsidRPr="001E5B2B" w:rsidRDefault="00A92950" w:rsidP="00A92950">
            <w:pPr>
              <w:jc w:val="center"/>
              <w:rPr>
                <w:b/>
                <w:sz w:val="18"/>
              </w:rPr>
            </w:pPr>
            <w:r>
              <w:rPr>
                <w:b/>
                <w:sz w:val="18"/>
              </w:rPr>
              <w:t>Brushless Controller</w:t>
            </w:r>
          </w:p>
        </w:tc>
        <w:tc>
          <w:tcPr>
            <w:tcW w:w="1211" w:type="dxa"/>
            <w:shd w:val="clear" w:color="auto" w:fill="C6D9F1" w:themeFill="text2" w:themeFillTint="33"/>
            <w:vAlign w:val="center"/>
          </w:tcPr>
          <w:p w14:paraId="69DA9F63" w14:textId="77777777" w:rsidR="00A92950" w:rsidRPr="001E5B2B" w:rsidRDefault="00A92950" w:rsidP="00A92950">
            <w:pPr>
              <w:jc w:val="center"/>
              <w:rPr>
                <w:b/>
                <w:sz w:val="18"/>
              </w:rPr>
            </w:pPr>
            <w:r w:rsidRPr="001E5B2B">
              <w:rPr>
                <w:b/>
                <w:sz w:val="18"/>
              </w:rPr>
              <w:t>Address</w:t>
            </w:r>
          </w:p>
        </w:tc>
        <w:tc>
          <w:tcPr>
            <w:tcW w:w="1554" w:type="dxa"/>
            <w:shd w:val="clear" w:color="auto" w:fill="C6D9F1" w:themeFill="text2" w:themeFillTint="33"/>
            <w:vAlign w:val="center"/>
          </w:tcPr>
          <w:p w14:paraId="03218DEF" w14:textId="77777777" w:rsidR="00A92950" w:rsidRPr="001E5B2B" w:rsidRDefault="00A92950" w:rsidP="00A92950">
            <w:pPr>
              <w:jc w:val="center"/>
              <w:rPr>
                <w:b/>
                <w:sz w:val="18"/>
              </w:rPr>
            </w:pPr>
            <w:r>
              <w:rPr>
                <w:b/>
                <w:sz w:val="18"/>
              </w:rPr>
              <w:t>Jumper 1-2</w:t>
            </w:r>
          </w:p>
        </w:tc>
        <w:tc>
          <w:tcPr>
            <w:tcW w:w="1554" w:type="dxa"/>
            <w:shd w:val="clear" w:color="auto" w:fill="C6D9F1" w:themeFill="text2" w:themeFillTint="33"/>
            <w:vAlign w:val="center"/>
          </w:tcPr>
          <w:p w14:paraId="394EABB1" w14:textId="77777777" w:rsidR="00A92950" w:rsidRPr="001E5B2B" w:rsidRDefault="00A92950" w:rsidP="00A92950">
            <w:pPr>
              <w:jc w:val="center"/>
              <w:rPr>
                <w:b/>
                <w:sz w:val="18"/>
              </w:rPr>
            </w:pPr>
            <w:r>
              <w:rPr>
                <w:b/>
                <w:sz w:val="18"/>
              </w:rPr>
              <w:t>Jumper 2-3</w:t>
            </w:r>
          </w:p>
        </w:tc>
      </w:tr>
      <w:tr w:rsidR="00A92950" w14:paraId="6A28F6BF" w14:textId="77777777">
        <w:trPr>
          <w:trHeight w:hRule="exact" w:val="397"/>
          <w:jc w:val="center"/>
        </w:trPr>
        <w:tc>
          <w:tcPr>
            <w:tcW w:w="2452" w:type="dxa"/>
          </w:tcPr>
          <w:p w14:paraId="7938EA06" w14:textId="77777777" w:rsidR="00A92950" w:rsidRPr="001E5B2B" w:rsidRDefault="00A92950" w:rsidP="00213973">
            <w:pPr>
              <w:rPr>
                <w:sz w:val="18"/>
              </w:rPr>
            </w:pPr>
            <w:r w:rsidRPr="001E5B2B">
              <w:rPr>
                <w:sz w:val="18"/>
              </w:rPr>
              <w:t>Front</w:t>
            </w:r>
          </w:p>
        </w:tc>
        <w:tc>
          <w:tcPr>
            <w:tcW w:w="1211" w:type="dxa"/>
          </w:tcPr>
          <w:p w14:paraId="1776EEC1" w14:textId="77777777" w:rsidR="00A92950" w:rsidRPr="001E5B2B" w:rsidRDefault="00A92950" w:rsidP="00213973">
            <w:pPr>
              <w:rPr>
                <w:sz w:val="18"/>
              </w:rPr>
            </w:pPr>
            <w:r w:rsidRPr="001E5B2B">
              <w:rPr>
                <w:sz w:val="18"/>
              </w:rPr>
              <w:t>0</w:t>
            </w:r>
          </w:p>
        </w:tc>
        <w:tc>
          <w:tcPr>
            <w:tcW w:w="1554" w:type="dxa"/>
          </w:tcPr>
          <w:p w14:paraId="48B21E48" w14:textId="77777777" w:rsidR="00A92950" w:rsidRPr="001E5B2B" w:rsidRDefault="00A92950" w:rsidP="00213973">
            <w:pPr>
              <w:rPr>
                <w:sz w:val="18"/>
              </w:rPr>
            </w:pPr>
            <w:r>
              <w:rPr>
                <w:sz w:val="18"/>
              </w:rPr>
              <w:t>open</w:t>
            </w:r>
          </w:p>
        </w:tc>
        <w:tc>
          <w:tcPr>
            <w:tcW w:w="1554" w:type="dxa"/>
          </w:tcPr>
          <w:p w14:paraId="74408486" w14:textId="77777777" w:rsidR="00A92950" w:rsidRPr="001E5B2B" w:rsidRDefault="00A92950" w:rsidP="00213973">
            <w:pPr>
              <w:rPr>
                <w:sz w:val="18"/>
              </w:rPr>
            </w:pPr>
            <w:r>
              <w:rPr>
                <w:sz w:val="18"/>
              </w:rPr>
              <w:t>open</w:t>
            </w:r>
          </w:p>
        </w:tc>
      </w:tr>
      <w:tr w:rsidR="00A92950" w14:paraId="4970BE3E" w14:textId="77777777">
        <w:trPr>
          <w:trHeight w:hRule="exact" w:val="397"/>
          <w:jc w:val="center"/>
        </w:trPr>
        <w:tc>
          <w:tcPr>
            <w:tcW w:w="2452" w:type="dxa"/>
          </w:tcPr>
          <w:p w14:paraId="408EF725" w14:textId="77777777" w:rsidR="00A92950" w:rsidRPr="001E5B2B" w:rsidRDefault="00A92950" w:rsidP="00213973">
            <w:pPr>
              <w:rPr>
                <w:sz w:val="18"/>
              </w:rPr>
            </w:pPr>
            <w:r w:rsidRPr="001E5B2B">
              <w:rPr>
                <w:sz w:val="18"/>
              </w:rPr>
              <w:t>Rear</w:t>
            </w:r>
          </w:p>
        </w:tc>
        <w:tc>
          <w:tcPr>
            <w:tcW w:w="1211" w:type="dxa"/>
          </w:tcPr>
          <w:p w14:paraId="47AC26A6" w14:textId="77777777" w:rsidR="00A92950" w:rsidRPr="001E5B2B" w:rsidRDefault="00A92950" w:rsidP="00213973">
            <w:pPr>
              <w:rPr>
                <w:sz w:val="18"/>
              </w:rPr>
            </w:pPr>
            <w:r w:rsidRPr="001E5B2B">
              <w:rPr>
                <w:sz w:val="18"/>
              </w:rPr>
              <w:t>1</w:t>
            </w:r>
          </w:p>
        </w:tc>
        <w:tc>
          <w:tcPr>
            <w:tcW w:w="1554" w:type="dxa"/>
          </w:tcPr>
          <w:p w14:paraId="325390D6" w14:textId="77777777" w:rsidR="00A92950" w:rsidRPr="001E5B2B" w:rsidRDefault="00A92950" w:rsidP="00213973">
            <w:pPr>
              <w:rPr>
                <w:sz w:val="18"/>
              </w:rPr>
            </w:pPr>
            <w:r>
              <w:rPr>
                <w:sz w:val="18"/>
              </w:rPr>
              <w:t>open</w:t>
            </w:r>
          </w:p>
        </w:tc>
        <w:tc>
          <w:tcPr>
            <w:tcW w:w="1554" w:type="dxa"/>
          </w:tcPr>
          <w:p w14:paraId="4AE8361C" w14:textId="77777777" w:rsidR="00A92950" w:rsidRPr="001E5B2B" w:rsidRDefault="00A92950" w:rsidP="00213973">
            <w:pPr>
              <w:rPr>
                <w:sz w:val="18"/>
              </w:rPr>
            </w:pPr>
            <w:r>
              <w:rPr>
                <w:sz w:val="18"/>
              </w:rPr>
              <w:t>closed</w:t>
            </w:r>
          </w:p>
        </w:tc>
      </w:tr>
      <w:tr w:rsidR="00A92950" w14:paraId="44681E85" w14:textId="77777777">
        <w:trPr>
          <w:trHeight w:hRule="exact" w:val="397"/>
          <w:jc w:val="center"/>
        </w:trPr>
        <w:tc>
          <w:tcPr>
            <w:tcW w:w="2452" w:type="dxa"/>
          </w:tcPr>
          <w:p w14:paraId="053F23D9" w14:textId="77777777" w:rsidR="00A92950" w:rsidRPr="001E5B2B" w:rsidRDefault="00A92950" w:rsidP="00213973">
            <w:pPr>
              <w:rPr>
                <w:sz w:val="18"/>
              </w:rPr>
            </w:pPr>
            <w:r w:rsidRPr="001E5B2B">
              <w:rPr>
                <w:sz w:val="18"/>
              </w:rPr>
              <w:t>Right</w:t>
            </w:r>
          </w:p>
        </w:tc>
        <w:tc>
          <w:tcPr>
            <w:tcW w:w="1211" w:type="dxa"/>
          </w:tcPr>
          <w:p w14:paraId="624EEEB5" w14:textId="77777777" w:rsidR="00A92950" w:rsidRPr="001E5B2B" w:rsidRDefault="00A92950" w:rsidP="00213973">
            <w:pPr>
              <w:rPr>
                <w:sz w:val="18"/>
              </w:rPr>
            </w:pPr>
            <w:r w:rsidRPr="001E5B2B">
              <w:rPr>
                <w:sz w:val="18"/>
              </w:rPr>
              <w:t>2</w:t>
            </w:r>
          </w:p>
        </w:tc>
        <w:tc>
          <w:tcPr>
            <w:tcW w:w="1554" w:type="dxa"/>
          </w:tcPr>
          <w:p w14:paraId="09287C69" w14:textId="77777777" w:rsidR="00A92950" w:rsidRPr="001E5B2B" w:rsidRDefault="00A92950" w:rsidP="00213973">
            <w:pPr>
              <w:rPr>
                <w:sz w:val="18"/>
              </w:rPr>
            </w:pPr>
            <w:r>
              <w:rPr>
                <w:sz w:val="18"/>
              </w:rPr>
              <w:t>closed</w:t>
            </w:r>
          </w:p>
        </w:tc>
        <w:tc>
          <w:tcPr>
            <w:tcW w:w="1554" w:type="dxa"/>
          </w:tcPr>
          <w:p w14:paraId="713975C6" w14:textId="77777777" w:rsidR="00A92950" w:rsidRPr="001E5B2B" w:rsidRDefault="00A92950" w:rsidP="00213973">
            <w:pPr>
              <w:rPr>
                <w:sz w:val="18"/>
              </w:rPr>
            </w:pPr>
            <w:r>
              <w:rPr>
                <w:sz w:val="18"/>
              </w:rPr>
              <w:t>open</w:t>
            </w:r>
          </w:p>
        </w:tc>
      </w:tr>
      <w:tr w:rsidR="00A92950" w14:paraId="5C29BEB9" w14:textId="77777777">
        <w:trPr>
          <w:trHeight w:hRule="exact" w:val="397"/>
          <w:jc w:val="center"/>
        </w:trPr>
        <w:tc>
          <w:tcPr>
            <w:tcW w:w="2452" w:type="dxa"/>
          </w:tcPr>
          <w:p w14:paraId="6967BC3D" w14:textId="77777777" w:rsidR="00A92950" w:rsidRPr="001E5B2B" w:rsidRDefault="00A92950" w:rsidP="00213973">
            <w:pPr>
              <w:rPr>
                <w:sz w:val="18"/>
              </w:rPr>
            </w:pPr>
            <w:r w:rsidRPr="001E5B2B">
              <w:rPr>
                <w:sz w:val="18"/>
              </w:rPr>
              <w:t>Left</w:t>
            </w:r>
          </w:p>
        </w:tc>
        <w:tc>
          <w:tcPr>
            <w:tcW w:w="1211" w:type="dxa"/>
          </w:tcPr>
          <w:p w14:paraId="4BAD6DE4" w14:textId="77777777" w:rsidR="00A92950" w:rsidRPr="001E5B2B" w:rsidRDefault="00A92950" w:rsidP="00213973">
            <w:pPr>
              <w:rPr>
                <w:sz w:val="18"/>
              </w:rPr>
            </w:pPr>
            <w:r w:rsidRPr="001E5B2B">
              <w:rPr>
                <w:sz w:val="18"/>
              </w:rPr>
              <w:t>3</w:t>
            </w:r>
          </w:p>
        </w:tc>
        <w:tc>
          <w:tcPr>
            <w:tcW w:w="1554" w:type="dxa"/>
          </w:tcPr>
          <w:p w14:paraId="575D95B9" w14:textId="77777777" w:rsidR="00A92950" w:rsidRPr="001E5B2B" w:rsidRDefault="00A92950" w:rsidP="001E5B2B">
            <w:pPr>
              <w:keepNext/>
              <w:rPr>
                <w:sz w:val="18"/>
              </w:rPr>
            </w:pPr>
            <w:r>
              <w:rPr>
                <w:sz w:val="18"/>
              </w:rPr>
              <w:t>closed</w:t>
            </w:r>
          </w:p>
        </w:tc>
        <w:tc>
          <w:tcPr>
            <w:tcW w:w="1554" w:type="dxa"/>
          </w:tcPr>
          <w:p w14:paraId="3C45C881" w14:textId="77777777" w:rsidR="00A92950" w:rsidRPr="001E5B2B" w:rsidRDefault="00A92950" w:rsidP="00A92950">
            <w:pPr>
              <w:keepNext/>
              <w:rPr>
                <w:sz w:val="18"/>
              </w:rPr>
            </w:pPr>
            <w:r>
              <w:rPr>
                <w:sz w:val="18"/>
              </w:rPr>
              <w:t>closed</w:t>
            </w:r>
          </w:p>
        </w:tc>
      </w:tr>
    </w:tbl>
    <w:p w14:paraId="4886B272" w14:textId="77777777" w:rsidR="001D7679" w:rsidRDefault="00A92950" w:rsidP="00052AF7">
      <w:pPr>
        <w:pStyle w:val="Caption"/>
      </w:pPr>
      <w:bookmarkStart w:id="233" w:name="_Ref141631340"/>
      <w:bookmarkStart w:id="234" w:name="_Ref141631331"/>
      <w:bookmarkStart w:id="235" w:name="_Toc268535703"/>
      <w:proofErr w:type="gramStart"/>
      <w:r>
        <w:t xml:space="preserve">Table </w:t>
      </w:r>
      <w:r w:rsidR="00AF6BC3">
        <w:fldChar w:fldCharType="begin"/>
      </w:r>
      <w:r w:rsidR="00AF6BC3">
        <w:instrText xml:space="preserve"> STYLEREF 1 \s </w:instrText>
      </w:r>
      <w:r w:rsidR="00AF6BC3">
        <w:fldChar w:fldCharType="separate"/>
      </w:r>
      <w:r w:rsidR="003F53CC">
        <w:rPr>
          <w:noProof/>
        </w:rPr>
        <w:t>3</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1</w:t>
      </w:r>
      <w:r w:rsidR="002C78D4">
        <w:fldChar w:fldCharType="end"/>
      </w:r>
      <w:bookmarkEnd w:id="233"/>
      <w:r>
        <w:t>: Brushless controller addresses</w:t>
      </w:r>
      <w:bookmarkEnd w:id="234"/>
      <w:bookmarkEnd w:id="235"/>
    </w:p>
    <w:p w14:paraId="7278A730" w14:textId="77777777" w:rsidR="00D116BC" w:rsidRPr="001D7679" w:rsidRDefault="00D116BC" w:rsidP="001D7679"/>
    <w:p w14:paraId="19B2CC3C" w14:textId="77777777" w:rsidR="000C502F" w:rsidRDefault="00CC04D3" w:rsidP="001D7679">
      <w:r>
        <w:t>Setpoints are sent f</w:t>
      </w:r>
      <w:r w:rsidR="00EF3BEE">
        <w:t>r</w:t>
      </w:r>
      <w:r>
        <w:t>o</w:t>
      </w:r>
      <w:r w:rsidR="00EF3BEE">
        <w:t>m the flight control to the brushless controllers via an I</w:t>
      </w:r>
      <w:r w:rsidR="00EF3BEE" w:rsidRPr="00EF3BEE">
        <w:rPr>
          <w:vertAlign w:val="superscript"/>
        </w:rPr>
        <w:t>2</w:t>
      </w:r>
      <w:r w:rsidR="00EF3BEE">
        <w:t>C bus. The I</w:t>
      </w:r>
      <w:r w:rsidR="00EF3BEE" w:rsidRPr="00EF3BEE">
        <w:rPr>
          <w:vertAlign w:val="superscript"/>
        </w:rPr>
        <w:t>2</w:t>
      </w:r>
      <w:r w:rsidR="00EF3BEE">
        <w:t xml:space="preserve">C bus is a serial, </w:t>
      </w:r>
      <w:r w:rsidR="00F90241">
        <w:t xml:space="preserve">byte-oriented, </w:t>
      </w:r>
      <w:r w:rsidR="00000581">
        <w:t>master-s</w:t>
      </w:r>
      <w:r w:rsidR="00EF3BEE">
        <w:t>lave bus using to wires: SCL (Serial Clock Line) and SDA (Serial Data Line).</w:t>
      </w:r>
    </w:p>
    <w:p w14:paraId="7B51CD92" w14:textId="77777777" w:rsidR="00B00DEF" w:rsidRDefault="00EF3BEE" w:rsidP="001D7679">
      <w:r>
        <w:t xml:space="preserve">The bus master, here the flight control, initiates all communication on the bus. After the start signal the master sends an address byte consisting of the seven-bit address of the slave and a read/write bit (“0” means master sends data to slave, “1” means master requests data from slave). </w:t>
      </w:r>
      <w:r w:rsidR="00F90241">
        <w:t xml:space="preserve">The data bytes are then either sent by the master </w:t>
      </w:r>
      <w:r w:rsidR="00EA7222">
        <w:t xml:space="preserve">or </w:t>
      </w:r>
      <w:r w:rsidR="00F90241">
        <w:t>by the slave. To transmit the setpoint to the brushless controllers, the master sends one data byte. The communication is finished by a stop signal.</w:t>
      </w:r>
      <w:r w:rsidR="000C502F" w:rsidRPr="000C502F">
        <w:t xml:space="preserve"> </w:t>
      </w:r>
      <w:r w:rsidR="000C502F">
        <w:t xml:space="preserve">The brushless controllers require using a bus clock of </w:t>
      </w:r>
      <w:proofErr w:type="gramStart"/>
      <w:r w:rsidR="000C502F">
        <w:t>200kHz</w:t>
      </w:r>
      <w:proofErr w:type="gramEnd"/>
      <w:r w:rsidR="000C502F">
        <w:t>.</w:t>
      </w:r>
    </w:p>
    <w:p w14:paraId="0C484796" w14:textId="77777777" w:rsidR="00F90241" w:rsidRDefault="00F90241" w:rsidP="001D7679"/>
    <w:p w14:paraId="4BEF0E66" w14:textId="77777777" w:rsidR="00B00DEF" w:rsidRDefault="00B00DEF" w:rsidP="00B00DEF">
      <w:pPr>
        <w:keepNext/>
        <w:jc w:val="center"/>
      </w:pPr>
      <w:r>
        <w:rPr>
          <w:noProof/>
          <w:lang w:val="en-IN" w:eastAsia="en-IN"/>
        </w:rPr>
        <w:drawing>
          <wp:inline distT="0" distB="0" distL="0" distR="0" wp14:editId="6F66D1D0">
            <wp:extent cx="3577668" cy="868527"/>
            <wp:effectExtent l="25400" t="0" r="0" b="0"/>
            <wp:docPr id="1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srcRect/>
                    <a:stretch>
                      <a:fillRect/>
                    </a:stretch>
                  </pic:blipFill>
                  <pic:spPr bwMode="auto">
                    <a:xfrm>
                      <a:off x="0" y="0"/>
                      <a:ext cx="3577668" cy="868527"/>
                    </a:xfrm>
                    <a:prstGeom prst="rect">
                      <a:avLst/>
                    </a:prstGeom>
                    <a:noFill/>
                    <a:ln w="9525">
                      <a:noFill/>
                      <a:miter lim="800000"/>
                      <a:headEnd/>
                      <a:tailEnd/>
                    </a:ln>
                  </pic:spPr>
                </pic:pic>
              </a:graphicData>
            </a:graphic>
          </wp:inline>
        </w:drawing>
      </w:r>
    </w:p>
    <w:p w14:paraId="2D082EC8" w14:textId="77777777" w:rsidR="00B00DEF" w:rsidRDefault="00B00DEF" w:rsidP="00052AF7">
      <w:pPr>
        <w:pStyle w:val="Caption"/>
      </w:pPr>
      <w:bookmarkStart w:id="236" w:name="_Toc268535968"/>
      <w:proofErr w:type="gramStart"/>
      <w:r>
        <w:t xml:space="preserve">Figure </w:t>
      </w:r>
      <w:r w:rsidR="002C78D4">
        <w:fldChar w:fldCharType="begin"/>
      </w:r>
      <w:r w:rsidR="00B601D3">
        <w:instrText xml:space="preserve"> STYLEREF 1 \s </w:instrText>
      </w:r>
      <w:r w:rsidR="002C78D4">
        <w:fldChar w:fldCharType="separate"/>
      </w:r>
      <w:r w:rsidR="003F53CC">
        <w:rPr>
          <w:noProof/>
        </w:rPr>
        <w:t>3</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10</w:t>
      </w:r>
      <w:r w:rsidR="002C78D4">
        <w:rPr>
          <w:noProof/>
        </w:rPr>
        <w:fldChar w:fldCharType="end"/>
      </w:r>
      <w:r>
        <w:t>: Transmission of new setpoint to a brushless controller</w:t>
      </w:r>
      <w:bookmarkEnd w:id="236"/>
    </w:p>
    <w:p w14:paraId="2DF76C53" w14:textId="77777777" w:rsidR="00F90241" w:rsidRPr="00B00DEF" w:rsidRDefault="00F90241" w:rsidP="00B00DEF"/>
    <w:p w14:paraId="08037270" w14:textId="77777777" w:rsidR="00732883" w:rsidRDefault="00B00DEF" w:rsidP="00017832">
      <w:r w:rsidRPr="00B00DEF">
        <w:rPr>
          <w:i/>
          <w:color w:val="FF0000"/>
        </w:rPr>
        <w:t>CAUTION</w:t>
      </w:r>
      <w:r>
        <w:t>: The brushless controller address, specified by the solder jumper</w:t>
      </w:r>
      <w:r w:rsidR="00DC51C4">
        <w:t>, is not the logical address</w:t>
      </w:r>
      <w:r>
        <w:t xml:space="preserve"> used for the I</w:t>
      </w:r>
      <w:r w:rsidRPr="00B00DEF">
        <w:rPr>
          <w:vertAlign w:val="superscript"/>
        </w:rPr>
        <w:t>2</w:t>
      </w:r>
      <w:r w:rsidR="00DC51C4">
        <w:t>C bus. See c</w:t>
      </w:r>
      <w:r w:rsidR="00DB432D">
        <w:t xml:space="preserve">hapter </w:t>
      </w:r>
      <w:r w:rsidR="002C78D4">
        <w:fldChar w:fldCharType="begin"/>
      </w:r>
      <w:r w:rsidR="00810822">
        <w:instrText xml:space="preserve"> REF _Ref141631419 \r \h </w:instrText>
      </w:r>
      <w:r w:rsidR="002C78D4">
        <w:fldChar w:fldCharType="separate"/>
      </w:r>
      <w:r w:rsidR="003F53CC">
        <w:t>4.2.4</w:t>
      </w:r>
      <w:r w:rsidR="002C78D4">
        <w:fldChar w:fldCharType="end"/>
      </w:r>
      <w:r>
        <w:t>.</w:t>
      </w:r>
    </w:p>
    <w:p w14:paraId="0749F4B4" w14:textId="77777777" w:rsidR="001D7679" w:rsidRPr="007A77DF" w:rsidRDefault="00D902E1" w:rsidP="00FD1527">
      <w:pPr>
        <w:pStyle w:val="Heading2"/>
      </w:pPr>
      <w:r>
        <w:br w:type="page"/>
      </w:r>
      <w:bookmarkStart w:id="237" w:name="_Toc268535539"/>
      <w:r w:rsidR="001D7679" w:rsidRPr="007A77DF">
        <w:lastRenderedPageBreak/>
        <w:t>Brushless Motor</w:t>
      </w:r>
      <w:bookmarkEnd w:id="237"/>
    </w:p>
    <w:p w14:paraId="3B3D51D7" w14:textId="77777777" w:rsidR="001D7679" w:rsidRDefault="00093075" w:rsidP="001D7679">
      <w:r>
        <w:t>The brushless motor</w:t>
      </w:r>
      <w:r w:rsidR="006A5A64">
        <w:t xml:space="preserve"> / propeller combination</w:t>
      </w:r>
      <w:r w:rsidR="00221725">
        <w:t>, used for the quadrocopter</w:t>
      </w:r>
      <w:r w:rsidR="006A5A64">
        <w:t xml:space="preserve"> (Robbe Roxxy 2827-34 / 10 x 4.5)</w:t>
      </w:r>
      <w:r w:rsidR="00221725">
        <w:t xml:space="preserve">, have the setpoint to thrust </w:t>
      </w:r>
      <w:r w:rsidR="00E57C25">
        <w:t>characteristic</w:t>
      </w:r>
      <w:r w:rsidR="00DB432D">
        <w:t xml:space="preserve"> shown in </w:t>
      </w:r>
      <w:r w:rsidR="002C78D4">
        <w:fldChar w:fldCharType="begin"/>
      </w:r>
      <w:r w:rsidR="00810822">
        <w:instrText xml:space="preserve"> REF _Ref267688747 \h </w:instrText>
      </w:r>
      <w:r w:rsidR="002C78D4">
        <w:fldChar w:fldCharType="separate"/>
      </w:r>
      <w:r w:rsidR="003F53CC">
        <w:t xml:space="preserve">Figure </w:t>
      </w:r>
      <w:r w:rsidR="003F53CC">
        <w:rPr>
          <w:noProof/>
        </w:rPr>
        <w:t>1</w:t>
      </w:r>
      <w:r w:rsidR="003F53CC">
        <w:t>.</w:t>
      </w:r>
      <w:r w:rsidR="003F53CC">
        <w:rPr>
          <w:noProof/>
        </w:rPr>
        <w:t>19</w:t>
      </w:r>
      <w:r w:rsidR="002C78D4">
        <w:fldChar w:fldCharType="end"/>
      </w:r>
      <w:r w:rsidR="00221725">
        <w:t xml:space="preserve">. </w:t>
      </w:r>
      <w:r w:rsidR="006A5A64">
        <w:t>The dependency on the ba</w:t>
      </w:r>
      <w:r w:rsidR="003F67E8">
        <w:t>ttery voltage is also depicted.</w:t>
      </w:r>
    </w:p>
    <w:p w14:paraId="3A7984A4" w14:textId="77777777" w:rsidR="001D7679" w:rsidRDefault="001D7679" w:rsidP="001D7679"/>
    <w:p w14:paraId="62E251C1" w14:textId="77777777" w:rsidR="001D7679" w:rsidRDefault="001D7679" w:rsidP="001D7679">
      <w:pPr>
        <w:keepNext/>
        <w:jc w:val="center"/>
      </w:pPr>
      <w:r w:rsidRPr="00D116BC">
        <w:rPr>
          <w:noProof/>
          <w:lang w:val="en-IN" w:eastAsia="en-IN"/>
        </w:rPr>
        <w:drawing>
          <wp:inline distT="0" distB="0" distL="0" distR="0" wp14:editId="568C06B5">
            <wp:extent cx="1954058" cy="1434295"/>
            <wp:effectExtent l="25400" t="0" r="1742" b="0"/>
            <wp:docPr id="11" name="Bild 12" descr="Roxxy282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xxy2827-34.JPG"/>
                    <pic:cNvPicPr/>
                  </pic:nvPicPr>
                  <pic:blipFill>
                    <a:blip r:embed="rId73" cstate="print"/>
                    <a:stretch>
                      <a:fillRect/>
                    </a:stretch>
                  </pic:blipFill>
                  <pic:spPr>
                    <a:xfrm>
                      <a:off x="0" y="0"/>
                      <a:ext cx="1954058" cy="1434295"/>
                    </a:xfrm>
                    <a:prstGeom prst="rect">
                      <a:avLst/>
                    </a:prstGeom>
                  </pic:spPr>
                </pic:pic>
              </a:graphicData>
            </a:graphic>
          </wp:inline>
        </w:drawing>
      </w:r>
    </w:p>
    <w:p w14:paraId="1F675293" w14:textId="77777777" w:rsidR="007A77DF" w:rsidRDefault="001D7679" w:rsidP="000C502F">
      <w:pPr>
        <w:pStyle w:val="Caption"/>
      </w:pPr>
      <w:bookmarkStart w:id="238" w:name="_Toc268535969"/>
      <w:proofErr w:type="gramStart"/>
      <w:r>
        <w:t xml:space="preserve">Figure </w:t>
      </w:r>
      <w:r w:rsidR="002C78D4">
        <w:fldChar w:fldCharType="begin"/>
      </w:r>
      <w:r w:rsidR="00B601D3">
        <w:instrText xml:space="preserve"> STYLEREF 1 \s </w:instrText>
      </w:r>
      <w:r w:rsidR="002C78D4">
        <w:fldChar w:fldCharType="separate"/>
      </w:r>
      <w:r w:rsidR="003F53CC">
        <w:rPr>
          <w:noProof/>
        </w:rPr>
        <w:t>3</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11</w:t>
      </w:r>
      <w:r w:rsidR="002C78D4">
        <w:rPr>
          <w:noProof/>
        </w:rPr>
        <w:fldChar w:fldCharType="end"/>
      </w:r>
      <w:r>
        <w:t>: Robbe Roxxy brushless motor</w:t>
      </w:r>
      <w:bookmarkEnd w:id="238"/>
    </w:p>
    <w:p w14:paraId="59D795BC" w14:textId="77777777" w:rsidR="00D902E1" w:rsidRPr="00D902E1" w:rsidRDefault="00D902E1" w:rsidP="00D902E1"/>
    <w:p w14:paraId="3E984050" w14:textId="77777777" w:rsidR="007A77DF" w:rsidRDefault="00CA777E" w:rsidP="008B410A">
      <w:pPr>
        <w:pStyle w:val="Heading2"/>
      </w:pPr>
      <w:bookmarkStart w:id="239" w:name="_Toc268535540"/>
      <w:r>
        <w:t>Beeper</w:t>
      </w:r>
      <w:bookmarkEnd w:id="239"/>
    </w:p>
    <w:p w14:paraId="71E80FEE" w14:textId="77777777" w:rsidR="007A77DF" w:rsidRDefault="007A77DF" w:rsidP="007A77DF">
      <w:r>
        <w:t xml:space="preserve">The </w:t>
      </w:r>
      <w:r w:rsidR="00CA777E">
        <w:t>beeper</w:t>
      </w:r>
      <w:r>
        <w:t xml:space="preserve"> of the flight control is used for diagnostic purposes i.e. signalizing low battery voltage. It is connected to a timer channel of the microcontroller, which generates the desired frequencies to drive the speaker.</w:t>
      </w:r>
    </w:p>
    <w:p w14:paraId="6EB8199D" w14:textId="77777777" w:rsidR="007A77DF" w:rsidRDefault="007A77DF" w:rsidP="007A77DF"/>
    <w:p w14:paraId="27BB9B7D" w14:textId="77777777" w:rsidR="007A77DF" w:rsidRDefault="007A77DF" w:rsidP="008B410A">
      <w:pPr>
        <w:pStyle w:val="Heading2"/>
      </w:pPr>
      <w:bookmarkStart w:id="240" w:name="_Toc268535541"/>
      <w:r>
        <w:t>Light Emitting Diodes (LEDs)</w:t>
      </w:r>
      <w:bookmarkEnd w:id="240"/>
    </w:p>
    <w:p w14:paraId="6348E333" w14:textId="77777777" w:rsidR="00A63D95" w:rsidRDefault="007A77DF" w:rsidP="007A77DF">
      <w:r>
        <w:t>There are two LEDs mounted on the flight control PCB, a red and a green one. Both are used for diagnostic purposes. The green on</w:t>
      </w:r>
      <w:r w:rsidR="00CD009F">
        <w:t>e is used as “</w:t>
      </w:r>
      <w:proofErr w:type="gramStart"/>
      <w:r w:rsidR="00CD009F">
        <w:t>alive</w:t>
      </w:r>
      <w:proofErr w:type="gramEnd"/>
      <w:r w:rsidR="00CD009F">
        <w:t>” indication</w:t>
      </w:r>
      <w:r>
        <w:t xml:space="preserve"> blinking with 0.5 Hz. The red one </w:t>
      </w:r>
      <w:r w:rsidR="00986F6C">
        <w:t>is on, if no correct</w:t>
      </w:r>
      <w:r>
        <w:t xml:space="preserve"> remote control signal is received (receiver sends </w:t>
      </w:r>
      <w:r w:rsidR="00986F6C">
        <w:t xml:space="preserve">no </w:t>
      </w:r>
      <w:r>
        <w:t>valid PPM sum-sig</w:t>
      </w:r>
      <w:r w:rsidR="00CD009F">
        <w:t>nal</w:t>
      </w:r>
      <w:r>
        <w:t xml:space="preserve"> frame</w:t>
      </w:r>
      <w:r w:rsidR="00986F6C">
        <w:t>).</w:t>
      </w:r>
    </w:p>
    <w:p w14:paraId="7E40FEBB" w14:textId="77777777" w:rsidR="00A63D95" w:rsidRDefault="00D902E1" w:rsidP="008B410A">
      <w:pPr>
        <w:pStyle w:val="Heading2"/>
      </w:pPr>
      <w:r>
        <w:br w:type="page"/>
      </w:r>
      <w:bookmarkStart w:id="241" w:name="_Toc268535542"/>
      <w:r w:rsidR="00A63D95">
        <w:lastRenderedPageBreak/>
        <w:t xml:space="preserve">Other </w:t>
      </w:r>
      <w:r w:rsidR="004D3550">
        <w:t>Components</w:t>
      </w:r>
      <w:bookmarkEnd w:id="241"/>
    </w:p>
    <w:p w14:paraId="1E7938A8" w14:textId="77777777" w:rsidR="004D3550" w:rsidRDefault="004D3550" w:rsidP="00A63D95">
      <w:r>
        <w:t>Air</w:t>
      </w:r>
      <w:r w:rsidR="00A63D95">
        <w:t xml:space="preserve"> pressure sensor, </w:t>
      </w:r>
      <w:r>
        <w:t>distance sensor, Global Positioning System (GPS)</w:t>
      </w:r>
      <w:r w:rsidR="002A1E0E">
        <w:t>, a servo (e.g. for camera) and a</w:t>
      </w:r>
      <w:r>
        <w:t xml:space="preserve"> UART programmer are curren</w:t>
      </w:r>
      <w:r w:rsidR="006D16A1">
        <w:t>tly not used. The central</w:t>
      </w:r>
      <w:r>
        <w:t xml:space="preserve"> microcontroller is programmed with the BDM prog</w:t>
      </w:r>
      <w:r w:rsidR="00DB432D">
        <w:t>rammer from PEmicro</w:t>
      </w:r>
      <w:r>
        <w:t>.</w:t>
      </w:r>
    </w:p>
    <w:p w14:paraId="2B7F4E17" w14:textId="77777777" w:rsidR="004D3550" w:rsidRDefault="004D3550" w:rsidP="00A63D95"/>
    <w:p w14:paraId="4DE37FA7" w14:textId="77777777" w:rsidR="004D3550" w:rsidRDefault="004D3550" w:rsidP="004D3550">
      <w:pPr>
        <w:keepNext/>
        <w:jc w:val="center"/>
      </w:pPr>
      <w:r>
        <w:rPr>
          <w:noProof/>
          <w:lang w:val="en-IN" w:eastAsia="en-IN"/>
        </w:rPr>
        <w:drawing>
          <wp:inline distT="0" distB="0" distL="0" distR="0" wp14:editId="54EA280B">
            <wp:extent cx="1494457" cy="1053300"/>
            <wp:effectExtent l="25400" t="0" r="4143" b="0"/>
            <wp:docPr id="23" name="Bild 22" descr="pampe_usb_b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mpe_usb_bdm.jpg"/>
                    <pic:cNvPicPr/>
                  </pic:nvPicPr>
                  <pic:blipFill>
                    <a:blip r:embed="rId74" cstate="print"/>
                    <a:stretch>
                      <a:fillRect/>
                    </a:stretch>
                  </pic:blipFill>
                  <pic:spPr>
                    <a:xfrm>
                      <a:off x="0" y="0"/>
                      <a:ext cx="1494457" cy="1053300"/>
                    </a:xfrm>
                    <a:prstGeom prst="rect">
                      <a:avLst/>
                    </a:prstGeom>
                  </pic:spPr>
                </pic:pic>
              </a:graphicData>
            </a:graphic>
          </wp:inline>
        </w:drawing>
      </w:r>
    </w:p>
    <w:p w14:paraId="2BA50575" w14:textId="77777777" w:rsidR="001C3593" w:rsidRDefault="004D3550" w:rsidP="00052AF7">
      <w:pPr>
        <w:pStyle w:val="Caption"/>
      </w:pPr>
      <w:bookmarkStart w:id="242" w:name="_Toc268535970"/>
      <w:proofErr w:type="gramStart"/>
      <w:r>
        <w:t xml:space="preserve">Figure </w:t>
      </w:r>
      <w:r w:rsidR="002C78D4">
        <w:fldChar w:fldCharType="begin"/>
      </w:r>
      <w:r w:rsidR="00B601D3">
        <w:instrText xml:space="preserve"> STYLEREF 1 \s </w:instrText>
      </w:r>
      <w:r w:rsidR="002C78D4">
        <w:fldChar w:fldCharType="separate"/>
      </w:r>
      <w:r w:rsidR="003F53CC">
        <w:rPr>
          <w:noProof/>
        </w:rPr>
        <w:t>3</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12</w:t>
      </w:r>
      <w:r w:rsidR="002C78D4">
        <w:rPr>
          <w:noProof/>
        </w:rPr>
        <w:fldChar w:fldCharType="end"/>
      </w:r>
      <w:r>
        <w:t>: BDM programmer from PEmicro</w:t>
      </w:r>
      <w:bookmarkEnd w:id="242"/>
    </w:p>
    <w:p w14:paraId="74CF2088" w14:textId="77777777" w:rsidR="001C3593" w:rsidRDefault="001C3593" w:rsidP="001C3593">
      <w:pPr>
        <w:pStyle w:val="Heading1"/>
      </w:pPr>
      <w:r>
        <w:br w:type="page"/>
      </w:r>
      <w:bookmarkStart w:id="243" w:name="_Ref268069603"/>
      <w:bookmarkStart w:id="244" w:name="_Toc268535543"/>
      <w:r>
        <w:lastRenderedPageBreak/>
        <w:t>Embedded Software</w:t>
      </w:r>
      <w:bookmarkEnd w:id="243"/>
      <w:bookmarkEnd w:id="244"/>
    </w:p>
    <w:p w14:paraId="4920091A" w14:textId="77777777" w:rsidR="001C3593" w:rsidRDefault="001C3593" w:rsidP="001C3593">
      <w:pPr>
        <w:pStyle w:val="Heading2"/>
      </w:pPr>
      <w:bookmarkStart w:id="245" w:name="_Toc268535544"/>
      <w:r>
        <w:t>General Structure</w:t>
      </w:r>
      <w:bookmarkEnd w:id="245"/>
    </w:p>
    <w:p w14:paraId="6D0A027C" w14:textId="77777777" w:rsidR="001C3593" w:rsidRDefault="001C3593" w:rsidP="001C3593">
      <w:r>
        <w:t xml:space="preserve">The embedded software, running on the </w:t>
      </w:r>
      <w:r w:rsidR="002C0521">
        <w:t>HCS12X microcontroller</w:t>
      </w:r>
      <w:r w:rsidR="00CD009F">
        <w:t>,</w:t>
      </w:r>
      <w:r w:rsidR="002C0521">
        <w:t xml:space="preserve"> </w:t>
      </w:r>
      <w:r>
        <w:t>is divided in three layers: The Application Layer, the Data Layer (containing the real-time database) and the Hardware Abstraction Layer (HAL). The structure and the modules of</w:t>
      </w:r>
      <w:r w:rsidR="00DB432D">
        <w:t xml:space="preserve"> each layer are shown in </w:t>
      </w:r>
      <w:r w:rsidR="002C78D4">
        <w:fldChar w:fldCharType="begin"/>
      </w:r>
      <w:r w:rsidR="00810822">
        <w:instrText xml:space="preserve"> REF _Ref141631582 \h </w:instrText>
      </w:r>
      <w:r w:rsidR="002C78D4">
        <w:fldChar w:fldCharType="separate"/>
      </w:r>
      <w:r w:rsidR="003F53CC">
        <w:t xml:space="preserve">Figure </w:t>
      </w:r>
      <w:r w:rsidR="003F53CC">
        <w:rPr>
          <w:noProof/>
        </w:rPr>
        <w:t>4</w:t>
      </w:r>
      <w:r w:rsidR="003F53CC">
        <w:t>.</w:t>
      </w:r>
      <w:r w:rsidR="003F53CC">
        <w:rPr>
          <w:noProof/>
        </w:rPr>
        <w:t>1</w:t>
      </w:r>
      <w:r w:rsidR="002C78D4">
        <w:fldChar w:fldCharType="end"/>
      </w:r>
      <w:r>
        <w:t>.</w:t>
      </w:r>
      <w:r w:rsidR="0000375B">
        <w:t xml:space="preserve"> On</w:t>
      </w:r>
      <w:r w:rsidR="00CD009F">
        <w:t xml:space="preserve"> </w:t>
      </w:r>
      <w:r w:rsidR="0000375B">
        <w:t>A</w:t>
      </w:r>
      <w:r w:rsidR="00CD009F">
        <w:t xml:space="preserve">pplication </w:t>
      </w:r>
      <w:r w:rsidR="0000375B">
        <w:t>L</w:t>
      </w:r>
      <w:r w:rsidR="00212348">
        <w:t>ayer, the embedded software follow</w:t>
      </w:r>
      <w:r w:rsidR="00CD009F">
        <w:t>s the time-triggered approach</w:t>
      </w:r>
      <w:r w:rsidR="00212348">
        <w:t xml:space="preserve"> using time</w:t>
      </w:r>
      <w:r w:rsidR="00CB158D">
        <w:t>-</w:t>
      </w:r>
      <w:r w:rsidR="00212348">
        <w:t>trigger</w:t>
      </w:r>
      <w:r w:rsidR="00CB158D">
        <w:t>ed</w:t>
      </w:r>
      <w:r w:rsidR="00212348">
        <w:t xml:space="preserve"> “tasks”.</w:t>
      </w:r>
      <w:r w:rsidR="0000375B">
        <w:t xml:space="preserve"> </w:t>
      </w:r>
      <w:proofErr w:type="gramStart"/>
      <w:r w:rsidR="0000375B">
        <w:t>M</w:t>
      </w:r>
      <w:r w:rsidR="00212348">
        <w:t>odules</w:t>
      </w:r>
      <w:r w:rsidR="0000375B">
        <w:t>,</w:t>
      </w:r>
      <w:r w:rsidR="00212348">
        <w:t xml:space="preserve"> </w:t>
      </w:r>
      <w:r w:rsidR="00CB158D">
        <w:t>handling</w:t>
      </w:r>
      <w:r w:rsidR="00212348">
        <w:t xml:space="preserve"> asynchr</w:t>
      </w:r>
      <w:r w:rsidR="00CB158D">
        <w:t>onous processes</w:t>
      </w:r>
      <w:proofErr w:type="gramEnd"/>
      <w:r w:rsidR="00212348">
        <w:t xml:space="preserve"> (</w:t>
      </w:r>
      <w:r w:rsidR="00212348" w:rsidRPr="00B07215">
        <w:rPr>
          <w:i/>
        </w:rPr>
        <w:t>QH_remote</w:t>
      </w:r>
      <w:r w:rsidR="00212348">
        <w:t xml:space="preserve"> and </w:t>
      </w:r>
      <w:r w:rsidR="00212348" w:rsidRPr="00B07215">
        <w:rPr>
          <w:i/>
        </w:rPr>
        <w:t>QH_xbee</w:t>
      </w:r>
      <w:r w:rsidR="00212348">
        <w:t>)</w:t>
      </w:r>
      <w:r w:rsidR="0000375B">
        <w:t>,</w:t>
      </w:r>
      <w:r w:rsidR="00212348">
        <w:t xml:space="preserve"> use interrupts.</w:t>
      </w:r>
      <w:r w:rsidR="0000375B">
        <w:t xml:space="preserve"> This is done to keep the efficiency of the software.</w:t>
      </w:r>
    </w:p>
    <w:p w14:paraId="340E394C" w14:textId="77777777" w:rsidR="001C3593" w:rsidRDefault="001C3593" w:rsidP="001C3593"/>
    <w:p w14:paraId="20B8E1D1" w14:textId="77777777" w:rsidR="001C3593" w:rsidRDefault="001C3593" w:rsidP="001C3593">
      <w:pPr>
        <w:keepNext/>
        <w:jc w:val="center"/>
      </w:pPr>
      <w:r>
        <w:rPr>
          <w:noProof/>
          <w:lang w:val="en-IN" w:eastAsia="en-IN"/>
        </w:rPr>
        <w:drawing>
          <wp:inline distT="0" distB="0" distL="0" distR="0" wp14:editId="360F031E">
            <wp:extent cx="4958596" cy="3946101"/>
            <wp:effectExtent l="25400" t="0" r="0" b="0"/>
            <wp:docPr id="12"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4958596" cy="3946101"/>
                    </a:xfrm>
                    <a:prstGeom prst="rect">
                      <a:avLst/>
                    </a:prstGeom>
                    <a:noFill/>
                    <a:ln w="9525">
                      <a:noFill/>
                      <a:miter lim="800000"/>
                      <a:headEnd/>
                      <a:tailEnd/>
                    </a:ln>
                  </pic:spPr>
                </pic:pic>
              </a:graphicData>
            </a:graphic>
          </wp:inline>
        </w:drawing>
      </w:r>
    </w:p>
    <w:p w14:paraId="6FBBD428" w14:textId="77777777" w:rsidR="001C3593" w:rsidRDefault="001C3593" w:rsidP="00052AF7">
      <w:pPr>
        <w:pStyle w:val="Caption"/>
      </w:pPr>
      <w:bookmarkStart w:id="246" w:name="_Ref141631582"/>
      <w:bookmarkStart w:id="247" w:name="_Toc268535971"/>
      <w:proofErr w:type="gramStart"/>
      <w:r>
        <w:t xml:space="preserve">Figure </w:t>
      </w:r>
      <w:r w:rsidR="002C78D4">
        <w:fldChar w:fldCharType="begin"/>
      </w:r>
      <w:r w:rsidR="00B601D3">
        <w:instrText xml:space="preserve"> STYLEREF 1 \s </w:instrText>
      </w:r>
      <w:r w:rsidR="002C78D4">
        <w:fldChar w:fldCharType="separate"/>
      </w:r>
      <w:r w:rsidR="003F53CC">
        <w:rPr>
          <w:noProof/>
        </w:rPr>
        <w:t>4</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w:t>
      </w:r>
      <w:r w:rsidR="002C78D4">
        <w:rPr>
          <w:noProof/>
        </w:rPr>
        <w:fldChar w:fldCharType="end"/>
      </w:r>
      <w:bookmarkEnd w:id="246"/>
      <w:r>
        <w:t>: Structure of the embedded software</w:t>
      </w:r>
      <w:bookmarkEnd w:id="247"/>
    </w:p>
    <w:p w14:paraId="13C6FC71" w14:textId="77777777" w:rsidR="001C3593" w:rsidRDefault="000C502F" w:rsidP="001C3593">
      <w:r>
        <w:br w:type="page"/>
      </w:r>
      <w:r w:rsidR="001C3593">
        <w:lastRenderedPageBreak/>
        <w:t xml:space="preserve">The Hardware Abstraction Layer (HAL) encapsulates all functions, which are directly related to the microcontroller, sensors and actuators. This </w:t>
      </w:r>
      <w:r w:rsidR="002C0521">
        <w:t>implies</w:t>
      </w:r>
      <w:r w:rsidR="001C3593">
        <w:t xml:space="preserve"> that in the layers above, there are no CPU registers used di</w:t>
      </w:r>
      <w:r w:rsidR="002C0521">
        <w:t>rectly.</w:t>
      </w:r>
    </w:p>
    <w:p w14:paraId="53CF42E8" w14:textId="77777777" w:rsidR="00BD6CB1" w:rsidRDefault="00BD6CB1" w:rsidP="00BD6CB1">
      <w:r>
        <w:t>In the embedded software, there are the data</w:t>
      </w:r>
      <w:r w:rsidR="009E4493">
        <w:t xml:space="preserve"> types used</w:t>
      </w:r>
      <w:r w:rsidR="00DB432D">
        <w:t xml:space="preserve"> listed in </w:t>
      </w:r>
      <w:r w:rsidR="002C78D4">
        <w:fldChar w:fldCharType="begin"/>
      </w:r>
      <w:r w:rsidR="00810822">
        <w:instrText xml:space="preserve"> REF _Ref141631612 \h </w:instrText>
      </w:r>
      <w:r w:rsidR="002C78D4">
        <w:fldChar w:fldCharType="separate"/>
      </w:r>
      <w:r w:rsidR="003F53CC">
        <w:t xml:space="preserve">Table </w:t>
      </w:r>
      <w:r w:rsidR="003F53CC">
        <w:rPr>
          <w:noProof/>
        </w:rPr>
        <w:t>4</w:t>
      </w:r>
      <w:r w:rsidR="003F53CC">
        <w:t>.</w:t>
      </w:r>
      <w:r w:rsidR="003F53CC">
        <w:rPr>
          <w:noProof/>
        </w:rPr>
        <w:t>1</w:t>
      </w:r>
      <w:r w:rsidR="002C78D4">
        <w:fldChar w:fldCharType="end"/>
      </w:r>
      <w:r>
        <w:t>. The</w:t>
      </w:r>
      <w:r w:rsidR="00330492">
        <w:t>re is no use of</w:t>
      </w:r>
      <w:r>
        <w:t xml:space="preserve"> floating-point </w:t>
      </w:r>
      <w:r w:rsidR="00330492">
        <w:t>numbers</w:t>
      </w:r>
      <w:r w:rsidR="00A409BB">
        <w:t>. T</w:t>
      </w:r>
      <w:r>
        <w:t>herefore all types are integer based.</w:t>
      </w:r>
      <w:r w:rsidR="00B44398">
        <w:t xml:space="preserve"> To be flexible</w:t>
      </w:r>
      <w:r w:rsidR="002C0521">
        <w:t>,</w:t>
      </w:r>
      <w:r w:rsidR="00B44398">
        <w:t xml:space="preserve"> the data types are defined in the header file </w:t>
      </w:r>
      <w:r w:rsidR="00B44398" w:rsidRPr="00B44398">
        <w:rPr>
          <w:i/>
        </w:rPr>
        <w:t>typedef.h</w:t>
      </w:r>
      <w:r w:rsidR="00A409BB">
        <w:t xml:space="preserve">. </w:t>
      </w:r>
      <w:r w:rsidR="00B44398">
        <w:t>The definitions are specific for each platform on which the software runs</w:t>
      </w:r>
      <w:r w:rsidR="00A409BB">
        <w:t xml:space="preserve">, because e.g. an </w:t>
      </w:r>
      <w:r w:rsidR="00A409BB" w:rsidRPr="009E4493">
        <w:rPr>
          <w:i/>
        </w:rPr>
        <w:t>int</w:t>
      </w:r>
      <w:r w:rsidR="009E4493">
        <w:t xml:space="preserve"> variable</w:t>
      </w:r>
      <w:r w:rsidR="00A409BB">
        <w:t xml:space="preserve"> on the embedded platform (16 bit</w:t>
      </w:r>
      <w:r w:rsidR="009E4493">
        <w:t xml:space="preserve">) has a different value range </w:t>
      </w:r>
      <w:r w:rsidR="003F0E9D">
        <w:t>than</w:t>
      </w:r>
      <w:r w:rsidR="009E4493">
        <w:t xml:space="preserve"> an </w:t>
      </w:r>
      <w:r w:rsidR="009E4493" w:rsidRPr="009E4493">
        <w:rPr>
          <w:i/>
        </w:rPr>
        <w:t>int</w:t>
      </w:r>
      <w:r w:rsidR="009E4493">
        <w:t xml:space="preserve"> variable</w:t>
      </w:r>
      <w:r w:rsidR="00A409BB">
        <w:t xml:space="preserve"> on a personal computer (32 bit).</w:t>
      </w:r>
      <w:r w:rsidR="00B44398">
        <w:t xml:space="preserve"> </w:t>
      </w:r>
      <w:r w:rsidR="00A409BB">
        <w:t xml:space="preserve">To compensate this and to achieve the same software behavior, the appropriate type definitions have to be used. </w:t>
      </w:r>
      <w:r w:rsidR="00B44398">
        <w:t xml:space="preserve">This is especially important for the modules </w:t>
      </w:r>
      <w:r w:rsidR="00B44398" w:rsidRPr="00B07215">
        <w:rPr>
          <w:i/>
        </w:rPr>
        <w:t>flightcontrol</w:t>
      </w:r>
      <w:r w:rsidR="00B44398">
        <w:t xml:space="preserve"> and </w:t>
      </w:r>
      <w:r w:rsidR="00B44398" w:rsidRPr="00B07215">
        <w:rPr>
          <w:i/>
        </w:rPr>
        <w:t>sensorfilter</w:t>
      </w:r>
      <w:r w:rsidR="00B44398">
        <w:t xml:space="preserve"> because the same software is used on a personal computer for simulation purposes</w:t>
      </w:r>
      <w:r w:rsidR="00A409BB">
        <w:t xml:space="preserve"> and </w:t>
      </w:r>
      <w:r w:rsidR="002C0521">
        <w:t>within</w:t>
      </w:r>
      <w:r w:rsidR="00A409BB">
        <w:t xml:space="preserve"> </w:t>
      </w:r>
      <w:r w:rsidR="009C4E24">
        <w:t>the embedded system. Without</w:t>
      </w:r>
      <w:r w:rsidR="00A409BB">
        <w:t xml:space="preserve"> such type definitions at one place, all variables etc. must be changed in order to get the same software behavior on different target platforms.</w:t>
      </w:r>
    </w:p>
    <w:p w14:paraId="51469F8A" w14:textId="77777777" w:rsidR="00BD6CB1" w:rsidRDefault="00BD6CB1" w:rsidP="00BD6CB1"/>
    <w:tbl>
      <w:tblPr>
        <w:tblStyle w:val="TableGrid"/>
        <w:tblW w:w="0" w:type="auto"/>
        <w:jc w:val="center"/>
        <w:tblLook w:val="00A0" w:firstRow="1" w:lastRow="0" w:firstColumn="1" w:lastColumn="0" w:noHBand="0" w:noVBand="0"/>
      </w:tblPr>
      <w:tblGrid>
        <w:gridCol w:w="979"/>
        <w:gridCol w:w="1376"/>
        <w:gridCol w:w="1535"/>
        <w:gridCol w:w="2182"/>
        <w:gridCol w:w="1628"/>
      </w:tblGrid>
      <w:tr w:rsidR="00BD6CB1" w14:paraId="370B6D71" w14:textId="77777777">
        <w:trPr>
          <w:trHeight w:hRule="exact" w:val="397"/>
          <w:jc w:val="center"/>
        </w:trPr>
        <w:tc>
          <w:tcPr>
            <w:tcW w:w="979" w:type="dxa"/>
            <w:shd w:val="clear" w:color="auto" w:fill="C6D9F1" w:themeFill="text2" w:themeFillTint="33"/>
            <w:vAlign w:val="center"/>
          </w:tcPr>
          <w:p w14:paraId="1D634222" w14:textId="77777777" w:rsidR="00BD6CB1" w:rsidRPr="00330492" w:rsidRDefault="00BD6CB1" w:rsidP="00C86862">
            <w:pPr>
              <w:jc w:val="center"/>
              <w:rPr>
                <w:b/>
                <w:sz w:val="18"/>
              </w:rPr>
            </w:pPr>
            <w:r w:rsidRPr="00330492">
              <w:rPr>
                <w:b/>
                <w:sz w:val="18"/>
              </w:rPr>
              <w:t>Name</w:t>
            </w:r>
          </w:p>
        </w:tc>
        <w:tc>
          <w:tcPr>
            <w:tcW w:w="1376" w:type="dxa"/>
            <w:shd w:val="clear" w:color="auto" w:fill="C6D9F1" w:themeFill="text2" w:themeFillTint="33"/>
            <w:vAlign w:val="center"/>
          </w:tcPr>
          <w:p w14:paraId="03ECD365" w14:textId="77777777" w:rsidR="00BD6CB1" w:rsidRPr="00330492" w:rsidRDefault="00BD6CB1" w:rsidP="00C86862">
            <w:pPr>
              <w:jc w:val="center"/>
              <w:rPr>
                <w:b/>
                <w:sz w:val="18"/>
              </w:rPr>
            </w:pPr>
            <w:r w:rsidRPr="00330492">
              <w:rPr>
                <w:b/>
                <w:sz w:val="18"/>
              </w:rPr>
              <w:t>Sign</w:t>
            </w:r>
          </w:p>
        </w:tc>
        <w:tc>
          <w:tcPr>
            <w:tcW w:w="1535" w:type="dxa"/>
            <w:shd w:val="clear" w:color="auto" w:fill="C6D9F1" w:themeFill="text2" w:themeFillTint="33"/>
            <w:vAlign w:val="center"/>
          </w:tcPr>
          <w:p w14:paraId="2F767048" w14:textId="77777777" w:rsidR="00BD6CB1" w:rsidRPr="00330492" w:rsidRDefault="00BD6CB1" w:rsidP="00C86862">
            <w:pPr>
              <w:jc w:val="center"/>
              <w:rPr>
                <w:b/>
                <w:sz w:val="18"/>
              </w:rPr>
            </w:pPr>
            <w:r w:rsidRPr="00330492">
              <w:rPr>
                <w:b/>
                <w:sz w:val="18"/>
              </w:rPr>
              <w:t>Width [Bit]</w:t>
            </w:r>
          </w:p>
        </w:tc>
        <w:tc>
          <w:tcPr>
            <w:tcW w:w="3810" w:type="dxa"/>
            <w:gridSpan w:val="2"/>
            <w:tcBorders>
              <w:bottom w:val="single" w:sz="4" w:space="0" w:color="auto"/>
            </w:tcBorders>
            <w:shd w:val="clear" w:color="auto" w:fill="C6D9F1" w:themeFill="text2" w:themeFillTint="33"/>
            <w:vAlign w:val="center"/>
          </w:tcPr>
          <w:p w14:paraId="6DBE4289" w14:textId="77777777" w:rsidR="00BD6CB1" w:rsidRPr="00330492" w:rsidRDefault="00BD6CB1" w:rsidP="00C86862">
            <w:pPr>
              <w:jc w:val="center"/>
              <w:rPr>
                <w:b/>
                <w:sz w:val="18"/>
              </w:rPr>
            </w:pPr>
            <w:r w:rsidRPr="00330492">
              <w:rPr>
                <w:b/>
                <w:sz w:val="18"/>
              </w:rPr>
              <w:t>Value range</w:t>
            </w:r>
          </w:p>
        </w:tc>
      </w:tr>
      <w:tr w:rsidR="00BD6CB1" w14:paraId="641AA225" w14:textId="77777777">
        <w:trPr>
          <w:trHeight w:hRule="exact" w:val="397"/>
          <w:jc w:val="center"/>
        </w:trPr>
        <w:tc>
          <w:tcPr>
            <w:tcW w:w="979" w:type="dxa"/>
          </w:tcPr>
          <w:p w14:paraId="4C7262A3" w14:textId="77777777" w:rsidR="00BD6CB1" w:rsidRPr="00330492" w:rsidRDefault="00BD6CB1" w:rsidP="005E78F8">
            <w:pPr>
              <w:rPr>
                <w:sz w:val="18"/>
              </w:rPr>
            </w:pPr>
            <w:r w:rsidRPr="00330492">
              <w:rPr>
                <w:sz w:val="18"/>
              </w:rPr>
              <w:t>bool</w:t>
            </w:r>
          </w:p>
        </w:tc>
        <w:tc>
          <w:tcPr>
            <w:tcW w:w="1376" w:type="dxa"/>
          </w:tcPr>
          <w:p w14:paraId="5B3EF835" w14:textId="77777777" w:rsidR="00BD6CB1" w:rsidRPr="00330492" w:rsidRDefault="00BD6CB1" w:rsidP="005E78F8">
            <w:pPr>
              <w:rPr>
                <w:sz w:val="18"/>
              </w:rPr>
            </w:pPr>
            <w:r w:rsidRPr="00330492">
              <w:rPr>
                <w:sz w:val="18"/>
              </w:rPr>
              <w:t>(unsigned)</w:t>
            </w:r>
          </w:p>
        </w:tc>
        <w:tc>
          <w:tcPr>
            <w:tcW w:w="1535" w:type="dxa"/>
            <w:tcBorders>
              <w:right w:val="single" w:sz="4" w:space="0" w:color="auto"/>
            </w:tcBorders>
          </w:tcPr>
          <w:p w14:paraId="19C4DFCC" w14:textId="77777777" w:rsidR="00BD6CB1" w:rsidRPr="00330492" w:rsidRDefault="00BD6CB1" w:rsidP="00BB1A71">
            <w:pPr>
              <w:jc w:val="center"/>
              <w:rPr>
                <w:sz w:val="18"/>
              </w:rPr>
            </w:pPr>
            <w:r w:rsidRPr="00330492">
              <w:rPr>
                <w:sz w:val="18"/>
              </w:rPr>
              <w:t>1 (8)</w:t>
            </w:r>
          </w:p>
        </w:tc>
        <w:tc>
          <w:tcPr>
            <w:tcW w:w="2182" w:type="dxa"/>
            <w:tcBorders>
              <w:top w:val="single" w:sz="4" w:space="0" w:color="auto"/>
              <w:left w:val="single" w:sz="4" w:space="0" w:color="auto"/>
              <w:bottom w:val="single" w:sz="4" w:space="0" w:color="auto"/>
              <w:right w:val="nil"/>
            </w:tcBorders>
          </w:tcPr>
          <w:p w14:paraId="30CA6715" w14:textId="77777777" w:rsidR="00BD6CB1" w:rsidRPr="00330492" w:rsidRDefault="00BD6CB1" w:rsidP="0048488D">
            <w:pPr>
              <w:tabs>
                <w:tab w:val="left" w:pos="-8747"/>
              </w:tabs>
              <w:jc w:val="right"/>
              <w:rPr>
                <w:sz w:val="18"/>
              </w:rPr>
            </w:pPr>
            <w:r w:rsidRPr="00330492">
              <w:rPr>
                <w:sz w:val="18"/>
              </w:rPr>
              <w:t>TRUE      or</w:t>
            </w:r>
          </w:p>
        </w:tc>
        <w:tc>
          <w:tcPr>
            <w:tcW w:w="1628" w:type="dxa"/>
            <w:tcBorders>
              <w:top w:val="single" w:sz="4" w:space="0" w:color="auto"/>
              <w:left w:val="nil"/>
              <w:bottom w:val="single" w:sz="4" w:space="0" w:color="auto"/>
              <w:right w:val="single" w:sz="4" w:space="0" w:color="auto"/>
            </w:tcBorders>
          </w:tcPr>
          <w:p w14:paraId="5FE15F87" w14:textId="77777777" w:rsidR="00BD6CB1" w:rsidRPr="00330492" w:rsidRDefault="00BD6CB1" w:rsidP="00BB1A71">
            <w:pPr>
              <w:tabs>
                <w:tab w:val="left" w:pos="-8747"/>
              </w:tabs>
              <w:jc w:val="right"/>
              <w:rPr>
                <w:sz w:val="18"/>
              </w:rPr>
            </w:pPr>
            <w:r w:rsidRPr="00330492">
              <w:rPr>
                <w:sz w:val="18"/>
              </w:rPr>
              <w:t>FALSE</w:t>
            </w:r>
          </w:p>
        </w:tc>
      </w:tr>
      <w:tr w:rsidR="00BD6CB1" w14:paraId="6C585279" w14:textId="77777777">
        <w:trPr>
          <w:trHeight w:hRule="exact" w:val="397"/>
          <w:jc w:val="center"/>
        </w:trPr>
        <w:tc>
          <w:tcPr>
            <w:tcW w:w="979" w:type="dxa"/>
          </w:tcPr>
          <w:p w14:paraId="6CCB590E" w14:textId="77777777" w:rsidR="00BD6CB1" w:rsidRPr="00330492" w:rsidRDefault="00BD6CB1" w:rsidP="005E78F8">
            <w:pPr>
              <w:rPr>
                <w:sz w:val="18"/>
              </w:rPr>
            </w:pPr>
            <w:r w:rsidRPr="00330492">
              <w:rPr>
                <w:sz w:val="18"/>
              </w:rPr>
              <w:t>uint8</w:t>
            </w:r>
          </w:p>
        </w:tc>
        <w:tc>
          <w:tcPr>
            <w:tcW w:w="1376" w:type="dxa"/>
          </w:tcPr>
          <w:p w14:paraId="50245257" w14:textId="77777777" w:rsidR="00BD6CB1" w:rsidRPr="00330492" w:rsidRDefault="00BD6CB1" w:rsidP="005E78F8">
            <w:pPr>
              <w:rPr>
                <w:sz w:val="18"/>
              </w:rPr>
            </w:pPr>
            <w:r w:rsidRPr="00330492">
              <w:rPr>
                <w:sz w:val="18"/>
              </w:rPr>
              <w:t>unsigned</w:t>
            </w:r>
          </w:p>
        </w:tc>
        <w:tc>
          <w:tcPr>
            <w:tcW w:w="1535" w:type="dxa"/>
            <w:tcBorders>
              <w:right w:val="single" w:sz="4" w:space="0" w:color="auto"/>
            </w:tcBorders>
          </w:tcPr>
          <w:p w14:paraId="1C77AECC" w14:textId="77777777" w:rsidR="00BD6CB1" w:rsidRPr="00330492" w:rsidRDefault="00BD6CB1" w:rsidP="00BB1A71">
            <w:pPr>
              <w:jc w:val="center"/>
              <w:rPr>
                <w:sz w:val="18"/>
              </w:rPr>
            </w:pPr>
            <w:r w:rsidRPr="00330492">
              <w:rPr>
                <w:sz w:val="18"/>
              </w:rPr>
              <w:t>8</w:t>
            </w:r>
          </w:p>
        </w:tc>
        <w:tc>
          <w:tcPr>
            <w:tcW w:w="2182" w:type="dxa"/>
            <w:tcBorders>
              <w:top w:val="single" w:sz="4" w:space="0" w:color="auto"/>
              <w:left w:val="single" w:sz="4" w:space="0" w:color="auto"/>
              <w:bottom w:val="single" w:sz="4" w:space="0" w:color="auto"/>
              <w:right w:val="nil"/>
            </w:tcBorders>
          </w:tcPr>
          <w:p w14:paraId="36797DC2" w14:textId="77777777" w:rsidR="00BD6CB1" w:rsidRPr="00330492" w:rsidRDefault="00BD6CB1" w:rsidP="0048488D">
            <w:pPr>
              <w:tabs>
                <w:tab w:val="left" w:pos="-8747"/>
              </w:tabs>
              <w:jc w:val="right"/>
              <w:rPr>
                <w:sz w:val="18"/>
              </w:rPr>
            </w:pPr>
            <w:r w:rsidRPr="00330492">
              <w:rPr>
                <w:sz w:val="18"/>
              </w:rPr>
              <w:t>0      to</w:t>
            </w:r>
          </w:p>
        </w:tc>
        <w:tc>
          <w:tcPr>
            <w:tcW w:w="1628" w:type="dxa"/>
            <w:tcBorders>
              <w:top w:val="single" w:sz="4" w:space="0" w:color="auto"/>
              <w:left w:val="nil"/>
              <w:bottom w:val="single" w:sz="4" w:space="0" w:color="auto"/>
              <w:right w:val="single" w:sz="4" w:space="0" w:color="auto"/>
            </w:tcBorders>
          </w:tcPr>
          <w:p w14:paraId="6DDA5769" w14:textId="77777777" w:rsidR="00BD6CB1" w:rsidRPr="00330492" w:rsidRDefault="00BD6CB1" w:rsidP="00BB1A71">
            <w:pPr>
              <w:tabs>
                <w:tab w:val="left" w:pos="-8747"/>
              </w:tabs>
              <w:jc w:val="right"/>
              <w:rPr>
                <w:sz w:val="18"/>
              </w:rPr>
            </w:pPr>
            <w:r w:rsidRPr="00330492">
              <w:rPr>
                <w:sz w:val="18"/>
              </w:rPr>
              <w:t>255</w:t>
            </w:r>
          </w:p>
        </w:tc>
      </w:tr>
      <w:tr w:rsidR="00BD6CB1" w14:paraId="1B04ED45" w14:textId="77777777">
        <w:trPr>
          <w:trHeight w:hRule="exact" w:val="397"/>
          <w:jc w:val="center"/>
        </w:trPr>
        <w:tc>
          <w:tcPr>
            <w:tcW w:w="979" w:type="dxa"/>
          </w:tcPr>
          <w:p w14:paraId="1360EB6A" w14:textId="77777777" w:rsidR="00BD6CB1" w:rsidRPr="00330492" w:rsidRDefault="00BD6CB1" w:rsidP="005E78F8">
            <w:pPr>
              <w:rPr>
                <w:sz w:val="18"/>
              </w:rPr>
            </w:pPr>
            <w:r w:rsidRPr="00330492">
              <w:rPr>
                <w:sz w:val="18"/>
              </w:rPr>
              <w:t>int8</w:t>
            </w:r>
          </w:p>
        </w:tc>
        <w:tc>
          <w:tcPr>
            <w:tcW w:w="1376" w:type="dxa"/>
          </w:tcPr>
          <w:p w14:paraId="0833F3F0" w14:textId="77777777" w:rsidR="00BD6CB1" w:rsidRPr="00330492" w:rsidRDefault="00BD6CB1" w:rsidP="005E78F8">
            <w:pPr>
              <w:rPr>
                <w:sz w:val="18"/>
              </w:rPr>
            </w:pPr>
            <w:r w:rsidRPr="00330492">
              <w:rPr>
                <w:sz w:val="18"/>
              </w:rPr>
              <w:t>signed</w:t>
            </w:r>
          </w:p>
        </w:tc>
        <w:tc>
          <w:tcPr>
            <w:tcW w:w="1535" w:type="dxa"/>
            <w:tcBorders>
              <w:right w:val="single" w:sz="4" w:space="0" w:color="auto"/>
            </w:tcBorders>
          </w:tcPr>
          <w:p w14:paraId="4C21FB07" w14:textId="77777777" w:rsidR="00BD6CB1" w:rsidRPr="00330492" w:rsidRDefault="00BD6CB1" w:rsidP="00BB1A71">
            <w:pPr>
              <w:jc w:val="center"/>
              <w:rPr>
                <w:sz w:val="18"/>
              </w:rPr>
            </w:pPr>
            <w:r w:rsidRPr="00330492">
              <w:rPr>
                <w:sz w:val="18"/>
              </w:rPr>
              <w:t>8</w:t>
            </w:r>
          </w:p>
        </w:tc>
        <w:tc>
          <w:tcPr>
            <w:tcW w:w="2182" w:type="dxa"/>
            <w:tcBorders>
              <w:top w:val="single" w:sz="4" w:space="0" w:color="auto"/>
              <w:left w:val="single" w:sz="4" w:space="0" w:color="auto"/>
              <w:bottom w:val="single" w:sz="4" w:space="0" w:color="auto"/>
              <w:right w:val="nil"/>
            </w:tcBorders>
          </w:tcPr>
          <w:p w14:paraId="4EA82843" w14:textId="77777777" w:rsidR="00BD6CB1" w:rsidRPr="00330492" w:rsidRDefault="00BD6CB1" w:rsidP="0048488D">
            <w:pPr>
              <w:jc w:val="right"/>
              <w:rPr>
                <w:sz w:val="18"/>
              </w:rPr>
            </w:pPr>
            <w:r w:rsidRPr="00330492">
              <w:rPr>
                <w:sz w:val="18"/>
              </w:rPr>
              <w:t>-128      to</w:t>
            </w:r>
          </w:p>
        </w:tc>
        <w:tc>
          <w:tcPr>
            <w:tcW w:w="1628" w:type="dxa"/>
            <w:tcBorders>
              <w:top w:val="single" w:sz="4" w:space="0" w:color="auto"/>
              <w:left w:val="nil"/>
              <w:bottom w:val="single" w:sz="4" w:space="0" w:color="auto"/>
              <w:right w:val="single" w:sz="4" w:space="0" w:color="auto"/>
            </w:tcBorders>
          </w:tcPr>
          <w:p w14:paraId="241D81AF" w14:textId="77777777" w:rsidR="00BD6CB1" w:rsidRPr="00330492" w:rsidRDefault="00BD6CB1" w:rsidP="00BB1A71">
            <w:pPr>
              <w:jc w:val="right"/>
              <w:rPr>
                <w:sz w:val="18"/>
              </w:rPr>
            </w:pPr>
            <w:r w:rsidRPr="00330492">
              <w:rPr>
                <w:sz w:val="18"/>
              </w:rPr>
              <w:t>127</w:t>
            </w:r>
          </w:p>
        </w:tc>
      </w:tr>
      <w:tr w:rsidR="00BD6CB1" w14:paraId="004F1C1D" w14:textId="77777777">
        <w:trPr>
          <w:trHeight w:hRule="exact" w:val="397"/>
          <w:jc w:val="center"/>
        </w:trPr>
        <w:tc>
          <w:tcPr>
            <w:tcW w:w="979" w:type="dxa"/>
          </w:tcPr>
          <w:p w14:paraId="270F299D" w14:textId="77777777" w:rsidR="00BD6CB1" w:rsidRPr="00330492" w:rsidRDefault="00BD6CB1" w:rsidP="005E78F8">
            <w:pPr>
              <w:rPr>
                <w:sz w:val="18"/>
              </w:rPr>
            </w:pPr>
            <w:r w:rsidRPr="00330492">
              <w:rPr>
                <w:sz w:val="18"/>
              </w:rPr>
              <w:t>uint16</w:t>
            </w:r>
          </w:p>
        </w:tc>
        <w:tc>
          <w:tcPr>
            <w:tcW w:w="1376" w:type="dxa"/>
          </w:tcPr>
          <w:p w14:paraId="0BBC32B2" w14:textId="77777777" w:rsidR="00BD6CB1" w:rsidRPr="00330492" w:rsidRDefault="00BD6CB1" w:rsidP="005E78F8">
            <w:pPr>
              <w:rPr>
                <w:sz w:val="18"/>
              </w:rPr>
            </w:pPr>
            <w:r w:rsidRPr="00330492">
              <w:rPr>
                <w:sz w:val="18"/>
              </w:rPr>
              <w:t>unsigned</w:t>
            </w:r>
          </w:p>
        </w:tc>
        <w:tc>
          <w:tcPr>
            <w:tcW w:w="1535" w:type="dxa"/>
            <w:tcBorders>
              <w:right w:val="single" w:sz="4" w:space="0" w:color="auto"/>
            </w:tcBorders>
          </w:tcPr>
          <w:p w14:paraId="4DF19527" w14:textId="77777777" w:rsidR="00BD6CB1" w:rsidRPr="00330492" w:rsidRDefault="00BD6CB1" w:rsidP="00BB1A71">
            <w:pPr>
              <w:jc w:val="center"/>
              <w:rPr>
                <w:sz w:val="18"/>
              </w:rPr>
            </w:pPr>
            <w:r w:rsidRPr="00330492">
              <w:rPr>
                <w:sz w:val="18"/>
              </w:rPr>
              <w:t>16</w:t>
            </w:r>
          </w:p>
        </w:tc>
        <w:tc>
          <w:tcPr>
            <w:tcW w:w="2182" w:type="dxa"/>
            <w:tcBorders>
              <w:top w:val="single" w:sz="4" w:space="0" w:color="auto"/>
              <w:left w:val="single" w:sz="4" w:space="0" w:color="auto"/>
              <w:bottom w:val="single" w:sz="4" w:space="0" w:color="auto"/>
              <w:right w:val="nil"/>
            </w:tcBorders>
          </w:tcPr>
          <w:p w14:paraId="47F3E5BD" w14:textId="77777777" w:rsidR="00BD6CB1" w:rsidRPr="00330492" w:rsidRDefault="00BD6CB1" w:rsidP="0048488D">
            <w:pPr>
              <w:jc w:val="right"/>
              <w:rPr>
                <w:sz w:val="18"/>
              </w:rPr>
            </w:pPr>
            <w:r w:rsidRPr="00330492">
              <w:rPr>
                <w:sz w:val="18"/>
              </w:rPr>
              <w:t>0      to</w:t>
            </w:r>
          </w:p>
        </w:tc>
        <w:tc>
          <w:tcPr>
            <w:tcW w:w="1628" w:type="dxa"/>
            <w:tcBorders>
              <w:top w:val="single" w:sz="4" w:space="0" w:color="auto"/>
              <w:left w:val="nil"/>
              <w:bottom w:val="single" w:sz="4" w:space="0" w:color="auto"/>
              <w:right w:val="single" w:sz="4" w:space="0" w:color="auto"/>
            </w:tcBorders>
          </w:tcPr>
          <w:p w14:paraId="72C16510" w14:textId="77777777" w:rsidR="00BD6CB1" w:rsidRPr="00330492" w:rsidRDefault="00BD6CB1" w:rsidP="00BB1A71">
            <w:pPr>
              <w:jc w:val="right"/>
              <w:rPr>
                <w:sz w:val="18"/>
              </w:rPr>
            </w:pPr>
            <w:r w:rsidRPr="00330492">
              <w:rPr>
                <w:sz w:val="18"/>
              </w:rPr>
              <w:t>65535</w:t>
            </w:r>
          </w:p>
        </w:tc>
      </w:tr>
      <w:tr w:rsidR="00BD6CB1" w14:paraId="11EB7447" w14:textId="77777777">
        <w:trPr>
          <w:trHeight w:hRule="exact" w:val="397"/>
          <w:jc w:val="center"/>
        </w:trPr>
        <w:tc>
          <w:tcPr>
            <w:tcW w:w="979" w:type="dxa"/>
          </w:tcPr>
          <w:p w14:paraId="75F63D67" w14:textId="77777777" w:rsidR="00BD6CB1" w:rsidRPr="00330492" w:rsidRDefault="00BD6CB1" w:rsidP="005E78F8">
            <w:pPr>
              <w:rPr>
                <w:sz w:val="18"/>
              </w:rPr>
            </w:pPr>
            <w:r w:rsidRPr="00330492">
              <w:rPr>
                <w:sz w:val="18"/>
              </w:rPr>
              <w:t>int16</w:t>
            </w:r>
          </w:p>
        </w:tc>
        <w:tc>
          <w:tcPr>
            <w:tcW w:w="1376" w:type="dxa"/>
          </w:tcPr>
          <w:p w14:paraId="029E9375" w14:textId="77777777" w:rsidR="00BD6CB1" w:rsidRPr="00330492" w:rsidRDefault="00BD6CB1" w:rsidP="005E78F8">
            <w:pPr>
              <w:rPr>
                <w:sz w:val="18"/>
              </w:rPr>
            </w:pPr>
            <w:r w:rsidRPr="00330492">
              <w:rPr>
                <w:sz w:val="18"/>
              </w:rPr>
              <w:t>signed</w:t>
            </w:r>
          </w:p>
        </w:tc>
        <w:tc>
          <w:tcPr>
            <w:tcW w:w="1535" w:type="dxa"/>
            <w:tcBorders>
              <w:right w:val="single" w:sz="4" w:space="0" w:color="auto"/>
            </w:tcBorders>
          </w:tcPr>
          <w:p w14:paraId="188B94BF" w14:textId="77777777" w:rsidR="00BD6CB1" w:rsidRPr="00330492" w:rsidRDefault="00BD6CB1" w:rsidP="00BB1A71">
            <w:pPr>
              <w:jc w:val="center"/>
              <w:rPr>
                <w:sz w:val="18"/>
              </w:rPr>
            </w:pPr>
            <w:r w:rsidRPr="00330492">
              <w:rPr>
                <w:sz w:val="18"/>
              </w:rPr>
              <w:t>16</w:t>
            </w:r>
          </w:p>
        </w:tc>
        <w:tc>
          <w:tcPr>
            <w:tcW w:w="2182" w:type="dxa"/>
            <w:tcBorders>
              <w:top w:val="single" w:sz="4" w:space="0" w:color="auto"/>
              <w:left w:val="single" w:sz="4" w:space="0" w:color="auto"/>
              <w:bottom w:val="single" w:sz="4" w:space="0" w:color="auto"/>
              <w:right w:val="nil"/>
            </w:tcBorders>
          </w:tcPr>
          <w:p w14:paraId="3DD6216E" w14:textId="77777777" w:rsidR="00BD6CB1" w:rsidRPr="00330492" w:rsidRDefault="00BD6CB1" w:rsidP="0048488D">
            <w:pPr>
              <w:jc w:val="right"/>
              <w:rPr>
                <w:sz w:val="18"/>
              </w:rPr>
            </w:pPr>
            <w:r w:rsidRPr="00330492">
              <w:rPr>
                <w:sz w:val="18"/>
              </w:rPr>
              <w:t>-32768      to</w:t>
            </w:r>
          </w:p>
        </w:tc>
        <w:tc>
          <w:tcPr>
            <w:tcW w:w="1628" w:type="dxa"/>
            <w:tcBorders>
              <w:top w:val="single" w:sz="4" w:space="0" w:color="auto"/>
              <w:left w:val="nil"/>
              <w:bottom w:val="single" w:sz="4" w:space="0" w:color="auto"/>
              <w:right w:val="single" w:sz="4" w:space="0" w:color="auto"/>
            </w:tcBorders>
          </w:tcPr>
          <w:p w14:paraId="5ACD52B9" w14:textId="77777777" w:rsidR="00BD6CB1" w:rsidRPr="00330492" w:rsidRDefault="00BD6CB1" w:rsidP="009E4543">
            <w:pPr>
              <w:keepNext/>
              <w:jc w:val="right"/>
              <w:rPr>
                <w:sz w:val="18"/>
              </w:rPr>
            </w:pPr>
            <w:r w:rsidRPr="00330492">
              <w:rPr>
                <w:sz w:val="18"/>
              </w:rPr>
              <w:t>32767</w:t>
            </w:r>
          </w:p>
        </w:tc>
      </w:tr>
      <w:tr w:rsidR="00330492" w14:paraId="19C58E4D" w14:textId="77777777">
        <w:trPr>
          <w:trHeight w:hRule="exact" w:val="397"/>
          <w:jc w:val="center"/>
        </w:trPr>
        <w:tc>
          <w:tcPr>
            <w:tcW w:w="979" w:type="dxa"/>
          </w:tcPr>
          <w:p w14:paraId="10D87EF2" w14:textId="77777777" w:rsidR="00330492" w:rsidRPr="00330492" w:rsidRDefault="00330492" w:rsidP="005E78F8">
            <w:pPr>
              <w:rPr>
                <w:sz w:val="18"/>
              </w:rPr>
            </w:pPr>
            <w:r w:rsidRPr="00330492">
              <w:rPr>
                <w:sz w:val="18"/>
              </w:rPr>
              <w:t>uint32</w:t>
            </w:r>
          </w:p>
        </w:tc>
        <w:tc>
          <w:tcPr>
            <w:tcW w:w="1376" w:type="dxa"/>
          </w:tcPr>
          <w:p w14:paraId="5C8AB166" w14:textId="77777777" w:rsidR="00330492" w:rsidRPr="00330492" w:rsidRDefault="00330492" w:rsidP="005E78F8">
            <w:pPr>
              <w:rPr>
                <w:sz w:val="18"/>
              </w:rPr>
            </w:pPr>
            <w:r w:rsidRPr="00330492">
              <w:rPr>
                <w:sz w:val="18"/>
              </w:rPr>
              <w:t>unsigned</w:t>
            </w:r>
          </w:p>
        </w:tc>
        <w:tc>
          <w:tcPr>
            <w:tcW w:w="1535" w:type="dxa"/>
            <w:tcBorders>
              <w:right w:val="single" w:sz="4" w:space="0" w:color="auto"/>
            </w:tcBorders>
          </w:tcPr>
          <w:p w14:paraId="4FC48BB1" w14:textId="77777777" w:rsidR="00330492" w:rsidRPr="00330492" w:rsidRDefault="00330492" w:rsidP="00BB1A71">
            <w:pPr>
              <w:jc w:val="center"/>
              <w:rPr>
                <w:sz w:val="18"/>
              </w:rPr>
            </w:pPr>
            <w:r w:rsidRPr="00330492">
              <w:rPr>
                <w:sz w:val="18"/>
              </w:rPr>
              <w:t>32</w:t>
            </w:r>
          </w:p>
        </w:tc>
        <w:tc>
          <w:tcPr>
            <w:tcW w:w="2182" w:type="dxa"/>
            <w:tcBorders>
              <w:top w:val="single" w:sz="4" w:space="0" w:color="auto"/>
              <w:left w:val="single" w:sz="4" w:space="0" w:color="auto"/>
              <w:bottom w:val="single" w:sz="4" w:space="0" w:color="auto"/>
              <w:right w:val="nil"/>
            </w:tcBorders>
          </w:tcPr>
          <w:p w14:paraId="422FE5E2" w14:textId="77777777" w:rsidR="00330492" w:rsidRPr="00330492" w:rsidRDefault="00330492" w:rsidP="00330492">
            <w:pPr>
              <w:jc w:val="right"/>
              <w:rPr>
                <w:sz w:val="18"/>
              </w:rPr>
            </w:pPr>
            <w:r w:rsidRPr="00330492">
              <w:rPr>
                <w:sz w:val="18"/>
              </w:rPr>
              <w:t>0      to</w:t>
            </w:r>
          </w:p>
        </w:tc>
        <w:tc>
          <w:tcPr>
            <w:tcW w:w="1628" w:type="dxa"/>
            <w:tcBorders>
              <w:top w:val="single" w:sz="4" w:space="0" w:color="auto"/>
              <w:left w:val="nil"/>
              <w:bottom w:val="single" w:sz="4" w:space="0" w:color="auto"/>
              <w:right w:val="single" w:sz="4" w:space="0" w:color="auto"/>
            </w:tcBorders>
          </w:tcPr>
          <w:p w14:paraId="4292EE1C" w14:textId="77777777" w:rsidR="00330492" w:rsidRPr="00330492" w:rsidRDefault="00330492" w:rsidP="00330492">
            <w:pPr>
              <w:jc w:val="right"/>
              <w:rPr>
                <w:sz w:val="18"/>
              </w:rPr>
            </w:pPr>
            <w:r w:rsidRPr="00330492">
              <w:rPr>
                <w:sz w:val="18"/>
                <w:lang w:val="de-DE"/>
              </w:rPr>
              <w:t>4294967296</w:t>
            </w:r>
          </w:p>
        </w:tc>
      </w:tr>
      <w:tr w:rsidR="00330492" w14:paraId="729943DE" w14:textId="77777777">
        <w:trPr>
          <w:trHeight w:hRule="exact" w:val="397"/>
          <w:jc w:val="center"/>
        </w:trPr>
        <w:tc>
          <w:tcPr>
            <w:tcW w:w="979" w:type="dxa"/>
          </w:tcPr>
          <w:p w14:paraId="4AF0E98D" w14:textId="77777777" w:rsidR="00330492" w:rsidRPr="00330492" w:rsidRDefault="00330492" w:rsidP="005E78F8">
            <w:pPr>
              <w:rPr>
                <w:sz w:val="18"/>
              </w:rPr>
            </w:pPr>
            <w:r w:rsidRPr="00330492">
              <w:rPr>
                <w:sz w:val="18"/>
              </w:rPr>
              <w:t>int32</w:t>
            </w:r>
          </w:p>
        </w:tc>
        <w:tc>
          <w:tcPr>
            <w:tcW w:w="1376" w:type="dxa"/>
          </w:tcPr>
          <w:p w14:paraId="173CAE4D" w14:textId="77777777" w:rsidR="00330492" w:rsidRPr="00330492" w:rsidRDefault="00330492" w:rsidP="005E78F8">
            <w:pPr>
              <w:rPr>
                <w:sz w:val="18"/>
              </w:rPr>
            </w:pPr>
            <w:r w:rsidRPr="00330492">
              <w:rPr>
                <w:sz w:val="18"/>
              </w:rPr>
              <w:t>signed</w:t>
            </w:r>
          </w:p>
        </w:tc>
        <w:tc>
          <w:tcPr>
            <w:tcW w:w="1535" w:type="dxa"/>
            <w:tcBorders>
              <w:right w:val="single" w:sz="4" w:space="0" w:color="auto"/>
            </w:tcBorders>
          </w:tcPr>
          <w:p w14:paraId="0DF77EEA" w14:textId="77777777" w:rsidR="00330492" w:rsidRPr="00330492" w:rsidRDefault="00330492" w:rsidP="00BB1A71">
            <w:pPr>
              <w:jc w:val="center"/>
              <w:rPr>
                <w:sz w:val="18"/>
              </w:rPr>
            </w:pPr>
            <w:r w:rsidRPr="00330492">
              <w:rPr>
                <w:sz w:val="18"/>
              </w:rPr>
              <w:t>32</w:t>
            </w:r>
          </w:p>
        </w:tc>
        <w:tc>
          <w:tcPr>
            <w:tcW w:w="2182" w:type="dxa"/>
            <w:tcBorders>
              <w:top w:val="single" w:sz="4" w:space="0" w:color="auto"/>
              <w:left w:val="single" w:sz="4" w:space="0" w:color="auto"/>
              <w:bottom w:val="single" w:sz="4" w:space="0" w:color="auto"/>
              <w:right w:val="nil"/>
            </w:tcBorders>
          </w:tcPr>
          <w:p w14:paraId="6ACCA0A9" w14:textId="77777777" w:rsidR="00330492" w:rsidRPr="00330492" w:rsidRDefault="00330492" w:rsidP="00330492">
            <w:pPr>
              <w:jc w:val="right"/>
              <w:rPr>
                <w:sz w:val="18"/>
              </w:rPr>
            </w:pPr>
            <w:r w:rsidRPr="00330492">
              <w:rPr>
                <w:sz w:val="18"/>
                <w:lang w:val="de-DE"/>
              </w:rPr>
              <w:t>-2147483648</w:t>
            </w:r>
            <w:r w:rsidRPr="00330492">
              <w:rPr>
                <w:sz w:val="18"/>
              </w:rPr>
              <w:t xml:space="preserve">      to</w:t>
            </w:r>
          </w:p>
        </w:tc>
        <w:tc>
          <w:tcPr>
            <w:tcW w:w="1628" w:type="dxa"/>
            <w:tcBorders>
              <w:top w:val="single" w:sz="4" w:space="0" w:color="auto"/>
              <w:left w:val="nil"/>
              <w:bottom w:val="single" w:sz="4" w:space="0" w:color="auto"/>
              <w:right w:val="single" w:sz="4" w:space="0" w:color="auto"/>
            </w:tcBorders>
          </w:tcPr>
          <w:p w14:paraId="473C6270" w14:textId="77777777" w:rsidR="00330492" w:rsidRPr="00330492" w:rsidRDefault="00330492" w:rsidP="00330492">
            <w:pPr>
              <w:jc w:val="right"/>
              <w:rPr>
                <w:sz w:val="18"/>
              </w:rPr>
            </w:pPr>
            <w:r w:rsidRPr="00330492">
              <w:rPr>
                <w:sz w:val="18"/>
                <w:lang w:val="de-DE"/>
              </w:rPr>
              <w:t>2147483647</w:t>
            </w:r>
          </w:p>
        </w:tc>
      </w:tr>
    </w:tbl>
    <w:p w14:paraId="7CCD8C0A" w14:textId="77777777" w:rsidR="00BD6CB1" w:rsidRDefault="00BD6CB1" w:rsidP="00052AF7">
      <w:pPr>
        <w:pStyle w:val="Caption"/>
      </w:pPr>
      <w:bookmarkStart w:id="248" w:name="_Ref141631612"/>
      <w:bookmarkStart w:id="249" w:name="_Toc135379120"/>
      <w:bookmarkStart w:id="250" w:name="_Ref141631608"/>
      <w:bookmarkStart w:id="251" w:name="_Toc268535704"/>
      <w:proofErr w:type="gramStart"/>
      <w:r>
        <w:t xml:space="preserve">Table </w:t>
      </w:r>
      <w:r w:rsidR="00AF6BC3">
        <w:fldChar w:fldCharType="begin"/>
      </w:r>
      <w:r w:rsidR="00AF6BC3">
        <w:instrText xml:space="preserve"> STYLEREF 1 \s </w:instrText>
      </w:r>
      <w:r w:rsidR="00AF6BC3">
        <w:fldChar w:fldCharType="separate"/>
      </w:r>
      <w:r w:rsidR="003F53CC">
        <w:rPr>
          <w:noProof/>
        </w:rPr>
        <w:t>4</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1</w:t>
      </w:r>
      <w:r w:rsidR="002C78D4">
        <w:fldChar w:fldCharType="end"/>
      </w:r>
      <w:bookmarkEnd w:id="248"/>
      <w:r>
        <w:t>: Data types</w:t>
      </w:r>
      <w:bookmarkEnd w:id="249"/>
      <w:bookmarkEnd w:id="250"/>
      <w:bookmarkEnd w:id="251"/>
    </w:p>
    <w:p w14:paraId="74824727" w14:textId="77777777" w:rsidR="00BD6CB1" w:rsidRPr="00BD6CB1" w:rsidRDefault="00BD6CB1" w:rsidP="00BD6CB1"/>
    <w:p w14:paraId="44F0962F" w14:textId="77777777" w:rsidR="001C3593" w:rsidRDefault="009D4C56" w:rsidP="001C3593">
      <w:r>
        <w:t>In the following sections</w:t>
      </w:r>
      <w:r w:rsidR="001C3593">
        <w:t xml:space="preserve"> the software is described in detail. However this is done on an abstract view. The C-code itself is well documented and provides a low level documentation.</w:t>
      </w:r>
    </w:p>
    <w:p w14:paraId="5CBE5C05" w14:textId="77777777" w:rsidR="001C3593" w:rsidRDefault="002C0521" w:rsidP="001C3593">
      <w:pPr>
        <w:pStyle w:val="Heading2"/>
      </w:pPr>
      <w:r>
        <w:br w:type="page"/>
      </w:r>
      <w:bookmarkStart w:id="252" w:name="_Toc268535545"/>
      <w:r w:rsidR="001C3593">
        <w:lastRenderedPageBreak/>
        <w:t>Hardware Abstraction Layer (HAL)</w:t>
      </w:r>
      <w:bookmarkEnd w:id="252"/>
    </w:p>
    <w:p w14:paraId="0DDD0895" w14:textId="77777777" w:rsidR="001C3593" w:rsidRDefault="001C3593" w:rsidP="001C3593">
      <w:r>
        <w:t xml:space="preserve">The Hardware Abstraction Layer consists out of ten software modules. One module encapsulates/abstracts a part of the microcontroller, a sensor or an actuator. The naming convention of the modules is QH_&lt;device&gt;. QH stands for </w:t>
      </w:r>
      <w:r w:rsidR="002C0521">
        <w:t>Q</w:t>
      </w:r>
      <w:r w:rsidRPr="00DD4456">
        <w:t>uadrocopter H</w:t>
      </w:r>
      <w:r>
        <w:t>AL.</w:t>
      </w:r>
    </w:p>
    <w:p w14:paraId="739EEAA8" w14:textId="77777777" w:rsidR="001C3593" w:rsidRDefault="001C3593" w:rsidP="001C3593">
      <w:r w:rsidRPr="008A55B3">
        <w:rPr>
          <w:i/>
          <w:color w:val="FF0000"/>
        </w:rPr>
        <w:t>CAUTION</w:t>
      </w:r>
      <w:r>
        <w:t xml:space="preserve">: Every module contains an </w:t>
      </w:r>
      <w:r w:rsidRPr="005F708C">
        <w:rPr>
          <w:rFonts w:ascii="Menlo Regular" w:hAnsi="Menlo Regular" w:cs="Menlo Regular"/>
          <w:color w:val="000000"/>
          <w:sz w:val="20"/>
          <w:szCs w:val="22"/>
        </w:rPr>
        <w:t>...</w:t>
      </w:r>
      <w:proofErr w:type="gramStart"/>
      <w:r w:rsidRPr="005F708C">
        <w:rPr>
          <w:rFonts w:ascii="Menlo Regular" w:hAnsi="Menlo Regular" w:cs="Menlo Regular"/>
          <w:color w:val="000000"/>
          <w:sz w:val="20"/>
          <w:szCs w:val="22"/>
        </w:rPr>
        <w:t>Init(</w:t>
      </w:r>
      <w:proofErr w:type="gramEnd"/>
      <w:r w:rsidRPr="005F708C">
        <w:rPr>
          <w:rFonts w:ascii="Menlo Regular" w:hAnsi="Menlo Regular" w:cs="Menlo Regular"/>
          <w:color w:val="000000"/>
          <w:sz w:val="20"/>
          <w:szCs w:val="22"/>
        </w:rPr>
        <w:t xml:space="preserve">) </w:t>
      </w:r>
      <w:r>
        <w:t xml:space="preserve">function, which must be called before any other function of this module. Additionally the sequence is important in which the </w:t>
      </w:r>
      <w:r w:rsidRPr="005F708C">
        <w:rPr>
          <w:rFonts w:ascii="Menlo Regular" w:hAnsi="Menlo Regular" w:cs="Menlo Regular"/>
          <w:color w:val="000000"/>
          <w:sz w:val="20"/>
          <w:szCs w:val="22"/>
        </w:rPr>
        <w:t>...</w:t>
      </w:r>
      <w:proofErr w:type="gramStart"/>
      <w:r w:rsidRPr="005F708C">
        <w:rPr>
          <w:rFonts w:ascii="Menlo Regular" w:hAnsi="Menlo Regular" w:cs="Menlo Regular"/>
          <w:color w:val="000000"/>
          <w:sz w:val="20"/>
          <w:szCs w:val="22"/>
        </w:rPr>
        <w:t>Init(</w:t>
      </w:r>
      <w:proofErr w:type="gramEnd"/>
      <w:r w:rsidRPr="005F708C">
        <w:rPr>
          <w:rFonts w:ascii="Menlo Regular" w:hAnsi="Menlo Regular" w:cs="Menlo Regular"/>
          <w:color w:val="000000"/>
          <w:sz w:val="20"/>
          <w:szCs w:val="22"/>
        </w:rPr>
        <w:t>)</w:t>
      </w:r>
      <w:r w:rsidRPr="00F87859">
        <w:t xml:space="preserve"> </w:t>
      </w:r>
      <w:r>
        <w:t>functions are executed</w:t>
      </w:r>
      <w:r w:rsidRPr="00F87859">
        <w:t>.</w:t>
      </w:r>
      <w:r>
        <w:t xml:space="preserve"> </w:t>
      </w:r>
      <w:proofErr w:type="gramStart"/>
      <w:r w:rsidRPr="005F708C">
        <w:rPr>
          <w:rFonts w:ascii="Menlo Regular" w:hAnsi="Menlo Regular" w:cs="Menlo Regular"/>
          <w:color w:val="000000"/>
          <w:sz w:val="20"/>
          <w:szCs w:val="22"/>
        </w:rPr>
        <w:t>pllInit(</w:t>
      </w:r>
      <w:proofErr w:type="gramEnd"/>
      <w:r w:rsidRPr="005F708C">
        <w:rPr>
          <w:rFonts w:ascii="Menlo Regular" w:hAnsi="Menlo Regular" w:cs="Menlo Regular"/>
          <w:color w:val="000000"/>
          <w:sz w:val="20"/>
          <w:szCs w:val="22"/>
        </w:rPr>
        <w:t>)</w:t>
      </w:r>
      <w:r w:rsidRPr="00F87859">
        <w:t xml:space="preserve"> </w:t>
      </w:r>
      <w:r>
        <w:t xml:space="preserve">must be called first, followed by </w:t>
      </w:r>
      <w:r w:rsidRPr="005F708C">
        <w:rPr>
          <w:rFonts w:ascii="Menlo Regular" w:hAnsi="Menlo Regular" w:cs="Menlo Regular"/>
          <w:color w:val="000000"/>
          <w:sz w:val="20"/>
          <w:szCs w:val="22"/>
        </w:rPr>
        <w:t>timerInit()</w:t>
      </w:r>
      <w:r>
        <w:t xml:space="preserve"> because other modules require a working timer unit. E.g. QH_accelerometer needs a working SPI to configure the sensor. To derive the SPI clock, a configured timer unit is necessary.</w:t>
      </w:r>
    </w:p>
    <w:p w14:paraId="329D2784" w14:textId="77777777" w:rsidR="001C3593" w:rsidRDefault="001C3593" w:rsidP="001C3593"/>
    <w:p w14:paraId="5201CFCA" w14:textId="77777777" w:rsidR="001C3593" w:rsidRDefault="001C3593" w:rsidP="001C3593">
      <w:pPr>
        <w:pStyle w:val="Heading3"/>
      </w:pPr>
      <w:bookmarkStart w:id="253" w:name="_Toc268535546"/>
      <w:r>
        <w:t>QH_accelerometer</w:t>
      </w:r>
      <w:bookmarkEnd w:id="253"/>
    </w:p>
    <w:p w14:paraId="2A8D543F" w14:textId="77777777" w:rsidR="00FD54AC" w:rsidRDefault="009D4C56" w:rsidP="00FD54AC">
      <w:r>
        <w:t>This module holds all functions</w:t>
      </w:r>
      <w:r w:rsidR="001C3593">
        <w:t xml:space="preserve"> required to handle the intelligent accelerometer. The sensor is connected to the microcontroller via Serial Peripheral Interface (SPI). </w:t>
      </w:r>
      <w:r w:rsidR="00FD54AC">
        <w:t xml:space="preserve">The values, received from the sensor, are converted </w:t>
      </w:r>
      <w:r w:rsidR="002132E2">
        <w:t>in</w:t>
      </w:r>
      <w:r w:rsidR="00FD54AC">
        <w:t>to physical ones [10*m/sec</w:t>
      </w:r>
      <w:r w:rsidR="00FD54AC" w:rsidRPr="007A3E70">
        <w:rPr>
          <w:vertAlign w:val="superscript"/>
        </w:rPr>
        <w:t>2</w:t>
      </w:r>
      <w:r w:rsidR="00FD54AC">
        <w:t>] for internal usage without floating point unit.</w:t>
      </w:r>
    </w:p>
    <w:p w14:paraId="0AE5C2E4" w14:textId="77777777" w:rsidR="001C3593" w:rsidRDefault="001C3593" w:rsidP="001C3593">
      <w:r>
        <w:t xml:space="preserve">The software module provides the following </w:t>
      </w:r>
      <w:r w:rsidRPr="008A55B3">
        <w:t>functions to the outside:</w:t>
      </w:r>
    </w:p>
    <w:p w14:paraId="2B725BAD"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accelInit(</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5D33D430"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accelCalibrate(</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28601533"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accelGe</w:t>
      </w:r>
      <w:r w:rsidR="00D67C95" w:rsidRPr="005F708C">
        <w:rPr>
          <w:rFonts w:ascii="Menlo Regular" w:hAnsi="Menlo Regular" w:cs="Menlo Regular"/>
          <w:color w:val="000000"/>
          <w:sz w:val="20"/>
          <w:szCs w:val="22"/>
        </w:rPr>
        <w:t>tValues(</w:t>
      </w:r>
      <w:r w:rsidR="00D67C95"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0919FE40" w14:textId="77777777" w:rsidR="001C3593" w:rsidRDefault="001C3593" w:rsidP="001C3593">
      <w:r>
        <w:t xml:space="preserve">After initializing the SPI interface (SPI0 of the microcontroller) and the sensor itself by the </w:t>
      </w:r>
      <w:proofErr w:type="gramStart"/>
      <w:r w:rsidRPr="005F708C">
        <w:rPr>
          <w:rFonts w:ascii="Menlo Regular" w:hAnsi="Menlo Regular" w:cs="Menlo Regular"/>
          <w:color w:val="000000"/>
          <w:sz w:val="20"/>
          <w:szCs w:val="22"/>
        </w:rPr>
        <w:t>accelInit(</w:t>
      </w:r>
      <w:proofErr w:type="gramEnd"/>
      <w:r w:rsidRPr="005F708C">
        <w:rPr>
          <w:rFonts w:ascii="Menlo Regular" w:hAnsi="Menlo Regular" w:cs="Menlo Regular"/>
          <w:color w:val="000000"/>
          <w:sz w:val="20"/>
          <w:szCs w:val="22"/>
        </w:rPr>
        <w:t>)</w:t>
      </w:r>
      <w:r>
        <w:t xml:space="preserve"> function, the accelerometer should be calibrated. The zero level of all three axis (X, Y and Z) is defined </w:t>
      </w:r>
      <w:r w:rsidR="009D4C56">
        <w:t>by using</w:t>
      </w:r>
      <w:r>
        <w:t xml:space="preserve"> </w:t>
      </w:r>
      <w:proofErr w:type="gramStart"/>
      <w:r w:rsidRPr="005F708C">
        <w:rPr>
          <w:rFonts w:ascii="Menlo Regular" w:hAnsi="Menlo Regular" w:cs="Menlo Regular"/>
          <w:color w:val="000000"/>
          <w:sz w:val="20"/>
          <w:szCs w:val="22"/>
        </w:rPr>
        <w:t>accelCalibrate(</w:t>
      </w:r>
      <w:proofErr w:type="gramEnd"/>
      <w:r w:rsidRPr="005F708C">
        <w:rPr>
          <w:rFonts w:ascii="Menlo Regular" w:hAnsi="Menlo Regular" w:cs="Menlo Regular"/>
          <w:color w:val="000000"/>
          <w:sz w:val="20"/>
          <w:szCs w:val="22"/>
        </w:rPr>
        <w:t>)</w:t>
      </w:r>
      <w:r>
        <w:t xml:space="preserve">. Therefore the copter must stand on a plain ground and it must be in rest. The function </w:t>
      </w:r>
      <w:proofErr w:type="gramStart"/>
      <w:r w:rsidRPr="005F708C">
        <w:rPr>
          <w:rFonts w:ascii="Menlo Regular" w:hAnsi="Menlo Regular" w:cs="Menlo Regular"/>
          <w:color w:val="000000"/>
          <w:sz w:val="20"/>
          <w:szCs w:val="22"/>
        </w:rPr>
        <w:t>accelGetValues(</w:t>
      </w:r>
      <w:proofErr w:type="gramEnd"/>
      <w:r w:rsidRPr="005F708C">
        <w:rPr>
          <w:rFonts w:ascii="Menlo Regular" w:hAnsi="Menlo Regular" w:cs="Menlo Regular"/>
          <w:color w:val="000000"/>
          <w:sz w:val="20"/>
          <w:szCs w:val="22"/>
        </w:rPr>
        <w:t>)</w:t>
      </w:r>
      <w:r>
        <w:t xml:space="preserve"> writes</w:t>
      </w:r>
      <w:r w:rsidR="00B36F0A">
        <w:t xml:space="preserve"> back the actual sensor values (</w:t>
      </w:r>
      <w:r>
        <w:t xml:space="preserve">raw and physical) to the </w:t>
      </w:r>
      <w:r w:rsidRPr="005F708C">
        <w:rPr>
          <w:rFonts w:ascii="Menlo Regular" w:hAnsi="Menlo Regular" w:cs="Menlo Regular"/>
          <w:color w:val="000000"/>
          <w:sz w:val="20"/>
          <w:szCs w:val="22"/>
        </w:rPr>
        <w:t>CopterState</w:t>
      </w:r>
      <w:r>
        <w:t xml:space="preserve"> structure (real-t</w:t>
      </w:r>
      <w:r w:rsidR="00B36F0A">
        <w:t>ime database, see c</w:t>
      </w:r>
      <w:r w:rsidR="00D67C95">
        <w:t xml:space="preserve">hapter </w:t>
      </w:r>
      <w:r w:rsidR="002C78D4">
        <w:fldChar w:fldCharType="begin"/>
      </w:r>
      <w:r w:rsidR="004D3EE4">
        <w:instrText xml:space="preserve"> REF _Ref141632481 \r \h </w:instrText>
      </w:r>
      <w:r w:rsidR="002C78D4">
        <w:fldChar w:fldCharType="separate"/>
      </w:r>
      <w:r w:rsidR="003F53CC">
        <w:t>4.3.2</w:t>
      </w:r>
      <w:r w:rsidR="002C78D4">
        <w:fldChar w:fldCharType="end"/>
      </w:r>
      <w:r w:rsidR="00D67C95">
        <w:t>)</w:t>
      </w:r>
      <w:r>
        <w:t>.</w:t>
      </w:r>
    </w:p>
    <w:p w14:paraId="453BA3FB" w14:textId="77777777" w:rsidR="00FD54AC" w:rsidRDefault="00FD54AC" w:rsidP="00FD54AC">
      <w:r w:rsidRPr="00AE5C14">
        <w:rPr>
          <w:i/>
          <w:color w:val="FF0000"/>
        </w:rPr>
        <w:t>HINT</w:t>
      </w:r>
      <w:r>
        <w:t>: The data ready signal is currently not used, because it caused infinite waiting times once in a while.</w:t>
      </w:r>
    </w:p>
    <w:p w14:paraId="1C0EC002" w14:textId="77777777" w:rsidR="00FD54AC" w:rsidRDefault="00B10F3F" w:rsidP="00FD54AC">
      <w:r>
        <w:rPr>
          <w:i/>
          <w:color w:val="FF0000"/>
        </w:rPr>
        <w:br w:type="page"/>
      </w:r>
      <w:r w:rsidR="00FD54AC" w:rsidRPr="00DD2C56">
        <w:rPr>
          <w:i/>
          <w:color w:val="FF0000"/>
        </w:rPr>
        <w:lastRenderedPageBreak/>
        <w:t>HINT</w:t>
      </w:r>
      <w:r w:rsidR="00FD54AC">
        <w:t>: The accelerometer provides a self-test mode. In future it can be used to check, if the accelerometer works fine and additionally to enhance the physical value calculation (calibration purposes).</w:t>
      </w:r>
    </w:p>
    <w:p w14:paraId="7CE8CECF" w14:textId="77777777" w:rsidR="00FD54AC" w:rsidRDefault="00FD54AC" w:rsidP="001C3593"/>
    <w:p w14:paraId="0A52E359" w14:textId="77777777" w:rsidR="001C3593" w:rsidRDefault="001C3593" w:rsidP="001C3593">
      <w:pPr>
        <w:pStyle w:val="Heading3"/>
      </w:pPr>
      <w:bookmarkStart w:id="254" w:name="_Toc268535547"/>
      <w:r>
        <w:t>QH_atd (Analog to Digital Converter)</w:t>
      </w:r>
      <w:bookmarkEnd w:id="254"/>
    </w:p>
    <w:p w14:paraId="28E88275" w14:textId="77777777" w:rsidR="00FD54AC" w:rsidRDefault="009D4C56" w:rsidP="00FD54AC">
      <w:r>
        <w:t>This module holds all functions</w:t>
      </w:r>
      <w:r w:rsidR="001C3593">
        <w:t xml:space="preserve"> required to use the built in analog to digital converter of the microcontroller. </w:t>
      </w:r>
      <w:r w:rsidR="00FD54AC">
        <w:t xml:space="preserve">It has a resolution of 10 bit. </w:t>
      </w:r>
      <w:r w:rsidR="001C3593">
        <w:t xml:space="preserve">There are different types of analog sensors connected. First of all the three gyroscopes for measuring roll, pitch and </w:t>
      </w:r>
      <w:proofErr w:type="gramStart"/>
      <w:r w:rsidR="001C3593">
        <w:t>yaw</w:t>
      </w:r>
      <w:proofErr w:type="gramEnd"/>
      <w:r w:rsidR="001C3593">
        <w:t xml:space="preserve"> velocity. Additionally a temperature sensor (contained in a gyroscope), an air pressure sensor and a voltage divider, measuring the battery voltage, are connected. </w:t>
      </w:r>
      <w:r w:rsidR="00FD54AC">
        <w:t xml:space="preserve">The values of the A/D converter are converted </w:t>
      </w:r>
      <w:r w:rsidR="002132E2">
        <w:t>in</w:t>
      </w:r>
      <w:r w:rsidR="00FD54AC">
        <w:t xml:space="preserve">to physical ones </w:t>
      </w:r>
      <w:r w:rsidR="00322CDD">
        <w:t xml:space="preserve">for internal usage without floating point unit </w:t>
      </w:r>
      <w:r w:rsidR="00FD54AC">
        <w:t>–</w:t>
      </w:r>
      <w:r w:rsidR="00322CDD">
        <w:t xml:space="preserve"> [100*rad/sec] for roll, pitch and yaw velocity,</w:t>
      </w:r>
      <w:r w:rsidR="00FD54AC">
        <w:t xml:space="preserve"> [°C] for </w:t>
      </w:r>
      <w:r w:rsidR="00322CDD">
        <w:t>the temperature and [10*V] for the battery voltage. The air pressure and temperature sensor are currently not used.</w:t>
      </w:r>
    </w:p>
    <w:p w14:paraId="7AE19406" w14:textId="77777777" w:rsidR="001C3593" w:rsidRDefault="001C3593" w:rsidP="001C3593">
      <w:r>
        <w:t xml:space="preserve">The software module provides the following </w:t>
      </w:r>
      <w:r w:rsidRPr="008A55B3">
        <w:t>functions to the outside:</w:t>
      </w:r>
    </w:p>
    <w:p w14:paraId="3AF89BFF"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atdInit(</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6E855C2D"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atdCalibrate(</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0D2E22B0"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atdGe</w:t>
      </w:r>
      <w:r w:rsidR="00D67C95" w:rsidRPr="005F708C">
        <w:rPr>
          <w:rFonts w:ascii="Menlo Regular" w:hAnsi="Menlo Regular" w:cs="Menlo Regular"/>
          <w:color w:val="000000"/>
          <w:sz w:val="20"/>
          <w:szCs w:val="22"/>
        </w:rPr>
        <w:t>tValues(</w:t>
      </w:r>
      <w:r w:rsidR="00D67C95"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3DF56279" w14:textId="77777777" w:rsidR="001C3593" w:rsidRDefault="001C3593" w:rsidP="001C3593">
      <w:r>
        <w:t xml:space="preserve">After initializing the analog to digital converter units (ATD0 and ATD1 of the microcontroller) by the </w:t>
      </w:r>
      <w:proofErr w:type="gramStart"/>
      <w:r w:rsidRPr="005F708C">
        <w:rPr>
          <w:rFonts w:ascii="Menlo Regular" w:hAnsi="Menlo Regular" w:cs="Menlo Regular"/>
          <w:color w:val="000000"/>
          <w:sz w:val="20"/>
          <w:szCs w:val="22"/>
        </w:rPr>
        <w:t>atdInit(</w:t>
      </w:r>
      <w:proofErr w:type="gramEnd"/>
      <w:r w:rsidRPr="005F708C">
        <w:rPr>
          <w:rFonts w:ascii="Menlo Regular" w:hAnsi="Menlo Regular" w:cs="Menlo Regular"/>
          <w:color w:val="000000"/>
          <w:sz w:val="20"/>
          <w:szCs w:val="22"/>
        </w:rPr>
        <w:t>)</w:t>
      </w:r>
      <w:r>
        <w:t xml:space="preserve"> function, the gyroscopes should be calibrated. The zero level of all three gyroscopes is defined </w:t>
      </w:r>
      <w:r w:rsidR="009D4C56">
        <w:t xml:space="preserve">by using </w:t>
      </w:r>
      <w:proofErr w:type="gramStart"/>
      <w:r w:rsidRPr="005F708C">
        <w:rPr>
          <w:rFonts w:ascii="Menlo Regular" w:hAnsi="Menlo Regular" w:cs="Menlo Regular"/>
          <w:color w:val="000000"/>
          <w:sz w:val="20"/>
          <w:szCs w:val="22"/>
        </w:rPr>
        <w:t>atdCalibrate(</w:t>
      </w:r>
      <w:proofErr w:type="gramEnd"/>
      <w:r w:rsidRPr="005F708C">
        <w:rPr>
          <w:rFonts w:ascii="Menlo Regular" w:hAnsi="Menlo Regular" w:cs="Menlo Regular"/>
          <w:color w:val="000000"/>
          <w:sz w:val="20"/>
          <w:szCs w:val="22"/>
        </w:rPr>
        <w:t>)</w:t>
      </w:r>
      <w:r>
        <w:t xml:space="preserve">. Therefore the copter must stand on a plain ground and it must be in rest. The function </w:t>
      </w:r>
      <w:proofErr w:type="gramStart"/>
      <w:r w:rsidRPr="005F708C">
        <w:rPr>
          <w:rFonts w:ascii="Menlo Regular" w:hAnsi="Menlo Regular" w:cs="Menlo Regular"/>
          <w:color w:val="000000"/>
          <w:sz w:val="20"/>
          <w:szCs w:val="22"/>
        </w:rPr>
        <w:t>atdGetValues(</w:t>
      </w:r>
      <w:proofErr w:type="gramEnd"/>
      <w:r w:rsidRPr="005F708C">
        <w:rPr>
          <w:rFonts w:ascii="Menlo Regular" w:hAnsi="Menlo Regular" w:cs="Menlo Regular"/>
          <w:color w:val="000000"/>
          <w:sz w:val="20"/>
          <w:szCs w:val="22"/>
        </w:rPr>
        <w:t>)</w:t>
      </w:r>
      <w:r>
        <w:t xml:space="preserve"> writes back the actual sensor values (raw and physical) to the </w:t>
      </w:r>
      <w:r w:rsidRPr="005F708C">
        <w:rPr>
          <w:rFonts w:ascii="Menlo Regular" w:hAnsi="Menlo Regular" w:cs="Menlo Regular"/>
          <w:color w:val="000000"/>
          <w:sz w:val="20"/>
          <w:szCs w:val="22"/>
        </w:rPr>
        <w:t>CopterState</w:t>
      </w:r>
      <w:r>
        <w:t xml:space="preserve"> structure (real-t</w:t>
      </w:r>
      <w:r w:rsidR="00B36F0A">
        <w:t>ime database, see c</w:t>
      </w:r>
      <w:r w:rsidR="00D67C95">
        <w:t xml:space="preserve">hapter </w:t>
      </w:r>
      <w:r w:rsidR="002C78D4">
        <w:fldChar w:fldCharType="begin"/>
      </w:r>
      <w:r w:rsidR="004D3EE4">
        <w:instrText xml:space="preserve"> REF _Ref141632481 \r \h </w:instrText>
      </w:r>
      <w:r w:rsidR="002C78D4">
        <w:fldChar w:fldCharType="separate"/>
      </w:r>
      <w:r w:rsidR="003F53CC">
        <w:t>4.3.2</w:t>
      </w:r>
      <w:r w:rsidR="002C78D4">
        <w:fldChar w:fldCharType="end"/>
      </w:r>
      <w:r w:rsidR="00D67C95">
        <w:t>)</w:t>
      </w:r>
      <w:r>
        <w:t>.</w:t>
      </w:r>
    </w:p>
    <w:p w14:paraId="09CFA011" w14:textId="77777777" w:rsidR="00322CDD" w:rsidRDefault="00322CDD" w:rsidP="001C3593">
      <w:r w:rsidRPr="00DD2C56">
        <w:rPr>
          <w:i/>
          <w:color w:val="FF0000"/>
        </w:rPr>
        <w:t>HINT</w:t>
      </w:r>
      <w:r>
        <w:t>: The gyroscopes provide a self-test mode. In future it can be used to check, if the gyroscopes work fine and additionally to enhance the physical value calculation (calibration purposes).</w:t>
      </w:r>
    </w:p>
    <w:p w14:paraId="7D3C530F" w14:textId="77777777" w:rsidR="001C3593" w:rsidRDefault="00B10F3F" w:rsidP="001C3593">
      <w:pPr>
        <w:pStyle w:val="Heading3"/>
      </w:pPr>
      <w:r>
        <w:br w:type="page"/>
      </w:r>
      <w:bookmarkStart w:id="255" w:name="_Toc268535548"/>
      <w:r w:rsidR="001C3593">
        <w:lastRenderedPageBreak/>
        <w:t>QH_beeper</w:t>
      </w:r>
      <w:bookmarkEnd w:id="255"/>
    </w:p>
    <w:p w14:paraId="0E4B7112" w14:textId="77777777" w:rsidR="00B10F3F" w:rsidRDefault="009D4C56" w:rsidP="001C3593">
      <w:r>
        <w:t>This module holds all functions</w:t>
      </w:r>
      <w:r w:rsidR="001C3593">
        <w:t xml:space="preserve"> required to use the beeper. The beeper is connected to a timer channel of the microcontroller generating th</w:t>
      </w:r>
      <w:r w:rsidR="00B10F3F">
        <w:t>e pulsed signal for the beeper.</w:t>
      </w:r>
    </w:p>
    <w:p w14:paraId="7F3D745C" w14:textId="77777777" w:rsidR="001C3593" w:rsidRDefault="001C3593" w:rsidP="001C3593">
      <w:r>
        <w:t xml:space="preserve">The software module provides the following </w:t>
      </w:r>
      <w:r w:rsidRPr="008A55B3">
        <w:t>functions to the outside:</w:t>
      </w:r>
    </w:p>
    <w:p w14:paraId="73A5EFCB"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beeperInit(</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3FED410C"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beeperOn(uint16 freq)</w:t>
      </w:r>
    </w:p>
    <w:p w14:paraId="0BE53E68"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beeperOff(</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7497D579" w14:textId="77777777" w:rsidR="001C3593" w:rsidRDefault="001C3593" w:rsidP="001C3593">
      <w:r>
        <w:t xml:space="preserve">After the function </w:t>
      </w:r>
      <w:proofErr w:type="gramStart"/>
      <w:r w:rsidRPr="005F708C">
        <w:rPr>
          <w:rFonts w:ascii="Menlo Regular" w:hAnsi="Menlo Regular" w:cs="Menlo Regular"/>
          <w:color w:val="000000"/>
          <w:sz w:val="20"/>
          <w:szCs w:val="22"/>
        </w:rPr>
        <w:t>beeperInit(</w:t>
      </w:r>
      <w:proofErr w:type="gramEnd"/>
      <w:r w:rsidRPr="005F708C">
        <w:rPr>
          <w:rFonts w:ascii="Menlo Regular" w:hAnsi="Menlo Regular" w:cs="Menlo Regular"/>
          <w:color w:val="000000"/>
          <w:sz w:val="20"/>
          <w:szCs w:val="22"/>
        </w:rPr>
        <w:t>)</w:t>
      </w:r>
      <w:r>
        <w:t xml:space="preserve"> has configured the timer channel (IOC1 of the microcontroller), </w:t>
      </w:r>
      <w:r w:rsidRPr="005F708C">
        <w:rPr>
          <w:rFonts w:ascii="Menlo Regular" w:hAnsi="Menlo Regular" w:cs="Menlo Regular"/>
          <w:color w:val="000000"/>
          <w:sz w:val="20"/>
          <w:szCs w:val="22"/>
        </w:rPr>
        <w:t>beeperOn()</w:t>
      </w:r>
      <w:r>
        <w:t xml:space="preserve"> can be used to turn the beep</w:t>
      </w:r>
      <w:r w:rsidR="009D4C56">
        <w:t>er on. The beep frequency is</w:t>
      </w:r>
      <w:r>
        <w:t xml:space="preserve"> specified by the parameter between 50Hz (50) and </w:t>
      </w:r>
      <w:proofErr w:type="gramStart"/>
      <w:r>
        <w:t>10kHz</w:t>
      </w:r>
      <w:proofErr w:type="gramEnd"/>
      <w:r>
        <w:t xml:space="preserve"> (10000). The function </w:t>
      </w:r>
      <w:proofErr w:type="gramStart"/>
      <w:r w:rsidRPr="009D4C56">
        <w:rPr>
          <w:rFonts w:ascii="Menlo Regular" w:hAnsi="Menlo Regular" w:cs="Menlo Regular"/>
          <w:color w:val="000000"/>
          <w:sz w:val="20"/>
          <w:szCs w:val="22"/>
        </w:rPr>
        <w:t>beeperOff(</w:t>
      </w:r>
      <w:proofErr w:type="gramEnd"/>
      <w:r w:rsidRPr="009D4C56">
        <w:rPr>
          <w:rFonts w:ascii="Menlo Regular" w:hAnsi="Menlo Regular" w:cs="Menlo Regular"/>
          <w:color w:val="000000"/>
          <w:sz w:val="20"/>
          <w:szCs w:val="22"/>
        </w:rPr>
        <w:t>)</w:t>
      </w:r>
      <w:r>
        <w:t xml:space="preserve"> turns the beeper off.</w:t>
      </w:r>
    </w:p>
    <w:p w14:paraId="7FE57DE9" w14:textId="77777777" w:rsidR="00B10F3F" w:rsidRDefault="00B10F3F" w:rsidP="001C3593"/>
    <w:p w14:paraId="221C56B2" w14:textId="77777777" w:rsidR="001C3593" w:rsidRDefault="001C3593" w:rsidP="001C3593">
      <w:pPr>
        <w:pStyle w:val="Heading3"/>
      </w:pPr>
      <w:bookmarkStart w:id="256" w:name="_Ref141631419"/>
      <w:bookmarkStart w:id="257" w:name="_Toc268535549"/>
      <w:r>
        <w:t>QH_brushless</w:t>
      </w:r>
      <w:bookmarkEnd w:id="256"/>
      <w:bookmarkEnd w:id="257"/>
    </w:p>
    <w:p w14:paraId="3436B8AA" w14:textId="77777777" w:rsidR="000C502F" w:rsidRDefault="001C3593" w:rsidP="001C3593">
      <w:r>
        <w:t>This module holds all functions to control the brushless controllers. There is one brushless controller for each motor but all controllers are connected to the microcontroller via the same I</w:t>
      </w:r>
      <w:r w:rsidRPr="00213973">
        <w:rPr>
          <w:vertAlign w:val="superscript"/>
        </w:rPr>
        <w:t>2</w:t>
      </w:r>
      <w:r>
        <w:t>C bus. Therefore they have unique addresses (zero to three) defined by solder jumpers. For writing data to the brushless controllers, th</w:t>
      </w:r>
      <w:r w:rsidR="009D4C56">
        <w:t>e address</w:t>
      </w:r>
      <w:r w:rsidR="00DB432D">
        <w:t xml:space="preserve"> byte</w:t>
      </w:r>
      <w:r w:rsidR="009D4C56">
        <w:t>s</w:t>
      </w:r>
      <w:r w:rsidR="00DB432D">
        <w:t xml:space="preserve"> </w:t>
      </w:r>
      <w:r w:rsidR="009D4C56">
        <w:t>of</w:t>
      </w:r>
      <w:r w:rsidR="00DB432D">
        <w:t xml:space="preserve"> </w:t>
      </w:r>
      <w:r w:rsidR="002C78D4">
        <w:fldChar w:fldCharType="begin"/>
      </w:r>
      <w:r w:rsidR="00810822">
        <w:instrText xml:space="preserve"> REF _Ref141631650 \h </w:instrText>
      </w:r>
      <w:r w:rsidR="002C78D4">
        <w:fldChar w:fldCharType="separate"/>
      </w:r>
      <w:r w:rsidR="003F53CC">
        <w:t xml:space="preserve">Table </w:t>
      </w:r>
      <w:r w:rsidR="003F53CC">
        <w:rPr>
          <w:noProof/>
        </w:rPr>
        <w:t>4</w:t>
      </w:r>
      <w:r w:rsidR="003F53CC">
        <w:t>.</w:t>
      </w:r>
      <w:r w:rsidR="003F53CC">
        <w:rPr>
          <w:noProof/>
        </w:rPr>
        <w:t>2</w:t>
      </w:r>
      <w:r w:rsidR="002C78D4">
        <w:fldChar w:fldCharType="end"/>
      </w:r>
      <w:r>
        <w:t xml:space="preserve"> must </w:t>
      </w:r>
      <w:r w:rsidR="009D4C56">
        <w:t xml:space="preserve">be </w:t>
      </w:r>
      <w:r>
        <w:t xml:space="preserve">used. The base is </w:t>
      </w:r>
      <w:proofErr w:type="gramStart"/>
      <w:r>
        <w:t>0x52</w:t>
      </w:r>
      <w:proofErr w:type="gramEnd"/>
      <w:r>
        <w:t xml:space="preserve">. On its top two times the specified brushless controller address is added. For reading data out of the brushless controller, the base is </w:t>
      </w:r>
      <w:proofErr w:type="gramStart"/>
      <w:r>
        <w:t>0x53</w:t>
      </w:r>
      <w:proofErr w:type="gramEnd"/>
      <w:r>
        <w:t>. This feature is currently not used.</w:t>
      </w:r>
    </w:p>
    <w:p w14:paraId="32572EF8" w14:textId="77777777" w:rsidR="00846FC5" w:rsidRDefault="00846FC5" w:rsidP="001C3593"/>
    <w:tbl>
      <w:tblPr>
        <w:tblStyle w:val="TableGrid"/>
        <w:tblW w:w="0" w:type="auto"/>
        <w:jc w:val="center"/>
        <w:tblLook w:val="00A0" w:firstRow="1" w:lastRow="0" w:firstColumn="1" w:lastColumn="0" w:noHBand="0" w:noVBand="0"/>
      </w:tblPr>
      <w:tblGrid>
        <w:gridCol w:w="2452"/>
        <w:gridCol w:w="1211"/>
        <w:gridCol w:w="3055"/>
      </w:tblGrid>
      <w:tr w:rsidR="001C3593" w14:paraId="0DEF5137" w14:textId="77777777">
        <w:trPr>
          <w:trHeight w:hRule="exact" w:val="397"/>
          <w:jc w:val="center"/>
        </w:trPr>
        <w:tc>
          <w:tcPr>
            <w:tcW w:w="2452" w:type="dxa"/>
            <w:shd w:val="clear" w:color="auto" w:fill="C6D9F1" w:themeFill="text2" w:themeFillTint="33"/>
            <w:vAlign w:val="center"/>
          </w:tcPr>
          <w:p w14:paraId="55B1B86F" w14:textId="77777777" w:rsidR="001C3593" w:rsidRPr="001E5B2B" w:rsidRDefault="000C502F" w:rsidP="001E5B2B">
            <w:pPr>
              <w:jc w:val="center"/>
              <w:rPr>
                <w:b/>
                <w:sz w:val="18"/>
              </w:rPr>
            </w:pPr>
            <w:r>
              <w:br w:type="page"/>
            </w:r>
            <w:r w:rsidR="001C3593">
              <w:rPr>
                <w:b/>
                <w:sz w:val="18"/>
              </w:rPr>
              <w:t>Brushless Controller</w:t>
            </w:r>
          </w:p>
        </w:tc>
        <w:tc>
          <w:tcPr>
            <w:tcW w:w="1211" w:type="dxa"/>
            <w:shd w:val="clear" w:color="auto" w:fill="C6D9F1" w:themeFill="text2" w:themeFillTint="33"/>
            <w:vAlign w:val="center"/>
          </w:tcPr>
          <w:p w14:paraId="1DFD5A16" w14:textId="77777777" w:rsidR="001C3593" w:rsidRPr="001E5B2B" w:rsidRDefault="001C3593" w:rsidP="001E5B2B">
            <w:pPr>
              <w:jc w:val="center"/>
              <w:rPr>
                <w:b/>
                <w:sz w:val="18"/>
              </w:rPr>
            </w:pPr>
            <w:r w:rsidRPr="001E5B2B">
              <w:rPr>
                <w:b/>
                <w:sz w:val="18"/>
              </w:rPr>
              <w:t>Address</w:t>
            </w:r>
          </w:p>
        </w:tc>
        <w:tc>
          <w:tcPr>
            <w:tcW w:w="3055" w:type="dxa"/>
            <w:shd w:val="clear" w:color="auto" w:fill="C6D9F1" w:themeFill="text2" w:themeFillTint="33"/>
            <w:vAlign w:val="center"/>
          </w:tcPr>
          <w:p w14:paraId="1B75B6B7" w14:textId="77777777" w:rsidR="001C3593" w:rsidRPr="001E5B2B" w:rsidRDefault="001C3593" w:rsidP="001E5B2B">
            <w:pPr>
              <w:jc w:val="center"/>
              <w:rPr>
                <w:b/>
                <w:sz w:val="18"/>
              </w:rPr>
            </w:pPr>
            <w:r w:rsidRPr="001E5B2B">
              <w:rPr>
                <w:b/>
                <w:sz w:val="18"/>
              </w:rPr>
              <w:t>I</w:t>
            </w:r>
            <w:r w:rsidRPr="001E5B2B">
              <w:rPr>
                <w:b/>
                <w:sz w:val="18"/>
                <w:vertAlign w:val="superscript"/>
              </w:rPr>
              <w:t>2</w:t>
            </w:r>
            <w:r w:rsidRPr="001E5B2B">
              <w:rPr>
                <w:b/>
                <w:sz w:val="18"/>
              </w:rPr>
              <w:t xml:space="preserve">C address </w:t>
            </w:r>
            <w:r>
              <w:rPr>
                <w:b/>
                <w:sz w:val="18"/>
              </w:rPr>
              <w:t xml:space="preserve">byte </w:t>
            </w:r>
            <w:r w:rsidRPr="001E5B2B">
              <w:rPr>
                <w:b/>
                <w:sz w:val="18"/>
              </w:rPr>
              <w:t>(writing)</w:t>
            </w:r>
          </w:p>
        </w:tc>
      </w:tr>
      <w:tr w:rsidR="001C3593" w14:paraId="1B2BAC8D" w14:textId="77777777">
        <w:trPr>
          <w:trHeight w:hRule="exact" w:val="397"/>
          <w:jc w:val="center"/>
        </w:trPr>
        <w:tc>
          <w:tcPr>
            <w:tcW w:w="2452" w:type="dxa"/>
          </w:tcPr>
          <w:p w14:paraId="310B7071" w14:textId="77777777" w:rsidR="001C3593" w:rsidRPr="001E5B2B" w:rsidRDefault="001C3593" w:rsidP="00213973">
            <w:pPr>
              <w:rPr>
                <w:sz w:val="18"/>
              </w:rPr>
            </w:pPr>
            <w:r w:rsidRPr="001E5B2B">
              <w:rPr>
                <w:sz w:val="18"/>
              </w:rPr>
              <w:t>Front</w:t>
            </w:r>
          </w:p>
        </w:tc>
        <w:tc>
          <w:tcPr>
            <w:tcW w:w="1211" w:type="dxa"/>
          </w:tcPr>
          <w:p w14:paraId="1EE56124" w14:textId="77777777" w:rsidR="001C3593" w:rsidRPr="001E5B2B" w:rsidRDefault="001C3593" w:rsidP="00213973">
            <w:pPr>
              <w:rPr>
                <w:sz w:val="18"/>
              </w:rPr>
            </w:pPr>
            <w:r w:rsidRPr="001E5B2B">
              <w:rPr>
                <w:sz w:val="18"/>
              </w:rPr>
              <w:t>0</w:t>
            </w:r>
          </w:p>
        </w:tc>
        <w:tc>
          <w:tcPr>
            <w:tcW w:w="3055" w:type="dxa"/>
          </w:tcPr>
          <w:p w14:paraId="60CC5D7F" w14:textId="77777777" w:rsidR="001C3593" w:rsidRPr="001E5B2B" w:rsidRDefault="001C3593" w:rsidP="00213973">
            <w:pPr>
              <w:rPr>
                <w:sz w:val="18"/>
              </w:rPr>
            </w:pPr>
            <w:r w:rsidRPr="001E5B2B">
              <w:rPr>
                <w:sz w:val="18"/>
              </w:rPr>
              <w:t>0x52</w:t>
            </w:r>
          </w:p>
        </w:tc>
      </w:tr>
      <w:tr w:rsidR="001C3593" w14:paraId="3837258D" w14:textId="77777777">
        <w:trPr>
          <w:trHeight w:hRule="exact" w:val="397"/>
          <w:jc w:val="center"/>
        </w:trPr>
        <w:tc>
          <w:tcPr>
            <w:tcW w:w="2452" w:type="dxa"/>
          </w:tcPr>
          <w:p w14:paraId="758767C6" w14:textId="77777777" w:rsidR="001C3593" w:rsidRPr="001E5B2B" w:rsidRDefault="001C3593" w:rsidP="00213973">
            <w:pPr>
              <w:rPr>
                <w:sz w:val="18"/>
              </w:rPr>
            </w:pPr>
            <w:r w:rsidRPr="001E5B2B">
              <w:rPr>
                <w:sz w:val="18"/>
              </w:rPr>
              <w:t>Rear</w:t>
            </w:r>
          </w:p>
        </w:tc>
        <w:tc>
          <w:tcPr>
            <w:tcW w:w="1211" w:type="dxa"/>
          </w:tcPr>
          <w:p w14:paraId="66A50CDD" w14:textId="77777777" w:rsidR="001C3593" w:rsidRPr="001E5B2B" w:rsidRDefault="001C3593" w:rsidP="00213973">
            <w:pPr>
              <w:rPr>
                <w:sz w:val="18"/>
              </w:rPr>
            </w:pPr>
            <w:r w:rsidRPr="001E5B2B">
              <w:rPr>
                <w:sz w:val="18"/>
              </w:rPr>
              <w:t>1</w:t>
            </w:r>
          </w:p>
        </w:tc>
        <w:tc>
          <w:tcPr>
            <w:tcW w:w="3055" w:type="dxa"/>
          </w:tcPr>
          <w:p w14:paraId="64EB76BD" w14:textId="77777777" w:rsidR="001C3593" w:rsidRPr="001E5B2B" w:rsidRDefault="001C3593" w:rsidP="00213973">
            <w:pPr>
              <w:rPr>
                <w:sz w:val="18"/>
              </w:rPr>
            </w:pPr>
            <w:r w:rsidRPr="001E5B2B">
              <w:rPr>
                <w:sz w:val="18"/>
              </w:rPr>
              <w:t>0x54</w:t>
            </w:r>
          </w:p>
        </w:tc>
      </w:tr>
      <w:tr w:rsidR="001C3593" w14:paraId="134D157C" w14:textId="77777777">
        <w:trPr>
          <w:trHeight w:hRule="exact" w:val="397"/>
          <w:jc w:val="center"/>
        </w:trPr>
        <w:tc>
          <w:tcPr>
            <w:tcW w:w="2452" w:type="dxa"/>
          </w:tcPr>
          <w:p w14:paraId="36A8537C" w14:textId="77777777" w:rsidR="001C3593" w:rsidRPr="001E5B2B" w:rsidRDefault="001C3593" w:rsidP="00213973">
            <w:pPr>
              <w:rPr>
                <w:sz w:val="18"/>
              </w:rPr>
            </w:pPr>
            <w:r w:rsidRPr="001E5B2B">
              <w:rPr>
                <w:sz w:val="18"/>
              </w:rPr>
              <w:t>Right</w:t>
            </w:r>
          </w:p>
        </w:tc>
        <w:tc>
          <w:tcPr>
            <w:tcW w:w="1211" w:type="dxa"/>
          </w:tcPr>
          <w:p w14:paraId="72979DE7" w14:textId="77777777" w:rsidR="001C3593" w:rsidRPr="001E5B2B" w:rsidRDefault="001C3593" w:rsidP="00213973">
            <w:pPr>
              <w:rPr>
                <w:sz w:val="18"/>
              </w:rPr>
            </w:pPr>
            <w:r w:rsidRPr="001E5B2B">
              <w:rPr>
                <w:sz w:val="18"/>
              </w:rPr>
              <w:t>2</w:t>
            </w:r>
          </w:p>
        </w:tc>
        <w:tc>
          <w:tcPr>
            <w:tcW w:w="3055" w:type="dxa"/>
          </w:tcPr>
          <w:p w14:paraId="3D91894D" w14:textId="77777777" w:rsidR="001C3593" w:rsidRPr="001E5B2B" w:rsidRDefault="001C3593" w:rsidP="00213973">
            <w:pPr>
              <w:rPr>
                <w:sz w:val="18"/>
              </w:rPr>
            </w:pPr>
            <w:r w:rsidRPr="001E5B2B">
              <w:rPr>
                <w:sz w:val="18"/>
              </w:rPr>
              <w:t>0x56</w:t>
            </w:r>
          </w:p>
        </w:tc>
      </w:tr>
      <w:tr w:rsidR="001C3593" w14:paraId="41A5434F" w14:textId="77777777">
        <w:trPr>
          <w:trHeight w:hRule="exact" w:val="397"/>
          <w:jc w:val="center"/>
        </w:trPr>
        <w:tc>
          <w:tcPr>
            <w:tcW w:w="2452" w:type="dxa"/>
          </w:tcPr>
          <w:p w14:paraId="0F3DE69B" w14:textId="77777777" w:rsidR="001C3593" w:rsidRPr="001E5B2B" w:rsidRDefault="001C3593" w:rsidP="00213973">
            <w:pPr>
              <w:rPr>
                <w:sz w:val="18"/>
              </w:rPr>
            </w:pPr>
            <w:r w:rsidRPr="001E5B2B">
              <w:rPr>
                <w:sz w:val="18"/>
              </w:rPr>
              <w:t>Left</w:t>
            </w:r>
          </w:p>
        </w:tc>
        <w:tc>
          <w:tcPr>
            <w:tcW w:w="1211" w:type="dxa"/>
          </w:tcPr>
          <w:p w14:paraId="54C47065" w14:textId="77777777" w:rsidR="001C3593" w:rsidRPr="001E5B2B" w:rsidRDefault="001C3593" w:rsidP="00213973">
            <w:pPr>
              <w:rPr>
                <w:sz w:val="18"/>
              </w:rPr>
            </w:pPr>
            <w:r w:rsidRPr="001E5B2B">
              <w:rPr>
                <w:sz w:val="18"/>
              </w:rPr>
              <w:t>3</w:t>
            </w:r>
          </w:p>
        </w:tc>
        <w:tc>
          <w:tcPr>
            <w:tcW w:w="3055" w:type="dxa"/>
          </w:tcPr>
          <w:p w14:paraId="0F18B35A" w14:textId="77777777" w:rsidR="001C3593" w:rsidRPr="001E5B2B" w:rsidRDefault="001C3593" w:rsidP="001E5B2B">
            <w:pPr>
              <w:keepNext/>
              <w:rPr>
                <w:sz w:val="18"/>
              </w:rPr>
            </w:pPr>
            <w:r w:rsidRPr="001E5B2B">
              <w:rPr>
                <w:sz w:val="18"/>
              </w:rPr>
              <w:t>0x58</w:t>
            </w:r>
          </w:p>
        </w:tc>
      </w:tr>
    </w:tbl>
    <w:p w14:paraId="7C140FB4" w14:textId="77777777" w:rsidR="001C3593" w:rsidRPr="00FD1527" w:rsidRDefault="001C3593" w:rsidP="00B10F3F">
      <w:pPr>
        <w:pStyle w:val="Caption"/>
      </w:pPr>
      <w:bookmarkStart w:id="258" w:name="_Ref141631650"/>
      <w:bookmarkStart w:id="259" w:name="_Toc268535705"/>
      <w:proofErr w:type="gramStart"/>
      <w:r>
        <w:t xml:space="preserve">Table </w:t>
      </w:r>
      <w:r w:rsidR="00AF6BC3">
        <w:fldChar w:fldCharType="begin"/>
      </w:r>
      <w:r w:rsidR="00AF6BC3">
        <w:instrText xml:space="preserve"> STYLEREF 1 \s </w:instrText>
      </w:r>
      <w:r w:rsidR="00AF6BC3">
        <w:fldChar w:fldCharType="separate"/>
      </w:r>
      <w:r w:rsidR="003F53CC">
        <w:rPr>
          <w:noProof/>
        </w:rPr>
        <w:t>4</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2</w:t>
      </w:r>
      <w:r w:rsidR="002C78D4">
        <w:fldChar w:fldCharType="end"/>
      </w:r>
      <w:bookmarkEnd w:id="258"/>
      <w:r w:rsidR="00FD1527">
        <w:t>: Brushless controller addresses</w:t>
      </w:r>
      <w:bookmarkEnd w:id="259"/>
    </w:p>
    <w:p w14:paraId="28AB5CB6" w14:textId="77777777" w:rsidR="00B10F3F" w:rsidRDefault="00B10F3F" w:rsidP="001C3593">
      <w:r>
        <w:br w:type="page"/>
      </w:r>
      <w:r w:rsidR="001C3593" w:rsidRPr="000331DF">
        <w:lastRenderedPageBreak/>
        <w:t xml:space="preserve">The </w:t>
      </w:r>
      <w:r w:rsidR="000331DF" w:rsidRPr="000331DF">
        <w:t>transmitted setpoint (one byte) corresponds to a specific RPM depended on the battery voltage. A setpoint of zero means</w:t>
      </w:r>
      <w:r w:rsidR="001C3593" w:rsidRPr="000331DF">
        <w:t xml:space="preserve"> zero RPM (motor off) and 255 </w:t>
      </w:r>
      <w:r w:rsidR="000331DF" w:rsidRPr="000331DF">
        <w:t xml:space="preserve">demands </w:t>
      </w:r>
      <w:r w:rsidR="001C3593" w:rsidRPr="000331DF">
        <w:t>the maximal possible RPM. To transmit a new setpoint to a brushless controller, first the address byte and afterwards the</w:t>
      </w:r>
      <w:r>
        <w:t xml:space="preserve"> setpoint byte have to be sent.</w:t>
      </w:r>
    </w:p>
    <w:p w14:paraId="51107062" w14:textId="77777777" w:rsidR="001C3593" w:rsidRPr="000331DF" w:rsidRDefault="001C3593" w:rsidP="001C3593">
      <w:r w:rsidRPr="000331DF">
        <w:t>The software module provides the following functions to the outside:</w:t>
      </w:r>
    </w:p>
    <w:p w14:paraId="7EB43744"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brushlessInit(</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62B91979" w14:textId="77777777" w:rsidR="001C3593" w:rsidRPr="00251097" w:rsidRDefault="001C3593" w:rsidP="001C3593">
      <w:pPr>
        <w:rPr>
          <w:sz w:val="20"/>
        </w:rPr>
      </w:pPr>
      <w:proofErr w:type="gramStart"/>
      <w:r w:rsidRPr="005F708C">
        <w:rPr>
          <w:rFonts w:ascii="Menlo Regular" w:hAnsi="Menlo Regular" w:cs="Menlo Regular"/>
          <w:color w:val="000000"/>
          <w:sz w:val="20"/>
          <w:szCs w:val="22"/>
        </w:rPr>
        <w:t>uint8</w:t>
      </w:r>
      <w:proofErr w:type="gramEnd"/>
      <w:r w:rsidRPr="005F708C">
        <w:rPr>
          <w:rFonts w:ascii="Menlo Regular" w:hAnsi="Menlo Regular" w:cs="Menlo Regular"/>
          <w:color w:val="000000"/>
          <w:sz w:val="20"/>
          <w:szCs w:val="22"/>
        </w:rPr>
        <w:t xml:space="preserve"> brushlessS</w:t>
      </w:r>
      <w:r w:rsidR="000331DF" w:rsidRPr="005F708C">
        <w:rPr>
          <w:rFonts w:ascii="Menlo Regular" w:hAnsi="Menlo Regular" w:cs="Menlo Regular"/>
          <w:color w:val="000000"/>
          <w:sz w:val="20"/>
          <w:szCs w:val="22"/>
        </w:rPr>
        <w:t>etRpm(uint8 motorAddress, uint8 s</w:t>
      </w:r>
      <w:r w:rsidRPr="005F708C">
        <w:rPr>
          <w:rFonts w:ascii="Menlo Regular" w:hAnsi="Menlo Regular" w:cs="Menlo Regular"/>
          <w:color w:val="000000"/>
          <w:sz w:val="20"/>
          <w:szCs w:val="22"/>
        </w:rPr>
        <w:t>etpoint)</w:t>
      </w:r>
    </w:p>
    <w:p w14:paraId="721314D7" w14:textId="77777777" w:rsidR="001C3593" w:rsidRDefault="001C3593" w:rsidP="000C502F">
      <w:proofErr w:type="gramStart"/>
      <w:r w:rsidRPr="005F708C">
        <w:rPr>
          <w:rFonts w:ascii="Menlo Regular" w:hAnsi="Menlo Regular" w:cs="Menlo Regular"/>
          <w:sz w:val="20"/>
          <w:szCs w:val="22"/>
        </w:rPr>
        <w:t>brushlessInit(</w:t>
      </w:r>
      <w:proofErr w:type="gramEnd"/>
      <w:r w:rsidRPr="005F708C">
        <w:rPr>
          <w:rFonts w:ascii="Menlo Regular" w:hAnsi="Menlo Regular" w:cs="Menlo Regular"/>
          <w:sz w:val="20"/>
          <w:szCs w:val="22"/>
        </w:rPr>
        <w:t>)</w:t>
      </w:r>
      <w:r w:rsidRPr="000331DF">
        <w:t xml:space="preserve"> configures the I</w:t>
      </w:r>
      <w:r w:rsidRPr="000331DF">
        <w:rPr>
          <w:vertAlign w:val="superscript"/>
        </w:rPr>
        <w:t>2</w:t>
      </w:r>
      <w:r w:rsidRPr="000331DF">
        <w:t xml:space="preserve">C bus (IIC0 of the microcontroller). By using </w:t>
      </w:r>
      <w:proofErr w:type="gramStart"/>
      <w:r w:rsidRPr="005F708C">
        <w:rPr>
          <w:rFonts w:ascii="Menlo Regular" w:hAnsi="Menlo Regular" w:cs="Menlo Regular"/>
          <w:sz w:val="20"/>
          <w:szCs w:val="22"/>
        </w:rPr>
        <w:t>brushlessSetRpm(</w:t>
      </w:r>
      <w:proofErr w:type="gramEnd"/>
      <w:r w:rsidRPr="005F708C">
        <w:rPr>
          <w:rFonts w:ascii="Menlo Regular" w:hAnsi="Menlo Regular" w:cs="Menlo Regular"/>
          <w:sz w:val="20"/>
          <w:szCs w:val="22"/>
        </w:rPr>
        <w:t>)</w:t>
      </w:r>
      <w:r w:rsidRPr="000331DF">
        <w:t xml:space="preserve"> a new setpoint is sent to a brushless controller. The first parameter specifies which brushless controller is addressed and the secon</w:t>
      </w:r>
      <w:r w:rsidR="000331DF" w:rsidRPr="000331DF">
        <w:t>d one is the new setpoint.</w:t>
      </w:r>
    </w:p>
    <w:p w14:paraId="61136CCC" w14:textId="77777777" w:rsidR="00B10F3F" w:rsidRPr="000331DF" w:rsidRDefault="00B10F3F" w:rsidP="000C502F"/>
    <w:p w14:paraId="4141AF24" w14:textId="77777777" w:rsidR="001C3593" w:rsidRDefault="001C3593" w:rsidP="001C3593">
      <w:pPr>
        <w:pStyle w:val="Heading3"/>
      </w:pPr>
      <w:bookmarkStart w:id="260" w:name="_Toc268535550"/>
      <w:r>
        <w:t>QH_eeprom</w:t>
      </w:r>
      <w:bookmarkEnd w:id="260"/>
    </w:p>
    <w:p w14:paraId="0FE8DA8A" w14:textId="77777777" w:rsidR="003A5EA6" w:rsidRDefault="001C3593" w:rsidP="001C3593">
      <w:r>
        <w:t>This module holds all functions to store data (</w:t>
      </w:r>
      <w:r w:rsidR="00A75D72">
        <w:t xml:space="preserve">the quadrocopter configuration, </w:t>
      </w:r>
      <w:r w:rsidRPr="00A75D72">
        <w:rPr>
          <w:rFonts w:ascii="Menlo Regular" w:hAnsi="Menlo Regular" w:cs="Menlo Regular"/>
          <w:color w:val="000000"/>
          <w:sz w:val="20"/>
          <w:szCs w:val="20"/>
        </w:rPr>
        <w:t>CopterConfig</w:t>
      </w:r>
      <w:r>
        <w:t>) in the Electrical Erasable Programmable Read Only Memory (</w:t>
      </w:r>
      <w:r w:rsidR="003A5EA6">
        <w:t>EEPROM) of the microcontroller.</w:t>
      </w:r>
    </w:p>
    <w:p w14:paraId="7314872B" w14:textId="77777777" w:rsidR="001C3593" w:rsidRPr="009E6F62" w:rsidRDefault="001C3593" w:rsidP="001C3593">
      <w:r>
        <w:t xml:space="preserve">The software module provides the following </w:t>
      </w:r>
      <w:r w:rsidRPr="008A55B3">
        <w:t>functions to the outside:</w:t>
      </w:r>
    </w:p>
    <w:p w14:paraId="75926ECF" w14:textId="77777777" w:rsidR="001C3593" w:rsidRPr="00054223" w:rsidRDefault="001C3593" w:rsidP="001C3593">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eepromWrite(</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 xml:space="preserve">* ramAdr, </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 eepromAdr, uint16 n)</w:t>
      </w:r>
    </w:p>
    <w:p w14:paraId="0DB1F483" w14:textId="77777777" w:rsidR="001C3593" w:rsidRPr="00054223" w:rsidRDefault="001C3593" w:rsidP="001C3593">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eepromRead(</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 xml:space="preserve">* ramAdr, </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 eepromAdr, uint16 n)</w:t>
      </w:r>
    </w:p>
    <w:p w14:paraId="7EFDFC0F" w14:textId="77777777" w:rsidR="001C3593" w:rsidRPr="00054223" w:rsidRDefault="001C3593" w:rsidP="001C3593">
      <w:proofErr w:type="gramStart"/>
      <w:r w:rsidRPr="005F708C">
        <w:rPr>
          <w:rFonts w:ascii="Menlo Regular" w:hAnsi="Menlo Regular" w:cs="Menlo Regular"/>
          <w:sz w:val="20"/>
          <w:szCs w:val="22"/>
        </w:rPr>
        <w:t>bool</w:t>
      </w:r>
      <w:proofErr w:type="gramEnd"/>
      <w:r w:rsidRPr="005F708C">
        <w:rPr>
          <w:rFonts w:ascii="Menlo Regular" w:hAnsi="Menlo Regular" w:cs="Menlo Regular"/>
          <w:color w:val="000000"/>
          <w:sz w:val="20"/>
          <w:szCs w:val="22"/>
        </w:rPr>
        <w:t xml:space="preserve"> eepromIsErased(</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 eepromAdr)</w:t>
      </w:r>
    </w:p>
    <w:p w14:paraId="70BBCDAC" w14:textId="77777777" w:rsidR="001C3593" w:rsidRDefault="001C3593" w:rsidP="001C3593">
      <w:proofErr w:type="gramStart"/>
      <w:r w:rsidRPr="005F708C">
        <w:rPr>
          <w:rFonts w:ascii="Menlo Regular" w:hAnsi="Menlo Regular" w:cs="Menlo Regular"/>
          <w:color w:val="000000"/>
          <w:sz w:val="20"/>
          <w:szCs w:val="22"/>
        </w:rPr>
        <w:t>eepromWrite(</w:t>
      </w:r>
      <w:proofErr w:type="gramEnd"/>
      <w:r w:rsidRPr="005F708C">
        <w:rPr>
          <w:rFonts w:ascii="Menlo Regular" w:hAnsi="Menlo Regular" w:cs="Menlo Regular"/>
          <w:color w:val="000000"/>
          <w:sz w:val="20"/>
          <w:szCs w:val="22"/>
        </w:rPr>
        <w:t>)</w:t>
      </w:r>
      <w:r>
        <w:t xml:space="preserve"> copies </w:t>
      </w:r>
      <w:r w:rsidRPr="008A55B3">
        <w:t xml:space="preserve">the </w:t>
      </w:r>
      <w:r>
        <w:t>specified number of bytes (</w:t>
      </w:r>
      <w:r w:rsidRPr="005F708C">
        <w:rPr>
          <w:rFonts w:ascii="Menlo Regular" w:hAnsi="Menlo Regular" w:cs="Menlo Regular"/>
          <w:color w:val="000000"/>
          <w:sz w:val="20"/>
          <w:szCs w:val="22"/>
        </w:rPr>
        <w:t>n</w:t>
      </w:r>
      <w:r>
        <w:t>) from the RAM to the EEPROM</w:t>
      </w:r>
      <w:r w:rsidR="009D4C56">
        <w:t>,</w:t>
      </w:r>
      <w:r>
        <w:t xml:space="preserve"> whereas </w:t>
      </w:r>
      <w:r w:rsidRPr="005F708C">
        <w:rPr>
          <w:rFonts w:ascii="Menlo Regular" w:hAnsi="Menlo Regular" w:cs="Menlo Regular"/>
          <w:color w:val="000000"/>
          <w:sz w:val="20"/>
          <w:szCs w:val="22"/>
        </w:rPr>
        <w:t>eepromRead()</w:t>
      </w:r>
      <w:r>
        <w:t xml:space="preserve"> does it the other way round. </w:t>
      </w:r>
      <w:proofErr w:type="gramStart"/>
      <w:r w:rsidRPr="005F708C">
        <w:rPr>
          <w:rFonts w:ascii="Menlo Regular" w:hAnsi="Menlo Regular" w:cs="Menlo Regular"/>
          <w:color w:val="000000"/>
          <w:sz w:val="20"/>
          <w:szCs w:val="22"/>
        </w:rPr>
        <w:t>ramAdr</w:t>
      </w:r>
      <w:proofErr w:type="gramEnd"/>
      <w:r>
        <w:t xml:space="preserve"> and </w:t>
      </w:r>
      <w:r w:rsidRPr="005F708C">
        <w:rPr>
          <w:rFonts w:ascii="Menlo Regular" w:hAnsi="Menlo Regular" w:cs="Menlo Regular"/>
          <w:color w:val="000000"/>
          <w:sz w:val="20"/>
          <w:szCs w:val="22"/>
        </w:rPr>
        <w:t>eepromAdr</w:t>
      </w:r>
      <w:r>
        <w:t xml:space="preserve"> specify the corresponding starting addresses. The function </w:t>
      </w:r>
      <w:proofErr w:type="gramStart"/>
      <w:r w:rsidRPr="005F708C">
        <w:rPr>
          <w:rFonts w:ascii="Menlo Regular" w:hAnsi="Menlo Regular" w:cs="Menlo Regular"/>
          <w:color w:val="000000"/>
          <w:sz w:val="20"/>
          <w:szCs w:val="22"/>
        </w:rPr>
        <w:t>eepromIsErased(</w:t>
      </w:r>
      <w:proofErr w:type="gramEnd"/>
      <w:r w:rsidRPr="005F708C">
        <w:rPr>
          <w:rFonts w:ascii="Menlo Regular" w:hAnsi="Menlo Regular" w:cs="Menlo Regular"/>
          <w:color w:val="000000"/>
          <w:sz w:val="20"/>
          <w:szCs w:val="22"/>
        </w:rPr>
        <w:t>)</w:t>
      </w:r>
      <w:r>
        <w:t xml:space="preserve"> checks if the complete EEPROM memory is in erased state.</w:t>
      </w:r>
    </w:p>
    <w:p w14:paraId="6FCE33D8" w14:textId="77777777" w:rsidR="001C3593" w:rsidRDefault="001C3593" w:rsidP="001C3593">
      <w:r w:rsidRPr="00605D64">
        <w:rPr>
          <w:i/>
          <w:color w:val="FF0000"/>
        </w:rPr>
        <w:t>HINT</w:t>
      </w:r>
      <w:r>
        <w:t>: To be able to sto</w:t>
      </w:r>
      <w:r w:rsidR="003A5EA6">
        <w:t>re data in the EEPROM</w:t>
      </w:r>
      <w:r w:rsidR="009D4C56">
        <w:t>,</w:t>
      </w:r>
      <w:r w:rsidR="003A5EA6">
        <w:t xml:space="preserve"> the file </w:t>
      </w:r>
      <w:r w:rsidR="003A5EA6" w:rsidRPr="003A5EA6">
        <w:rPr>
          <w:i/>
        </w:rPr>
        <w:t>Linker.prm</w:t>
      </w:r>
      <w:r>
        <w:t xml:space="preserve"> was modified. Please see C-code documentation.</w:t>
      </w:r>
    </w:p>
    <w:p w14:paraId="54A7E91E" w14:textId="77777777" w:rsidR="001C3593" w:rsidRDefault="003A5EA6" w:rsidP="001C3593">
      <w:pPr>
        <w:pStyle w:val="Heading3"/>
        <w:rPr>
          <w:lang w:val="de-DE"/>
        </w:rPr>
      </w:pPr>
      <w:r>
        <w:br w:type="page"/>
      </w:r>
      <w:bookmarkStart w:id="261" w:name="_Toc268535551"/>
      <w:r w:rsidR="001C3593">
        <w:rPr>
          <w:lang w:val="de-DE"/>
        </w:rPr>
        <w:lastRenderedPageBreak/>
        <w:t>QH_led</w:t>
      </w:r>
      <w:bookmarkEnd w:id="261"/>
    </w:p>
    <w:p w14:paraId="48A70348" w14:textId="77777777" w:rsidR="003A5EA6" w:rsidRDefault="001C3593" w:rsidP="001C3593">
      <w:r>
        <w:t>This module holds all functions to control the two LEDs mounted on the central PCB. They are connected to two ge</w:t>
      </w:r>
      <w:r w:rsidR="003A5EA6">
        <w:t>neral-purpose input/ouput pins.</w:t>
      </w:r>
    </w:p>
    <w:p w14:paraId="4A35C3C3" w14:textId="77777777" w:rsidR="001C3593" w:rsidRDefault="001C3593" w:rsidP="001C3593">
      <w:r>
        <w:t xml:space="preserve">The software module provides the following </w:t>
      </w:r>
      <w:r w:rsidRPr="008A55B3">
        <w:t>functions to the outside:</w:t>
      </w:r>
    </w:p>
    <w:p w14:paraId="0BA3EB2E"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ledInit(</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2A82074C" w14:textId="77777777" w:rsidR="001C3593" w:rsidRPr="005F708C" w:rsidRDefault="001C3593" w:rsidP="001C3593">
      <w:pPr>
        <w:rPr>
          <w:rFonts w:ascii="Menlo Regular" w:hAnsi="Menlo Regular" w:cs="Menlo Regular"/>
          <w:sz w:val="20"/>
          <w:szCs w:val="22"/>
        </w:rPr>
      </w:pPr>
      <w:proofErr w:type="gramStart"/>
      <w:r w:rsidRPr="005F708C">
        <w:rPr>
          <w:rFonts w:ascii="Menlo Regular" w:hAnsi="Menlo Regular" w:cs="Menlo Regular"/>
          <w:sz w:val="20"/>
          <w:szCs w:val="22"/>
        </w:rPr>
        <w:t>uint8</w:t>
      </w:r>
      <w:proofErr w:type="gramEnd"/>
      <w:r w:rsidRPr="005F708C">
        <w:rPr>
          <w:rFonts w:ascii="Menlo Regular" w:hAnsi="Menlo Regular" w:cs="Menlo Regular"/>
          <w:sz w:val="20"/>
          <w:szCs w:val="22"/>
        </w:rPr>
        <w:t xml:space="preserve"> ledOn(uint8 led)</w:t>
      </w:r>
    </w:p>
    <w:p w14:paraId="595EC24E" w14:textId="77777777" w:rsidR="001C3593" w:rsidRPr="005F708C" w:rsidRDefault="001C3593" w:rsidP="001C3593">
      <w:pPr>
        <w:rPr>
          <w:rFonts w:ascii="Menlo Regular" w:hAnsi="Menlo Regular" w:cs="Menlo Regular"/>
          <w:sz w:val="20"/>
          <w:szCs w:val="22"/>
        </w:rPr>
      </w:pPr>
      <w:proofErr w:type="gramStart"/>
      <w:r w:rsidRPr="005F708C">
        <w:rPr>
          <w:rFonts w:ascii="Menlo Regular" w:hAnsi="Menlo Regular" w:cs="Menlo Regular"/>
          <w:sz w:val="20"/>
          <w:szCs w:val="22"/>
        </w:rPr>
        <w:t>uint8</w:t>
      </w:r>
      <w:proofErr w:type="gramEnd"/>
      <w:r w:rsidRPr="005F708C">
        <w:rPr>
          <w:rFonts w:ascii="Menlo Regular" w:hAnsi="Menlo Regular" w:cs="Menlo Regular"/>
          <w:sz w:val="20"/>
          <w:szCs w:val="22"/>
        </w:rPr>
        <w:t xml:space="preserve"> ledOff(uint8 led)</w:t>
      </w:r>
    </w:p>
    <w:p w14:paraId="2351000E" w14:textId="77777777" w:rsidR="001C3593" w:rsidRDefault="001C3593" w:rsidP="001C3593">
      <w:proofErr w:type="gramStart"/>
      <w:r w:rsidRPr="005F708C">
        <w:rPr>
          <w:rFonts w:ascii="Menlo Regular" w:hAnsi="Menlo Regular" w:cs="Menlo Regular"/>
          <w:sz w:val="20"/>
          <w:szCs w:val="22"/>
        </w:rPr>
        <w:t>uint8</w:t>
      </w:r>
      <w:proofErr w:type="gramEnd"/>
      <w:r w:rsidRPr="005F708C">
        <w:rPr>
          <w:rFonts w:ascii="Menlo Regular" w:hAnsi="Menlo Regular" w:cs="Menlo Regular"/>
          <w:sz w:val="20"/>
          <w:szCs w:val="22"/>
        </w:rPr>
        <w:t xml:space="preserve"> ledToggle</w:t>
      </w:r>
      <w:r w:rsidRPr="005F708C">
        <w:rPr>
          <w:rFonts w:ascii="Menlo Regular" w:hAnsi="Menlo Regular" w:cs="Menlo Regular"/>
          <w:color w:val="000000"/>
          <w:sz w:val="20"/>
          <w:szCs w:val="22"/>
        </w:rPr>
        <w:t>(uint8 led)</w:t>
      </w:r>
    </w:p>
    <w:p w14:paraId="757BEB21" w14:textId="77777777" w:rsidR="001C3593" w:rsidRDefault="001C3593" w:rsidP="001C3593">
      <w:r>
        <w:t xml:space="preserve">After the function </w:t>
      </w:r>
      <w:proofErr w:type="gramStart"/>
      <w:r w:rsidRPr="005F708C">
        <w:rPr>
          <w:rFonts w:ascii="Menlo Regular" w:hAnsi="Menlo Regular" w:cs="Menlo Regular"/>
          <w:color w:val="000000"/>
          <w:sz w:val="20"/>
          <w:szCs w:val="22"/>
        </w:rPr>
        <w:t>ledInit(</w:t>
      </w:r>
      <w:proofErr w:type="gramEnd"/>
      <w:r w:rsidRPr="005F708C">
        <w:rPr>
          <w:rFonts w:ascii="Menlo Regular" w:hAnsi="Menlo Regular" w:cs="Menlo Regular"/>
          <w:color w:val="000000"/>
          <w:sz w:val="20"/>
          <w:szCs w:val="22"/>
        </w:rPr>
        <w:t>)</w:t>
      </w:r>
      <w:r>
        <w:t xml:space="preserve"> has configured </w:t>
      </w:r>
      <w:r w:rsidR="003A5EA6">
        <w:t xml:space="preserve">the </w:t>
      </w:r>
      <w:r>
        <w:t xml:space="preserve">input/output pins (PA0 and PA1 of the microcontroller), </w:t>
      </w:r>
      <w:r w:rsidRPr="005F708C">
        <w:rPr>
          <w:rFonts w:ascii="Menlo Regular" w:hAnsi="Menlo Regular" w:cs="Menlo Regular"/>
          <w:color w:val="000000"/>
          <w:sz w:val="20"/>
          <w:szCs w:val="22"/>
        </w:rPr>
        <w:t>ledOn()</w:t>
      </w:r>
      <w:r>
        <w:t xml:space="preserve"> can be used to turn the LEDs on. The function </w:t>
      </w:r>
      <w:proofErr w:type="gramStart"/>
      <w:r w:rsidR="003A5EA6">
        <w:rPr>
          <w:rFonts w:ascii="Menlo Regular" w:hAnsi="Menlo Regular" w:cs="Menlo Regular"/>
          <w:color w:val="000000"/>
          <w:sz w:val="20"/>
          <w:szCs w:val="22"/>
        </w:rPr>
        <w:t>led</w:t>
      </w:r>
      <w:r w:rsidRPr="005F708C">
        <w:rPr>
          <w:rFonts w:ascii="Menlo Regular" w:hAnsi="Menlo Regular" w:cs="Menlo Regular"/>
          <w:color w:val="000000"/>
          <w:sz w:val="20"/>
          <w:szCs w:val="22"/>
        </w:rPr>
        <w:t>Off(</w:t>
      </w:r>
      <w:proofErr w:type="gramEnd"/>
      <w:r w:rsidRPr="005F708C">
        <w:rPr>
          <w:rFonts w:ascii="Menlo Regular" w:hAnsi="Menlo Regular" w:cs="Menlo Regular"/>
          <w:color w:val="000000"/>
          <w:sz w:val="20"/>
          <w:szCs w:val="22"/>
        </w:rPr>
        <w:t>)</w:t>
      </w:r>
      <w:r>
        <w:t xml:space="preserve"> turns the LEDs off and </w:t>
      </w:r>
      <w:r w:rsidRPr="005F708C">
        <w:rPr>
          <w:rFonts w:ascii="Menlo Regular" w:hAnsi="Menlo Regular" w:cs="Menlo Regular"/>
          <w:sz w:val="20"/>
          <w:szCs w:val="22"/>
        </w:rPr>
        <w:t>ledToggle()</w:t>
      </w:r>
      <w:r>
        <w:t xml:space="preserve"> toggles them. Which of the LEDs (green or/and red) is addressed by the functions can be specified by the parameter.</w:t>
      </w:r>
    </w:p>
    <w:p w14:paraId="2DF84D39" w14:textId="77777777" w:rsidR="001C3593" w:rsidRPr="00AE39DF" w:rsidRDefault="001C3593" w:rsidP="001C3593"/>
    <w:p w14:paraId="29B73D54" w14:textId="77777777" w:rsidR="001C3593" w:rsidRDefault="001C3593" w:rsidP="001C3593">
      <w:pPr>
        <w:pStyle w:val="Heading3"/>
      </w:pPr>
      <w:bookmarkStart w:id="262" w:name="_Toc268535552"/>
      <w:r>
        <w:t>QH_pll</w:t>
      </w:r>
      <w:bookmarkEnd w:id="262"/>
    </w:p>
    <w:p w14:paraId="75B88D23" w14:textId="77777777" w:rsidR="003A5EA6" w:rsidRDefault="001C3593" w:rsidP="001C3593">
      <w:r>
        <w:t xml:space="preserve">This module contains only one function, which configures the Phase Locked Loop (PLL) circuit to generate a bus frequency of </w:t>
      </w:r>
      <w:proofErr w:type="gramStart"/>
      <w:r>
        <w:t>24Mhz</w:t>
      </w:r>
      <w:proofErr w:type="gramEnd"/>
      <w:r>
        <w:t xml:space="preserve"> out </w:t>
      </w:r>
      <w:r w:rsidR="003A5EA6">
        <w:t>of the 4MHz oscillator clock.</w:t>
      </w:r>
    </w:p>
    <w:p w14:paraId="440B7ED0" w14:textId="77777777" w:rsidR="001C3593" w:rsidRDefault="001C3593" w:rsidP="001C3593">
      <w:r>
        <w:t>The software module provides the following function</w:t>
      </w:r>
      <w:r w:rsidRPr="008A55B3">
        <w:t xml:space="preserve"> to the outside:</w:t>
      </w:r>
    </w:p>
    <w:p w14:paraId="080CB839"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pllInit(</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6B042132" w14:textId="77777777" w:rsidR="001C3593" w:rsidRDefault="001C3593" w:rsidP="001C3593">
      <w:proofErr w:type="gramStart"/>
      <w:r w:rsidRPr="005F708C">
        <w:rPr>
          <w:rFonts w:ascii="Menlo Regular" w:hAnsi="Menlo Regular" w:cs="Menlo Regular"/>
          <w:color w:val="000000"/>
          <w:sz w:val="20"/>
          <w:szCs w:val="22"/>
        </w:rPr>
        <w:t>pllInit(</w:t>
      </w:r>
      <w:proofErr w:type="gramEnd"/>
      <w:r w:rsidRPr="005F708C">
        <w:rPr>
          <w:rFonts w:ascii="Menlo Regular" w:hAnsi="Menlo Regular" w:cs="Menlo Regular"/>
          <w:color w:val="000000"/>
          <w:sz w:val="20"/>
          <w:szCs w:val="22"/>
        </w:rPr>
        <w:t>)</w:t>
      </w:r>
      <w:r>
        <w:t xml:space="preserve"> must be called before any other </w:t>
      </w:r>
      <w:r w:rsidRPr="005F708C">
        <w:rPr>
          <w:rFonts w:ascii="Menlo Regular" w:hAnsi="Menlo Regular" w:cs="Menlo Regular"/>
          <w:color w:val="000000"/>
          <w:sz w:val="20"/>
          <w:szCs w:val="22"/>
        </w:rPr>
        <w:t>...Init()</w:t>
      </w:r>
      <w:r>
        <w:t xml:space="preserve"> function.</w:t>
      </w:r>
    </w:p>
    <w:p w14:paraId="187A67BD" w14:textId="77777777" w:rsidR="001C3593" w:rsidRPr="008177CF" w:rsidRDefault="001C3593" w:rsidP="001C3593"/>
    <w:p w14:paraId="2AEA78C8" w14:textId="77777777" w:rsidR="001C3593" w:rsidRDefault="001C3593" w:rsidP="001C3593">
      <w:pPr>
        <w:pStyle w:val="Heading3"/>
      </w:pPr>
      <w:bookmarkStart w:id="263" w:name="_Toc268535553"/>
      <w:r>
        <w:t>QH_remote</w:t>
      </w:r>
      <w:bookmarkEnd w:id="263"/>
    </w:p>
    <w:p w14:paraId="00285033" w14:textId="77777777" w:rsidR="000C502F" w:rsidRDefault="001C3593" w:rsidP="001C3593">
      <w:r>
        <w:t>This module holds all functions to get the desired values from the remote control. The radio receiver is connected to a timer channel of the microcontroller measuring the pulse duration of each signal</w:t>
      </w:r>
      <w:r w:rsidR="00FD6F18">
        <w:t xml:space="preserve"> (channel)</w:t>
      </w:r>
      <w:r>
        <w:t xml:space="preserve"> within the PPM fra</w:t>
      </w:r>
      <w:r w:rsidR="000C502F">
        <w:t>me (sum-signal).</w:t>
      </w:r>
      <w:r w:rsidR="00CA777E">
        <w:t xml:space="preserve"> Each channel is decoded into a value between zero an</w:t>
      </w:r>
      <w:r w:rsidR="00FD6F18">
        <w:t>d 255</w:t>
      </w:r>
      <w:r w:rsidR="00CA777E">
        <w:t>.</w:t>
      </w:r>
    </w:p>
    <w:p w14:paraId="25996934" w14:textId="77777777" w:rsidR="001C3593" w:rsidRDefault="000C502F" w:rsidP="001C3593">
      <w:r>
        <w:br w:type="page"/>
      </w:r>
      <w:r w:rsidR="001C3593">
        <w:lastRenderedPageBreak/>
        <w:t xml:space="preserve">Because the PPM frames arrive asynchronous to the program, the received </w:t>
      </w:r>
      <w:r w:rsidR="00FD6F18">
        <w:t>channel</w:t>
      </w:r>
      <w:r w:rsidR="001C3593">
        <w:t xml:space="preserve"> values are double buffered. That means there </w:t>
      </w:r>
      <w:proofErr w:type="gramStart"/>
      <w:r w:rsidR="001C3593">
        <w:t>is</w:t>
      </w:r>
      <w:proofErr w:type="gramEnd"/>
      <w:r w:rsidR="001C3593">
        <w:t xml:space="preserve"> one buffer for reading and one bu</w:t>
      </w:r>
      <w:r>
        <w:t xml:space="preserve">ffer for writing values. </w:t>
      </w:r>
      <w:r w:rsidR="001C3593">
        <w:t xml:space="preserve">During a new frame is received, the </w:t>
      </w:r>
      <w:r w:rsidR="00FD6F18">
        <w:t>channel</w:t>
      </w:r>
      <w:r w:rsidR="001C3593">
        <w:t xml:space="preserve"> values are written into the write buffer. After the frame was received completely, they become valid and the buffers are exchanged. The new values are now present in the read buffer and written back if the </w:t>
      </w:r>
      <w:r w:rsidR="009B1419">
        <w:t xml:space="preserve">actual </w:t>
      </w:r>
      <w:r w:rsidR="001C3593">
        <w:t>remote values are requested. Th</w:t>
      </w:r>
      <w:r w:rsidR="00DB432D">
        <w:t xml:space="preserve">is principle is shown in </w:t>
      </w:r>
      <w:r w:rsidR="002C78D4">
        <w:fldChar w:fldCharType="begin"/>
      </w:r>
      <w:r w:rsidR="00810822">
        <w:instrText xml:space="preserve"> REF _Ref141631680 \h </w:instrText>
      </w:r>
      <w:r w:rsidR="002C78D4">
        <w:fldChar w:fldCharType="separate"/>
      </w:r>
      <w:r w:rsidR="003F53CC">
        <w:t xml:space="preserve">Figure </w:t>
      </w:r>
      <w:r w:rsidR="003F53CC">
        <w:rPr>
          <w:noProof/>
        </w:rPr>
        <w:t>4</w:t>
      </w:r>
      <w:r w:rsidR="003F53CC">
        <w:t>.</w:t>
      </w:r>
      <w:r w:rsidR="003F53CC">
        <w:rPr>
          <w:noProof/>
        </w:rPr>
        <w:t>2</w:t>
      </w:r>
      <w:r w:rsidR="002C78D4">
        <w:fldChar w:fldCharType="end"/>
      </w:r>
      <w:r w:rsidR="001C3593">
        <w:t>.</w:t>
      </w:r>
      <w:r w:rsidR="006B77D5">
        <w:t xml:space="preserve"> For the reception </w:t>
      </w:r>
      <w:r w:rsidR="009B1419">
        <w:t>itself</w:t>
      </w:r>
      <w:r w:rsidR="00C33753">
        <w:t xml:space="preserve"> a timer channel interrupt is used.</w:t>
      </w:r>
    </w:p>
    <w:p w14:paraId="0965BDF9" w14:textId="77777777" w:rsidR="001C3593" w:rsidRDefault="001C3593" w:rsidP="001C3593"/>
    <w:p w14:paraId="1F359F4C" w14:textId="77777777" w:rsidR="001C3593" w:rsidRDefault="001C3593" w:rsidP="001C3593">
      <w:pPr>
        <w:keepNext/>
        <w:jc w:val="center"/>
      </w:pPr>
      <w:r>
        <w:rPr>
          <w:noProof/>
          <w:lang w:val="en-IN" w:eastAsia="en-IN"/>
        </w:rPr>
        <w:drawing>
          <wp:inline distT="0" distB="0" distL="0" distR="0" wp14:editId="78F7568F">
            <wp:extent cx="3467822" cy="2490050"/>
            <wp:effectExtent l="25400" t="0" r="11978"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3467822" cy="2490050"/>
                    </a:xfrm>
                    <a:prstGeom prst="rect">
                      <a:avLst/>
                    </a:prstGeom>
                    <a:noFill/>
                    <a:ln w="9525">
                      <a:noFill/>
                      <a:miter lim="800000"/>
                      <a:headEnd/>
                      <a:tailEnd/>
                    </a:ln>
                  </pic:spPr>
                </pic:pic>
              </a:graphicData>
            </a:graphic>
          </wp:inline>
        </w:drawing>
      </w:r>
    </w:p>
    <w:p w14:paraId="672CF608" w14:textId="77777777" w:rsidR="001C3593" w:rsidRDefault="001C3593" w:rsidP="00FD1527">
      <w:pPr>
        <w:pStyle w:val="Caption"/>
        <w:spacing w:after="240"/>
      </w:pPr>
      <w:bookmarkStart w:id="264" w:name="_Ref141631680"/>
      <w:bookmarkStart w:id="265" w:name="_Toc268535972"/>
      <w:proofErr w:type="gramStart"/>
      <w:r>
        <w:t xml:space="preserve">Figure </w:t>
      </w:r>
      <w:r w:rsidR="002C78D4">
        <w:fldChar w:fldCharType="begin"/>
      </w:r>
      <w:r w:rsidR="00B601D3">
        <w:instrText xml:space="preserve"> STYLEREF 1 \s </w:instrText>
      </w:r>
      <w:r w:rsidR="002C78D4">
        <w:fldChar w:fldCharType="separate"/>
      </w:r>
      <w:r w:rsidR="003F53CC">
        <w:rPr>
          <w:noProof/>
        </w:rPr>
        <w:t>4</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2</w:t>
      </w:r>
      <w:r w:rsidR="002C78D4">
        <w:rPr>
          <w:noProof/>
        </w:rPr>
        <w:fldChar w:fldCharType="end"/>
      </w:r>
      <w:bookmarkEnd w:id="264"/>
      <w:r>
        <w:t>: Double buffering of remote values</w:t>
      </w:r>
      <w:bookmarkEnd w:id="265"/>
    </w:p>
    <w:p w14:paraId="42E77F6D" w14:textId="77777777" w:rsidR="001C3593" w:rsidRPr="00245EFE" w:rsidRDefault="001C3593" w:rsidP="001C3593"/>
    <w:p w14:paraId="46104F5D" w14:textId="77777777" w:rsidR="00FD6F18" w:rsidRDefault="001C3593" w:rsidP="001C3593">
      <w:r>
        <w:t>Because of the double buffer principle</w:t>
      </w:r>
      <w:r w:rsidR="009B1419">
        <w:t>,</w:t>
      </w:r>
      <w:r>
        <w:t xml:space="preserve"> the remote looks to the outside like a norm</w:t>
      </w:r>
      <w:r w:rsidR="00FD6F18">
        <w:t>al sensor, which can be polled.</w:t>
      </w:r>
    </w:p>
    <w:p w14:paraId="7AC189A9" w14:textId="77777777" w:rsidR="001C3593" w:rsidRDefault="001C3593" w:rsidP="001C3593">
      <w:r>
        <w:t xml:space="preserve">The software module provides the following </w:t>
      </w:r>
      <w:r w:rsidRPr="008A55B3">
        <w:t>functions to the outside:</w:t>
      </w:r>
    </w:p>
    <w:p w14:paraId="6DCB014B"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remoteInit(</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1FFD7F7A" w14:textId="77777777" w:rsidR="001C3593" w:rsidRPr="005F708C" w:rsidRDefault="001C3593" w:rsidP="001C3593">
      <w:pPr>
        <w:rPr>
          <w:rFonts w:ascii="Menlo Regular" w:hAnsi="Menlo Regular" w:cs="Menlo Regular"/>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remoteGe</w:t>
      </w:r>
      <w:r w:rsidR="00AB71B8" w:rsidRPr="005F708C">
        <w:rPr>
          <w:rFonts w:ascii="Menlo Regular" w:hAnsi="Menlo Regular" w:cs="Menlo Regular"/>
          <w:color w:val="000000"/>
          <w:sz w:val="20"/>
          <w:szCs w:val="22"/>
        </w:rPr>
        <w:t>tValues(</w:t>
      </w:r>
      <w:r w:rsidR="00AB71B8"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5B102E15" w14:textId="77777777" w:rsidR="000C502F" w:rsidRDefault="001C3593" w:rsidP="001C3593">
      <w:proofErr w:type="gramStart"/>
      <w:r w:rsidRPr="005F708C">
        <w:rPr>
          <w:rFonts w:ascii="Menlo Regular" w:hAnsi="Menlo Regular" w:cs="Menlo Regular"/>
          <w:color w:val="000000"/>
          <w:sz w:val="20"/>
          <w:szCs w:val="22"/>
        </w:rPr>
        <w:t>remoteInit(</w:t>
      </w:r>
      <w:proofErr w:type="gramEnd"/>
      <w:r w:rsidRPr="005F708C">
        <w:rPr>
          <w:rFonts w:ascii="Menlo Regular" w:hAnsi="Menlo Regular" w:cs="Menlo Regular"/>
          <w:color w:val="000000"/>
          <w:sz w:val="20"/>
          <w:szCs w:val="22"/>
        </w:rPr>
        <w:t>)</w:t>
      </w:r>
      <w:r>
        <w:t xml:space="preserve"> configures the timer channel (IOC0 of the microcontroller) to capture the pulse duration of the single channels within a PPM frame. Currently the first four channels are used. They are assigned to pitch-angle, roll-</w:t>
      </w:r>
      <w:r w:rsidR="000C502F">
        <w:t>angle, thrust and yaw-velocity.</w:t>
      </w:r>
    </w:p>
    <w:p w14:paraId="16C4AF67" w14:textId="77777777" w:rsidR="001C3593" w:rsidRDefault="000C502F" w:rsidP="001C3593">
      <w:r>
        <w:br w:type="page"/>
      </w:r>
      <w:r w:rsidR="001C3593">
        <w:lastRenderedPageBreak/>
        <w:t xml:space="preserve">The function </w:t>
      </w:r>
      <w:proofErr w:type="gramStart"/>
      <w:r w:rsidR="001C3593" w:rsidRPr="005F708C">
        <w:rPr>
          <w:rFonts w:ascii="Menlo Regular" w:hAnsi="Menlo Regular" w:cs="Menlo Regular"/>
          <w:color w:val="000000"/>
          <w:sz w:val="20"/>
          <w:szCs w:val="22"/>
        </w:rPr>
        <w:t>remoteGetValues(</w:t>
      </w:r>
      <w:proofErr w:type="gramEnd"/>
      <w:r w:rsidR="001C3593" w:rsidRPr="005F708C">
        <w:rPr>
          <w:rFonts w:ascii="Menlo Regular" w:hAnsi="Menlo Regular" w:cs="Menlo Regular"/>
          <w:color w:val="000000"/>
          <w:sz w:val="20"/>
          <w:szCs w:val="22"/>
        </w:rPr>
        <w:t>)</w:t>
      </w:r>
      <w:r w:rsidR="001C3593">
        <w:t xml:space="preserve"> writes back the </w:t>
      </w:r>
      <w:r w:rsidR="00B36F0A">
        <w:t>remote values</w:t>
      </w:r>
      <w:r w:rsidR="001C3593">
        <w:t xml:space="preserve"> to the </w:t>
      </w:r>
      <w:r w:rsidR="001C3593" w:rsidRPr="005F708C">
        <w:rPr>
          <w:rFonts w:ascii="Menlo Regular" w:hAnsi="Menlo Regular" w:cs="Menlo Regular"/>
          <w:color w:val="000000"/>
          <w:sz w:val="20"/>
          <w:szCs w:val="22"/>
        </w:rPr>
        <w:t>CopterState</w:t>
      </w:r>
      <w:r w:rsidR="001C3593">
        <w:t xml:space="preserve"> structure (rea</w:t>
      </w:r>
      <w:r w:rsidR="00D67C95">
        <w:t xml:space="preserve">l-time database, see </w:t>
      </w:r>
      <w:r w:rsidR="00FD6F18">
        <w:t>c</w:t>
      </w:r>
      <w:r w:rsidR="00D67C95">
        <w:t xml:space="preserve">hapter </w:t>
      </w:r>
      <w:r w:rsidR="002C78D4">
        <w:fldChar w:fldCharType="begin"/>
      </w:r>
      <w:r w:rsidR="004D3EE4">
        <w:instrText xml:space="preserve"> REF _Ref141632481 \r \h </w:instrText>
      </w:r>
      <w:r w:rsidR="002C78D4">
        <w:fldChar w:fldCharType="separate"/>
      </w:r>
      <w:r w:rsidR="003F53CC">
        <w:t>4.3.2</w:t>
      </w:r>
      <w:r w:rsidR="002C78D4">
        <w:fldChar w:fldCharType="end"/>
      </w:r>
      <w:r w:rsidR="00D67C95">
        <w:t>)</w:t>
      </w:r>
      <w:r w:rsidR="001C3593">
        <w:t xml:space="preserve">. Zero corresponds to the minimal desirable value and 255 to the maximum desirable value. </w:t>
      </w:r>
      <w:r w:rsidR="00FD6F18">
        <w:t>The conversion into</w:t>
      </w:r>
      <w:r w:rsidR="00B36F0A">
        <w:t xml:space="preserve"> physical values is done in the </w:t>
      </w:r>
      <w:proofErr w:type="gramStart"/>
      <w:r w:rsidR="00B36F0A" w:rsidRPr="005F708C">
        <w:rPr>
          <w:rFonts w:ascii="Menlo Regular" w:hAnsi="Menlo Regular" w:cs="Menlo Regular"/>
          <w:color w:val="000000"/>
          <w:sz w:val="20"/>
          <w:szCs w:val="22"/>
        </w:rPr>
        <w:t>copterActualizeState</w:t>
      </w:r>
      <w:r w:rsidR="00B36F0A">
        <w:rPr>
          <w:rFonts w:ascii="Menlo Regular" w:hAnsi="Menlo Regular" w:cs="Menlo Regular"/>
          <w:color w:val="000000"/>
          <w:sz w:val="20"/>
          <w:szCs w:val="22"/>
        </w:rPr>
        <w:t>(</w:t>
      </w:r>
      <w:proofErr w:type="gramEnd"/>
      <w:r w:rsidR="00B36F0A">
        <w:rPr>
          <w:rFonts w:ascii="Menlo Regular" w:hAnsi="Menlo Regular" w:cs="Menlo Regular"/>
          <w:color w:val="000000"/>
          <w:sz w:val="20"/>
          <w:szCs w:val="22"/>
        </w:rPr>
        <w:t>)</w:t>
      </w:r>
      <w:r w:rsidR="00B36F0A">
        <w:t xml:space="preserve"> function of the </w:t>
      </w:r>
      <w:r w:rsidR="00B36F0A" w:rsidRPr="00B36F0A">
        <w:rPr>
          <w:i/>
        </w:rPr>
        <w:t>copter</w:t>
      </w:r>
      <w:r w:rsidR="00B36F0A">
        <w:t xml:space="preserve"> module because t</w:t>
      </w:r>
      <w:r w:rsidR="001C3593">
        <w:t>he physical limits, e.g. the maximum desirable pitch angle, are specified in the copter configuration (</w:t>
      </w:r>
      <w:r w:rsidR="00B36F0A" w:rsidRPr="005F708C">
        <w:rPr>
          <w:rFonts w:ascii="Menlo Regular" w:hAnsi="Menlo Regular" w:cs="Menlo Regular"/>
          <w:color w:val="000000"/>
          <w:sz w:val="20"/>
          <w:szCs w:val="22"/>
        </w:rPr>
        <w:t>Copter</w:t>
      </w:r>
      <w:r w:rsidR="00B36F0A">
        <w:rPr>
          <w:rFonts w:ascii="Menlo Regular" w:hAnsi="Menlo Regular" w:cs="Menlo Regular"/>
          <w:color w:val="000000"/>
          <w:sz w:val="20"/>
          <w:szCs w:val="22"/>
        </w:rPr>
        <w:t>Config</w:t>
      </w:r>
      <w:r w:rsidR="00B36F0A">
        <w:t xml:space="preserve">, </w:t>
      </w:r>
      <w:r w:rsidR="00FD6F18">
        <w:t>see c</w:t>
      </w:r>
      <w:r w:rsidR="00D67C95">
        <w:t xml:space="preserve">hapter </w:t>
      </w:r>
      <w:r w:rsidR="002C78D4">
        <w:fldChar w:fldCharType="begin"/>
      </w:r>
      <w:r w:rsidR="004D3EE4">
        <w:instrText xml:space="preserve"> REF _Ref141632125 \r \h </w:instrText>
      </w:r>
      <w:r w:rsidR="002C78D4">
        <w:fldChar w:fldCharType="separate"/>
      </w:r>
      <w:r w:rsidR="003F53CC">
        <w:t>4.3.1</w:t>
      </w:r>
      <w:r w:rsidR="002C78D4">
        <w:fldChar w:fldCharType="end"/>
      </w:r>
      <w:r w:rsidR="00D67C95">
        <w:t>)</w:t>
      </w:r>
      <w:r w:rsidR="001C3593">
        <w:t>.</w:t>
      </w:r>
    </w:p>
    <w:p w14:paraId="1289B8BE" w14:textId="77777777" w:rsidR="001C3593" w:rsidRPr="007D190B" w:rsidRDefault="001C3593" w:rsidP="001C3593"/>
    <w:p w14:paraId="48811EF3" w14:textId="77777777" w:rsidR="001C3593" w:rsidRDefault="001C3593" w:rsidP="001C3593">
      <w:pPr>
        <w:pStyle w:val="Heading3"/>
      </w:pPr>
      <w:bookmarkStart w:id="266" w:name="_Ref141631880"/>
      <w:bookmarkStart w:id="267" w:name="_Toc268535554"/>
      <w:r>
        <w:t>QH_timer</w:t>
      </w:r>
      <w:bookmarkEnd w:id="266"/>
      <w:bookmarkEnd w:id="267"/>
    </w:p>
    <w:p w14:paraId="1C8D2686" w14:textId="77777777" w:rsidR="001C3593" w:rsidRDefault="001C3593" w:rsidP="001C3593">
      <w:r>
        <w:t>This module contains the function to configure</w:t>
      </w:r>
      <w:r w:rsidR="00B36F0A">
        <w:t xml:space="preserve"> the timer unit and a mechanism to schedule the time-triggered </w:t>
      </w:r>
      <w:r>
        <w:t>tasks</w:t>
      </w:r>
      <w:r w:rsidR="00B36F0A">
        <w:t xml:space="preserve"> of th</w:t>
      </w:r>
      <w:r w:rsidR="00D454BA">
        <w:t>e A</w:t>
      </w:r>
      <w:r w:rsidR="00B36F0A">
        <w:t>pplication</w:t>
      </w:r>
      <w:r w:rsidR="00D454BA">
        <w:t xml:space="preserve"> L</w:t>
      </w:r>
      <w:r w:rsidR="00B36F0A">
        <w:t>ayer</w:t>
      </w:r>
      <w:r>
        <w:t>. This mechanism uses a timer channel and eight bits to indicate when predefined time intervals have elapsed. Each bit is set in a dedicated period and reset whe</w:t>
      </w:r>
      <w:r w:rsidR="00DB432D">
        <w:t xml:space="preserve">n it was read as set. </w:t>
      </w:r>
      <w:r w:rsidR="002C78D4">
        <w:fldChar w:fldCharType="begin"/>
      </w:r>
      <w:r w:rsidR="00810822">
        <w:instrText xml:space="preserve"> REF _Ref141631697 \h </w:instrText>
      </w:r>
      <w:r w:rsidR="002C78D4">
        <w:fldChar w:fldCharType="separate"/>
      </w:r>
      <w:r w:rsidR="003F53CC">
        <w:t xml:space="preserve">Figure </w:t>
      </w:r>
      <w:r w:rsidR="003F53CC">
        <w:rPr>
          <w:noProof/>
        </w:rPr>
        <w:t>4</w:t>
      </w:r>
      <w:r w:rsidR="003F53CC">
        <w:t>.</w:t>
      </w:r>
      <w:r w:rsidR="003F53CC">
        <w:rPr>
          <w:noProof/>
        </w:rPr>
        <w:t>3</w:t>
      </w:r>
      <w:r w:rsidR="002C78D4">
        <w:fldChar w:fldCharType="end"/>
      </w:r>
      <w:r>
        <w:t xml:space="preserve"> shows the bits and their assigned time intervals.</w:t>
      </w:r>
    </w:p>
    <w:p w14:paraId="6E0B98C7" w14:textId="77777777" w:rsidR="003F67E8" w:rsidRDefault="003F67E8" w:rsidP="001C3593"/>
    <w:p w14:paraId="4DF0E9AD" w14:textId="77777777" w:rsidR="001C3593" w:rsidRDefault="001C3593" w:rsidP="001C3593">
      <w:pPr>
        <w:keepNext/>
      </w:pPr>
      <w:r>
        <w:rPr>
          <w:noProof/>
          <w:lang w:val="en-IN" w:eastAsia="en-IN"/>
        </w:rPr>
        <w:drawing>
          <wp:inline distT="0" distB="0" distL="0" distR="0" wp14:editId="43C0A2C9">
            <wp:extent cx="5756910" cy="696785"/>
            <wp:effectExtent l="25400" t="0" r="8890" b="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srcRect/>
                    <a:stretch>
                      <a:fillRect/>
                    </a:stretch>
                  </pic:blipFill>
                  <pic:spPr bwMode="auto">
                    <a:xfrm>
                      <a:off x="0" y="0"/>
                      <a:ext cx="5756910" cy="696785"/>
                    </a:xfrm>
                    <a:prstGeom prst="rect">
                      <a:avLst/>
                    </a:prstGeom>
                    <a:noFill/>
                    <a:ln w="9525">
                      <a:noFill/>
                      <a:miter lim="800000"/>
                      <a:headEnd/>
                      <a:tailEnd/>
                    </a:ln>
                  </pic:spPr>
                </pic:pic>
              </a:graphicData>
            </a:graphic>
          </wp:inline>
        </w:drawing>
      </w:r>
    </w:p>
    <w:p w14:paraId="2E417488" w14:textId="77777777" w:rsidR="001C3593" w:rsidRDefault="001C3593" w:rsidP="00FD1527">
      <w:pPr>
        <w:pStyle w:val="Caption"/>
        <w:spacing w:after="240"/>
      </w:pPr>
      <w:bookmarkStart w:id="268" w:name="_Ref141631697"/>
      <w:bookmarkStart w:id="269" w:name="_Toc268535973"/>
      <w:proofErr w:type="gramStart"/>
      <w:r>
        <w:t xml:space="preserve">Figure </w:t>
      </w:r>
      <w:r w:rsidR="002C78D4">
        <w:fldChar w:fldCharType="begin"/>
      </w:r>
      <w:r w:rsidR="00B601D3">
        <w:instrText xml:space="preserve"> STYLEREF 1 \s </w:instrText>
      </w:r>
      <w:r w:rsidR="002C78D4">
        <w:fldChar w:fldCharType="separate"/>
      </w:r>
      <w:r w:rsidR="003F53CC">
        <w:rPr>
          <w:noProof/>
        </w:rPr>
        <w:t>4</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3</w:t>
      </w:r>
      <w:r w:rsidR="002C78D4">
        <w:rPr>
          <w:noProof/>
        </w:rPr>
        <w:fldChar w:fldCharType="end"/>
      </w:r>
      <w:bookmarkEnd w:id="268"/>
      <w:r>
        <w:t>: Bits indicating if a time interval has elapsed</w:t>
      </w:r>
      <w:bookmarkEnd w:id="269"/>
    </w:p>
    <w:p w14:paraId="2020415A" w14:textId="77777777" w:rsidR="001C3593" w:rsidRPr="008E0B69" w:rsidRDefault="001C3593" w:rsidP="001C3593"/>
    <w:p w14:paraId="1077D92A" w14:textId="77777777" w:rsidR="001C3593" w:rsidRDefault="001C3593" w:rsidP="001C3593">
      <w:r>
        <w:t xml:space="preserve">The software module provides the following </w:t>
      </w:r>
      <w:r w:rsidRPr="008A55B3">
        <w:t>functions to the outside:</w:t>
      </w:r>
    </w:p>
    <w:p w14:paraId="60D2CDF6"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timerInit(</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12344EEE" w14:textId="77777777" w:rsidR="001C3593" w:rsidRPr="005F708C" w:rsidRDefault="001C3593" w:rsidP="001C3593">
      <w:pPr>
        <w:rPr>
          <w:rFonts w:ascii="Menlo Regular" w:hAnsi="Menlo Regular" w:cs="Menlo Regular"/>
          <w:sz w:val="20"/>
          <w:szCs w:val="22"/>
        </w:rPr>
      </w:pPr>
      <w:proofErr w:type="gramStart"/>
      <w:r w:rsidRPr="005F708C">
        <w:rPr>
          <w:rFonts w:ascii="Menlo Regular" w:hAnsi="Menlo Regular" w:cs="Menlo Regular"/>
          <w:color w:val="AA0D91"/>
          <w:sz w:val="20"/>
          <w:szCs w:val="22"/>
        </w:rPr>
        <w:t>bool</w:t>
      </w:r>
      <w:proofErr w:type="gramEnd"/>
      <w:r w:rsidRPr="005F708C">
        <w:rPr>
          <w:rFonts w:ascii="Menlo Regular" w:hAnsi="Menlo Regular" w:cs="Menlo Regular"/>
          <w:color w:val="000000"/>
          <w:sz w:val="20"/>
          <w:szCs w:val="22"/>
        </w:rPr>
        <w:t xml:space="preserve"> timerIsFlagSet(uint8 timerFlag)</w:t>
      </w:r>
    </w:p>
    <w:p w14:paraId="7BC4BDE6" w14:textId="77777777" w:rsidR="001C3593" w:rsidRDefault="001C3593" w:rsidP="001C3593">
      <w:proofErr w:type="gramStart"/>
      <w:r w:rsidRPr="005F708C">
        <w:rPr>
          <w:rFonts w:ascii="Menlo Regular" w:hAnsi="Menlo Regular" w:cs="Menlo Regular"/>
          <w:color w:val="000000"/>
          <w:sz w:val="20"/>
          <w:szCs w:val="22"/>
        </w:rPr>
        <w:t>timerInit(</w:t>
      </w:r>
      <w:proofErr w:type="gramEnd"/>
      <w:r w:rsidRPr="005F708C">
        <w:rPr>
          <w:rFonts w:ascii="Menlo Regular" w:hAnsi="Menlo Regular" w:cs="Menlo Regular"/>
          <w:color w:val="000000"/>
          <w:sz w:val="20"/>
          <w:szCs w:val="22"/>
        </w:rPr>
        <w:t>)</w:t>
      </w:r>
      <w:r>
        <w:t xml:space="preserve"> configures the timer unit to have a tick period of one microsecond. This is essential to many other modules. Therefore this function must be called directly after </w:t>
      </w:r>
      <w:proofErr w:type="gramStart"/>
      <w:r w:rsidRPr="005F708C">
        <w:rPr>
          <w:rFonts w:ascii="Menlo Regular" w:hAnsi="Menlo Regular" w:cs="Menlo Regular"/>
          <w:color w:val="000000"/>
          <w:sz w:val="20"/>
          <w:szCs w:val="22"/>
        </w:rPr>
        <w:t>pllInit(</w:t>
      </w:r>
      <w:proofErr w:type="gramEnd"/>
      <w:r w:rsidRPr="005F708C">
        <w:rPr>
          <w:rFonts w:ascii="Menlo Regular" w:hAnsi="Menlo Regular" w:cs="Menlo Regular"/>
          <w:color w:val="000000"/>
          <w:sz w:val="20"/>
          <w:szCs w:val="22"/>
        </w:rPr>
        <w:t>)</w:t>
      </w:r>
      <w:r>
        <w:t xml:space="preserve"> and before any other </w:t>
      </w:r>
      <w:r w:rsidRPr="005F708C">
        <w:rPr>
          <w:rFonts w:ascii="Menlo Regular" w:hAnsi="Menlo Regular" w:cs="Menlo Regular"/>
          <w:color w:val="000000"/>
          <w:sz w:val="20"/>
          <w:szCs w:val="22"/>
        </w:rPr>
        <w:t>...Init()</w:t>
      </w:r>
      <w:r>
        <w:t xml:space="preserve"> function. Additionally a timer channel (IOC7 of the microcontroller) is configured for the elapsed time interval indication. The function </w:t>
      </w:r>
      <w:proofErr w:type="gramStart"/>
      <w:r w:rsidRPr="005F708C">
        <w:rPr>
          <w:rFonts w:ascii="Menlo Regular" w:hAnsi="Menlo Regular" w:cs="Menlo Regular"/>
          <w:color w:val="000000"/>
          <w:sz w:val="20"/>
          <w:szCs w:val="22"/>
        </w:rPr>
        <w:t>timerIsFlagSet(</w:t>
      </w:r>
      <w:proofErr w:type="gramEnd"/>
      <w:r w:rsidRPr="005F708C">
        <w:rPr>
          <w:rFonts w:ascii="Menlo Regular" w:hAnsi="Menlo Regular" w:cs="Menlo Regular"/>
          <w:color w:val="000000"/>
          <w:sz w:val="20"/>
          <w:szCs w:val="22"/>
        </w:rPr>
        <w:t>)</w:t>
      </w:r>
      <w:r>
        <w:t xml:space="preserve"> checks, if the time interval</w:t>
      </w:r>
      <w:r w:rsidR="00BB0807">
        <w:t>,</w:t>
      </w:r>
      <w:r>
        <w:t xml:space="preserve"> specified by the parameter</w:t>
      </w:r>
      <w:r w:rsidR="00BB0807">
        <w:t>,</w:t>
      </w:r>
      <w:r>
        <w:t xml:space="preserve"> has elapsed since the last check.</w:t>
      </w:r>
    </w:p>
    <w:p w14:paraId="45B61EA9" w14:textId="77777777" w:rsidR="001C3593" w:rsidRPr="00054223" w:rsidRDefault="000C502F" w:rsidP="001C3593">
      <w:pPr>
        <w:pStyle w:val="Heading3"/>
      </w:pPr>
      <w:r>
        <w:br w:type="page"/>
      </w:r>
      <w:bookmarkStart w:id="270" w:name="_Toc268535555"/>
      <w:r w:rsidR="001C3593">
        <w:lastRenderedPageBreak/>
        <w:t>QH_xbee</w:t>
      </w:r>
      <w:bookmarkEnd w:id="270"/>
    </w:p>
    <w:p w14:paraId="76C307D7" w14:textId="77777777" w:rsidR="00AA0BC6" w:rsidRDefault="001C3593" w:rsidP="001C3593">
      <w:r>
        <w:t>This module holds all functions to use the XBee radio module to communicate with the base station. A Serial Communication Interface (SCI) connects the XBee module with the microcontroller. Because SCI is a byte oriented connection</w:t>
      </w:r>
      <w:r w:rsidR="004C5A9D">
        <w:t>,</w:t>
      </w:r>
      <w:r>
        <w:t xml:space="preserve"> a special communication protocol is n</w:t>
      </w:r>
      <w:r w:rsidR="00767B30">
        <w:t>eeded. For details, please see c</w:t>
      </w:r>
      <w:r>
        <w:t xml:space="preserve">hapter </w:t>
      </w:r>
      <w:r w:rsidR="002C78D4">
        <w:rPr>
          <w:color w:val="FF0000"/>
        </w:rPr>
        <w:fldChar w:fldCharType="begin"/>
      </w:r>
      <w:r w:rsidR="00DB432D">
        <w:instrText xml:space="preserve"> REF _Ref141631273 \r \h </w:instrText>
      </w:r>
      <w:r w:rsidR="002C78D4">
        <w:rPr>
          <w:color w:val="FF0000"/>
        </w:rPr>
      </w:r>
      <w:r w:rsidR="002C78D4">
        <w:rPr>
          <w:color w:val="FF0000"/>
        </w:rPr>
        <w:fldChar w:fldCharType="separate"/>
      </w:r>
      <w:r w:rsidR="003F53CC">
        <w:t>5</w:t>
      </w:r>
      <w:r w:rsidR="002C78D4">
        <w:rPr>
          <w:color w:val="FF0000"/>
        </w:rPr>
        <w:fldChar w:fldCharType="end"/>
      </w:r>
      <w:r>
        <w:t xml:space="preserve">. The communication is asynchronous to the program. Therefore a similar approach as within the </w:t>
      </w:r>
      <w:r w:rsidRPr="004C5A9D">
        <w:rPr>
          <w:i/>
        </w:rPr>
        <w:t>QH_remote</w:t>
      </w:r>
      <w:r>
        <w:t xml:space="preserve"> module is used. Incoming data is double buffered. Received data becomes visible to the outside, if and only if a frame was received completely and the checksum was computed correctly. A differ</w:t>
      </w:r>
      <w:r w:rsidR="00767B30">
        <w:t xml:space="preserve">ence to the </w:t>
      </w:r>
      <w:r w:rsidR="00767B30" w:rsidRPr="004C5A9D">
        <w:rPr>
          <w:i/>
        </w:rPr>
        <w:t>QH_remote</w:t>
      </w:r>
      <w:r w:rsidR="00767B30">
        <w:t xml:space="preserve"> module is</w:t>
      </w:r>
      <w:r>
        <w:t xml:space="preserve"> that a message is consumed by reading it. Also the read and write buffers must not be exchanged during a message is read by the application.</w:t>
      </w:r>
      <w:r w:rsidR="00767B30">
        <w:t xml:space="preserve"> Otherwise it would be possible</w:t>
      </w:r>
      <w:r>
        <w:t xml:space="preserve"> that the application reads the first part of a message, then the buffers are exchanged due to a newly received message, and afterwards the application would</w:t>
      </w:r>
      <w:r w:rsidR="00DB432D">
        <w:t xml:space="preserve"> read the remaining part. </w:t>
      </w:r>
      <w:r w:rsidR="002C78D4">
        <w:fldChar w:fldCharType="begin"/>
      </w:r>
      <w:r w:rsidR="00810822">
        <w:instrText xml:space="preserve"> REF _Ref141631759 \h </w:instrText>
      </w:r>
      <w:r w:rsidR="002C78D4">
        <w:fldChar w:fldCharType="separate"/>
      </w:r>
      <w:r w:rsidR="003F53CC">
        <w:t xml:space="preserve">Figure </w:t>
      </w:r>
      <w:r w:rsidR="003F53CC">
        <w:rPr>
          <w:noProof/>
        </w:rPr>
        <w:t>4</w:t>
      </w:r>
      <w:r w:rsidR="003F53CC">
        <w:t>.</w:t>
      </w:r>
      <w:r w:rsidR="003F53CC">
        <w:rPr>
          <w:noProof/>
        </w:rPr>
        <w:t>4</w:t>
      </w:r>
      <w:r w:rsidR="002C78D4">
        <w:fldChar w:fldCharType="end"/>
      </w:r>
      <w:r>
        <w:t xml:space="preserve"> depicts this mechanism.</w:t>
      </w:r>
      <w:r w:rsidR="004C5A9D">
        <w:t xml:space="preserve"> For the reception itself</w:t>
      </w:r>
      <w:r w:rsidR="00C33753">
        <w:t xml:space="preserve"> the receive interrupt of the microcontroller’s SCI interface is used.</w:t>
      </w:r>
    </w:p>
    <w:p w14:paraId="3310CA21" w14:textId="77777777" w:rsidR="001C3593" w:rsidRDefault="001C3593" w:rsidP="001C3593"/>
    <w:p w14:paraId="2627139B" w14:textId="77777777" w:rsidR="001C3593" w:rsidRDefault="001C3593" w:rsidP="001C3593">
      <w:pPr>
        <w:keepNext/>
        <w:jc w:val="center"/>
      </w:pPr>
      <w:r>
        <w:rPr>
          <w:noProof/>
          <w:lang w:val="en-IN" w:eastAsia="en-IN"/>
        </w:rPr>
        <w:drawing>
          <wp:inline distT="0" distB="0" distL="0" distR="0" wp14:editId="5031D601">
            <wp:extent cx="3738434" cy="2497785"/>
            <wp:effectExtent l="25400" t="0" r="0" b="0"/>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srcRect/>
                    <a:stretch>
                      <a:fillRect/>
                    </a:stretch>
                  </pic:blipFill>
                  <pic:spPr bwMode="auto">
                    <a:xfrm>
                      <a:off x="0" y="0"/>
                      <a:ext cx="3738434" cy="2497785"/>
                    </a:xfrm>
                    <a:prstGeom prst="rect">
                      <a:avLst/>
                    </a:prstGeom>
                    <a:noFill/>
                    <a:ln w="9525">
                      <a:noFill/>
                      <a:miter lim="800000"/>
                      <a:headEnd/>
                      <a:tailEnd/>
                    </a:ln>
                  </pic:spPr>
                </pic:pic>
              </a:graphicData>
            </a:graphic>
          </wp:inline>
        </w:drawing>
      </w:r>
    </w:p>
    <w:p w14:paraId="4427DCF4" w14:textId="77777777" w:rsidR="001C3593" w:rsidRDefault="001C3593" w:rsidP="00FD1527">
      <w:pPr>
        <w:pStyle w:val="Caption"/>
        <w:spacing w:after="240"/>
      </w:pPr>
      <w:bookmarkStart w:id="271" w:name="_Ref141631759"/>
      <w:bookmarkStart w:id="272" w:name="_Toc268535974"/>
      <w:proofErr w:type="gramStart"/>
      <w:r>
        <w:t xml:space="preserve">Figure </w:t>
      </w:r>
      <w:r w:rsidR="002C78D4">
        <w:fldChar w:fldCharType="begin"/>
      </w:r>
      <w:r w:rsidR="00B601D3">
        <w:instrText xml:space="preserve"> STYLEREF 1 \s </w:instrText>
      </w:r>
      <w:r w:rsidR="002C78D4">
        <w:fldChar w:fldCharType="separate"/>
      </w:r>
      <w:r w:rsidR="003F53CC">
        <w:rPr>
          <w:noProof/>
        </w:rPr>
        <w:t>4</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4</w:t>
      </w:r>
      <w:r w:rsidR="002C78D4">
        <w:rPr>
          <w:noProof/>
        </w:rPr>
        <w:fldChar w:fldCharType="end"/>
      </w:r>
      <w:bookmarkEnd w:id="271"/>
      <w:r>
        <w:t>: XBee double buffering and buffer exchange block mechanism</w:t>
      </w:r>
      <w:bookmarkEnd w:id="272"/>
    </w:p>
    <w:p w14:paraId="48544698" w14:textId="77777777" w:rsidR="001C3593" w:rsidRDefault="000C502F" w:rsidP="001C3593">
      <w:r>
        <w:br w:type="page"/>
      </w:r>
      <w:r w:rsidR="001C3593">
        <w:lastRenderedPageBreak/>
        <w:t xml:space="preserve">The software module provides the following </w:t>
      </w:r>
      <w:r w:rsidR="001C3593" w:rsidRPr="008A55B3">
        <w:t>functions to the outside:</w:t>
      </w:r>
    </w:p>
    <w:p w14:paraId="642519C5"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xbeeInit(</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7E5A91A0"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000000"/>
          <w:sz w:val="20"/>
          <w:szCs w:val="22"/>
        </w:rPr>
        <w:t>uint8</w:t>
      </w:r>
      <w:proofErr w:type="gramEnd"/>
      <w:r w:rsidRPr="005F708C">
        <w:rPr>
          <w:rFonts w:ascii="Menlo Regular" w:hAnsi="Menlo Regular" w:cs="Menlo Regular"/>
          <w:color w:val="000000"/>
          <w:sz w:val="20"/>
          <w:szCs w:val="22"/>
        </w:rPr>
        <w:t xml:space="preserve"> xbeeSendMsg(XbeeMsg* msg)</w:t>
      </w:r>
    </w:p>
    <w:p w14:paraId="73919903" w14:textId="77777777" w:rsidR="001C3593" w:rsidRPr="005F708C" w:rsidRDefault="001C3593" w:rsidP="001C3593">
      <w:pPr>
        <w:rPr>
          <w:rFonts w:ascii="Menlo Regular" w:hAnsi="Menlo Regular" w:cs="Menlo Regular"/>
          <w:color w:val="000000"/>
          <w:sz w:val="20"/>
          <w:szCs w:val="22"/>
        </w:rPr>
      </w:pPr>
      <w:proofErr w:type="gramStart"/>
      <w:r w:rsidRPr="005F708C">
        <w:rPr>
          <w:rFonts w:ascii="Menlo Regular" w:hAnsi="Menlo Regular" w:cs="Menlo Regular"/>
          <w:color w:val="000000"/>
          <w:sz w:val="20"/>
          <w:szCs w:val="22"/>
        </w:rPr>
        <w:t>uint8</w:t>
      </w:r>
      <w:proofErr w:type="gramEnd"/>
      <w:r w:rsidRPr="005F708C">
        <w:rPr>
          <w:rFonts w:ascii="Menlo Regular" w:hAnsi="Menlo Regular" w:cs="Menlo Regular"/>
          <w:color w:val="000000"/>
          <w:sz w:val="20"/>
          <w:szCs w:val="22"/>
        </w:rPr>
        <w:t xml:space="preserve"> xbeeCheckForMsg(XbeeMsg* msg)</w:t>
      </w:r>
    </w:p>
    <w:p w14:paraId="33A80BE4" w14:textId="77777777" w:rsidR="00C3422E" w:rsidRDefault="001C3593" w:rsidP="00C3422E">
      <w:r>
        <w:t xml:space="preserve">After the function </w:t>
      </w:r>
      <w:proofErr w:type="gramStart"/>
      <w:r w:rsidRPr="005F708C">
        <w:rPr>
          <w:rFonts w:ascii="Menlo Regular" w:hAnsi="Menlo Regular" w:cs="Menlo Regular"/>
          <w:color w:val="000000"/>
          <w:sz w:val="20"/>
          <w:szCs w:val="22"/>
        </w:rPr>
        <w:t>xbeeInit(</w:t>
      </w:r>
      <w:proofErr w:type="gramEnd"/>
      <w:r w:rsidRPr="005F708C">
        <w:rPr>
          <w:rFonts w:ascii="Menlo Regular" w:hAnsi="Menlo Regular" w:cs="Menlo Regular"/>
          <w:color w:val="000000"/>
          <w:sz w:val="20"/>
          <w:szCs w:val="22"/>
        </w:rPr>
        <w:t>)</w:t>
      </w:r>
      <w:r>
        <w:t xml:space="preserve"> has configured the SCI (SCI0 of the microcontroller), a message (</w:t>
      </w:r>
      <w:r w:rsidRPr="005F708C">
        <w:rPr>
          <w:rFonts w:ascii="Menlo Regular" w:hAnsi="Menlo Regular" w:cs="Menlo Regular"/>
          <w:color w:val="000000"/>
          <w:sz w:val="20"/>
          <w:szCs w:val="22"/>
        </w:rPr>
        <w:t>msg</w:t>
      </w:r>
      <w:r>
        <w:t xml:space="preserve">) can be sent to the base station by using </w:t>
      </w:r>
      <w:r w:rsidRPr="005F708C">
        <w:rPr>
          <w:rFonts w:ascii="Menlo Regular" w:hAnsi="Menlo Regular" w:cs="Menlo Regular"/>
          <w:color w:val="000000"/>
          <w:sz w:val="20"/>
          <w:szCs w:val="22"/>
        </w:rPr>
        <w:t>xbeeSendMsg()</w:t>
      </w:r>
      <w:r>
        <w:t xml:space="preserve">. </w:t>
      </w:r>
      <w:proofErr w:type="gramStart"/>
      <w:r w:rsidRPr="005F708C">
        <w:rPr>
          <w:rFonts w:ascii="Menlo Regular" w:hAnsi="Menlo Regular" w:cs="Menlo Regular"/>
          <w:color w:val="000000"/>
          <w:sz w:val="20"/>
          <w:szCs w:val="22"/>
        </w:rPr>
        <w:t>xbeeCheckForMsg(</w:t>
      </w:r>
      <w:proofErr w:type="gramEnd"/>
      <w:r w:rsidRPr="005F708C">
        <w:rPr>
          <w:rFonts w:ascii="Menlo Regular" w:hAnsi="Menlo Regular" w:cs="Menlo Regular"/>
          <w:color w:val="000000"/>
          <w:sz w:val="20"/>
          <w:szCs w:val="22"/>
        </w:rPr>
        <w:t>)</w:t>
      </w:r>
      <w:r>
        <w:t xml:space="preserve"> checks if there is a new message available in the read buffer. If so, it is written back to the message structure passed as parameter.</w:t>
      </w:r>
    </w:p>
    <w:p w14:paraId="50DCF0C9" w14:textId="77777777" w:rsidR="000C502F" w:rsidRDefault="000C502F" w:rsidP="00C3422E"/>
    <w:p w14:paraId="470E2962" w14:textId="77777777" w:rsidR="00E45950" w:rsidRDefault="00C3422E" w:rsidP="00AA7159">
      <w:pPr>
        <w:pStyle w:val="Heading2"/>
      </w:pPr>
      <w:bookmarkStart w:id="273" w:name="_Toc268535556"/>
      <w:r>
        <w:t>Data Layer</w:t>
      </w:r>
      <w:bookmarkEnd w:id="273"/>
    </w:p>
    <w:p w14:paraId="055670B1" w14:textId="77777777" w:rsidR="00F55BE0" w:rsidRDefault="00E45950" w:rsidP="005D23F3">
      <w:r>
        <w:t xml:space="preserve">This layer </w:t>
      </w:r>
      <w:r w:rsidR="004C5A9D">
        <w:t>works</w:t>
      </w:r>
      <w:r>
        <w:t xml:space="preserve"> as interface between the application (e.g. flight control) and the hardware. For this purpose, there are two big dat</w:t>
      </w:r>
      <w:r w:rsidR="005D23F3">
        <w:t xml:space="preserve">a structures used – </w:t>
      </w:r>
      <w:r w:rsidR="005D23F3" w:rsidRPr="005D23F3">
        <w:rPr>
          <w:rFonts w:ascii="Menlo Regular" w:hAnsi="Menlo Regular"/>
          <w:sz w:val="20"/>
        </w:rPr>
        <w:t>CopterConfig</w:t>
      </w:r>
      <w:r w:rsidR="005D23F3">
        <w:t xml:space="preserve"> and </w:t>
      </w:r>
      <w:r w:rsidR="005D23F3" w:rsidRPr="005D23F3">
        <w:rPr>
          <w:rFonts w:ascii="Menlo Regular" w:hAnsi="Menlo Regular"/>
          <w:sz w:val="20"/>
        </w:rPr>
        <w:t>CopterState</w:t>
      </w:r>
      <w:r w:rsidR="005D23F3">
        <w:t>.</w:t>
      </w:r>
      <w:r w:rsidR="00DB432D">
        <w:t xml:space="preserve"> </w:t>
      </w:r>
      <w:r w:rsidR="002C78D4">
        <w:fldChar w:fldCharType="begin"/>
      </w:r>
      <w:r w:rsidR="00810822">
        <w:instrText xml:space="preserve"> REF _Ref141631782 \h </w:instrText>
      </w:r>
      <w:r w:rsidR="002C78D4">
        <w:fldChar w:fldCharType="separate"/>
      </w:r>
      <w:r w:rsidR="003F53CC">
        <w:t xml:space="preserve">Figure </w:t>
      </w:r>
      <w:r w:rsidR="003F53CC">
        <w:rPr>
          <w:noProof/>
        </w:rPr>
        <w:t>4</w:t>
      </w:r>
      <w:r w:rsidR="003F53CC">
        <w:t>.</w:t>
      </w:r>
      <w:r w:rsidR="003F53CC">
        <w:rPr>
          <w:noProof/>
        </w:rPr>
        <w:t>5</w:t>
      </w:r>
      <w:r w:rsidR="002C78D4">
        <w:fldChar w:fldCharType="end"/>
      </w:r>
      <w:r w:rsidR="00F55BE0">
        <w:t xml:space="preserve"> de</w:t>
      </w:r>
      <w:r w:rsidR="007B52B7">
        <w:t>picts which modules access them. Changing the calibration parameters is critical and is therefore only possible at startup or when the motors are off.</w:t>
      </w:r>
    </w:p>
    <w:p w14:paraId="602DF2D7" w14:textId="77777777" w:rsidR="00F55BE0" w:rsidRDefault="00F55BE0" w:rsidP="005D23F3"/>
    <w:p w14:paraId="5DCA1951" w14:textId="77777777" w:rsidR="00F55BE0" w:rsidRDefault="00F55BE0" w:rsidP="00F55BE0">
      <w:pPr>
        <w:keepNext/>
        <w:jc w:val="center"/>
      </w:pPr>
      <w:r w:rsidRPr="00F55BE0">
        <w:rPr>
          <w:noProof/>
          <w:lang w:val="en-IN" w:eastAsia="en-IN"/>
        </w:rPr>
        <w:drawing>
          <wp:inline distT="0" distB="0" distL="0" distR="0" wp14:editId="22EBCE2A">
            <wp:extent cx="5233093" cy="3208855"/>
            <wp:effectExtent l="25400" t="0" r="0" b="0"/>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5233093" cy="3208855"/>
                    </a:xfrm>
                    <a:prstGeom prst="rect">
                      <a:avLst/>
                    </a:prstGeom>
                    <a:noFill/>
                    <a:ln w="9525">
                      <a:noFill/>
                      <a:miter lim="800000"/>
                      <a:headEnd/>
                      <a:tailEnd/>
                    </a:ln>
                  </pic:spPr>
                </pic:pic>
              </a:graphicData>
            </a:graphic>
          </wp:inline>
        </w:drawing>
      </w:r>
    </w:p>
    <w:p w14:paraId="2D3A11E4" w14:textId="77777777" w:rsidR="00427BDA" w:rsidRPr="00E45950" w:rsidRDefault="00F55BE0" w:rsidP="000C502F">
      <w:pPr>
        <w:pStyle w:val="Caption"/>
      </w:pPr>
      <w:bookmarkStart w:id="274" w:name="_Ref141631782"/>
      <w:bookmarkStart w:id="275" w:name="_Toc268535975"/>
      <w:proofErr w:type="gramStart"/>
      <w:r>
        <w:t xml:space="preserve">Figure </w:t>
      </w:r>
      <w:r w:rsidR="002C78D4">
        <w:fldChar w:fldCharType="begin"/>
      </w:r>
      <w:r w:rsidR="00B601D3">
        <w:instrText xml:space="preserve"> STYLEREF 1 \s </w:instrText>
      </w:r>
      <w:r w:rsidR="002C78D4">
        <w:fldChar w:fldCharType="separate"/>
      </w:r>
      <w:r w:rsidR="003F53CC">
        <w:rPr>
          <w:noProof/>
        </w:rPr>
        <w:t>4</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5</w:t>
      </w:r>
      <w:r w:rsidR="002C78D4">
        <w:rPr>
          <w:noProof/>
        </w:rPr>
        <w:fldChar w:fldCharType="end"/>
      </w:r>
      <w:bookmarkEnd w:id="274"/>
      <w:r>
        <w:t>: Software modules, accessing the data structures</w:t>
      </w:r>
      <w:bookmarkEnd w:id="275"/>
    </w:p>
    <w:p w14:paraId="27CD2D06" w14:textId="77777777" w:rsidR="00C3422E" w:rsidRDefault="000C502F" w:rsidP="00C3422E">
      <w:pPr>
        <w:pStyle w:val="Heading3"/>
      </w:pPr>
      <w:bookmarkStart w:id="276" w:name="_Ref141632125"/>
      <w:r>
        <w:br w:type="page"/>
      </w:r>
      <w:bookmarkStart w:id="277" w:name="_Toc268535557"/>
      <w:r w:rsidR="00C3422E">
        <w:lastRenderedPageBreak/>
        <w:t>Calibration parameter</w:t>
      </w:r>
      <w:r w:rsidR="00E45950">
        <w:t xml:space="preserve"> (</w:t>
      </w:r>
      <w:r w:rsidR="00E45950" w:rsidRPr="005D23F3">
        <w:rPr>
          <w:rFonts w:ascii="Menlo Regular" w:hAnsi="Menlo Regular"/>
        </w:rPr>
        <w:t>CopterConfig</w:t>
      </w:r>
      <w:r w:rsidR="00E45950">
        <w:t>)</w:t>
      </w:r>
      <w:bookmarkEnd w:id="276"/>
      <w:bookmarkEnd w:id="277"/>
    </w:p>
    <w:p w14:paraId="054506D1" w14:textId="77777777" w:rsidR="00C3422E" w:rsidRDefault="005D23F3" w:rsidP="00C3422E">
      <w:r>
        <w:t xml:space="preserve">The data structure </w:t>
      </w:r>
      <w:r w:rsidRPr="005D23F3">
        <w:rPr>
          <w:rFonts w:ascii="Menlo Regular" w:hAnsi="Menlo Regular"/>
          <w:sz w:val="20"/>
        </w:rPr>
        <w:t>CopterConfig</w:t>
      </w:r>
      <w:r>
        <w:t xml:space="preserve"> </w:t>
      </w:r>
      <w:r w:rsidR="00AB5858">
        <w:t>hold</w:t>
      </w:r>
      <w:r>
        <w:t xml:space="preserve">s </w:t>
      </w:r>
      <w:r w:rsidR="00AB5858">
        <w:t>all important parameters of</w:t>
      </w:r>
      <w:r w:rsidR="00DB432D">
        <w:t xml:space="preserve"> the system. </w:t>
      </w:r>
      <w:r w:rsidR="002C78D4">
        <w:fldChar w:fldCharType="begin"/>
      </w:r>
      <w:r w:rsidR="00810822">
        <w:instrText xml:space="preserve"> REF _Ref141631814 \h </w:instrText>
      </w:r>
      <w:r w:rsidR="002C78D4">
        <w:fldChar w:fldCharType="separate"/>
      </w:r>
      <w:r w:rsidR="003F53CC">
        <w:t xml:space="preserve">Table </w:t>
      </w:r>
      <w:r w:rsidR="003F53CC">
        <w:rPr>
          <w:noProof/>
        </w:rPr>
        <w:t>4</w:t>
      </w:r>
      <w:r w:rsidR="003F53CC">
        <w:t>.</w:t>
      </w:r>
      <w:r w:rsidR="003F53CC">
        <w:rPr>
          <w:noProof/>
        </w:rPr>
        <w:t>3</w:t>
      </w:r>
      <w:r w:rsidR="002C78D4">
        <w:fldChar w:fldCharType="end"/>
      </w:r>
      <w:r w:rsidR="00E45950">
        <w:t xml:space="preserve"> shows </w:t>
      </w:r>
      <w:r>
        <w:t>its layout</w:t>
      </w:r>
      <w:r w:rsidR="00E45950">
        <w:t xml:space="preserve">. </w:t>
      </w:r>
      <w:r>
        <w:t>The parameters</w:t>
      </w:r>
      <w:r w:rsidR="00E45950">
        <w:t xml:space="preserve"> can be changed by the ba</w:t>
      </w:r>
      <w:r w:rsidR="00DB432D">
        <w:t>se station</w:t>
      </w:r>
      <w:r w:rsidR="007B52B7">
        <w:t xml:space="preserve">, </w:t>
      </w:r>
      <w:r w:rsidR="004C5A9D">
        <w:t xml:space="preserve">but only </w:t>
      </w:r>
      <w:r w:rsidR="007B52B7">
        <w:t>if the motors are off</w:t>
      </w:r>
      <w:r w:rsidR="00E45950">
        <w:t>.</w:t>
      </w:r>
    </w:p>
    <w:p w14:paraId="442325EA" w14:textId="77777777" w:rsidR="00C3422E" w:rsidRDefault="00C3422E" w:rsidP="00C3422E"/>
    <w:tbl>
      <w:tblPr>
        <w:tblStyle w:val="TableGrid"/>
        <w:tblW w:w="8749" w:type="dxa"/>
        <w:jc w:val="center"/>
        <w:tblLayout w:type="fixed"/>
        <w:tblLook w:val="04A0" w:firstRow="1" w:lastRow="0" w:firstColumn="1" w:lastColumn="0" w:noHBand="0" w:noVBand="1"/>
      </w:tblPr>
      <w:tblGrid>
        <w:gridCol w:w="4046"/>
        <w:gridCol w:w="1691"/>
        <w:gridCol w:w="970"/>
        <w:gridCol w:w="2042"/>
      </w:tblGrid>
      <w:tr w:rsidR="00C3422E" w:rsidRPr="0036372F" w14:paraId="7ACD2433" w14:textId="77777777">
        <w:trPr>
          <w:trHeight w:hRule="exact" w:val="397"/>
          <w:jc w:val="center"/>
        </w:trPr>
        <w:tc>
          <w:tcPr>
            <w:tcW w:w="4046" w:type="dxa"/>
            <w:shd w:val="clear" w:color="auto" w:fill="C6D9F1" w:themeFill="text2" w:themeFillTint="33"/>
            <w:vAlign w:val="center"/>
          </w:tcPr>
          <w:p w14:paraId="13725F5F" w14:textId="77777777" w:rsidR="00C3422E" w:rsidRPr="0036372F" w:rsidRDefault="00C3422E" w:rsidP="0036372F">
            <w:pPr>
              <w:jc w:val="center"/>
              <w:rPr>
                <w:b/>
                <w:sz w:val="18"/>
              </w:rPr>
            </w:pPr>
            <w:r w:rsidRPr="0036372F">
              <w:rPr>
                <w:b/>
                <w:sz w:val="18"/>
              </w:rPr>
              <w:t>Parameter</w:t>
            </w:r>
          </w:p>
        </w:tc>
        <w:tc>
          <w:tcPr>
            <w:tcW w:w="1691" w:type="dxa"/>
            <w:shd w:val="clear" w:color="auto" w:fill="C6D9F1" w:themeFill="text2" w:themeFillTint="33"/>
            <w:vAlign w:val="center"/>
          </w:tcPr>
          <w:p w14:paraId="25C17F6D" w14:textId="77777777" w:rsidR="00C3422E" w:rsidRPr="0036372F" w:rsidRDefault="00C3422E" w:rsidP="0036372F">
            <w:pPr>
              <w:jc w:val="center"/>
              <w:rPr>
                <w:b/>
                <w:sz w:val="18"/>
              </w:rPr>
            </w:pPr>
            <w:r w:rsidRPr="0036372F">
              <w:rPr>
                <w:b/>
                <w:sz w:val="18"/>
              </w:rPr>
              <w:t>Abbreviation</w:t>
            </w:r>
          </w:p>
        </w:tc>
        <w:tc>
          <w:tcPr>
            <w:tcW w:w="970" w:type="dxa"/>
            <w:shd w:val="clear" w:color="auto" w:fill="C6D9F1" w:themeFill="text2" w:themeFillTint="33"/>
            <w:vAlign w:val="center"/>
          </w:tcPr>
          <w:p w14:paraId="0B42501E" w14:textId="77777777" w:rsidR="00C3422E" w:rsidRPr="0036372F" w:rsidRDefault="00B320AC" w:rsidP="0036372F">
            <w:pPr>
              <w:jc w:val="center"/>
              <w:rPr>
                <w:b/>
                <w:sz w:val="18"/>
              </w:rPr>
            </w:pPr>
            <w:r>
              <w:rPr>
                <w:b/>
                <w:sz w:val="18"/>
              </w:rPr>
              <w:t>T</w:t>
            </w:r>
            <w:r w:rsidR="00C3422E" w:rsidRPr="0036372F">
              <w:rPr>
                <w:b/>
                <w:sz w:val="18"/>
              </w:rPr>
              <w:t>ype</w:t>
            </w:r>
          </w:p>
        </w:tc>
        <w:tc>
          <w:tcPr>
            <w:tcW w:w="2042" w:type="dxa"/>
            <w:shd w:val="clear" w:color="auto" w:fill="C6D9F1" w:themeFill="text2" w:themeFillTint="33"/>
            <w:vAlign w:val="center"/>
          </w:tcPr>
          <w:p w14:paraId="0A08485F" w14:textId="77777777" w:rsidR="00C3422E" w:rsidRPr="0036372F" w:rsidRDefault="00C3422E" w:rsidP="0036372F">
            <w:pPr>
              <w:jc w:val="center"/>
              <w:rPr>
                <w:b/>
                <w:sz w:val="18"/>
              </w:rPr>
            </w:pPr>
            <w:r w:rsidRPr="0036372F">
              <w:rPr>
                <w:b/>
                <w:sz w:val="18"/>
              </w:rPr>
              <w:t xml:space="preserve">Range / </w:t>
            </w:r>
            <w:r w:rsidR="00313EF9">
              <w:rPr>
                <w:b/>
                <w:sz w:val="18"/>
              </w:rPr>
              <w:t>[</w:t>
            </w:r>
            <w:r w:rsidRPr="0036372F">
              <w:rPr>
                <w:b/>
                <w:sz w:val="18"/>
              </w:rPr>
              <w:t>Unit</w:t>
            </w:r>
            <w:r w:rsidR="00313EF9">
              <w:rPr>
                <w:b/>
                <w:sz w:val="18"/>
              </w:rPr>
              <w:t>]</w:t>
            </w:r>
          </w:p>
        </w:tc>
      </w:tr>
      <w:tr w:rsidR="00C3422E" w:rsidRPr="0036372F" w14:paraId="5237E02E" w14:textId="77777777">
        <w:trPr>
          <w:trHeight w:hRule="exact" w:val="397"/>
          <w:jc w:val="center"/>
        </w:trPr>
        <w:tc>
          <w:tcPr>
            <w:tcW w:w="4046" w:type="dxa"/>
            <w:vAlign w:val="center"/>
          </w:tcPr>
          <w:p w14:paraId="2AF2A181" w14:textId="77777777" w:rsidR="00C3422E" w:rsidRPr="0036372F" w:rsidRDefault="00C3422E" w:rsidP="0036372F">
            <w:pPr>
              <w:jc w:val="left"/>
              <w:rPr>
                <w:sz w:val="18"/>
              </w:rPr>
            </w:pPr>
            <w:r w:rsidRPr="0036372F">
              <w:rPr>
                <w:sz w:val="18"/>
              </w:rPr>
              <w:t>P-value for roll control</w:t>
            </w:r>
          </w:p>
        </w:tc>
        <w:tc>
          <w:tcPr>
            <w:tcW w:w="1691" w:type="dxa"/>
            <w:vAlign w:val="center"/>
          </w:tcPr>
          <w:p w14:paraId="392A97C6" w14:textId="77777777" w:rsidR="00C3422E" w:rsidRPr="0036372F" w:rsidRDefault="00C3422E" w:rsidP="0036372F">
            <w:pPr>
              <w:jc w:val="left"/>
              <w:rPr>
                <w:sz w:val="18"/>
              </w:rPr>
            </w:pPr>
            <w:r w:rsidRPr="0036372F">
              <w:rPr>
                <w:sz w:val="18"/>
              </w:rPr>
              <w:t>kpR</w:t>
            </w:r>
          </w:p>
        </w:tc>
        <w:tc>
          <w:tcPr>
            <w:tcW w:w="970" w:type="dxa"/>
            <w:vAlign w:val="center"/>
          </w:tcPr>
          <w:p w14:paraId="320D4C77" w14:textId="77777777" w:rsidR="00C3422E" w:rsidRPr="0036372F" w:rsidRDefault="00DC41AD" w:rsidP="0036372F">
            <w:pPr>
              <w:jc w:val="left"/>
              <w:rPr>
                <w:sz w:val="18"/>
              </w:rPr>
            </w:pPr>
            <w:r>
              <w:rPr>
                <w:sz w:val="18"/>
              </w:rPr>
              <w:t>i</w:t>
            </w:r>
            <w:r w:rsidR="00C3422E" w:rsidRPr="0036372F">
              <w:rPr>
                <w:sz w:val="18"/>
              </w:rPr>
              <w:t>nt16</w:t>
            </w:r>
          </w:p>
        </w:tc>
        <w:tc>
          <w:tcPr>
            <w:tcW w:w="2042" w:type="dxa"/>
            <w:vAlign w:val="center"/>
          </w:tcPr>
          <w:p w14:paraId="433B3A49" w14:textId="77777777" w:rsidR="00C3422E" w:rsidRPr="0036372F" w:rsidRDefault="00C3422E" w:rsidP="0036372F">
            <w:pPr>
              <w:jc w:val="left"/>
              <w:rPr>
                <w:sz w:val="18"/>
              </w:rPr>
            </w:pPr>
            <w:r>
              <w:rPr>
                <w:sz w:val="18"/>
              </w:rPr>
              <w:t>[100/sec</w:t>
            </w:r>
            <w:r w:rsidRPr="00F31AF6">
              <w:rPr>
                <w:sz w:val="18"/>
                <w:vertAlign w:val="superscript"/>
              </w:rPr>
              <w:t>2</w:t>
            </w:r>
            <w:r>
              <w:rPr>
                <w:sz w:val="18"/>
              </w:rPr>
              <w:t>]</w:t>
            </w:r>
          </w:p>
        </w:tc>
      </w:tr>
      <w:tr w:rsidR="00C3422E" w:rsidRPr="0036372F" w14:paraId="0FCDDA69" w14:textId="77777777">
        <w:trPr>
          <w:trHeight w:hRule="exact" w:val="397"/>
          <w:jc w:val="center"/>
        </w:trPr>
        <w:tc>
          <w:tcPr>
            <w:tcW w:w="4046" w:type="dxa"/>
            <w:vAlign w:val="center"/>
          </w:tcPr>
          <w:p w14:paraId="44A02080" w14:textId="77777777" w:rsidR="00C3422E" w:rsidRPr="0036372F" w:rsidRDefault="00C3422E" w:rsidP="0036372F">
            <w:pPr>
              <w:jc w:val="left"/>
              <w:rPr>
                <w:sz w:val="18"/>
              </w:rPr>
            </w:pPr>
            <w:r w:rsidRPr="0036372F">
              <w:rPr>
                <w:sz w:val="18"/>
              </w:rPr>
              <w:t>I-value for roll control</w:t>
            </w:r>
          </w:p>
        </w:tc>
        <w:tc>
          <w:tcPr>
            <w:tcW w:w="1691" w:type="dxa"/>
            <w:vAlign w:val="center"/>
          </w:tcPr>
          <w:p w14:paraId="4E0B9588" w14:textId="77777777" w:rsidR="00C3422E" w:rsidRPr="0036372F" w:rsidRDefault="00C3422E" w:rsidP="0036372F">
            <w:pPr>
              <w:jc w:val="left"/>
              <w:rPr>
                <w:sz w:val="18"/>
              </w:rPr>
            </w:pPr>
            <w:r w:rsidRPr="0036372F">
              <w:rPr>
                <w:sz w:val="18"/>
              </w:rPr>
              <w:t>kiR</w:t>
            </w:r>
          </w:p>
        </w:tc>
        <w:tc>
          <w:tcPr>
            <w:tcW w:w="970" w:type="dxa"/>
            <w:vAlign w:val="center"/>
          </w:tcPr>
          <w:p w14:paraId="2D7463BD" w14:textId="77777777" w:rsidR="00C3422E" w:rsidRPr="0036372F" w:rsidRDefault="00DC41AD" w:rsidP="0036372F">
            <w:pPr>
              <w:jc w:val="left"/>
              <w:rPr>
                <w:sz w:val="18"/>
              </w:rPr>
            </w:pPr>
            <w:r>
              <w:rPr>
                <w:sz w:val="18"/>
              </w:rPr>
              <w:t>i</w:t>
            </w:r>
            <w:r w:rsidR="00C3422E" w:rsidRPr="0036372F">
              <w:rPr>
                <w:sz w:val="18"/>
              </w:rPr>
              <w:t>nt16</w:t>
            </w:r>
          </w:p>
        </w:tc>
        <w:tc>
          <w:tcPr>
            <w:tcW w:w="2042" w:type="dxa"/>
            <w:vAlign w:val="center"/>
          </w:tcPr>
          <w:p w14:paraId="652321A0" w14:textId="77777777" w:rsidR="00C3422E" w:rsidRPr="0036372F" w:rsidRDefault="00C3422E" w:rsidP="0036372F">
            <w:pPr>
              <w:jc w:val="left"/>
              <w:rPr>
                <w:sz w:val="18"/>
              </w:rPr>
            </w:pPr>
            <w:r>
              <w:rPr>
                <w:sz w:val="18"/>
              </w:rPr>
              <w:t>[100/sec</w:t>
            </w:r>
            <w:r>
              <w:rPr>
                <w:sz w:val="18"/>
                <w:vertAlign w:val="superscript"/>
              </w:rPr>
              <w:t>3</w:t>
            </w:r>
            <w:r>
              <w:rPr>
                <w:sz w:val="18"/>
              </w:rPr>
              <w:t>]</w:t>
            </w:r>
          </w:p>
        </w:tc>
      </w:tr>
      <w:tr w:rsidR="00C3422E" w:rsidRPr="0036372F" w14:paraId="0592BBE3" w14:textId="77777777">
        <w:trPr>
          <w:trHeight w:hRule="exact" w:val="397"/>
          <w:jc w:val="center"/>
        </w:trPr>
        <w:tc>
          <w:tcPr>
            <w:tcW w:w="4046" w:type="dxa"/>
            <w:vAlign w:val="center"/>
          </w:tcPr>
          <w:p w14:paraId="6740951B" w14:textId="77777777" w:rsidR="00C3422E" w:rsidRPr="0036372F" w:rsidRDefault="00C3422E" w:rsidP="0036372F">
            <w:pPr>
              <w:jc w:val="left"/>
              <w:rPr>
                <w:sz w:val="18"/>
              </w:rPr>
            </w:pPr>
            <w:r w:rsidRPr="0036372F">
              <w:rPr>
                <w:sz w:val="18"/>
              </w:rPr>
              <w:t>D-value for roll control</w:t>
            </w:r>
          </w:p>
        </w:tc>
        <w:tc>
          <w:tcPr>
            <w:tcW w:w="1691" w:type="dxa"/>
            <w:vAlign w:val="center"/>
          </w:tcPr>
          <w:p w14:paraId="33A51808" w14:textId="77777777" w:rsidR="00C3422E" w:rsidRPr="0036372F" w:rsidRDefault="00C3422E" w:rsidP="0036372F">
            <w:pPr>
              <w:jc w:val="left"/>
              <w:rPr>
                <w:sz w:val="18"/>
              </w:rPr>
            </w:pPr>
            <w:r w:rsidRPr="0036372F">
              <w:rPr>
                <w:sz w:val="18"/>
              </w:rPr>
              <w:t>kdR</w:t>
            </w:r>
          </w:p>
        </w:tc>
        <w:tc>
          <w:tcPr>
            <w:tcW w:w="970" w:type="dxa"/>
            <w:vAlign w:val="center"/>
          </w:tcPr>
          <w:p w14:paraId="5F97C1F9" w14:textId="77777777" w:rsidR="00C3422E" w:rsidRPr="0036372F" w:rsidRDefault="00E45950" w:rsidP="0036372F">
            <w:pPr>
              <w:jc w:val="left"/>
              <w:rPr>
                <w:sz w:val="18"/>
              </w:rPr>
            </w:pPr>
            <w:r>
              <w:rPr>
                <w:sz w:val="18"/>
              </w:rPr>
              <w:t>i</w:t>
            </w:r>
            <w:r w:rsidR="00C3422E" w:rsidRPr="0036372F">
              <w:rPr>
                <w:sz w:val="18"/>
              </w:rPr>
              <w:t>nt16</w:t>
            </w:r>
          </w:p>
        </w:tc>
        <w:tc>
          <w:tcPr>
            <w:tcW w:w="2042" w:type="dxa"/>
            <w:vAlign w:val="center"/>
          </w:tcPr>
          <w:p w14:paraId="5BF949D8" w14:textId="77777777" w:rsidR="00C3422E" w:rsidRPr="0036372F" w:rsidRDefault="00C3422E" w:rsidP="0036372F">
            <w:pPr>
              <w:jc w:val="left"/>
              <w:rPr>
                <w:sz w:val="18"/>
              </w:rPr>
            </w:pPr>
            <w:r>
              <w:rPr>
                <w:sz w:val="18"/>
              </w:rPr>
              <w:t>[100/sec]</w:t>
            </w:r>
          </w:p>
        </w:tc>
      </w:tr>
      <w:tr w:rsidR="00C3422E" w:rsidRPr="0036372F" w14:paraId="245643EC" w14:textId="77777777">
        <w:trPr>
          <w:trHeight w:hRule="exact" w:val="397"/>
          <w:jc w:val="center"/>
        </w:trPr>
        <w:tc>
          <w:tcPr>
            <w:tcW w:w="4046" w:type="dxa"/>
            <w:vAlign w:val="center"/>
          </w:tcPr>
          <w:p w14:paraId="693EB3D3" w14:textId="77777777" w:rsidR="00C3422E" w:rsidRPr="0036372F" w:rsidRDefault="00C3422E" w:rsidP="0036372F">
            <w:pPr>
              <w:jc w:val="left"/>
              <w:rPr>
                <w:sz w:val="18"/>
              </w:rPr>
            </w:pPr>
            <w:r w:rsidRPr="0036372F">
              <w:rPr>
                <w:sz w:val="18"/>
              </w:rPr>
              <w:t>P-value for pitch control</w:t>
            </w:r>
          </w:p>
        </w:tc>
        <w:tc>
          <w:tcPr>
            <w:tcW w:w="1691" w:type="dxa"/>
            <w:vAlign w:val="center"/>
          </w:tcPr>
          <w:p w14:paraId="2585A6FB" w14:textId="77777777" w:rsidR="00C3422E" w:rsidRPr="0036372F" w:rsidRDefault="00C3422E" w:rsidP="0036372F">
            <w:pPr>
              <w:jc w:val="left"/>
              <w:rPr>
                <w:sz w:val="18"/>
              </w:rPr>
            </w:pPr>
            <w:r w:rsidRPr="0036372F">
              <w:rPr>
                <w:sz w:val="18"/>
              </w:rPr>
              <w:t>kpP</w:t>
            </w:r>
          </w:p>
        </w:tc>
        <w:tc>
          <w:tcPr>
            <w:tcW w:w="970" w:type="dxa"/>
            <w:vAlign w:val="center"/>
          </w:tcPr>
          <w:p w14:paraId="1363B24B" w14:textId="77777777" w:rsidR="00C3422E" w:rsidRPr="0036372F" w:rsidRDefault="00C3422E" w:rsidP="0036372F">
            <w:pPr>
              <w:jc w:val="left"/>
              <w:rPr>
                <w:sz w:val="18"/>
              </w:rPr>
            </w:pPr>
            <w:r w:rsidRPr="0036372F">
              <w:rPr>
                <w:sz w:val="18"/>
              </w:rPr>
              <w:t>int16</w:t>
            </w:r>
          </w:p>
        </w:tc>
        <w:tc>
          <w:tcPr>
            <w:tcW w:w="2042" w:type="dxa"/>
            <w:vAlign w:val="center"/>
          </w:tcPr>
          <w:p w14:paraId="72BBA92E" w14:textId="77777777" w:rsidR="00C3422E" w:rsidRPr="0036372F" w:rsidRDefault="00C3422E" w:rsidP="0036372F">
            <w:pPr>
              <w:jc w:val="left"/>
              <w:rPr>
                <w:sz w:val="18"/>
              </w:rPr>
            </w:pPr>
            <w:r>
              <w:rPr>
                <w:sz w:val="18"/>
              </w:rPr>
              <w:t>[100/sec</w:t>
            </w:r>
            <w:r w:rsidRPr="00F31AF6">
              <w:rPr>
                <w:sz w:val="18"/>
                <w:vertAlign w:val="superscript"/>
              </w:rPr>
              <w:t>2</w:t>
            </w:r>
            <w:r>
              <w:rPr>
                <w:sz w:val="18"/>
              </w:rPr>
              <w:t>]</w:t>
            </w:r>
          </w:p>
        </w:tc>
      </w:tr>
      <w:tr w:rsidR="00C3422E" w:rsidRPr="0036372F" w14:paraId="6D3E297D" w14:textId="77777777">
        <w:trPr>
          <w:trHeight w:hRule="exact" w:val="397"/>
          <w:jc w:val="center"/>
        </w:trPr>
        <w:tc>
          <w:tcPr>
            <w:tcW w:w="4046" w:type="dxa"/>
            <w:vAlign w:val="center"/>
          </w:tcPr>
          <w:p w14:paraId="1C78721A" w14:textId="77777777" w:rsidR="00C3422E" w:rsidRPr="0036372F" w:rsidRDefault="00C3422E" w:rsidP="0036372F">
            <w:pPr>
              <w:jc w:val="left"/>
              <w:rPr>
                <w:sz w:val="18"/>
              </w:rPr>
            </w:pPr>
            <w:r w:rsidRPr="0036372F">
              <w:rPr>
                <w:sz w:val="18"/>
              </w:rPr>
              <w:t>I-value for pitch control</w:t>
            </w:r>
          </w:p>
        </w:tc>
        <w:tc>
          <w:tcPr>
            <w:tcW w:w="1691" w:type="dxa"/>
            <w:vAlign w:val="center"/>
          </w:tcPr>
          <w:p w14:paraId="53BE2038" w14:textId="77777777" w:rsidR="00C3422E" w:rsidRPr="0036372F" w:rsidRDefault="00C3422E" w:rsidP="0036372F">
            <w:pPr>
              <w:jc w:val="left"/>
              <w:rPr>
                <w:sz w:val="18"/>
              </w:rPr>
            </w:pPr>
            <w:r w:rsidRPr="0036372F">
              <w:rPr>
                <w:sz w:val="18"/>
              </w:rPr>
              <w:t>kiP</w:t>
            </w:r>
          </w:p>
        </w:tc>
        <w:tc>
          <w:tcPr>
            <w:tcW w:w="970" w:type="dxa"/>
            <w:vAlign w:val="center"/>
          </w:tcPr>
          <w:p w14:paraId="3FE6D6D7" w14:textId="77777777" w:rsidR="00C3422E" w:rsidRPr="0036372F" w:rsidRDefault="00C3422E" w:rsidP="0036372F">
            <w:pPr>
              <w:jc w:val="left"/>
              <w:rPr>
                <w:sz w:val="18"/>
              </w:rPr>
            </w:pPr>
            <w:r w:rsidRPr="0036372F">
              <w:rPr>
                <w:sz w:val="18"/>
              </w:rPr>
              <w:t>int16</w:t>
            </w:r>
          </w:p>
        </w:tc>
        <w:tc>
          <w:tcPr>
            <w:tcW w:w="2042" w:type="dxa"/>
            <w:vAlign w:val="center"/>
          </w:tcPr>
          <w:p w14:paraId="15CCCF6C" w14:textId="77777777" w:rsidR="00C3422E" w:rsidRPr="0036372F" w:rsidRDefault="00C3422E" w:rsidP="0036372F">
            <w:pPr>
              <w:jc w:val="left"/>
              <w:rPr>
                <w:sz w:val="18"/>
              </w:rPr>
            </w:pPr>
            <w:r>
              <w:rPr>
                <w:sz w:val="18"/>
              </w:rPr>
              <w:t>[100/sec</w:t>
            </w:r>
            <w:r>
              <w:rPr>
                <w:sz w:val="18"/>
                <w:vertAlign w:val="superscript"/>
              </w:rPr>
              <w:t>3</w:t>
            </w:r>
            <w:r>
              <w:rPr>
                <w:sz w:val="18"/>
              </w:rPr>
              <w:t>]</w:t>
            </w:r>
          </w:p>
        </w:tc>
      </w:tr>
      <w:tr w:rsidR="00C3422E" w:rsidRPr="0036372F" w14:paraId="38F0B5CC" w14:textId="77777777">
        <w:trPr>
          <w:trHeight w:hRule="exact" w:val="397"/>
          <w:jc w:val="center"/>
        </w:trPr>
        <w:tc>
          <w:tcPr>
            <w:tcW w:w="4046" w:type="dxa"/>
            <w:vAlign w:val="center"/>
          </w:tcPr>
          <w:p w14:paraId="04CA96A7" w14:textId="77777777" w:rsidR="00C3422E" w:rsidRPr="0036372F" w:rsidRDefault="00C3422E" w:rsidP="0036372F">
            <w:pPr>
              <w:jc w:val="left"/>
              <w:rPr>
                <w:sz w:val="18"/>
              </w:rPr>
            </w:pPr>
            <w:r w:rsidRPr="0036372F">
              <w:rPr>
                <w:sz w:val="18"/>
              </w:rPr>
              <w:t>D-value for pitch control</w:t>
            </w:r>
          </w:p>
        </w:tc>
        <w:tc>
          <w:tcPr>
            <w:tcW w:w="1691" w:type="dxa"/>
            <w:vAlign w:val="center"/>
          </w:tcPr>
          <w:p w14:paraId="6B0229E8" w14:textId="77777777" w:rsidR="00C3422E" w:rsidRPr="0036372F" w:rsidRDefault="00C3422E" w:rsidP="0036372F">
            <w:pPr>
              <w:jc w:val="left"/>
              <w:rPr>
                <w:sz w:val="18"/>
              </w:rPr>
            </w:pPr>
            <w:r w:rsidRPr="0036372F">
              <w:rPr>
                <w:sz w:val="18"/>
              </w:rPr>
              <w:t>kdP</w:t>
            </w:r>
          </w:p>
        </w:tc>
        <w:tc>
          <w:tcPr>
            <w:tcW w:w="970" w:type="dxa"/>
            <w:vAlign w:val="center"/>
          </w:tcPr>
          <w:p w14:paraId="4D0E8DAF" w14:textId="77777777" w:rsidR="00C3422E" w:rsidRPr="0036372F" w:rsidRDefault="00C3422E" w:rsidP="0036372F">
            <w:pPr>
              <w:jc w:val="left"/>
              <w:rPr>
                <w:sz w:val="18"/>
              </w:rPr>
            </w:pPr>
            <w:r w:rsidRPr="0036372F">
              <w:rPr>
                <w:sz w:val="18"/>
              </w:rPr>
              <w:t>int16</w:t>
            </w:r>
          </w:p>
        </w:tc>
        <w:tc>
          <w:tcPr>
            <w:tcW w:w="2042" w:type="dxa"/>
            <w:vAlign w:val="center"/>
          </w:tcPr>
          <w:p w14:paraId="425E5BB3" w14:textId="77777777" w:rsidR="00C3422E" w:rsidRPr="0036372F" w:rsidRDefault="00C3422E" w:rsidP="0036372F">
            <w:pPr>
              <w:jc w:val="left"/>
              <w:rPr>
                <w:sz w:val="18"/>
              </w:rPr>
            </w:pPr>
            <w:r>
              <w:rPr>
                <w:sz w:val="18"/>
              </w:rPr>
              <w:t>[100/sec]</w:t>
            </w:r>
          </w:p>
        </w:tc>
      </w:tr>
      <w:tr w:rsidR="00C3422E" w:rsidRPr="0036372F" w14:paraId="04B9BE1C" w14:textId="77777777">
        <w:trPr>
          <w:trHeight w:hRule="exact" w:val="397"/>
          <w:jc w:val="center"/>
        </w:trPr>
        <w:tc>
          <w:tcPr>
            <w:tcW w:w="4046" w:type="dxa"/>
            <w:vAlign w:val="center"/>
          </w:tcPr>
          <w:p w14:paraId="057B2FCD" w14:textId="77777777" w:rsidR="00C3422E" w:rsidRPr="0036372F" w:rsidRDefault="00C3422E" w:rsidP="0036372F">
            <w:pPr>
              <w:jc w:val="left"/>
              <w:rPr>
                <w:sz w:val="18"/>
              </w:rPr>
            </w:pPr>
            <w:r w:rsidRPr="0036372F">
              <w:rPr>
                <w:sz w:val="18"/>
              </w:rPr>
              <w:t>P-value for yaw control</w:t>
            </w:r>
          </w:p>
        </w:tc>
        <w:tc>
          <w:tcPr>
            <w:tcW w:w="1691" w:type="dxa"/>
            <w:vAlign w:val="center"/>
          </w:tcPr>
          <w:p w14:paraId="61E57308" w14:textId="77777777" w:rsidR="00C3422E" w:rsidRPr="0036372F" w:rsidRDefault="00C3422E" w:rsidP="0036372F">
            <w:pPr>
              <w:jc w:val="left"/>
              <w:rPr>
                <w:sz w:val="18"/>
              </w:rPr>
            </w:pPr>
            <w:r w:rsidRPr="0036372F">
              <w:rPr>
                <w:sz w:val="18"/>
              </w:rPr>
              <w:t>kpY</w:t>
            </w:r>
          </w:p>
        </w:tc>
        <w:tc>
          <w:tcPr>
            <w:tcW w:w="970" w:type="dxa"/>
            <w:vAlign w:val="center"/>
          </w:tcPr>
          <w:p w14:paraId="3A7AF683" w14:textId="77777777" w:rsidR="00C3422E" w:rsidRPr="0036372F" w:rsidRDefault="00C3422E" w:rsidP="0036372F">
            <w:pPr>
              <w:jc w:val="left"/>
              <w:rPr>
                <w:sz w:val="18"/>
              </w:rPr>
            </w:pPr>
            <w:r w:rsidRPr="0036372F">
              <w:rPr>
                <w:sz w:val="18"/>
              </w:rPr>
              <w:t>int16</w:t>
            </w:r>
          </w:p>
        </w:tc>
        <w:tc>
          <w:tcPr>
            <w:tcW w:w="2042" w:type="dxa"/>
            <w:vAlign w:val="center"/>
          </w:tcPr>
          <w:p w14:paraId="1A4FDC0E" w14:textId="77777777" w:rsidR="00C3422E" w:rsidRPr="0036372F" w:rsidRDefault="00C3422E" w:rsidP="0036372F">
            <w:pPr>
              <w:jc w:val="left"/>
              <w:rPr>
                <w:sz w:val="18"/>
              </w:rPr>
            </w:pPr>
            <w:r>
              <w:rPr>
                <w:sz w:val="18"/>
              </w:rPr>
              <w:t>[100/sec]</w:t>
            </w:r>
          </w:p>
        </w:tc>
      </w:tr>
      <w:tr w:rsidR="00C3422E" w:rsidRPr="0036372F" w14:paraId="1044E966" w14:textId="77777777">
        <w:trPr>
          <w:trHeight w:hRule="exact" w:val="397"/>
          <w:jc w:val="center"/>
        </w:trPr>
        <w:tc>
          <w:tcPr>
            <w:tcW w:w="4046" w:type="dxa"/>
            <w:vAlign w:val="center"/>
          </w:tcPr>
          <w:p w14:paraId="64BEF46A" w14:textId="77777777" w:rsidR="00C3422E" w:rsidRPr="0036372F" w:rsidRDefault="00C3422E" w:rsidP="0036372F">
            <w:pPr>
              <w:jc w:val="left"/>
              <w:rPr>
                <w:sz w:val="18"/>
              </w:rPr>
            </w:pPr>
            <w:r w:rsidRPr="0036372F">
              <w:rPr>
                <w:sz w:val="18"/>
              </w:rPr>
              <w:t>I-value for yaw control</w:t>
            </w:r>
          </w:p>
        </w:tc>
        <w:tc>
          <w:tcPr>
            <w:tcW w:w="1691" w:type="dxa"/>
            <w:vAlign w:val="center"/>
          </w:tcPr>
          <w:p w14:paraId="0CB361D9" w14:textId="77777777" w:rsidR="00C3422E" w:rsidRPr="0036372F" w:rsidRDefault="00C3422E" w:rsidP="0036372F">
            <w:pPr>
              <w:jc w:val="left"/>
              <w:rPr>
                <w:sz w:val="18"/>
              </w:rPr>
            </w:pPr>
            <w:r w:rsidRPr="0036372F">
              <w:rPr>
                <w:sz w:val="18"/>
              </w:rPr>
              <w:t>kiY</w:t>
            </w:r>
          </w:p>
        </w:tc>
        <w:tc>
          <w:tcPr>
            <w:tcW w:w="970" w:type="dxa"/>
            <w:vAlign w:val="center"/>
          </w:tcPr>
          <w:p w14:paraId="58BD856B" w14:textId="77777777" w:rsidR="00C3422E" w:rsidRPr="0036372F" w:rsidRDefault="00C3422E" w:rsidP="0036372F">
            <w:pPr>
              <w:jc w:val="left"/>
              <w:rPr>
                <w:sz w:val="18"/>
              </w:rPr>
            </w:pPr>
            <w:r w:rsidRPr="0036372F">
              <w:rPr>
                <w:sz w:val="18"/>
              </w:rPr>
              <w:t>int16</w:t>
            </w:r>
          </w:p>
        </w:tc>
        <w:tc>
          <w:tcPr>
            <w:tcW w:w="2042" w:type="dxa"/>
            <w:vAlign w:val="center"/>
          </w:tcPr>
          <w:p w14:paraId="79B42D90" w14:textId="77777777" w:rsidR="00C3422E" w:rsidRPr="0036372F" w:rsidRDefault="00C3422E" w:rsidP="0036372F">
            <w:pPr>
              <w:jc w:val="left"/>
              <w:rPr>
                <w:sz w:val="18"/>
              </w:rPr>
            </w:pPr>
            <w:r>
              <w:rPr>
                <w:sz w:val="18"/>
              </w:rPr>
              <w:t>[100/sec</w:t>
            </w:r>
            <w:r>
              <w:rPr>
                <w:sz w:val="18"/>
                <w:vertAlign w:val="superscript"/>
              </w:rPr>
              <w:t>2</w:t>
            </w:r>
            <w:r>
              <w:rPr>
                <w:sz w:val="18"/>
              </w:rPr>
              <w:t>]</w:t>
            </w:r>
          </w:p>
        </w:tc>
      </w:tr>
      <w:tr w:rsidR="00C3422E" w:rsidRPr="0036372F" w14:paraId="7158685A" w14:textId="77777777">
        <w:trPr>
          <w:trHeight w:hRule="exact" w:val="397"/>
          <w:jc w:val="center"/>
        </w:trPr>
        <w:tc>
          <w:tcPr>
            <w:tcW w:w="4046" w:type="dxa"/>
            <w:vAlign w:val="center"/>
          </w:tcPr>
          <w:p w14:paraId="3EBA99BD" w14:textId="77777777" w:rsidR="00C3422E" w:rsidRPr="0036372F" w:rsidRDefault="00C3422E" w:rsidP="0036372F">
            <w:pPr>
              <w:jc w:val="left"/>
              <w:rPr>
                <w:sz w:val="18"/>
              </w:rPr>
            </w:pPr>
            <w:r w:rsidRPr="0036372F">
              <w:rPr>
                <w:sz w:val="18"/>
              </w:rPr>
              <w:t>D-value for yaw control</w:t>
            </w:r>
          </w:p>
        </w:tc>
        <w:tc>
          <w:tcPr>
            <w:tcW w:w="1691" w:type="dxa"/>
            <w:vAlign w:val="center"/>
          </w:tcPr>
          <w:p w14:paraId="17A8BD88" w14:textId="77777777" w:rsidR="00C3422E" w:rsidRPr="0036372F" w:rsidRDefault="00C3422E" w:rsidP="0036372F">
            <w:pPr>
              <w:jc w:val="left"/>
              <w:rPr>
                <w:sz w:val="18"/>
              </w:rPr>
            </w:pPr>
            <w:r w:rsidRPr="0036372F">
              <w:rPr>
                <w:sz w:val="18"/>
              </w:rPr>
              <w:t>kdY</w:t>
            </w:r>
          </w:p>
        </w:tc>
        <w:tc>
          <w:tcPr>
            <w:tcW w:w="970" w:type="dxa"/>
            <w:vAlign w:val="center"/>
          </w:tcPr>
          <w:p w14:paraId="3F7BC407" w14:textId="77777777" w:rsidR="00C3422E" w:rsidRPr="0036372F" w:rsidRDefault="00C3422E" w:rsidP="0036372F">
            <w:pPr>
              <w:jc w:val="left"/>
              <w:rPr>
                <w:sz w:val="18"/>
              </w:rPr>
            </w:pPr>
            <w:r w:rsidRPr="0036372F">
              <w:rPr>
                <w:sz w:val="18"/>
              </w:rPr>
              <w:t>int16</w:t>
            </w:r>
          </w:p>
        </w:tc>
        <w:tc>
          <w:tcPr>
            <w:tcW w:w="2042" w:type="dxa"/>
            <w:vAlign w:val="center"/>
          </w:tcPr>
          <w:p w14:paraId="0A1C0E2C" w14:textId="77777777" w:rsidR="00C3422E" w:rsidRPr="0036372F" w:rsidRDefault="00C3422E" w:rsidP="0036372F">
            <w:pPr>
              <w:jc w:val="left"/>
              <w:rPr>
                <w:sz w:val="18"/>
              </w:rPr>
            </w:pPr>
            <w:r>
              <w:rPr>
                <w:sz w:val="18"/>
              </w:rPr>
              <w:t>[100]</w:t>
            </w:r>
          </w:p>
        </w:tc>
      </w:tr>
      <w:tr w:rsidR="00C3422E" w:rsidRPr="0036372F" w14:paraId="6CB4E2A3" w14:textId="77777777">
        <w:trPr>
          <w:trHeight w:hRule="exact" w:val="397"/>
          <w:jc w:val="center"/>
        </w:trPr>
        <w:tc>
          <w:tcPr>
            <w:tcW w:w="4046" w:type="dxa"/>
            <w:vAlign w:val="center"/>
          </w:tcPr>
          <w:p w14:paraId="67A831A4" w14:textId="77777777" w:rsidR="00C3422E" w:rsidRPr="0036372F" w:rsidRDefault="00C3422E" w:rsidP="0036372F">
            <w:pPr>
              <w:jc w:val="left"/>
              <w:rPr>
                <w:sz w:val="18"/>
              </w:rPr>
            </w:pPr>
            <w:r w:rsidRPr="0036372F">
              <w:rPr>
                <w:sz w:val="18"/>
              </w:rPr>
              <w:t>Low pass filter co-efficient (roll angle)</w:t>
            </w:r>
          </w:p>
        </w:tc>
        <w:tc>
          <w:tcPr>
            <w:tcW w:w="1691" w:type="dxa"/>
            <w:vAlign w:val="center"/>
          </w:tcPr>
          <w:p w14:paraId="3A853E77" w14:textId="77777777" w:rsidR="00C3422E" w:rsidRPr="0036372F" w:rsidRDefault="00C3422E" w:rsidP="0036372F">
            <w:pPr>
              <w:jc w:val="left"/>
              <w:rPr>
                <w:sz w:val="18"/>
              </w:rPr>
            </w:pPr>
            <w:r w:rsidRPr="0036372F">
              <w:rPr>
                <w:sz w:val="18"/>
              </w:rPr>
              <w:t>lpR</w:t>
            </w:r>
          </w:p>
        </w:tc>
        <w:tc>
          <w:tcPr>
            <w:tcW w:w="970" w:type="dxa"/>
            <w:vAlign w:val="center"/>
          </w:tcPr>
          <w:p w14:paraId="24BA2590" w14:textId="77777777" w:rsidR="00C3422E" w:rsidRPr="0036372F" w:rsidRDefault="00C3422E" w:rsidP="0036372F">
            <w:pPr>
              <w:jc w:val="left"/>
              <w:rPr>
                <w:sz w:val="18"/>
              </w:rPr>
            </w:pPr>
            <w:r w:rsidRPr="0036372F">
              <w:rPr>
                <w:sz w:val="18"/>
              </w:rPr>
              <w:t>int16</w:t>
            </w:r>
          </w:p>
        </w:tc>
        <w:tc>
          <w:tcPr>
            <w:tcW w:w="2042" w:type="dxa"/>
            <w:vAlign w:val="center"/>
          </w:tcPr>
          <w:p w14:paraId="143FBFFC" w14:textId="77777777" w:rsidR="00C3422E" w:rsidRPr="0036372F" w:rsidRDefault="00313EF9" w:rsidP="0036372F">
            <w:pPr>
              <w:jc w:val="left"/>
              <w:rPr>
                <w:sz w:val="18"/>
              </w:rPr>
            </w:pPr>
            <w:r>
              <w:rPr>
                <w:sz w:val="18"/>
              </w:rPr>
              <w:t>0..100</w:t>
            </w:r>
          </w:p>
        </w:tc>
      </w:tr>
      <w:tr w:rsidR="00C3422E" w:rsidRPr="0036372F" w14:paraId="7E7CFCE4" w14:textId="77777777">
        <w:trPr>
          <w:trHeight w:hRule="exact" w:val="397"/>
          <w:jc w:val="center"/>
        </w:trPr>
        <w:tc>
          <w:tcPr>
            <w:tcW w:w="4046" w:type="dxa"/>
            <w:vAlign w:val="center"/>
          </w:tcPr>
          <w:p w14:paraId="72677AFA" w14:textId="77777777" w:rsidR="00C3422E" w:rsidRPr="0036372F" w:rsidRDefault="00C3422E" w:rsidP="0036372F">
            <w:pPr>
              <w:jc w:val="left"/>
              <w:rPr>
                <w:sz w:val="18"/>
              </w:rPr>
            </w:pPr>
            <w:r w:rsidRPr="0036372F">
              <w:rPr>
                <w:sz w:val="18"/>
              </w:rPr>
              <w:t>High pass filter co-efficient (roll angle)</w:t>
            </w:r>
          </w:p>
        </w:tc>
        <w:tc>
          <w:tcPr>
            <w:tcW w:w="1691" w:type="dxa"/>
            <w:vAlign w:val="center"/>
          </w:tcPr>
          <w:p w14:paraId="06E5BB17" w14:textId="77777777" w:rsidR="00C3422E" w:rsidRPr="0036372F" w:rsidRDefault="00C3422E" w:rsidP="0036372F">
            <w:pPr>
              <w:jc w:val="left"/>
              <w:rPr>
                <w:sz w:val="18"/>
              </w:rPr>
            </w:pPr>
            <w:r w:rsidRPr="0036372F">
              <w:rPr>
                <w:sz w:val="18"/>
              </w:rPr>
              <w:t>hpR</w:t>
            </w:r>
          </w:p>
        </w:tc>
        <w:tc>
          <w:tcPr>
            <w:tcW w:w="970" w:type="dxa"/>
            <w:vAlign w:val="center"/>
          </w:tcPr>
          <w:p w14:paraId="364714FB" w14:textId="77777777" w:rsidR="00C3422E" w:rsidRPr="0036372F" w:rsidRDefault="00C3422E" w:rsidP="0036372F">
            <w:pPr>
              <w:jc w:val="left"/>
              <w:rPr>
                <w:sz w:val="18"/>
              </w:rPr>
            </w:pPr>
            <w:r w:rsidRPr="0036372F">
              <w:rPr>
                <w:sz w:val="18"/>
              </w:rPr>
              <w:t>int16</w:t>
            </w:r>
          </w:p>
        </w:tc>
        <w:tc>
          <w:tcPr>
            <w:tcW w:w="2042" w:type="dxa"/>
            <w:vAlign w:val="center"/>
          </w:tcPr>
          <w:p w14:paraId="5FFCC0CA" w14:textId="77777777" w:rsidR="00C3422E" w:rsidRPr="0036372F" w:rsidRDefault="00313EF9" w:rsidP="0036372F">
            <w:pPr>
              <w:jc w:val="left"/>
              <w:rPr>
                <w:sz w:val="18"/>
              </w:rPr>
            </w:pPr>
            <w:r>
              <w:rPr>
                <w:sz w:val="18"/>
              </w:rPr>
              <w:t>0..100</w:t>
            </w:r>
          </w:p>
        </w:tc>
      </w:tr>
      <w:tr w:rsidR="00C3422E" w:rsidRPr="0036372F" w14:paraId="5AD1F7B9" w14:textId="77777777">
        <w:trPr>
          <w:trHeight w:hRule="exact" w:val="397"/>
          <w:jc w:val="center"/>
        </w:trPr>
        <w:tc>
          <w:tcPr>
            <w:tcW w:w="4046" w:type="dxa"/>
            <w:vAlign w:val="center"/>
          </w:tcPr>
          <w:p w14:paraId="1BFEAC2B" w14:textId="77777777" w:rsidR="00C3422E" w:rsidRPr="0036372F" w:rsidRDefault="00C3422E" w:rsidP="0036372F">
            <w:pPr>
              <w:jc w:val="left"/>
              <w:rPr>
                <w:sz w:val="18"/>
              </w:rPr>
            </w:pPr>
            <w:r w:rsidRPr="0036372F">
              <w:rPr>
                <w:sz w:val="18"/>
              </w:rPr>
              <w:t>Low pass filter co-efficient (pitch angle)</w:t>
            </w:r>
          </w:p>
        </w:tc>
        <w:tc>
          <w:tcPr>
            <w:tcW w:w="1691" w:type="dxa"/>
            <w:vAlign w:val="center"/>
          </w:tcPr>
          <w:p w14:paraId="141FB255" w14:textId="77777777" w:rsidR="00C3422E" w:rsidRPr="0036372F" w:rsidRDefault="00C3422E" w:rsidP="0036372F">
            <w:pPr>
              <w:jc w:val="left"/>
              <w:rPr>
                <w:sz w:val="18"/>
              </w:rPr>
            </w:pPr>
            <w:r w:rsidRPr="0036372F">
              <w:rPr>
                <w:sz w:val="18"/>
              </w:rPr>
              <w:t>lpP</w:t>
            </w:r>
          </w:p>
        </w:tc>
        <w:tc>
          <w:tcPr>
            <w:tcW w:w="970" w:type="dxa"/>
            <w:vAlign w:val="center"/>
          </w:tcPr>
          <w:p w14:paraId="1F093003" w14:textId="77777777" w:rsidR="00C3422E" w:rsidRPr="0036372F" w:rsidRDefault="00C3422E" w:rsidP="0036372F">
            <w:pPr>
              <w:jc w:val="left"/>
              <w:rPr>
                <w:sz w:val="18"/>
              </w:rPr>
            </w:pPr>
            <w:r w:rsidRPr="0036372F">
              <w:rPr>
                <w:sz w:val="18"/>
              </w:rPr>
              <w:t>int16</w:t>
            </w:r>
          </w:p>
        </w:tc>
        <w:tc>
          <w:tcPr>
            <w:tcW w:w="2042" w:type="dxa"/>
            <w:vAlign w:val="center"/>
          </w:tcPr>
          <w:p w14:paraId="3E83A15B" w14:textId="77777777" w:rsidR="00C3422E" w:rsidRPr="0036372F" w:rsidRDefault="00313EF9" w:rsidP="0036372F">
            <w:pPr>
              <w:jc w:val="left"/>
              <w:rPr>
                <w:sz w:val="18"/>
              </w:rPr>
            </w:pPr>
            <w:r>
              <w:rPr>
                <w:sz w:val="18"/>
              </w:rPr>
              <w:t>0..100</w:t>
            </w:r>
          </w:p>
        </w:tc>
      </w:tr>
      <w:tr w:rsidR="00C3422E" w:rsidRPr="0036372F" w14:paraId="3203A2A6" w14:textId="77777777">
        <w:trPr>
          <w:trHeight w:hRule="exact" w:val="397"/>
          <w:jc w:val="center"/>
        </w:trPr>
        <w:tc>
          <w:tcPr>
            <w:tcW w:w="4046" w:type="dxa"/>
            <w:vAlign w:val="center"/>
          </w:tcPr>
          <w:p w14:paraId="441961FA" w14:textId="77777777" w:rsidR="00C3422E" w:rsidRPr="0036372F" w:rsidRDefault="00C3422E" w:rsidP="0036372F">
            <w:pPr>
              <w:jc w:val="left"/>
              <w:rPr>
                <w:sz w:val="18"/>
              </w:rPr>
            </w:pPr>
            <w:r w:rsidRPr="0036372F">
              <w:rPr>
                <w:sz w:val="18"/>
              </w:rPr>
              <w:t>High pass filter co-efficient (pitch angle)</w:t>
            </w:r>
          </w:p>
        </w:tc>
        <w:tc>
          <w:tcPr>
            <w:tcW w:w="1691" w:type="dxa"/>
            <w:vAlign w:val="center"/>
          </w:tcPr>
          <w:p w14:paraId="1CD091A2" w14:textId="77777777" w:rsidR="00C3422E" w:rsidRPr="0036372F" w:rsidRDefault="00C3422E" w:rsidP="0036372F">
            <w:pPr>
              <w:jc w:val="left"/>
              <w:rPr>
                <w:sz w:val="18"/>
              </w:rPr>
            </w:pPr>
            <w:r w:rsidRPr="0036372F">
              <w:rPr>
                <w:sz w:val="18"/>
              </w:rPr>
              <w:t>hpP</w:t>
            </w:r>
          </w:p>
        </w:tc>
        <w:tc>
          <w:tcPr>
            <w:tcW w:w="970" w:type="dxa"/>
            <w:vAlign w:val="center"/>
          </w:tcPr>
          <w:p w14:paraId="086FB737" w14:textId="77777777" w:rsidR="00C3422E" w:rsidRPr="0036372F" w:rsidRDefault="00C3422E" w:rsidP="0036372F">
            <w:pPr>
              <w:jc w:val="left"/>
              <w:rPr>
                <w:sz w:val="18"/>
              </w:rPr>
            </w:pPr>
            <w:r w:rsidRPr="0036372F">
              <w:rPr>
                <w:sz w:val="18"/>
              </w:rPr>
              <w:t>int16</w:t>
            </w:r>
          </w:p>
        </w:tc>
        <w:tc>
          <w:tcPr>
            <w:tcW w:w="2042" w:type="dxa"/>
            <w:vAlign w:val="center"/>
          </w:tcPr>
          <w:p w14:paraId="40D477C5" w14:textId="77777777" w:rsidR="00C3422E" w:rsidRPr="0036372F" w:rsidRDefault="00313EF9" w:rsidP="0036372F">
            <w:pPr>
              <w:jc w:val="left"/>
              <w:rPr>
                <w:sz w:val="18"/>
              </w:rPr>
            </w:pPr>
            <w:r>
              <w:rPr>
                <w:sz w:val="18"/>
              </w:rPr>
              <w:t>0..100</w:t>
            </w:r>
          </w:p>
        </w:tc>
      </w:tr>
      <w:tr w:rsidR="00C3422E" w:rsidRPr="0036372F" w14:paraId="46B706FF" w14:textId="77777777">
        <w:trPr>
          <w:trHeight w:hRule="exact" w:val="397"/>
          <w:jc w:val="center"/>
        </w:trPr>
        <w:tc>
          <w:tcPr>
            <w:tcW w:w="4046" w:type="dxa"/>
            <w:vAlign w:val="center"/>
          </w:tcPr>
          <w:p w14:paraId="50838B3A" w14:textId="77777777" w:rsidR="00C3422E" w:rsidRPr="0036372F" w:rsidRDefault="00C3422E" w:rsidP="0036372F">
            <w:pPr>
              <w:jc w:val="left"/>
              <w:rPr>
                <w:sz w:val="18"/>
              </w:rPr>
            </w:pPr>
            <w:r w:rsidRPr="0036372F">
              <w:rPr>
                <w:sz w:val="18"/>
              </w:rPr>
              <w:t>Inertia around the x-axis</w:t>
            </w:r>
          </w:p>
        </w:tc>
        <w:tc>
          <w:tcPr>
            <w:tcW w:w="1691" w:type="dxa"/>
            <w:vAlign w:val="center"/>
          </w:tcPr>
          <w:p w14:paraId="61811080" w14:textId="77777777" w:rsidR="00C3422E" w:rsidRPr="0036372F" w:rsidRDefault="00C3422E" w:rsidP="0036372F">
            <w:pPr>
              <w:jc w:val="left"/>
              <w:rPr>
                <w:sz w:val="18"/>
              </w:rPr>
            </w:pPr>
            <w:r w:rsidRPr="0036372F">
              <w:rPr>
                <w:sz w:val="18"/>
              </w:rPr>
              <w:t>inertiaX</w:t>
            </w:r>
          </w:p>
        </w:tc>
        <w:tc>
          <w:tcPr>
            <w:tcW w:w="970" w:type="dxa"/>
            <w:vAlign w:val="center"/>
          </w:tcPr>
          <w:p w14:paraId="2F62F5F0" w14:textId="77777777" w:rsidR="00C3422E" w:rsidRPr="0036372F" w:rsidRDefault="00C3422E" w:rsidP="0036372F">
            <w:pPr>
              <w:jc w:val="left"/>
              <w:rPr>
                <w:sz w:val="18"/>
              </w:rPr>
            </w:pPr>
            <w:r w:rsidRPr="0036372F">
              <w:rPr>
                <w:sz w:val="18"/>
              </w:rPr>
              <w:t>int16</w:t>
            </w:r>
          </w:p>
        </w:tc>
        <w:tc>
          <w:tcPr>
            <w:tcW w:w="2042" w:type="dxa"/>
            <w:vAlign w:val="center"/>
          </w:tcPr>
          <w:p w14:paraId="0281C033" w14:textId="77777777" w:rsidR="00C3422E" w:rsidRPr="0036372F" w:rsidRDefault="00C3422E" w:rsidP="0036372F">
            <w:pPr>
              <w:jc w:val="left"/>
              <w:rPr>
                <w:sz w:val="18"/>
              </w:rPr>
            </w:pPr>
            <w:r>
              <w:rPr>
                <w:sz w:val="18"/>
              </w:rPr>
              <w:t>[1000*N*m*sec</w:t>
            </w:r>
            <w:r w:rsidRPr="00CA2799">
              <w:rPr>
                <w:sz w:val="18"/>
                <w:vertAlign w:val="superscript"/>
              </w:rPr>
              <w:t>2</w:t>
            </w:r>
            <w:r>
              <w:rPr>
                <w:sz w:val="18"/>
              </w:rPr>
              <w:t>]</w:t>
            </w:r>
          </w:p>
        </w:tc>
      </w:tr>
      <w:tr w:rsidR="00C3422E" w:rsidRPr="0036372F" w14:paraId="0C492E50" w14:textId="77777777">
        <w:trPr>
          <w:trHeight w:hRule="exact" w:val="397"/>
          <w:jc w:val="center"/>
        </w:trPr>
        <w:tc>
          <w:tcPr>
            <w:tcW w:w="4046" w:type="dxa"/>
            <w:vAlign w:val="center"/>
          </w:tcPr>
          <w:p w14:paraId="76942D64" w14:textId="77777777" w:rsidR="00C3422E" w:rsidRPr="0036372F" w:rsidRDefault="00C3422E" w:rsidP="0036372F">
            <w:pPr>
              <w:jc w:val="left"/>
              <w:rPr>
                <w:sz w:val="18"/>
              </w:rPr>
            </w:pPr>
            <w:r w:rsidRPr="0036372F">
              <w:rPr>
                <w:sz w:val="18"/>
              </w:rPr>
              <w:t>Inertia around the y-axis</w:t>
            </w:r>
          </w:p>
        </w:tc>
        <w:tc>
          <w:tcPr>
            <w:tcW w:w="1691" w:type="dxa"/>
            <w:vAlign w:val="center"/>
          </w:tcPr>
          <w:p w14:paraId="2D9E547C" w14:textId="77777777" w:rsidR="00C3422E" w:rsidRPr="0036372F" w:rsidRDefault="00C3422E" w:rsidP="0036372F">
            <w:pPr>
              <w:jc w:val="left"/>
              <w:rPr>
                <w:sz w:val="18"/>
              </w:rPr>
            </w:pPr>
            <w:r w:rsidRPr="0036372F">
              <w:rPr>
                <w:sz w:val="18"/>
              </w:rPr>
              <w:t>inertiaY</w:t>
            </w:r>
          </w:p>
        </w:tc>
        <w:tc>
          <w:tcPr>
            <w:tcW w:w="970" w:type="dxa"/>
            <w:vAlign w:val="center"/>
          </w:tcPr>
          <w:p w14:paraId="2E1BD5F7" w14:textId="77777777" w:rsidR="00C3422E" w:rsidRPr="0036372F" w:rsidRDefault="00C3422E" w:rsidP="0036372F">
            <w:pPr>
              <w:jc w:val="left"/>
              <w:rPr>
                <w:sz w:val="18"/>
              </w:rPr>
            </w:pPr>
            <w:r w:rsidRPr="0036372F">
              <w:rPr>
                <w:sz w:val="18"/>
              </w:rPr>
              <w:t>int16</w:t>
            </w:r>
          </w:p>
        </w:tc>
        <w:tc>
          <w:tcPr>
            <w:tcW w:w="2042" w:type="dxa"/>
            <w:vAlign w:val="center"/>
          </w:tcPr>
          <w:p w14:paraId="7CEC320E" w14:textId="77777777" w:rsidR="00C3422E" w:rsidRPr="0036372F" w:rsidRDefault="00C3422E" w:rsidP="0036372F">
            <w:pPr>
              <w:jc w:val="left"/>
              <w:rPr>
                <w:sz w:val="18"/>
              </w:rPr>
            </w:pPr>
            <w:r>
              <w:rPr>
                <w:sz w:val="18"/>
              </w:rPr>
              <w:t>[1000*N*m*sec</w:t>
            </w:r>
            <w:r w:rsidRPr="00CA2799">
              <w:rPr>
                <w:sz w:val="18"/>
                <w:vertAlign w:val="superscript"/>
              </w:rPr>
              <w:t>2</w:t>
            </w:r>
            <w:r>
              <w:rPr>
                <w:sz w:val="18"/>
              </w:rPr>
              <w:t>]</w:t>
            </w:r>
          </w:p>
        </w:tc>
      </w:tr>
      <w:tr w:rsidR="00C3422E" w:rsidRPr="0036372F" w14:paraId="67AD4213" w14:textId="77777777">
        <w:trPr>
          <w:trHeight w:hRule="exact" w:val="397"/>
          <w:jc w:val="center"/>
        </w:trPr>
        <w:tc>
          <w:tcPr>
            <w:tcW w:w="4046" w:type="dxa"/>
            <w:vAlign w:val="center"/>
          </w:tcPr>
          <w:p w14:paraId="6E8263D7" w14:textId="77777777" w:rsidR="00C3422E" w:rsidRPr="0036372F" w:rsidRDefault="00C3422E" w:rsidP="0036372F">
            <w:pPr>
              <w:jc w:val="left"/>
              <w:rPr>
                <w:sz w:val="18"/>
              </w:rPr>
            </w:pPr>
            <w:r w:rsidRPr="0036372F">
              <w:rPr>
                <w:sz w:val="18"/>
              </w:rPr>
              <w:t>Inertia around the z-axis</w:t>
            </w:r>
          </w:p>
        </w:tc>
        <w:tc>
          <w:tcPr>
            <w:tcW w:w="1691" w:type="dxa"/>
            <w:vAlign w:val="center"/>
          </w:tcPr>
          <w:p w14:paraId="1B3D1277" w14:textId="77777777" w:rsidR="00C3422E" w:rsidRPr="0036372F" w:rsidRDefault="00C3422E" w:rsidP="0036372F">
            <w:pPr>
              <w:jc w:val="left"/>
              <w:rPr>
                <w:sz w:val="18"/>
              </w:rPr>
            </w:pPr>
            <w:r w:rsidRPr="0036372F">
              <w:rPr>
                <w:sz w:val="18"/>
              </w:rPr>
              <w:t>inertiaZ</w:t>
            </w:r>
          </w:p>
        </w:tc>
        <w:tc>
          <w:tcPr>
            <w:tcW w:w="970" w:type="dxa"/>
            <w:vAlign w:val="center"/>
          </w:tcPr>
          <w:p w14:paraId="10FA0D2A" w14:textId="77777777" w:rsidR="00C3422E" w:rsidRPr="0036372F" w:rsidRDefault="00C3422E" w:rsidP="0036372F">
            <w:pPr>
              <w:jc w:val="left"/>
              <w:rPr>
                <w:sz w:val="18"/>
              </w:rPr>
            </w:pPr>
            <w:r w:rsidRPr="0036372F">
              <w:rPr>
                <w:sz w:val="18"/>
              </w:rPr>
              <w:t>int16</w:t>
            </w:r>
          </w:p>
        </w:tc>
        <w:tc>
          <w:tcPr>
            <w:tcW w:w="2042" w:type="dxa"/>
            <w:vAlign w:val="center"/>
          </w:tcPr>
          <w:p w14:paraId="63D7C4FE" w14:textId="77777777" w:rsidR="00C3422E" w:rsidRPr="0036372F" w:rsidRDefault="00C3422E" w:rsidP="0036372F">
            <w:pPr>
              <w:jc w:val="left"/>
              <w:rPr>
                <w:sz w:val="18"/>
              </w:rPr>
            </w:pPr>
            <w:r>
              <w:rPr>
                <w:sz w:val="18"/>
              </w:rPr>
              <w:t>[1000*N*m*sec</w:t>
            </w:r>
            <w:r w:rsidRPr="00CA2799">
              <w:rPr>
                <w:sz w:val="18"/>
                <w:vertAlign w:val="superscript"/>
              </w:rPr>
              <w:t>2</w:t>
            </w:r>
            <w:r>
              <w:rPr>
                <w:sz w:val="18"/>
              </w:rPr>
              <w:t>]</w:t>
            </w:r>
          </w:p>
        </w:tc>
      </w:tr>
      <w:tr w:rsidR="00C3422E" w:rsidRPr="0036372F" w14:paraId="7D77FED5" w14:textId="77777777">
        <w:trPr>
          <w:trHeight w:hRule="exact" w:val="397"/>
          <w:jc w:val="center"/>
        </w:trPr>
        <w:tc>
          <w:tcPr>
            <w:tcW w:w="4046" w:type="dxa"/>
            <w:vAlign w:val="center"/>
          </w:tcPr>
          <w:p w14:paraId="7CCCD221" w14:textId="77777777" w:rsidR="00C3422E" w:rsidRPr="0036372F" w:rsidRDefault="00C3422E" w:rsidP="0036372F">
            <w:pPr>
              <w:jc w:val="left"/>
              <w:rPr>
                <w:sz w:val="18"/>
              </w:rPr>
            </w:pPr>
            <w:r w:rsidRPr="0036372F">
              <w:rPr>
                <w:sz w:val="18"/>
              </w:rPr>
              <w:t>Length of the booms</w:t>
            </w:r>
          </w:p>
        </w:tc>
        <w:tc>
          <w:tcPr>
            <w:tcW w:w="1691" w:type="dxa"/>
            <w:vAlign w:val="center"/>
          </w:tcPr>
          <w:p w14:paraId="58A62629" w14:textId="77777777" w:rsidR="00C3422E" w:rsidRPr="0036372F" w:rsidRDefault="00C3422E" w:rsidP="0036372F">
            <w:pPr>
              <w:jc w:val="left"/>
              <w:rPr>
                <w:sz w:val="18"/>
              </w:rPr>
            </w:pPr>
            <w:r w:rsidRPr="0036372F">
              <w:rPr>
                <w:sz w:val="18"/>
              </w:rPr>
              <w:t>lenBoom</w:t>
            </w:r>
          </w:p>
        </w:tc>
        <w:tc>
          <w:tcPr>
            <w:tcW w:w="970" w:type="dxa"/>
            <w:vAlign w:val="center"/>
          </w:tcPr>
          <w:p w14:paraId="7912DB91" w14:textId="77777777" w:rsidR="00C3422E" w:rsidRPr="0036372F" w:rsidRDefault="00C3422E" w:rsidP="0036372F">
            <w:pPr>
              <w:jc w:val="left"/>
              <w:rPr>
                <w:sz w:val="18"/>
              </w:rPr>
            </w:pPr>
            <w:r w:rsidRPr="0036372F">
              <w:rPr>
                <w:sz w:val="18"/>
              </w:rPr>
              <w:t>int16</w:t>
            </w:r>
          </w:p>
        </w:tc>
        <w:tc>
          <w:tcPr>
            <w:tcW w:w="2042" w:type="dxa"/>
            <w:vAlign w:val="center"/>
          </w:tcPr>
          <w:p w14:paraId="637E405C" w14:textId="77777777" w:rsidR="00C3422E" w:rsidRPr="0036372F" w:rsidRDefault="00C3422E" w:rsidP="0036372F">
            <w:pPr>
              <w:jc w:val="left"/>
              <w:rPr>
                <w:sz w:val="18"/>
              </w:rPr>
            </w:pPr>
            <w:r w:rsidRPr="0036372F">
              <w:rPr>
                <w:sz w:val="18"/>
              </w:rPr>
              <w:t>[mm]</w:t>
            </w:r>
          </w:p>
        </w:tc>
      </w:tr>
      <w:tr w:rsidR="00C3422E" w:rsidRPr="0036372F" w14:paraId="0C0F257F" w14:textId="77777777">
        <w:trPr>
          <w:trHeight w:hRule="exact" w:val="397"/>
          <w:jc w:val="center"/>
        </w:trPr>
        <w:tc>
          <w:tcPr>
            <w:tcW w:w="4046" w:type="dxa"/>
            <w:vAlign w:val="center"/>
          </w:tcPr>
          <w:p w14:paraId="7F78236B" w14:textId="77777777" w:rsidR="00C3422E" w:rsidRPr="0036372F" w:rsidRDefault="00C3422E" w:rsidP="0036372F">
            <w:pPr>
              <w:jc w:val="left"/>
              <w:rPr>
                <w:sz w:val="18"/>
              </w:rPr>
            </w:pPr>
            <w:r w:rsidRPr="0036372F">
              <w:rPr>
                <w:sz w:val="18"/>
              </w:rPr>
              <w:t>Maximum desirable force</w:t>
            </w:r>
          </w:p>
        </w:tc>
        <w:tc>
          <w:tcPr>
            <w:tcW w:w="1691" w:type="dxa"/>
            <w:vAlign w:val="center"/>
          </w:tcPr>
          <w:p w14:paraId="3EF3AB3E" w14:textId="77777777" w:rsidR="00C3422E" w:rsidRPr="0036372F" w:rsidRDefault="00C3422E" w:rsidP="0036372F">
            <w:pPr>
              <w:jc w:val="left"/>
              <w:rPr>
                <w:sz w:val="18"/>
              </w:rPr>
            </w:pPr>
            <w:r w:rsidRPr="0036372F">
              <w:rPr>
                <w:sz w:val="18"/>
              </w:rPr>
              <w:t>forceMax</w:t>
            </w:r>
          </w:p>
        </w:tc>
        <w:tc>
          <w:tcPr>
            <w:tcW w:w="970" w:type="dxa"/>
            <w:vAlign w:val="center"/>
          </w:tcPr>
          <w:p w14:paraId="24FD4E9B" w14:textId="77777777" w:rsidR="00C3422E" w:rsidRPr="0036372F" w:rsidRDefault="00C3422E" w:rsidP="0036372F">
            <w:pPr>
              <w:jc w:val="left"/>
              <w:rPr>
                <w:sz w:val="18"/>
              </w:rPr>
            </w:pPr>
            <w:r w:rsidRPr="0036372F">
              <w:rPr>
                <w:sz w:val="18"/>
              </w:rPr>
              <w:t>int16</w:t>
            </w:r>
          </w:p>
        </w:tc>
        <w:tc>
          <w:tcPr>
            <w:tcW w:w="2042" w:type="dxa"/>
            <w:vAlign w:val="center"/>
          </w:tcPr>
          <w:p w14:paraId="24BD450F" w14:textId="77777777" w:rsidR="00C3422E" w:rsidRPr="0036372F" w:rsidRDefault="00C3422E" w:rsidP="0036372F">
            <w:pPr>
              <w:jc w:val="left"/>
              <w:rPr>
                <w:sz w:val="18"/>
              </w:rPr>
            </w:pPr>
            <w:r w:rsidRPr="0036372F">
              <w:rPr>
                <w:sz w:val="18"/>
                <w:lang w:val="de-DE"/>
              </w:rPr>
              <w:t>[1000*N]</w:t>
            </w:r>
          </w:p>
        </w:tc>
      </w:tr>
      <w:tr w:rsidR="00C3422E" w:rsidRPr="0036372F" w14:paraId="192FB994" w14:textId="77777777">
        <w:trPr>
          <w:trHeight w:hRule="exact" w:val="397"/>
          <w:jc w:val="center"/>
        </w:trPr>
        <w:tc>
          <w:tcPr>
            <w:tcW w:w="4046" w:type="dxa"/>
            <w:vAlign w:val="center"/>
          </w:tcPr>
          <w:p w14:paraId="3C1E32D5" w14:textId="77777777" w:rsidR="00C3422E" w:rsidRPr="0036372F" w:rsidRDefault="00C3422E" w:rsidP="0036372F">
            <w:pPr>
              <w:jc w:val="left"/>
              <w:rPr>
                <w:sz w:val="18"/>
              </w:rPr>
            </w:pPr>
            <w:r w:rsidRPr="0036372F">
              <w:rPr>
                <w:sz w:val="18"/>
              </w:rPr>
              <w:t>Maximum desirable yaw velocity</w:t>
            </w:r>
          </w:p>
        </w:tc>
        <w:tc>
          <w:tcPr>
            <w:tcW w:w="1691" w:type="dxa"/>
            <w:vAlign w:val="center"/>
          </w:tcPr>
          <w:p w14:paraId="6D90E9F8" w14:textId="77777777" w:rsidR="00C3422E" w:rsidRPr="0036372F" w:rsidRDefault="00C3422E" w:rsidP="0036372F">
            <w:pPr>
              <w:jc w:val="left"/>
              <w:rPr>
                <w:sz w:val="18"/>
              </w:rPr>
            </w:pPr>
            <w:r w:rsidRPr="0036372F">
              <w:rPr>
                <w:sz w:val="18"/>
              </w:rPr>
              <w:t>angVelYMax</w:t>
            </w:r>
          </w:p>
        </w:tc>
        <w:tc>
          <w:tcPr>
            <w:tcW w:w="970" w:type="dxa"/>
            <w:vAlign w:val="center"/>
          </w:tcPr>
          <w:p w14:paraId="6B6CD211" w14:textId="77777777" w:rsidR="00C3422E" w:rsidRPr="0036372F" w:rsidRDefault="00C3422E" w:rsidP="0036372F">
            <w:pPr>
              <w:jc w:val="left"/>
              <w:rPr>
                <w:sz w:val="18"/>
              </w:rPr>
            </w:pPr>
            <w:r w:rsidRPr="0036372F">
              <w:rPr>
                <w:sz w:val="18"/>
              </w:rPr>
              <w:t>int16</w:t>
            </w:r>
          </w:p>
        </w:tc>
        <w:tc>
          <w:tcPr>
            <w:tcW w:w="2042" w:type="dxa"/>
            <w:vAlign w:val="center"/>
          </w:tcPr>
          <w:p w14:paraId="48C3C37F" w14:textId="77777777" w:rsidR="00C3422E" w:rsidRPr="0036372F" w:rsidRDefault="00C3422E" w:rsidP="0036372F">
            <w:pPr>
              <w:jc w:val="left"/>
              <w:rPr>
                <w:sz w:val="18"/>
              </w:rPr>
            </w:pPr>
            <w:r w:rsidRPr="0036372F">
              <w:rPr>
                <w:sz w:val="18"/>
                <w:lang w:val="de-DE"/>
              </w:rPr>
              <w:t>[(1000*rad)/sec]</w:t>
            </w:r>
          </w:p>
        </w:tc>
      </w:tr>
      <w:tr w:rsidR="00C3422E" w:rsidRPr="0036372F" w14:paraId="317FE3B4" w14:textId="77777777">
        <w:trPr>
          <w:trHeight w:hRule="exact" w:val="397"/>
          <w:jc w:val="center"/>
        </w:trPr>
        <w:tc>
          <w:tcPr>
            <w:tcW w:w="4046" w:type="dxa"/>
            <w:vAlign w:val="center"/>
          </w:tcPr>
          <w:p w14:paraId="56EF1F75" w14:textId="77777777" w:rsidR="00C3422E" w:rsidRPr="0036372F" w:rsidRDefault="00C3422E" w:rsidP="0036372F">
            <w:pPr>
              <w:jc w:val="left"/>
              <w:rPr>
                <w:sz w:val="18"/>
              </w:rPr>
            </w:pPr>
            <w:r w:rsidRPr="0036372F">
              <w:rPr>
                <w:sz w:val="18"/>
              </w:rPr>
              <w:t>Maximum desirable pitch angle</w:t>
            </w:r>
          </w:p>
        </w:tc>
        <w:tc>
          <w:tcPr>
            <w:tcW w:w="1691" w:type="dxa"/>
            <w:vAlign w:val="center"/>
          </w:tcPr>
          <w:p w14:paraId="2E96AA4A" w14:textId="77777777" w:rsidR="00C3422E" w:rsidRPr="0036372F" w:rsidRDefault="00C3422E" w:rsidP="0036372F">
            <w:pPr>
              <w:jc w:val="left"/>
              <w:rPr>
                <w:sz w:val="18"/>
              </w:rPr>
            </w:pPr>
            <w:r w:rsidRPr="0036372F">
              <w:rPr>
                <w:sz w:val="18"/>
              </w:rPr>
              <w:t>angPMax</w:t>
            </w:r>
          </w:p>
        </w:tc>
        <w:tc>
          <w:tcPr>
            <w:tcW w:w="970" w:type="dxa"/>
            <w:vAlign w:val="center"/>
          </w:tcPr>
          <w:p w14:paraId="650FAA1A" w14:textId="77777777" w:rsidR="00C3422E" w:rsidRPr="0036372F" w:rsidRDefault="00C3422E" w:rsidP="0036372F">
            <w:pPr>
              <w:jc w:val="left"/>
              <w:rPr>
                <w:sz w:val="18"/>
              </w:rPr>
            </w:pPr>
            <w:r w:rsidRPr="0036372F">
              <w:rPr>
                <w:sz w:val="18"/>
              </w:rPr>
              <w:t>int16</w:t>
            </w:r>
          </w:p>
        </w:tc>
        <w:tc>
          <w:tcPr>
            <w:tcW w:w="2042" w:type="dxa"/>
            <w:vAlign w:val="center"/>
          </w:tcPr>
          <w:p w14:paraId="24FDA3C1" w14:textId="77777777" w:rsidR="00C3422E" w:rsidRPr="0036372F" w:rsidRDefault="00C3422E" w:rsidP="0036372F">
            <w:pPr>
              <w:jc w:val="left"/>
              <w:rPr>
                <w:sz w:val="18"/>
              </w:rPr>
            </w:pPr>
            <w:r w:rsidRPr="0036372F">
              <w:rPr>
                <w:sz w:val="18"/>
                <w:lang w:val="de-DE"/>
              </w:rPr>
              <w:t>[1000*rad]</w:t>
            </w:r>
          </w:p>
        </w:tc>
      </w:tr>
      <w:tr w:rsidR="00C3422E" w:rsidRPr="0036372F" w14:paraId="41D63F6D" w14:textId="77777777">
        <w:trPr>
          <w:trHeight w:hRule="exact" w:val="397"/>
          <w:jc w:val="center"/>
        </w:trPr>
        <w:tc>
          <w:tcPr>
            <w:tcW w:w="4046" w:type="dxa"/>
            <w:vAlign w:val="center"/>
          </w:tcPr>
          <w:p w14:paraId="124F39E6" w14:textId="77777777" w:rsidR="00C3422E" w:rsidRPr="0036372F" w:rsidRDefault="00C3422E" w:rsidP="0036372F">
            <w:pPr>
              <w:jc w:val="left"/>
              <w:rPr>
                <w:sz w:val="18"/>
              </w:rPr>
            </w:pPr>
            <w:r w:rsidRPr="0036372F">
              <w:rPr>
                <w:sz w:val="18"/>
              </w:rPr>
              <w:t>Maximum desirable roll angle</w:t>
            </w:r>
          </w:p>
        </w:tc>
        <w:tc>
          <w:tcPr>
            <w:tcW w:w="1691" w:type="dxa"/>
            <w:vAlign w:val="center"/>
          </w:tcPr>
          <w:p w14:paraId="046CE74D" w14:textId="77777777" w:rsidR="00C3422E" w:rsidRPr="0036372F" w:rsidRDefault="00C3422E" w:rsidP="0036372F">
            <w:pPr>
              <w:jc w:val="left"/>
              <w:rPr>
                <w:sz w:val="18"/>
              </w:rPr>
            </w:pPr>
            <w:r w:rsidRPr="0036372F">
              <w:rPr>
                <w:sz w:val="18"/>
              </w:rPr>
              <w:t>angRMax</w:t>
            </w:r>
          </w:p>
        </w:tc>
        <w:tc>
          <w:tcPr>
            <w:tcW w:w="970" w:type="dxa"/>
            <w:vAlign w:val="center"/>
          </w:tcPr>
          <w:p w14:paraId="60F23808" w14:textId="77777777" w:rsidR="00C3422E" w:rsidRPr="0036372F" w:rsidRDefault="00C3422E" w:rsidP="0036372F">
            <w:pPr>
              <w:jc w:val="left"/>
              <w:rPr>
                <w:sz w:val="18"/>
              </w:rPr>
            </w:pPr>
            <w:r w:rsidRPr="0036372F">
              <w:rPr>
                <w:sz w:val="18"/>
              </w:rPr>
              <w:t>int16</w:t>
            </w:r>
          </w:p>
        </w:tc>
        <w:tc>
          <w:tcPr>
            <w:tcW w:w="2042" w:type="dxa"/>
            <w:vAlign w:val="center"/>
          </w:tcPr>
          <w:p w14:paraId="475C7A8D" w14:textId="77777777" w:rsidR="00C3422E" w:rsidRPr="0036372F" w:rsidRDefault="00C3422E" w:rsidP="0036372F">
            <w:pPr>
              <w:jc w:val="left"/>
              <w:rPr>
                <w:sz w:val="18"/>
              </w:rPr>
            </w:pPr>
            <w:r w:rsidRPr="0036372F">
              <w:rPr>
                <w:sz w:val="18"/>
                <w:lang w:val="de-DE"/>
              </w:rPr>
              <w:t>[1000*rad]</w:t>
            </w:r>
          </w:p>
        </w:tc>
      </w:tr>
    </w:tbl>
    <w:p w14:paraId="534C0805" w14:textId="77777777" w:rsidR="00C3422E" w:rsidRPr="00F55BE0" w:rsidRDefault="00C3422E" w:rsidP="000C502F">
      <w:pPr>
        <w:pStyle w:val="Caption"/>
      </w:pPr>
      <w:bookmarkStart w:id="278" w:name="_Ref141631814"/>
      <w:bookmarkStart w:id="279" w:name="_Toc135379121"/>
      <w:bookmarkStart w:id="280" w:name="_Toc268535706"/>
      <w:proofErr w:type="gramStart"/>
      <w:r>
        <w:t xml:space="preserve">Table </w:t>
      </w:r>
      <w:r w:rsidR="00AF6BC3">
        <w:fldChar w:fldCharType="begin"/>
      </w:r>
      <w:r w:rsidR="00AF6BC3">
        <w:instrText xml:space="preserve"> STYLEREF 1 \s </w:instrText>
      </w:r>
      <w:r w:rsidR="00AF6BC3">
        <w:fldChar w:fldCharType="separate"/>
      </w:r>
      <w:r w:rsidR="003F53CC">
        <w:rPr>
          <w:noProof/>
        </w:rPr>
        <w:t>4</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3</w:t>
      </w:r>
      <w:r w:rsidR="002C78D4">
        <w:fldChar w:fldCharType="end"/>
      </w:r>
      <w:bookmarkEnd w:id="278"/>
      <w:r>
        <w:t>: Calibration parameter</w:t>
      </w:r>
      <w:bookmarkEnd w:id="279"/>
      <w:bookmarkEnd w:id="280"/>
    </w:p>
    <w:p w14:paraId="26DC9656" w14:textId="77777777" w:rsidR="00C3422E" w:rsidRDefault="000C502F" w:rsidP="00C3422E">
      <w:pPr>
        <w:pStyle w:val="Heading3"/>
      </w:pPr>
      <w:bookmarkStart w:id="281" w:name="_Ref141632481"/>
      <w:r>
        <w:br w:type="page"/>
      </w:r>
      <w:bookmarkStart w:id="282" w:name="_Toc268535558"/>
      <w:r w:rsidR="00C3422E">
        <w:lastRenderedPageBreak/>
        <w:t>System states</w:t>
      </w:r>
      <w:r w:rsidR="00E45950">
        <w:t xml:space="preserve"> (</w:t>
      </w:r>
      <w:r w:rsidR="00E45950" w:rsidRPr="005D23F3">
        <w:rPr>
          <w:rFonts w:ascii="Menlo Regular" w:hAnsi="Menlo Regular"/>
        </w:rPr>
        <w:t>CopterState</w:t>
      </w:r>
      <w:r w:rsidR="00E45950">
        <w:t>)</w:t>
      </w:r>
      <w:bookmarkEnd w:id="281"/>
      <w:bookmarkEnd w:id="282"/>
    </w:p>
    <w:p w14:paraId="77803802" w14:textId="77777777" w:rsidR="00C3422E" w:rsidRDefault="005D23F3" w:rsidP="00C3422E">
      <w:r w:rsidRPr="005D23F3">
        <w:rPr>
          <w:rFonts w:ascii="Menlo Regular" w:hAnsi="Menlo Regular"/>
          <w:sz w:val="20"/>
        </w:rPr>
        <w:t>CopterState</w:t>
      </w:r>
      <w:r>
        <w:rPr>
          <w:rFonts w:ascii="Menlo Regular" w:hAnsi="Menlo Regular"/>
          <w:sz w:val="20"/>
        </w:rPr>
        <w:t xml:space="preserve"> </w:t>
      </w:r>
      <w:r>
        <w:t>represents</w:t>
      </w:r>
      <w:r w:rsidR="00E45950">
        <w:t xml:space="preserve"> the actual system status. </w:t>
      </w:r>
      <w:r w:rsidR="00C3422E">
        <w:t xml:space="preserve">The table below shows </w:t>
      </w:r>
      <w:r>
        <w:t xml:space="preserve">the layout of the data structure. </w:t>
      </w:r>
      <w:r w:rsidR="00E45950">
        <w:t>The raw values are only stored for debugging purposes.</w:t>
      </w:r>
    </w:p>
    <w:p w14:paraId="0CF18B9B" w14:textId="77777777" w:rsidR="00C3422E" w:rsidRPr="00104700" w:rsidRDefault="00C3422E" w:rsidP="00C3422E"/>
    <w:tbl>
      <w:tblPr>
        <w:tblStyle w:val="TableGrid"/>
        <w:tblW w:w="9046" w:type="dxa"/>
        <w:jc w:val="center"/>
        <w:tblLook w:val="04A0" w:firstRow="1" w:lastRow="0" w:firstColumn="1" w:lastColumn="0" w:noHBand="0" w:noVBand="1"/>
      </w:tblPr>
      <w:tblGrid>
        <w:gridCol w:w="4029"/>
        <w:gridCol w:w="2195"/>
        <w:gridCol w:w="858"/>
        <w:gridCol w:w="1964"/>
      </w:tblGrid>
      <w:tr w:rsidR="00C3422E" w:rsidRPr="00EC293B" w14:paraId="4590F9D6" w14:textId="77777777">
        <w:trPr>
          <w:trHeight w:hRule="exact" w:val="397"/>
          <w:jc w:val="center"/>
        </w:trPr>
        <w:tc>
          <w:tcPr>
            <w:tcW w:w="4029" w:type="dxa"/>
            <w:shd w:val="clear" w:color="auto" w:fill="C6D9F1" w:themeFill="text2" w:themeFillTint="33"/>
            <w:vAlign w:val="center"/>
          </w:tcPr>
          <w:p w14:paraId="29857BEC" w14:textId="77777777" w:rsidR="00C3422E" w:rsidRPr="00EC293B" w:rsidRDefault="00C3422E" w:rsidP="008E0765">
            <w:pPr>
              <w:jc w:val="center"/>
              <w:rPr>
                <w:b/>
                <w:sz w:val="18"/>
              </w:rPr>
            </w:pPr>
            <w:r w:rsidRPr="00EC293B">
              <w:rPr>
                <w:b/>
                <w:sz w:val="18"/>
              </w:rPr>
              <w:t>State</w:t>
            </w:r>
          </w:p>
        </w:tc>
        <w:tc>
          <w:tcPr>
            <w:tcW w:w="2195" w:type="dxa"/>
            <w:shd w:val="clear" w:color="auto" w:fill="C6D9F1" w:themeFill="text2" w:themeFillTint="33"/>
            <w:vAlign w:val="center"/>
          </w:tcPr>
          <w:p w14:paraId="00EFD292" w14:textId="77777777" w:rsidR="00C3422E" w:rsidRPr="00EC293B" w:rsidRDefault="00C3422E" w:rsidP="008E0765">
            <w:pPr>
              <w:jc w:val="center"/>
              <w:rPr>
                <w:b/>
                <w:sz w:val="18"/>
              </w:rPr>
            </w:pPr>
            <w:r w:rsidRPr="00EC293B">
              <w:rPr>
                <w:b/>
                <w:sz w:val="18"/>
              </w:rPr>
              <w:t>Abbreviation</w:t>
            </w:r>
          </w:p>
        </w:tc>
        <w:tc>
          <w:tcPr>
            <w:tcW w:w="858" w:type="dxa"/>
            <w:shd w:val="clear" w:color="auto" w:fill="C6D9F1" w:themeFill="text2" w:themeFillTint="33"/>
            <w:vAlign w:val="center"/>
          </w:tcPr>
          <w:p w14:paraId="0B6DE99C" w14:textId="77777777" w:rsidR="00C3422E" w:rsidRPr="00EC293B" w:rsidRDefault="00C3422E" w:rsidP="008E0765">
            <w:pPr>
              <w:jc w:val="center"/>
              <w:rPr>
                <w:b/>
                <w:sz w:val="18"/>
              </w:rPr>
            </w:pPr>
            <w:r w:rsidRPr="00EC293B">
              <w:rPr>
                <w:b/>
                <w:sz w:val="18"/>
              </w:rPr>
              <w:t>Type</w:t>
            </w:r>
          </w:p>
        </w:tc>
        <w:tc>
          <w:tcPr>
            <w:tcW w:w="1964" w:type="dxa"/>
            <w:shd w:val="clear" w:color="auto" w:fill="C6D9F1" w:themeFill="text2" w:themeFillTint="33"/>
            <w:vAlign w:val="center"/>
          </w:tcPr>
          <w:p w14:paraId="12A7AC7D" w14:textId="77777777" w:rsidR="00C3422E" w:rsidRPr="00EC293B" w:rsidRDefault="00313EF9" w:rsidP="008E0765">
            <w:pPr>
              <w:jc w:val="center"/>
              <w:rPr>
                <w:b/>
                <w:sz w:val="18"/>
              </w:rPr>
            </w:pPr>
            <w:r>
              <w:rPr>
                <w:b/>
                <w:sz w:val="18"/>
              </w:rPr>
              <w:t>Range / [</w:t>
            </w:r>
            <w:r w:rsidR="00C3422E" w:rsidRPr="00EC293B">
              <w:rPr>
                <w:b/>
                <w:sz w:val="18"/>
              </w:rPr>
              <w:t>Unit</w:t>
            </w:r>
            <w:r>
              <w:rPr>
                <w:b/>
                <w:sz w:val="18"/>
              </w:rPr>
              <w:t>]</w:t>
            </w:r>
          </w:p>
        </w:tc>
      </w:tr>
      <w:tr w:rsidR="00C3422E" w:rsidRPr="00EC293B" w14:paraId="27A5692C" w14:textId="77777777">
        <w:trPr>
          <w:trHeight w:hRule="exact" w:val="397"/>
          <w:jc w:val="center"/>
        </w:trPr>
        <w:tc>
          <w:tcPr>
            <w:tcW w:w="4029" w:type="dxa"/>
            <w:vAlign w:val="center"/>
          </w:tcPr>
          <w:p w14:paraId="65CD4E56" w14:textId="77777777" w:rsidR="00C3422E" w:rsidRPr="00EC293B" w:rsidRDefault="00C3422E" w:rsidP="00EC293B">
            <w:pPr>
              <w:jc w:val="left"/>
              <w:rPr>
                <w:sz w:val="18"/>
              </w:rPr>
            </w:pPr>
            <w:r w:rsidRPr="00EC293B">
              <w:rPr>
                <w:sz w:val="18"/>
              </w:rPr>
              <w:t>Acceleration in X direction (sensor)</w:t>
            </w:r>
          </w:p>
        </w:tc>
        <w:tc>
          <w:tcPr>
            <w:tcW w:w="2195" w:type="dxa"/>
            <w:vAlign w:val="center"/>
          </w:tcPr>
          <w:p w14:paraId="10431555" w14:textId="77777777" w:rsidR="00C3422E" w:rsidRPr="00EC293B" w:rsidRDefault="00C3422E" w:rsidP="00EC293B">
            <w:pPr>
              <w:jc w:val="left"/>
              <w:rPr>
                <w:sz w:val="18"/>
              </w:rPr>
            </w:pPr>
            <w:r w:rsidRPr="00EC293B">
              <w:rPr>
                <w:sz w:val="18"/>
              </w:rPr>
              <w:t>accXRaw</w:t>
            </w:r>
          </w:p>
        </w:tc>
        <w:tc>
          <w:tcPr>
            <w:tcW w:w="858" w:type="dxa"/>
            <w:vAlign w:val="center"/>
          </w:tcPr>
          <w:p w14:paraId="78961A6B" w14:textId="77777777" w:rsidR="00C3422E" w:rsidRPr="00EC293B" w:rsidRDefault="00C3422E" w:rsidP="00EC293B">
            <w:pPr>
              <w:jc w:val="left"/>
              <w:rPr>
                <w:sz w:val="18"/>
              </w:rPr>
            </w:pPr>
            <w:r w:rsidRPr="00EC293B">
              <w:rPr>
                <w:sz w:val="18"/>
              </w:rPr>
              <w:t>int16</w:t>
            </w:r>
          </w:p>
        </w:tc>
        <w:tc>
          <w:tcPr>
            <w:tcW w:w="1964" w:type="dxa"/>
            <w:vAlign w:val="center"/>
          </w:tcPr>
          <w:p w14:paraId="31807215" w14:textId="77777777" w:rsidR="00C3422E" w:rsidRPr="00EC293B" w:rsidRDefault="00C3422E" w:rsidP="00EC293B">
            <w:pPr>
              <w:jc w:val="left"/>
              <w:rPr>
                <w:sz w:val="18"/>
              </w:rPr>
            </w:pPr>
            <w:r w:rsidRPr="00EC293B">
              <w:rPr>
                <w:sz w:val="18"/>
              </w:rPr>
              <w:t>-2048..2047</w:t>
            </w:r>
          </w:p>
        </w:tc>
      </w:tr>
      <w:tr w:rsidR="00C3422E" w:rsidRPr="00EC293B" w14:paraId="10E9AD7A" w14:textId="77777777">
        <w:trPr>
          <w:trHeight w:hRule="exact" w:val="397"/>
          <w:jc w:val="center"/>
        </w:trPr>
        <w:tc>
          <w:tcPr>
            <w:tcW w:w="4029" w:type="dxa"/>
            <w:vAlign w:val="center"/>
          </w:tcPr>
          <w:p w14:paraId="0FC072C9" w14:textId="77777777" w:rsidR="00C3422E" w:rsidRPr="00EC293B" w:rsidRDefault="00C3422E" w:rsidP="00EC293B">
            <w:pPr>
              <w:jc w:val="left"/>
              <w:rPr>
                <w:sz w:val="18"/>
              </w:rPr>
            </w:pPr>
            <w:r w:rsidRPr="00EC293B">
              <w:rPr>
                <w:sz w:val="18"/>
              </w:rPr>
              <w:t>Acceleration in X direction (physical)</w:t>
            </w:r>
          </w:p>
        </w:tc>
        <w:tc>
          <w:tcPr>
            <w:tcW w:w="2195" w:type="dxa"/>
            <w:vAlign w:val="center"/>
          </w:tcPr>
          <w:p w14:paraId="65004C87" w14:textId="77777777" w:rsidR="00C3422E" w:rsidRPr="00EC293B" w:rsidRDefault="00C3422E" w:rsidP="00EC293B">
            <w:pPr>
              <w:jc w:val="left"/>
              <w:rPr>
                <w:sz w:val="18"/>
              </w:rPr>
            </w:pPr>
            <w:r w:rsidRPr="00EC293B">
              <w:rPr>
                <w:sz w:val="18"/>
              </w:rPr>
              <w:t>accX</w:t>
            </w:r>
          </w:p>
        </w:tc>
        <w:tc>
          <w:tcPr>
            <w:tcW w:w="858" w:type="dxa"/>
            <w:vAlign w:val="center"/>
          </w:tcPr>
          <w:p w14:paraId="5784CA22" w14:textId="77777777" w:rsidR="00C3422E" w:rsidRPr="00EC293B" w:rsidRDefault="00C3422E" w:rsidP="00EC293B">
            <w:pPr>
              <w:jc w:val="left"/>
              <w:rPr>
                <w:sz w:val="18"/>
              </w:rPr>
            </w:pPr>
            <w:r w:rsidRPr="00EC293B">
              <w:rPr>
                <w:sz w:val="18"/>
              </w:rPr>
              <w:t>int16</w:t>
            </w:r>
          </w:p>
        </w:tc>
        <w:tc>
          <w:tcPr>
            <w:tcW w:w="1964" w:type="dxa"/>
            <w:vAlign w:val="center"/>
          </w:tcPr>
          <w:p w14:paraId="1C4B5431" w14:textId="77777777" w:rsidR="00C3422E" w:rsidRPr="00EC293B" w:rsidRDefault="00C3422E" w:rsidP="00EC293B">
            <w:pPr>
              <w:jc w:val="left"/>
              <w:rPr>
                <w:sz w:val="18"/>
              </w:rPr>
            </w:pPr>
            <w:r w:rsidRPr="00EC293B">
              <w:rPr>
                <w:sz w:val="18"/>
                <w:lang w:val="de-DE"/>
              </w:rPr>
              <w:t>[(10*m)/sec</w:t>
            </w:r>
            <w:r w:rsidRPr="00EC293B">
              <w:rPr>
                <w:sz w:val="18"/>
                <w:vertAlign w:val="superscript"/>
                <w:lang w:val="de-DE"/>
              </w:rPr>
              <w:t>2</w:t>
            </w:r>
            <w:r w:rsidRPr="00EC293B">
              <w:rPr>
                <w:sz w:val="18"/>
                <w:lang w:val="de-DE"/>
              </w:rPr>
              <w:t>]</w:t>
            </w:r>
          </w:p>
        </w:tc>
      </w:tr>
      <w:tr w:rsidR="00C3422E" w:rsidRPr="00EC293B" w14:paraId="6D0DF0E6" w14:textId="77777777">
        <w:trPr>
          <w:trHeight w:hRule="exact" w:val="397"/>
          <w:jc w:val="center"/>
        </w:trPr>
        <w:tc>
          <w:tcPr>
            <w:tcW w:w="4029" w:type="dxa"/>
            <w:vAlign w:val="center"/>
          </w:tcPr>
          <w:p w14:paraId="6FB0D458" w14:textId="77777777" w:rsidR="00C3422E" w:rsidRPr="00EC293B" w:rsidRDefault="00C3422E" w:rsidP="00EC293B">
            <w:pPr>
              <w:jc w:val="left"/>
              <w:rPr>
                <w:sz w:val="18"/>
              </w:rPr>
            </w:pPr>
            <w:r w:rsidRPr="00EC293B">
              <w:rPr>
                <w:sz w:val="18"/>
              </w:rPr>
              <w:t>Acceleration in Y direction (sensor)</w:t>
            </w:r>
          </w:p>
        </w:tc>
        <w:tc>
          <w:tcPr>
            <w:tcW w:w="2195" w:type="dxa"/>
            <w:vAlign w:val="center"/>
          </w:tcPr>
          <w:p w14:paraId="6DCF288E" w14:textId="77777777" w:rsidR="00C3422E" w:rsidRPr="00EC293B" w:rsidRDefault="00C3422E" w:rsidP="00EC293B">
            <w:pPr>
              <w:jc w:val="left"/>
              <w:rPr>
                <w:sz w:val="18"/>
              </w:rPr>
            </w:pPr>
            <w:r w:rsidRPr="00EC293B">
              <w:rPr>
                <w:sz w:val="18"/>
              </w:rPr>
              <w:t>accYRaw</w:t>
            </w:r>
          </w:p>
        </w:tc>
        <w:tc>
          <w:tcPr>
            <w:tcW w:w="858" w:type="dxa"/>
            <w:vAlign w:val="center"/>
          </w:tcPr>
          <w:p w14:paraId="3F53C1B4" w14:textId="77777777" w:rsidR="00C3422E" w:rsidRPr="00EC293B" w:rsidRDefault="00C3422E" w:rsidP="00EC293B">
            <w:pPr>
              <w:jc w:val="left"/>
              <w:rPr>
                <w:sz w:val="18"/>
              </w:rPr>
            </w:pPr>
            <w:r w:rsidRPr="00EC293B">
              <w:rPr>
                <w:sz w:val="18"/>
              </w:rPr>
              <w:t>int16</w:t>
            </w:r>
          </w:p>
        </w:tc>
        <w:tc>
          <w:tcPr>
            <w:tcW w:w="1964" w:type="dxa"/>
            <w:vAlign w:val="center"/>
          </w:tcPr>
          <w:p w14:paraId="0B3AE272" w14:textId="77777777" w:rsidR="00C3422E" w:rsidRPr="00EC293B" w:rsidRDefault="00C3422E" w:rsidP="00EC293B">
            <w:pPr>
              <w:jc w:val="left"/>
              <w:rPr>
                <w:sz w:val="18"/>
              </w:rPr>
            </w:pPr>
            <w:r w:rsidRPr="00EC293B">
              <w:rPr>
                <w:sz w:val="18"/>
              </w:rPr>
              <w:t>-2048..2047</w:t>
            </w:r>
          </w:p>
        </w:tc>
      </w:tr>
      <w:tr w:rsidR="00C3422E" w:rsidRPr="00EC293B" w14:paraId="06CDA1DE" w14:textId="77777777">
        <w:trPr>
          <w:trHeight w:hRule="exact" w:val="397"/>
          <w:jc w:val="center"/>
        </w:trPr>
        <w:tc>
          <w:tcPr>
            <w:tcW w:w="4029" w:type="dxa"/>
            <w:vAlign w:val="center"/>
          </w:tcPr>
          <w:p w14:paraId="4ADF9E51" w14:textId="77777777" w:rsidR="00C3422E" w:rsidRPr="00EC293B" w:rsidRDefault="00C3422E" w:rsidP="00EC293B">
            <w:pPr>
              <w:jc w:val="left"/>
              <w:rPr>
                <w:sz w:val="18"/>
              </w:rPr>
            </w:pPr>
            <w:r w:rsidRPr="00EC293B">
              <w:rPr>
                <w:sz w:val="18"/>
              </w:rPr>
              <w:t>Acceleration in Y direction (physical)</w:t>
            </w:r>
          </w:p>
        </w:tc>
        <w:tc>
          <w:tcPr>
            <w:tcW w:w="2195" w:type="dxa"/>
            <w:vAlign w:val="center"/>
          </w:tcPr>
          <w:p w14:paraId="7FC95F84" w14:textId="77777777" w:rsidR="00C3422E" w:rsidRPr="00EC293B" w:rsidRDefault="00C3422E" w:rsidP="00EC293B">
            <w:pPr>
              <w:jc w:val="left"/>
              <w:rPr>
                <w:sz w:val="18"/>
              </w:rPr>
            </w:pPr>
            <w:r w:rsidRPr="00EC293B">
              <w:rPr>
                <w:sz w:val="18"/>
              </w:rPr>
              <w:t>accY</w:t>
            </w:r>
          </w:p>
        </w:tc>
        <w:tc>
          <w:tcPr>
            <w:tcW w:w="858" w:type="dxa"/>
            <w:vAlign w:val="center"/>
          </w:tcPr>
          <w:p w14:paraId="6B623FD7" w14:textId="77777777" w:rsidR="00C3422E" w:rsidRPr="00EC293B" w:rsidRDefault="00C3422E" w:rsidP="00EC293B">
            <w:pPr>
              <w:jc w:val="left"/>
              <w:rPr>
                <w:sz w:val="18"/>
              </w:rPr>
            </w:pPr>
            <w:r w:rsidRPr="00EC293B">
              <w:rPr>
                <w:sz w:val="18"/>
              </w:rPr>
              <w:t>int16</w:t>
            </w:r>
          </w:p>
        </w:tc>
        <w:tc>
          <w:tcPr>
            <w:tcW w:w="1964" w:type="dxa"/>
            <w:vAlign w:val="center"/>
          </w:tcPr>
          <w:p w14:paraId="333802BB" w14:textId="77777777" w:rsidR="00C3422E" w:rsidRPr="00EC293B" w:rsidRDefault="00C3422E" w:rsidP="00EC293B">
            <w:pPr>
              <w:jc w:val="left"/>
              <w:rPr>
                <w:sz w:val="18"/>
              </w:rPr>
            </w:pPr>
            <w:r w:rsidRPr="00EC293B">
              <w:rPr>
                <w:sz w:val="18"/>
                <w:lang w:val="de-DE"/>
              </w:rPr>
              <w:t>[(10*m)/sec</w:t>
            </w:r>
            <w:r w:rsidRPr="00EC293B">
              <w:rPr>
                <w:sz w:val="18"/>
                <w:vertAlign w:val="superscript"/>
                <w:lang w:val="de-DE"/>
              </w:rPr>
              <w:t>2</w:t>
            </w:r>
            <w:r w:rsidRPr="00EC293B">
              <w:rPr>
                <w:sz w:val="18"/>
                <w:lang w:val="de-DE"/>
              </w:rPr>
              <w:t>]</w:t>
            </w:r>
          </w:p>
        </w:tc>
      </w:tr>
      <w:tr w:rsidR="00C3422E" w:rsidRPr="00EC293B" w14:paraId="7C58F334" w14:textId="77777777">
        <w:trPr>
          <w:trHeight w:hRule="exact" w:val="397"/>
          <w:jc w:val="center"/>
        </w:trPr>
        <w:tc>
          <w:tcPr>
            <w:tcW w:w="4029" w:type="dxa"/>
            <w:vAlign w:val="center"/>
          </w:tcPr>
          <w:p w14:paraId="19C784A3" w14:textId="77777777" w:rsidR="00C3422E" w:rsidRPr="00EC293B" w:rsidRDefault="00C3422E" w:rsidP="00EC293B">
            <w:pPr>
              <w:jc w:val="left"/>
              <w:rPr>
                <w:sz w:val="18"/>
              </w:rPr>
            </w:pPr>
            <w:r w:rsidRPr="00EC293B">
              <w:rPr>
                <w:sz w:val="18"/>
              </w:rPr>
              <w:t>Acceleration in Z direction (sensor)</w:t>
            </w:r>
          </w:p>
        </w:tc>
        <w:tc>
          <w:tcPr>
            <w:tcW w:w="2195" w:type="dxa"/>
            <w:vAlign w:val="center"/>
          </w:tcPr>
          <w:p w14:paraId="16382387" w14:textId="77777777" w:rsidR="00C3422E" w:rsidRPr="00EC293B" w:rsidRDefault="00C3422E" w:rsidP="00EC293B">
            <w:pPr>
              <w:jc w:val="left"/>
              <w:rPr>
                <w:sz w:val="18"/>
              </w:rPr>
            </w:pPr>
            <w:r w:rsidRPr="00EC293B">
              <w:rPr>
                <w:sz w:val="18"/>
              </w:rPr>
              <w:t>accZRaw</w:t>
            </w:r>
          </w:p>
        </w:tc>
        <w:tc>
          <w:tcPr>
            <w:tcW w:w="858" w:type="dxa"/>
            <w:vAlign w:val="center"/>
          </w:tcPr>
          <w:p w14:paraId="02B7C25F" w14:textId="77777777" w:rsidR="00C3422E" w:rsidRPr="00EC293B" w:rsidRDefault="00C3422E" w:rsidP="00EC293B">
            <w:pPr>
              <w:jc w:val="left"/>
              <w:rPr>
                <w:sz w:val="18"/>
              </w:rPr>
            </w:pPr>
            <w:r w:rsidRPr="00EC293B">
              <w:rPr>
                <w:sz w:val="18"/>
              </w:rPr>
              <w:t>int16</w:t>
            </w:r>
          </w:p>
        </w:tc>
        <w:tc>
          <w:tcPr>
            <w:tcW w:w="1964" w:type="dxa"/>
            <w:vAlign w:val="center"/>
          </w:tcPr>
          <w:p w14:paraId="5EA85F32" w14:textId="77777777" w:rsidR="00C3422E" w:rsidRPr="00EC293B" w:rsidRDefault="00C3422E" w:rsidP="00EC293B">
            <w:pPr>
              <w:jc w:val="left"/>
              <w:rPr>
                <w:sz w:val="18"/>
              </w:rPr>
            </w:pPr>
            <w:r w:rsidRPr="00EC293B">
              <w:rPr>
                <w:sz w:val="18"/>
              </w:rPr>
              <w:t>-2048..2047</w:t>
            </w:r>
          </w:p>
        </w:tc>
      </w:tr>
      <w:tr w:rsidR="00C3422E" w:rsidRPr="00EC293B" w14:paraId="12508BE3" w14:textId="77777777">
        <w:trPr>
          <w:trHeight w:hRule="exact" w:val="397"/>
          <w:jc w:val="center"/>
        </w:trPr>
        <w:tc>
          <w:tcPr>
            <w:tcW w:w="4029" w:type="dxa"/>
            <w:vAlign w:val="center"/>
          </w:tcPr>
          <w:p w14:paraId="7B771443" w14:textId="77777777" w:rsidR="00C3422E" w:rsidRPr="00EC293B" w:rsidRDefault="00C3422E" w:rsidP="00EC293B">
            <w:pPr>
              <w:jc w:val="left"/>
              <w:rPr>
                <w:sz w:val="18"/>
              </w:rPr>
            </w:pPr>
            <w:r w:rsidRPr="00EC293B">
              <w:rPr>
                <w:sz w:val="18"/>
              </w:rPr>
              <w:t>Acceleration in Z direction (physical)</w:t>
            </w:r>
          </w:p>
        </w:tc>
        <w:tc>
          <w:tcPr>
            <w:tcW w:w="2195" w:type="dxa"/>
            <w:vAlign w:val="center"/>
          </w:tcPr>
          <w:p w14:paraId="225150A4" w14:textId="77777777" w:rsidR="00C3422E" w:rsidRPr="00EC293B" w:rsidRDefault="00C3422E" w:rsidP="00EC293B">
            <w:pPr>
              <w:jc w:val="left"/>
              <w:rPr>
                <w:sz w:val="18"/>
              </w:rPr>
            </w:pPr>
            <w:r w:rsidRPr="00EC293B">
              <w:rPr>
                <w:sz w:val="18"/>
              </w:rPr>
              <w:t>accZ</w:t>
            </w:r>
          </w:p>
        </w:tc>
        <w:tc>
          <w:tcPr>
            <w:tcW w:w="858" w:type="dxa"/>
            <w:vAlign w:val="center"/>
          </w:tcPr>
          <w:p w14:paraId="248F78A0" w14:textId="77777777" w:rsidR="00C3422E" w:rsidRPr="00EC293B" w:rsidRDefault="00C3422E" w:rsidP="00EC293B">
            <w:pPr>
              <w:jc w:val="left"/>
              <w:rPr>
                <w:sz w:val="18"/>
              </w:rPr>
            </w:pPr>
            <w:r w:rsidRPr="00EC293B">
              <w:rPr>
                <w:sz w:val="18"/>
              </w:rPr>
              <w:t>int16</w:t>
            </w:r>
          </w:p>
        </w:tc>
        <w:tc>
          <w:tcPr>
            <w:tcW w:w="1964" w:type="dxa"/>
            <w:vAlign w:val="center"/>
          </w:tcPr>
          <w:p w14:paraId="2F134BD2" w14:textId="77777777" w:rsidR="00C3422E" w:rsidRPr="00EC293B" w:rsidRDefault="00C3422E" w:rsidP="00EC293B">
            <w:pPr>
              <w:jc w:val="left"/>
              <w:rPr>
                <w:sz w:val="18"/>
              </w:rPr>
            </w:pPr>
            <w:r w:rsidRPr="00EC293B">
              <w:rPr>
                <w:sz w:val="18"/>
                <w:lang w:val="de-DE"/>
              </w:rPr>
              <w:t>[(10*m)/sec</w:t>
            </w:r>
            <w:r w:rsidRPr="00EC293B">
              <w:rPr>
                <w:sz w:val="18"/>
                <w:vertAlign w:val="superscript"/>
                <w:lang w:val="de-DE"/>
              </w:rPr>
              <w:t>2</w:t>
            </w:r>
            <w:r w:rsidRPr="00EC293B">
              <w:rPr>
                <w:sz w:val="18"/>
                <w:lang w:val="de-DE"/>
              </w:rPr>
              <w:t>]</w:t>
            </w:r>
          </w:p>
        </w:tc>
      </w:tr>
      <w:tr w:rsidR="00C3422E" w:rsidRPr="00EC293B" w14:paraId="35FE411B" w14:textId="77777777">
        <w:trPr>
          <w:trHeight w:hRule="exact" w:val="397"/>
          <w:jc w:val="center"/>
        </w:trPr>
        <w:tc>
          <w:tcPr>
            <w:tcW w:w="4029" w:type="dxa"/>
            <w:vAlign w:val="center"/>
          </w:tcPr>
          <w:p w14:paraId="371339B7" w14:textId="77777777" w:rsidR="00C3422E" w:rsidRPr="00EC293B" w:rsidRDefault="00C3422E" w:rsidP="00EC293B">
            <w:pPr>
              <w:jc w:val="left"/>
              <w:rPr>
                <w:sz w:val="18"/>
              </w:rPr>
            </w:pPr>
            <w:r w:rsidRPr="00EC293B">
              <w:rPr>
                <w:sz w:val="18"/>
              </w:rPr>
              <w:t>Roll velocity (sensor)</w:t>
            </w:r>
          </w:p>
        </w:tc>
        <w:tc>
          <w:tcPr>
            <w:tcW w:w="2195" w:type="dxa"/>
            <w:vAlign w:val="center"/>
          </w:tcPr>
          <w:p w14:paraId="7799E86F" w14:textId="77777777" w:rsidR="00C3422E" w:rsidRPr="00EC293B" w:rsidRDefault="00C3422E" w:rsidP="00EC293B">
            <w:pPr>
              <w:jc w:val="left"/>
              <w:rPr>
                <w:sz w:val="18"/>
              </w:rPr>
            </w:pPr>
            <w:r w:rsidRPr="00EC293B">
              <w:rPr>
                <w:sz w:val="18"/>
              </w:rPr>
              <w:t>angVelRRaw</w:t>
            </w:r>
          </w:p>
        </w:tc>
        <w:tc>
          <w:tcPr>
            <w:tcW w:w="858" w:type="dxa"/>
            <w:vAlign w:val="center"/>
          </w:tcPr>
          <w:p w14:paraId="6676EB0D" w14:textId="77777777" w:rsidR="00C3422E" w:rsidRPr="00EC293B" w:rsidRDefault="00C3422E" w:rsidP="00EC293B">
            <w:pPr>
              <w:jc w:val="left"/>
              <w:rPr>
                <w:sz w:val="18"/>
              </w:rPr>
            </w:pPr>
            <w:r w:rsidRPr="00EC293B">
              <w:rPr>
                <w:sz w:val="18"/>
              </w:rPr>
              <w:t>int16</w:t>
            </w:r>
          </w:p>
        </w:tc>
        <w:tc>
          <w:tcPr>
            <w:tcW w:w="1964" w:type="dxa"/>
            <w:vAlign w:val="center"/>
          </w:tcPr>
          <w:p w14:paraId="7B242DCE" w14:textId="77777777" w:rsidR="00C3422E" w:rsidRPr="00EC293B" w:rsidRDefault="00C3422E" w:rsidP="00EC293B">
            <w:pPr>
              <w:jc w:val="left"/>
              <w:rPr>
                <w:sz w:val="18"/>
              </w:rPr>
            </w:pPr>
            <w:r w:rsidRPr="00EC293B">
              <w:rPr>
                <w:sz w:val="18"/>
              </w:rPr>
              <w:t>0..1024</w:t>
            </w:r>
          </w:p>
        </w:tc>
      </w:tr>
      <w:tr w:rsidR="00C3422E" w:rsidRPr="00EC293B" w14:paraId="63FECDF1" w14:textId="77777777">
        <w:trPr>
          <w:trHeight w:hRule="exact" w:val="397"/>
          <w:jc w:val="center"/>
        </w:trPr>
        <w:tc>
          <w:tcPr>
            <w:tcW w:w="4029" w:type="dxa"/>
            <w:vAlign w:val="center"/>
          </w:tcPr>
          <w:p w14:paraId="761479A7" w14:textId="77777777" w:rsidR="00C3422E" w:rsidRPr="00EC293B" w:rsidRDefault="00C3422E" w:rsidP="00EC293B">
            <w:pPr>
              <w:jc w:val="left"/>
              <w:rPr>
                <w:sz w:val="18"/>
              </w:rPr>
            </w:pPr>
            <w:r w:rsidRPr="00EC293B">
              <w:rPr>
                <w:sz w:val="18"/>
              </w:rPr>
              <w:t>Roll velocity (physical)</w:t>
            </w:r>
          </w:p>
        </w:tc>
        <w:tc>
          <w:tcPr>
            <w:tcW w:w="2195" w:type="dxa"/>
            <w:vAlign w:val="center"/>
          </w:tcPr>
          <w:p w14:paraId="0A8BFB80" w14:textId="77777777" w:rsidR="00C3422E" w:rsidRPr="00EC293B" w:rsidRDefault="00C3422E" w:rsidP="00EC293B">
            <w:pPr>
              <w:jc w:val="left"/>
              <w:rPr>
                <w:sz w:val="18"/>
              </w:rPr>
            </w:pPr>
            <w:r w:rsidRPr="00EC293B">
              <w:rPr>
                <w:sz w:val="18"/>
              </w:rPr>
              <w:t>angVelR</w:t>
            </w:r>
          </w:p>
        </w:tc>
        <w:tc>
          <w:tcPr>
            <w:tcW w:w="858" w:type="dxa"/>
            <w:vAlign w:val="center"/>
          </w:tcPr>
          <w:p w14:paraId="373C0C55" w14:textId="77777777" w:rsidR="00C3422E" w:rsidRPr="00EC293B" w:rsidRDefault="00C3422E" w:rsidP="00EC293B">
            <w:pPr>
              <w:jc w:val="left"/>
              <w:rPr>
                <w:sz w:val="18"/>
              </w:rPr>
            </w:pPr>
            <w:r w:rsidRPr="00EC293B">
              <w:rPr>
                <w:sz w:val="18"/>
              </w:rPr>
              <w:t>int16</w:t>
            </w:r>
          </w:p>
        </w:tc>
        <w:tc>
          <w:tcPr>
            <w:tcW w:w="1964" w:type="dxa"/>
            <w:vAlign w:val="center"/>
          </w:tcPr>
          <w:p w14:paraId="15B1E083" w14:textId="77777777" w:rsidR="00C3422E" w:rsidRPr="00EC293B" w:rsidRDefault="00C3422E" w:rsidP="00EC293B">
            <w:pPr>
              <w:jc w:val="left"/>
              <w:rPr>
                <w:sz w:val="18"/>
              </w:rPr>
            </w:pPr>
            <w:r w:rsidRPr="00EC293B">
              <w:rPr>
                <w:sz w:val="18"/>
                <w:lang w:val="de-DE"/>
              </w:rPr>
              <w:t>[(100*rad)/sec]</w:t>
            </w:r>
          </w:p>
        </w:tc>
      </w:tr>
      <w:tr w:rsidR="00C3422E" w:rsidRPr="00EC293B" w14:paraId="444ED6AE" w14:textId="77777777">
        <w:trPr>
          <w:trHeight w:hRule="exact" w:val="397"/>
          <w:jc w:val="center"/>
        </w:trPr>
        <w:tc>
          <w:tcPr>
            <w:tcW w:w="4029" w:type="dxa"/>
            <w:vAlign w:val="center"/>
          </w:tcPr>
          <w:p w14:paraId="412F73E9" w14:textId="77777777" w:rsidR="00C3422E" w:rsidRPr="00EC293B" w:rsidRDefault="00C3422E" w:rsidP="00EC293B">
            <w:pPr>
              <w:jc w:val="left"/>
              <w:rPr>
                <w:sz w:val="18"/>
              </w:rPr>
            </w:pPr>
            <w:r w:rsidRPr="00EC293B">
              <w:rPr>
                <w:sz w:val="18"/>
              </w:rPr>
              <w:t>Roll angle (physical)</w:t>
            </w:r>
          </w:p>
        </w:tc>
        <w:tc>
          <w:tcPr>
            <w:tcW w:w="2195" w:type="dxa"/>
            <w:vAlign w:val="center"/>
          </w:tcPr>
          <w:p w14:paraId="547E97EC" w14:textId="77777777" w:rsidR="00C3422E" w:rsidRPr="00EC293B" w:rsidRDefault="00C3422E" w:rsidP="00EC293B">
            <w:pPr>
              <w:jc w:val="left"/>
              <w:rPr>
                <w:sz w:val="18"/>
              </w:rPr>
            </w:pPr>
            <w:r w:rsidRPr="00EC293B">
              <w:rPr>
                <w:sz w:val="18"/>
              </w:rPr>
              <w:t>angR</w:t>
            </w:r>
          </w:p>
        </w:tc>
        <w:tc>
          <w:tcPr>
            <w:tcW w:w="858" w:type="dxa"/>
            <w:vAlign w:val="center"/>
          </w:tcPr>
          <w:p w14:paraId="17971041" w14:textId="77777777" w:rsidR="00C3422E" w:rsidRPr="00EC293B" w:rsidRDefault="00C3422E" w:rsidP="00EC293B">
            <w:pPr>
              <w:jc w:val="left"/>
              <w:rPr>
                <w:sz w:val="18"/>
              </w:rPr>
            </w:pPr>
            <w:r w:rsidRPr="00EC293B">
              <w:rPr>
                <w:sz w:val="18"/>
              </w:rPr>
              <w:t>int16</w:t>
            </w:r>
          </w:p>
        </w:tc>
        <w:tc>
          <w:tcPr>
            <w:tcW w:w="1964" w:type="dxa"/>
            <w:vAlign w:val="center"/>
          </w:tcPr>
          <w:p w14:paraId="19574716" w14:textId="77777777" w:rsidR="00C3422E" w:rsidRPr="00EC293B" w:rsidRDefault="00C3422E" w:rsidP="00EC293B">
            <w:pPr>
              <w:jc w:val="left"/>
              <w:rPr>
                <w:sz w:val="18"/>
              </w:rPr>
            </w:pPr>
            <w:r w:rsidRPr="00EC293B">
              <w:rPr>
                <w:sz w:val="18"/>
                <w:lang w:val="de-DE"/>
              </w:rPr>
              <w:t>[10000*rad]</w:t>
            </w:r>
          </w:p>
        </w:tc>
      </w:tr>
      <w:tr w:rsidR="00C3422E" w:rsidRPr="00EC293B" w14:paraId="25AA1FDA" w14:textId="77777777">
        <w:trPr>
          <w:trHeight w:hRule="exact" w:val="397"/>
          <w:jc w:val="center"/>
        </w:trPr>
        <w:tc>
          <w:tcPr>
            <w:tcW w:w="4029" w:type="dxa"/>
            <w:vAlign w:val="center"/>
          </w:tcPr>
          <w:p w14:paraId="1F8EBA30" w14:textId="77777777" w:rsidR="00C3422E" w:rsidRPr="00EC293B" w:rsidRDefault="00C3422E" w:rsidP="00EC293B">
            <w:pPr>
              <w:jc w:val="left"/>
              <w:rPr>
                <w:sz w:val="18"/>
              </w:rPr>
            </w:pPr>
            <w:r w:rsidRPr="00EC293B">
              <w:rPr>
                <w:sz w:val="18"/>
              </w:rPr>
              <w:t>Pitch velocity (sensor)</w:t>
            </w:r>
          </w:p>
        </w:tc>
        <w:tc>
          <w:tcPr>
            <w:tcW w:w="2195" w:type="dxa"/>
            <w:vAlign w:val="center"/>
          </w:tcPr>
          <w:p w14:paraId="41898945" w14:textId="77777777" w:rsidR="00C3422E" w:rsidRPr="00EC293B" w:rsidRDefault="00C3422E" w:rsidP="00EC293B">
            <w:pPr>
              <w:jc w:val="left"/>
              <w:rPr>
                <w:sz w:val="18"/>
              </w:rPr>
            </w:pPr>
            <w:r w:rsidRPr="00EC293B">
              <w:rPr>
                <w:sz w:val="18"/>
              </w:rPr>
              <w:t>angVelPRaw</w:t>
            </w:r>
          </w:p>
        </w:tc>
        <w:tc>
          <w:tcPr>
            <w:tcW w:w="858" w:type="dxa"/>
            <w:vAlign w:val="center"/>
          </w:tcPr>
          <w:p w14:paraId="546400FE" w14:textId="77777777" w:rsidR="00C3422E" w:rsidRPr="00EC293B" w:rsidRDefault="00C3422E" w:rsidP="00EC293B">
            <w:pPr>
              <w:jc w:val="left"/>
              <w:rPr>
                <w:sz w:val="18"/>
              </w:rPr>
            </w:pPr>
            <w:r w:rsidRPr="00EC293B">
              <w:rPr>
                <w:sz w:val="18"/>
              </w:rPr>
              <w:t>int16</w:t>
            </w:r>
          </w:p>
        </w:tc>
        <w:tc>
          <w:tcPr>
            <w:tcW w:w="1964" w:type="dxa"/>
            <w:vAlign w:val="center"/>
          </w:tcPr>
          <w:p w14:paraId="1B8703D1" w14:textId="77777777" w:rsidR="00C3422E" w:rsidRPr="00EC293B" w:rsidRDefault="00C3422E" w:rsidP="00EC293B">
            <w:pPr>
              <w:jc w:val="left"/>
              <w:rPr>
                <w:sz w:val="18"/>
              </w:rPr>
            </w:pPr>
            <w:r w:rsidRPr="00EC293B">
              <w:rPr>
                <w:sz w:val="18"/>
              </w:rPr>
              <w:t>0..1024</w:t>
            </w:r>
          </w:p>
        </w:tc>
      </w:tr>
      <w:tr w:rsidR="00C3422E" w:rsidRPr="00EC293B" w14:paraId="2015EA0F" w14:textId="77777777">
        <w:trPr>
          <w:trHeight w:hRule="exact" w:val="397"/>
          <w:jc w:val="center"/>
        </w:trPr>
        <w:tc>
          <w:tcPr>
            <w:tcW w:w="4029" w:type="dxa"/>
            <w:vAlign w:val="center"/>
          </w:tcPr>
          <w:p w14:paraId="0A94A725" w14:textId="77777777" w:rsidR="00C3422E" w:rsidRPr="00EC293B" w:rsidRDefault="00C3422E" w:rsidP="00EC293B">
            <w:pPr>
              <w:jc w:val="left"/>
              <w:rPr>
                <w:sz w:val="18"/>
              </w:rPr>
            </w:pPr>
            <w:r w:rsidRPr="00EC293B">
              <w:rPr>
                <w:sz w:val="18"/>
              </w:rPr>
              <w:t>Pitch velocity (physical)</w:t>
            </w:r>
          </w:p>
        </w:tc>
        <w:tc>
          <w:tcPr>
            <w:tcW w:w="2195" w:type="dxa"/>
            <w:vAlign w:val="center"/>
          </w:tcPr>
          <w:p w14:paraId="03DCEBB8" w14:textId="77777777" w:rsidR="00C3422E" w:rsidRPr="00EC293B" w:rsidRDefault="00C3422E" w:rsidP="00EC293B">
            <w:pPr>
              <w:jc w:val="left"/>
              <w:rPr>
                <w:sz w:val="18"/>
              </w:rPr>
            </w:pPr>
            <w:r w:rsidRPr="00EC293B">
              <w:rPr>
                <w:sz w:val="18"/>
              </w:rPr>
              <w:t>angVelP</w:t>
            </w:r>
          </w:p>
        </w:tc>
        <w:tc>
          <w:tcPr>
            <w:tcW w:w="858" w:type="dxa"/>
            <w:vAlign w:val="center"/>
          </w:tcPr>
          <w:p w14:paraId="4D4BAAF0" w14:textId="77777777" w:rsidR="00C3422E" w:rsidRPr="00EC293B" w:rsidRDefault="00C3422E" w:rsidP="00EC293B">
            <w:pPr>
              <w:jc w:val="left"/>
              <w:rPr>
                <w:sz w:val="18"/>
              </w:rPr>
            </w:pPr>
            <w:r w:rsidRPr="00EC293B">
              <w:rPr>
                <w:sz w:val="18"/>
              </w:rPr>
              <w:t>int16</w:t>
            </w:r>
          </w:p>
        </w:tc>
        <w:tc>
          <w:tcPr>
            <w:tcW w:w="1964" w:type="dxa"/>
            <w:vAlign w:val="center"/>
          </w:tcPr>
          <w:p w14:paraId="6AE9A2C2" w14:textId="77777777" w:rsidR="00C3422E" w:rsidRPr="00EC293B" w:rsidRDefault="00C3422E" w:rsidP="00EC293B">
            <w:pPr>
              <w:jc w:val="left"/>
              <w:rPr>
                <w:sz w:val="18"/>
              </w:rPr>
            </w:pPr>
            <w:r w:rsidRPr="00EC293B">
              <w:rPr>
                <w:sz w:val="18"/>
                <w:lang w:val="de-DE"/>
              </w:rPr>
              <w:t>[(100*rad)/sec]</w:t>
            </w:r>
          </w:p>
        </w:tc>
      </w:tr>
      <w:tr w:rsidR="00C3422E" w:rsidRPr="00EC293B" w14:paraId="51C0B45D" w14:textId="77777777">
        <w:trPr>
          <w:trHeight w:hRule="exact" w:val="397"/>
          <w:jc w:val="center"/>
        </w:trPr>
        <w:tc>
          <w:tcPr>
            <w:tcW w:w="4029" w:type="dxa"/>
            <w:vAlign w:val="center"/>
          </w:tcPr>
          <w:p w14:paraId="03C1056A" w14:textId="77777777" w:rsidR="00C3422E" w:rsidRPr="00EC293B" w:rsidRDefault="00C3422E" w:rsidP="00EC293B">
            <w:pPr>
              <w:jc w:val="left"/>
              <w:rPr>
                <w:sz w:val="18"/>
              </w:rPr>
            </w:pPr>
            <w:r w:rsidRPr="00EC293B">
              <w:rPr>
                <w:sz w:val="18"/>
              </w:rPr>
              <w:t>Pitch angle (physical)</w:t>
            </w:r>
          </w:p>
        </w:tc>
        <w:tc>
          <w:tcPr>
            <w:tcW w:w="2195" w:type="dxa"/>
            <w:vAlign w:val="center"/>
          </w:tcPr>
          <w:p w14:paraId="1EF95D52" w14:textId="77777777" w:rsidR="00C3422E" w:rsidRPr="00EC293B" w:rsidRDefault="00C3422E" w:rsidP="00EC293B">
            <w:pPr>
              <w:jc w:val="left"/>
              <w:rPr>
                <w:sz w:val="18"/>
              </w:rPr>
            </w:pPr>
            <w:r w:rsidRPr="00EC293B">
              <w:rPr>
                <w:sz w:val="18"/>
              </w:rPr>
              <w:t>angP</w:t>
            </w:r>
          </w:p>
        </w:tc>
        <w:tc>
          <w:tcPr>
            <w:tcW w:w="858" w:type="dxa"/>
            <w:vAlign w:val="center"/>
          </w:tcPr>
          <w:p w14:paraId="5F7DD3E6" w14:textId="77777777" w:rsidR="00C3422E" w:rsidRPr="00EC293B" w:rsidRDefault="00C3422E" w:rsidP="00EC293B">
            <w:pPr>
              <w:jc w:val="left"/>
              <w:rPr>
                <w:sz w:val="18"/>
              </w:rPr>
            </w:pPr>
            <w:r w:rsidRPr="00EC293B">
              <w:rPr>
                <w:sz w:val="18"/>
              </w:rPr>
              <w:t>int16</w:t>
            </w:r>
          </w:p>
        </w:tc>
        <w:tc>
          <w:tcPr>
            <w:tcW w:w="1964" w:type="dxa"/>
            <w:vAlign w:val="center"/>
          </w:tcPr>
          <w:p w14:paraId="793718D6" w14:textId="77777777" w:rsidR="00C3422E" w:rsidRPr="00EC293B" w:rsidRDefault="00C3422E" w:rsidP="00EC293B">
            <w:pPr>
              <w:jc w:val="left"/>
              <w:rPr>
                <w:sz w:val="18"/>
              </w:rPr>
            </w:pPr>
            <w:r w:rsidRPr="00EC293B">
              <w:rPr>
                <w:sz w:val="18"/>
                <w:lang w:val="de-DE"/>
              </w:rPr>
              <w:t>[10000*rad]</w:t>
            </w:r>
          </w:p>
        </w:tc>
      </w:tr>
      <w:tr w:rsidR="00C3422E" w:rsidRPr="00EC293B" w14:paraId="6936345B" w14:textId="77777777">
        <w:trPr>
          <w:trHeight w:hRule="exact" w:val="397"/>
          <w:jc w:val="center"/>
        </w:trPr>
        <w:tc>
          <w:tcPr>
            <w:tcW w:w="4029" w:type="dxa"/>
            <w:vAlign w:val="center"/>
          </w:tcPr>
          <w:p w14:paraId="68D43FE8" w14:textId="77777777" w:rsidR="00C3422E" w:rsidRPr="00EC293B" w:rsidRDefault="00C3422E" w:rsidP="00EC293B">
            <w:pPr>
              <w:jc w:val="left"/>
              <w:rPr>
                <w:sz w:val="18"/>
              </w:rPr>
            </w:pPr>
            <w:r w:rsidRPr="00EC293B">
              <w:rPr>
                <w:sz w:val="18"/>
              </w:rPr>
              <w:t>Yaw velocity (sensor)</w:t>
            </w:r>
          </w:p>
        </w:tc>
        <w:tc>
          <w:tcPr>
            <w:tcW w:w="2195" w:type="dxa"/>
            <w:vAlign w:val="center"/>
          </w:tcPr>
          <w:p w14:paraId="31A4853E" w14:textId="77777777" w:rsidR="00C3422E" w:rsidRPr="00EC293B" w:rsidRDefault="00C3422E" w:rsidP="00EC293B">
            <w:pPr>
              <w:jc w:val="left"/>
              <w:rPr>
                <w:sz w:val="18"/>
              </w:rPr>
            </w:pPr>
            <w:r w:rsidRPr="00EC293B">
              <w:rPr>
                <w:sz w:val="18"/>
              </w:rPr>
              <w:t>angVelYRaw</w:t>
            </w:r>
          </w:p>
        </w:tc>
        <w:tc>
          <w:tcPr>
            <w:tcW w:w="858" w:type="dxa"/>
            <w:vAlign w:val="center"/>
          </w:tcPr>
          <w:p w14:paraId="0F986CD3" w14:textId="77777777" w:rsidR="00C3422E" w:rsidRPr="00EC293B" w:rsidRDefault="00C3422E" w:rsidP="00EC293B">
            <w:pPr>
              <w:jc w:val="left"/>
              <w:rPr>
                <w:sz w:val="18"/>
              </w:rPr>
            </w:pPr>
            <w:r w:rsidRPr="00EC293B">
              <w:rPr>
                <w:sz w:val="18"/>
              </w:rPr>
              <w:t>int16</w:t>
            </w:r>
          </w:p>
        </w:tc>
        <w:tc>
          <w:tcPr>
            <w:tcW w:w="1964" w:type="dxa"/>
            <w:vAlign w:val="center"/>
          </w:tcPr>
          <w:p w14:paraId="65939133" w14:textId="77777777" w:rsidR="00C3422E" w:rsidRPr="00EC293B" w:rsidRDefault="00C3422E" w:rsidP="00EC293B">
            <w:pPr>
              <w:jc w:val="left"/>
              <w:rPr>
                <w:sz w:val="18"/>
              </w:rPr>
            </w:pPr>
            <w:r w:rsidRPr="00EC293B">
              <w:rPr>
                <w:sz w:val="18"/>
              </w:rPr>
              <w:t>0..1024</w:t>
            </w:r>
          </w:p>
        </w:tc>
      </w:tr>
      <w:tr w:rsidR="00C3422E" w:rsidRPr="00EC293B" w14:paraId="542E7FCD" w14:textId="77777777">
        <w:trPr>
          <w:trHeight w:hRule="exact" w:val="397"/>
          <w:jc w:val="center"/>
        </w:trPr>
        <w:tc>
          <w:tcPr>
            <w:tcW w:w="4029" w:type="dxa"/>
            <w:vAlign w:val="center"/>
          </w:tcPr>
          <w:p w14:paraId="5F83774D" w14:textId="77777777" w:rsidR="00C3422E" w:rsidRPr="00EC293B" w:rsidRDefault="00C3422E" w:rsidP="00EC293B">
            <w:pPr>
              <w:jc w:val="left"/>
              <w:rPr>
                <w:sz w:val="18"/>
              </w:rPr>
            </w:pPr>
            <w:r w:rsidRPr="00EC293B">
              <w:rPr>
                <w:sz w:val="18"/>
              </w:rPr>
              <w:t>Yaw velocity (physical)</w:t>
            </w:r>
          </w:p>
        </w:tc>
        <w:tc>
          <w:tcPr>
            <w:tcW w:w="2195" w:type="dxa"/>
            <w:vAlign w:val="center"/>
          </w:tcPr>
          <w:p w14:paraId="5184A28F" w14:textId="77777777" w:rsidR="00C3422E" w:rsidRPr="00EC293B" w:rsidRDefault="00C3422E" w:rsidP="00EC293B">
            <w:pPr>
              <w:jc w:val="left"/>
              <w:rPr>
                <w:sz w:val="18"/>
              </w:rPr>
            </w:pPr>
            <w:r w:rsidRPr="00EC293B">
              <w:rPr>
                <w:sz w:val="18"/>
              </w:rPr>
              <w:t>angVelY</w:t>
            </w:r>
          </w:p>
        </w:tc>
        <w:tc>
          <w:tcPr>
            <w:tcW w:w="858" w:type="dxa"/>
            <w:vAlign w:val="center"/>
          </w:tcPr>
          <w:p w14:paraId="685D1CC4" w14:textId="77777777" w:rsidR="00C3422E" w:rsidRPr="00EC293B" w:rsidRDefault="00C3422E" w:rsidP="00EC293B">
            <w:pPr>
              <w:jc w:val="left"/>
              <w:rPr>
                <w:sz w:val="18"/>
              </w:rPr>
            </w:pPr>
            <w:r w:rsidRPr="00EC293B">
              <w:rPr>
                <w:sz w:val="18"/>
              </w:rPr>
              <w:t>int16</w:t>
            </w:r>
          </w:p>
        </w:tc>
        <w:tc>
          <w:tcPr>
            <w:tcW w:w="1964" w:type="dxa"/>
            <w:vAlign w:val="center"/>
          </w:tcPr>
          <w:p w14:paraId="57257CB8" w14:textId="77777777" w:rsidR="00C3422E" w:rsidRPr="00EC293B" w:rsidRDefault="00C3422E" w:rsidP="00EC293B">
            <w:pPr>
              <w:jc w:val="left"/>
              <w:rPr>
                <w:sz w:val="18"/>
              </w:rPr>
            </w:pPr>
            <w:r w:rsidRPr="00EC293B">
              <w:rPr>
                <w:sz w:val="18"/>
                <w:lang w:val="de-DE"/>
              </w:rPr>
              <w:t>[(100*rad)/sec]</w:t>
            </w:r>
          </w:p>
        </w:tc>
      </w:tr>
      <w:tr w:rsidR="00C3422E" w:rsidRPr="00EC293B" w14:paraId="40E70721" w14:textId="77777777">
        <w:trPr>
          <w:trHeight w:hRule="exact" w:val="397"/>
          <w:jc w:val="center"/>
        </w:trPr>
        <w:tc>
          <w:tcPr>
            <w:tcW w:w="4029" w:type="dxa"/>
            <w:vAlign w:val="center"/>
          </w:tcPr>
          <w:p w14:paraId="16E9B6F7" w14:textId="77777777" w:rsidR="00C3422E" w:rsidRPr="00EC293B" w:rsidRDefault="00C3422E" w:rsidP="00EC293B">
            <w:pPr>
              <w:jc w:val="left"/>
              <w:rPr>
                <w:sz w:val="18"/>
              </w:rPr>
            </w:pPr>
            <w:r w:rsidRPr="00EC293B">
              <w:rPr>
                <w:sz w:val="18"/>
              </w:rPr>
              <w:t>Temperature (sensor)</w:t>
            </w:r>
          </w:p>
        </w:tc>
        <w:tc>
          <w:tcPr>
            <w:tcW w:w="2195" w:type="dxa"/>
            <w:vAlign w:val="center"/>
          </w:tcPr>
          <w:p w14:paraId="1F1CCCE4" w14:textId="77777777" w:rsidR="00C3422E" w:rsidRPr="00EC293B" w:rsidRDefault="00C3422E" w:rsidP="00EC293B">
            <w:pPr>
              <w:jc w:val="left"/>
              <w:rPr>
                <w:sz w:val="18"/>
              </w:rPr>
            </w:pPr>
            <w:r w:rsidRPr="00EC293B">
              <w:rPr>
                <w:sz w:val="18"/>
              </w:rPr>
              <w:t>tempRaw</w:t>
            </w:r>
          </w:p>
        </w:tc>
        <w:tc>
          <w:tcPr>
            <w:tcW w:w="858" w:type="dxa"/>
            <w:vAlign w:val="center"/>
          </w:tcPr>
          <w:p w14:paraId="2EED1248" w14:textId="77777777" w:rsidR="00C3422E" w:rsidRPr="00EC293B" w:rsidRDefault="00C3422E" w:rsidP="00EC293B">
            <w:pPr>
              <w:jc w:val="left"/>
              <w:rPr>
                <w:sz w:val="18"/>
              </w:rPr>
            </w:pPr>
            <w:r w:rsidRPr="00EC293B">
              <w:rPr>
                <w:sz w:val="18"/>
              </w:rPr>
              <w:t>int16</w:t>
            </w:r>
          </w:p>
        </w:tc>
        <w:tc>
          <w:tcPr>
            <w:tcW w:w="1964" w:type="dxa"/>
            <w:vAlign w:val="center"/>
          </w:tcPr>
          <w:p w14:paraId="57E32A9F" w14:textId="77777777" w:rsidR="00C3422E" w:rsidRPr="00EC293B" w:rsidRDefault="00C3422E" w:rsidP="00EC293B">
            <w:pPr>
              <w:jc w:val="left"/>
              <w:rPr>
                <w:sz w:val="18"/>
              </w:rPr>
            </w:pPr>
            <w:r w:rsidRPr="00EC293B">
              <w:rPr>
                <w:sz w:val="18"/>
              </w:rPr>
              <w:t>0..1024</w:t>
            </w:r>
          </w:p>
        </w:tc>
      </w:tr>
      <w:tr w:rsidR="00C3422E" w:rsidRPr="00EC293B" w14:paraId="3B7D5917" w14:textId="77777777">
        <w:trPr>
          <w:trHeight w:hRule="exact" w:val="397"/>
          <w:jc w:val="center"/>
        </w:trPr>
        <w:tc>
          <w:tcPr>
            <w:tcW w:w="4029" w:type="dxa"/>
            <w:vAlign w:val="center"/>
          </w:tcPr>
          <w:p w14:paraId="7A095001" w14:textId="77777777" w:rsidR="00C3422E" w:rsidRPr="00EC293B" w:rsidRDefault="00C3422E" w:rsidP="00EC293B">
            <w:pPr>
              <w:jc w:val="left"/>
              <w:rPr>
                <w:sz w:val="18"/>
              </w:rPr>
            </w:pPr>
            <w:r w:rsidRPr="00EC293B">
              <w:rPr>
                <w:sz w:val="18"/>
              </w:rPr>
              <w:t>Temperature (physical)</w:t>
            </w:r>
          </w:p>
        </w:tc>
        <w:tc>
          <w:tcPr>
            <w:tcW w:w="2195" w:type="dxa"/>
            <w:vAlign w:val="center"/>
          </w:tcPr>
          <w:p w14:paraId="524F4075" w14:textId="77777777" w:rsidR="00C3422E" w:rsidRPr="00EC293B" w:rsidRDefault="00DC41AD" w:rsidP="00EC293B">
            <w:pPr>
              <w:jc w:val="left"/>
              <w:rPr>
                <w:sz w:val="18"/>
              </w:rPr>
            </w:pPr>
            <w:r>
              <w:rPr>
                <w:sz w:val="18"/>
              </w:rPr>
              <w:t>t</w:t>
            </w:r>
            <w:r w:rsidR="00C3422E" w:rsidRPr="00EC293B">
              <w:rPr>
                <w:sz w:val="18"/>
              </w:rPr>
              <w:t>emp</w:t>
            </w:r>
          </w:p>
        </w:tc>
        <w:tc>
          <w:tcPr>
            <w:tcW w:w="858" w:type="dxa"/>
            <w:vAlign w:val="center"/>
          </w:tcPr>
          <w:p w14:paraId="4568995A" w14:textId="77777777" w:rsidR="00C3422E" w:rsidRPr="00EC293B" w:rsidRDefault="00313EF9" w:rsidP="00EC293B">
            <w:pPr>
              <w:jc w:val="left"/>
              <w:rPr>
                <w:sz w:val="18"/>
              </w:rPr>
            </w:pPr>
            <w:r>
              <w:rPr>
                <w:sz w:val="18"/>
              </w:rPr>
              <w:t>int16</w:t>
            </w:r>
          </w:p>
        </w:tc>
        <w:tc>
          <w:tcPr>
            <w:tcW w:w="1964" w:type="dxa"/>
            <w:vAlign w:val="center"/>
          </w:tcPr>
          <w:p w14:paraId="58CFEB29" w14:textId="77777777" w:rsidR="00C3422E" w:rsidRPr="00EC293B" w:rsidRDefault="00C3422E" w:rsidP="00EC293B">
            <w:pPr>
              <w:jc w:val="left"/>
              <w:rPr>
                <w:sz w:val="18"/>
              </w:rPr>
            </w:pPr>
            <w:r w:rsidRPr="00EC293B">
              <w:rPr>
                <w:sz w:val="18"/>
              </w:rPr>
              <w:t>[°C]</w:t>
            </w:r>
          </w:p>
        </w:tc>
      </w:tr>
      <w:tr w:rsidR="00C3422E" w:rsidRPr="00EC293B" w14:paraId="6A4597DA" w14:textId="77777777">
        <w:trPr>
          <w:trHeight w:hRule="exact" w:val="397"/>
          <w:jc w:val="center"/>
        </w:trPr>
        <w:tc>
          <w:tcPr>
            <w:tcW w:w="4029" w:type="dxa"/>
            <w:vAlign w:val="center"/>
          </w:tcPr>
          <w:p w14:paraId="52CF8EFC" w14:textId="77777777" w:rsidR="00C3422E" w:rsidRPr="00EC293B" w:rsidRDefault="00C3422E" w:rsidP="00EC293B">
            <w:pPr>
              <w:jc w:val="left"/>
              <w:rPr>
                <w:sz w:val="18"/>
              </w:rPr>
            </w:pPr>
            <w:r w:rsidRPr="00EC293B">
              <w:rPr>
                <w:sz w:val="18"/>
              </w:rPr>
              <w:br w:type="page"/>
              <w:t>Air pressure (sensor)</w:t>
            </w:r>
          </w:p>
        </w:tc>
        <w:tc>
          <w:tcPr>
            <w:tcW w:w="2195" w:type="dxa"/>
            <w:vAlign w:val="center"/>
          </w:tcPr>
          <w:p w14:paraId="7FAD4C42" w14:textId="77777777" w:rsidR="00C3422E" w:rsidRPr="00EC293B" w:rsidRDefault="00C3422E" w:rsidP="00EC293B">
            <w:pPr>
              <w:jc w:val="left"/>
              <w:rPr>
                <w:sz w:val="18"/>
              </w:rPr>
            </w:pPr>
            <w:r w:rsidRPr="00EC293B">
              <w:rPr>
                <w:sz w:val="18"/>
              </w:rPr>
              <w:t>airPressureRaw</w:t>
            </w:r>
          </w:p>
        </w:tc>
        <w:tc>
          <w:tcPr>
            <w:tcW w:w="858" w:type="dxa"/>
            <w:vAlign w:val="center"/>
          </w:tcPr>
          <w:p w14:paraId="365383B4" w14:textId="77777777" w:rsidR="00C3422E" w:rsidRPr="00EC293B" w:rsidRDefault="00C3422E" w:rsidP="00EC293B">
            <w:pPr>
              <w:jc w:val="left"/>
              <w:rPr>
                <w:sz w:val="18"/>
              </w:rPr>
            </w:pPr>
            <w:r w:rsidRPr="00EC293B">
              <w:rPr>
                <w:sz w:val="18"/>
              </w:rPr>
              <w:t>int16</w:t>
            </w:r>
          </w:p>
        </w:tc>
        <w:tc>
          <w:tcPr>
            <w:tcW w:w="1964" w:type="dxa"/>
            <w:vAlign w:val="center"/>
          </w:tcPr>
          <w:p w14:paraId="3CF0504E" w14:textId="77777777" w:rsidR="00C3422E" w:rsidRPr="00EC293B" w:rsidRDefault="00C3422E" w:rsidP="00EC293B">
            <w:pPr>
              <w:jc w:val="left"/>
              <w:rPr>
                <w:sz w:val="18"/>
              </w:rPr>
            </w:pPr>
            <w:r w:rsidRPr="00EC293B">
              <w:rPr>
                <w:sz w:val="18"/>
              </w:rPr>
              <w:t>0..1024</w:t>
            </w:r>
          </w:p>
        </w:tc>
      </w:tr>
      <w:tr w:rsidR="00C3422E" w:rsidRPr="00EC293B" w14:paraId="5038A291" w14:textId="77777777">
        <w:trPr>
          <w:trHeight w:hRule="exact" w:val="397"/>
          <w:jc w:val="center"/>
        </w:trPr>
        <w:tc>
          <w:tcPr>
            <w:tcW w:w="4029" w:type="dxa"/>
            <w:vAlign w:val="center"/>
          </w:tcPr>
          <w:p w14:paraId="0ADF6608" w14:textId="77777777" w:rsidR="00C3422E" w:rsidRPr="00EC293B" w:rsidRDefault="00C3422E" w:rsidP="00EC293B">
            <w:pPr>
              <w:jc w:val="left"/>
              <w:rPr>
                <w:sz w:val="18"/>
              </w:rPr>
            </w:pPr>
            <w:r w:rsidRPr="00EC293B">
              <w:rPr>
                <w:sz w:val="18"/>
              </w:rPr>
              <w:t>Battery voltage (sensor)</w:t>
            </w:r>
          </w:p>
        </w:tc>
        <w:tc>
          <w:tcPr>
            <w:tcW w:w="2195" w:type="dxa"/>
            <w:vAlign w:val="center"/>
          </w:tcPr>
          <w:p w14:paraId="375A0099" w14:textId="77777777" w:rsidR="00C3422E" w:rsidRPr="00EC293B" w:rsidRDefault="00C3422E" w:rsidP="00EC293B">
            <w:pPr>
              <w:jc w:val="left"/>
              <w:rPr>
                <w:sz w:val="18"/>
              </w:rPr>
            </w:pPr>
            <w:r w:rsidRPr="00EC293B">
              <w:rPr>
                <w:sz w:val="18"/>
              </w:rPr>
              <w:t>batteryRaw</w:t>
            </w:r>
          </w:p>
        </w:tc>
        <w:tc>
          <w:tcPr>
            <w:tcW w:w="858" w:type="dxa"/>
            <w:vAlign w:val="center"/>
          </w:tcPr>
          <w:p w14:paraId="12D5B032" w14:textId="77777777" w:rsidR="00C3422E" w:rsidRPr="00EC293B" w:rsidRDefault="00C3422E" w:rsidP="00EC293B">
            <w:pPr>
              <w:jc w:val="left"/>
              <w:rPr>
                <w:sz w:val="18"/>
              </w:rPr>
            </w:pPr>
            <w:r w:rsidRPr="00EC293B">
              <w:rPr>
                <w:sz w:val="18"/>
              </w:rPr>
              <w:t>int16</w:t>
            </w:r>
          </w:p>
        </w:tc>
        <w:tc>
          <w:tcPr>
            <w:tcW w:w="1964" w:type="dxa"/>
            <w:vAlign w:val="center"/>
          </w:tcPr>
          <w:p w14:paraId="2AD53400" w14:textId="77777777" w:rsidR="00C3422E" w:rsidRPr="00EC293B" w:rsidRDefault="00C3422E" w:rsidP="00EC293B">
            <w:pPr>
              <w:jc w:val="left"/>
              <w:rPr>
                <w:sz w:val="18"/>
              </w:rPr>
            </w:pPr>
            <w:r w:rsidRPr="00EC293B">
              <w:rPr>
                <w:sz w:val="18"/>
              </w:rPr>
              <w:t>0..1024</w:t>
            </w:r>
          </w:p>
        </w:tc>
      </w:tr>
      <w:tr w:rsidR="00C3422E" w:rsidRPr="00EC293B" w14:paraId="7B08771A" w14:textId="77777777">
        <w:trPr>
          <w:trHeight w:hRule="exact" w:val="397"/>
          <w:jc w:val="center"/>
        </w:trPr>
        <w:tc>
          <w:tcPr>
            <w:tcW w:w="4029" w:type="dxa"/>
            <w:vAlign w:val="center"/>
          </w:tcPr>
          <w:p w14:paraId="27C161DB" w14:textId="77777777" w:rsidR="00C3422E" w:rsidRPr="00EC293B" w:rsidRDefault="00C3422E" w:rsidP="00EC293B">
            <w:pPr>
              <w:jc w:val="left"/>
              <w:rPr>
                <w:sz w:val="18"/>
              </w:rPr>
            </w:pPr>
            <w:r w:rsidRPr="00EC293B">
              <w:rPr>
                <w:sz w:val="18"/>
              </w:rPr>
              <w:t>Battery voltage (physical)</w:t>
            </w:r>
          </w:p>
        </w:tc>
        <w:tc>
          <w:tcPr>
            <w:tcW w:w="2195" w:type="dxa"/>
            <w:vAlign w:val="center"/>
          </w:tcPr>
          <w:p w14:paraId="40D3C57B" w14:textId="77777777" w:rsidR="00C3422E" w:rsidRPr="00EC293B" w:rsidRDefault="00DC41AD" w:rsidP="00EC293B">
            <w:pPr>
              <w:jc w:val="left"/>
              <w:rPr>
                <w:sz w:val="18"/>
              </w:rPr>
            </w:pPr>
            <w:r>
              <w:rPr>
                <w:sz w:val="18"/>
              </w:rPr>
              <w:t>b</w:t>
            </w:r>
            <w:r w:rsidR="00C3422E" w:rsidRPr="00EC293B">
              <w:rPr>
                <w:sz w:val="18"/>
              </w:rPr>
              <w:t>attery</w:t>
            </w:r>
          </w:p>
        </w:tc>
        <w:tc>
          <w:tcPr>
            <w:tcW w:w="858" w:type="dxa"/>
            <w:vAlign w:val="center"/>
          </w:tcPr>
          <w:p w14:paraId="174BDEFF" w14:textId="77777777" w:rsidR="00C3422E" w:rsidRPr="00EC293B" w:rsidRDefault="00313EF9" w:rsidP="00EC293B">
            <w:pPr>
              <w:jc w:val="left"/>
              <w:rPr>
                <w:sz w:val="18"/>
              </w:rPr>
            </w:pPr>
            <w:r>
              <w:rPr>
                <w:sz w:val="18"/>
              </w:rPr>
              <w:t>int16</w:t>
            </w:r>
          </w:p>
        </w:tc>
        <w:tc>
          <w:tcPr>
            <w:tcW w:w="1964" w:type="dxa"/>
            <w:vAlign w:val="center"/>
          </w:tcPr>
          <w:p w14:paraId="54B691E9" w14:textId="77777777" w:rsidR="00C3422E" w:rsidRPr="00EC293B" w:rsidRDefault="00C3422E" w:rsidP="00EC293B">
            <w:pPr>
              <w:jc w:val="left"/>
              <w:rPr>
                <w:sz w:val="18"/>
              </w:rPr>
            </w:pPr>
            <w:r w:rsidRPr="00EC293B">
              <w:rPr>
                <w:sz w:val="18"/>
              </w:rPr>
              <w:t>[10*V]</w:t>
            </w:r>
          </w:p>
        </w:tc>
      </w:tr>
      <w:tr w:rsidR="00C3422E" w:rsidRPr="00EC293B" w14:paraId="4F0DFEFD" w14:textId="77777777">
        <w:trPr>
          <w:trHeight w:hRule="exact" w:val="397"/>
          <w:jc w:val="center"/>
        </w:trPr>
        <w:tc>
          <w:tcPr>
            <w:tcW w:w="4029" w:type="dxa"/>
            <w:vAlign w:val="center"/>
          </w:tcPr>
          <w:p w14:paraId="0ECE0A06" w14:textId="77777777" w:rsidR="00C3422E" w:rsidRPr="00EC293B" w:rsidRDefault="00313EF9" w:rsidP="00EC293B">
            <w:pPr>
              <w:jc w:val="left"/>
              <w:rPr>
                <w:sz w:val="18"/>
              </w:rPr>
            </w:pPr>
            <w:r>
              <w:rPr>
                <w:sz w:val="18"/>
              </w:rPr>
              <w:t>Desired thrust</w:t>
            </w:r>
            <w:r w:rsidR="00C3422E" w:rsidRPr="00EC293B">
              <w:rPr>
                <w:sz w:val="18"/>
              </w:rPr>
              <w:t xml:space="preserve"> front rotor (physical)</w:t>
            </w:r>
          </w:p>
        </w:tc>
        <w:tc>
          <w:tcPr>
            <w:tcW w:w="2195" w:type="dxa"/>
            <w:vAlign w:val="center"/>
          </w:tcPr>
          <w:p w14:paraId="1163391C" w14:textId="77777777" w:rsidR="00C3422E" w:rsidRPr="00EC293B" w:rsidRDefault="00313EF9" w:rsidP="00EC293B">
            <w:pPr>
              <w:jc w:val="left"/>
              <w:rPr>
                <w:sz w:val="18"/>
              </w:rPr>
            </w:pPr>
            <w:r>
              <w:rPr>
                <w:sz w:val="18"/>
              </w:rPr>
              <w:t>force</w:t>
            </w:r>
            <w:r w:rsidR="00C3422E" w:rsidRPr="00EC293B">
              <w:rPr>
                <w:sz w:val="18"/>
              </w:rPr>
              <w:t>Front</w:t>
            </w:r>
          </w:p>
        </w:tc>
        <w:tc>
          <w:tcPr>
            <w:tcW w:w="858" w:type="dxa"/>
            <w:vAlign w:val="center"/>
          </w:tcPr>
          <w:p w14:paraId="2692B21A" w14:textId="77777777" w:rsidR="00C3422E" w:rsidRPr="00EC293B" w:rsidRDefault="00C3422E" w:rsidP="00EC293B">
            <w:pPr>
              <w:jc w:val="left"/>
              <w:rPr>
                <w:sz w:val="18"/>
              </w:rPr>
            </w:pPr>
            <w:r w:rsidRPr="00EC293B">
              <w:rPr>
                <w:sz w:val="18"/>
              </w:rPr>
              <w:t>int16</w:t>
            </w:r>
          </w:p>
        </w:tc>
        <w:tc>
          <w:tcPr>
            <w:tcW w:w="1964" w:type="dxa"/>
            <w:vAlign w:val="center"/>
          </w:tcPr>
          <w:p w14:paraId="64C75B7F" w14:textId="77777777" w:rsidR="00C3422E" w:rsidRPr="00EC293B" w:rsidRDefault="00313EF9" w:rsidP="00EC293B">
            <w:pPr>
              <w:jc w:val="left"/>
              <w:rPr>
                <w:sz w:val="18"/>
              </w:rPr>
            </w:pPr>
            <w:r>
              <w:rPr>
                <w:sz w:val="18"/>
              </w:rPr>
              <w:t>[1000*N</w:t>
            </w:r>
            <w:r w:rsidR="00C3422E" w:rsidRPr="00EC293B">
              <w:rPr>
                <w:sz w:val="18"/>
              </w:rPr>
              <w:t>]</w:t>
            </w:r>
          </w:p>
        </w:tc>
      </w:tr>
      <w:tr w:rsidR="00313EF9" w:rsidRPr="00EC293B" w14:paraId="70DD63D3" w14:textId="77777777">
        <w:trPr>
          <w:trHeight w:hRule="exact" w:val="397"/>
          <w:jc w:val="center"/>
        </w:trPr>
        <w:tc>
          <w:tcPr>
            <w:tcW w:w="4029" w:type="dxa"/>
            <w:vAlign w:val="center"/>
          </w:tcPr>
          <w:p w14:paraId="66FC004E" w14:textId="77777777" w:rsidR="00313EF9" w:rsidRPr="00EC293B" w:rsidRDefault="00313EF9" w:rsidP="00EC293B">
            <w:pPr>
              <w:jc w:val="left"/>
              <w:rPr>
                <w:sz w:val="18"/>
              </w:rPr>
            </w:pPr>
            <w:r>
              <w:rPr>
                <w:sz w:val="18"/>
              </w:rPr>
              <w:t>Setpoint brushless controller front</w:t>
            </w:r>
          </w:p>
        </w:tc>
        <w:tc>
          <w:tcPr>
            <w:tcW w:w="2195" w:type="dxa"/>
            <w:vAlign w:val="center"/>
          </w:tcPr>
          <w:p w14:paraId="6CA4ACB7" w14:textId="77777777" w:rsidR="00313EF9" w:rsidRPr="00EC293B" w:rsidRDefault="00313EF9" w:rsidP="00EC293B">
            <w:pPr>
              <w:jc w:val="left"/>
              <w:rPr>
                <w:sz w:val="18"/>
              </w:rPr>
            </w:pPr>
            <w:r>
              <w:rPr>
                <w:sz w:val="18"/>
              </w:rPr>
              <w:t>setpointFront</w:t>
            </w:r>
          </w:p>
        </w:tc>
        <w:tc>
          <w:tcPr>
            <w:tcW w:w="858" w:type="dxa"/>
            <w:vAlign w:val="center"/>
          </w:tcPr>
          <w:p w14:paraId="0482D667" w14:textId="77777777" w:rsidR="00313EF9" w:rsidRPr="00EC293B" w:rsidRDefault="00313EF9" w:rsidP="00EC293B">
            <w:pPr>
              <w:jc w:val="left"/>
              <w:rPr>
                <w:sz w:val="18"/>
              </w:rPr>
            </w:pPr>
            <w:r>
              <w:rPr>
                <w:sz w:val="18"/>
              </w:rPr>
              <w:t>uint8</w:t>
            </w:r>
          </w:p>
        </w:tc>
        <w:tc>
          <w:tcPr>
            <w:tcW w:w="1964" w:type="dxa"/>
            <w:vAlign w:val="center"/>
          </w:tcPr>
          <w:p w14:paraId="2A67F2E1" w14:textId="77777777" w:rsidR="00313EF9" w:rsidRPr="00EC293B" w:rsidRDefault="00313EF9" w:rsidP="00EC293B">
            <w:pPr>
              <w:jc w:val="left"/>
              <w:rPr>
                <w:sz w:val="18"/>
              </w:rPr>
            </w:pPr>
            <w:r>
              <w:rPr>
                <w:sz w:val="18"/>
              </w:rPr>
              <w:t>0..255</w:t>
            </w:r>
          </w:p>
        </w:tc>
      </w:tr>
      <w:tr w:rsidR="00313EF9" w:rsidRPr="00EC293B" w14:paraId="5EB204C6" w14:textId="77777777">
        <w:trPr>
          <w:trHeight w:hRule="exact" w:val="397"/>
          <w:jc w:val="center"/>
        </w:trPr>
        <w:tc>
          <w:tcPr>
            <w:tcW w:w="4029" w:type="dxa"/>
            <w:vAlign w:val="center"/>
          </w:tcPr>
          <w:p w14:paraId="784B776E" w14:textId="77777777" w:rsidR="00313EF9" w:rsidRPr="00EC293B" w:rsidRDefault="00313EF9" w:rsidP="00313EF9">
            <w:pPr>
              <w:jc w:val="left"/>
              <w:rPr>
                <w:sz w:val="18"/>
              </w:rPr>
            </w:pPr>
            <w:r>
              <w:rPr>
                <w:sz w:val="18"/>
              </w:rPr>
              <w:t>Desired thrust</w:t>
            </w:r>
            <w:r w:rsidRPr="00EC293B">
              <w:rPr>
                <w:sz w:val="18"/>
              </w:rPr>
              <w:t xml:space="preserve"> </w:t>
            </w:r>
            <w:r>
              <w:rPr>
                <w:sz w:val="18"/>
              </w:rPr>
              <w:t>rear</w:t>
            </w:r>
            <w:r w:rsidRPr="00EC293B">
              <w:rPr>
                <w:sz w:val="18"/>
              </w:rPr>
              <w:t xml:space="preserve"> rotor (physical)</w:t>
            </w:r>
          </w:p>
        </w:tc>
        <w:tc>
          <w:tcPr>
            <w:tcW w:w="2195" w:type="dxa"/>
            <w:vAlign w:val="center"/>
          </w:tcPr>
          <w:p w14:paraId="0231B8D1" w14:textId="77777777" w:rsidR="00313EF9" w:rsidRPr="00EC293B" w:rsidRDefault="00313EF9" w:rsidP="00313EF9">
            <w:pPr>
              <w:jc w:val="left"/>
              <w:rPr>
                <w:sz w:val="18"/>
              </w:rPr>
            </w:pPr>
            <w:r>
              <w:rPr>
                <w:sz w:val="18"/>
              </w:rPr>
              <w:t>forceRear</w:t>
            </w:r>
          </w:p>
        </w:tc>
        <w:tc>
          <w:tcPr>
            <w:tcW w:w="858" w:type="dxa"/>
            <w:vAlign w:val="center"/>
          </w:tcPr>
          <w:p w14:paraId="488BD529" w14:textId="77777777" w:rsidR="00313EF9" w:rsidRPr="00EC293B" w:rsidRDefault="00313EF9" w:rsidP="00EC293B">
            <w:pPr>
              <w:jc w:val="left"/>
              <w:rPr>
                <w:sz w:val="18"/>
              </w:rPr>
            </w:pPr>
            <w:r w:rsidRPr="00EC293B">
              <w:rPr>
                <w:sz w:val="18"/>
              </w:rPr>
              <w:t>int16</w:t>
            </w:r>
          </w:p>
        </w:tc>
        <w:tc>
          <w:tcPr>
            <w:tcW w:w="1964" w:type="dxa"/>
            <w:vAlign w:val="center"/>
          </w:tcPr>
          <w:p w14:paraId="377D5852" w14:textId="77777777" w:rsidR="00313EF9" w:rsidRPr="00EC293B" w:rsidRDefault="00313EF9" w:rsidP="00EC293B">
            <w:pPr>
              <w:jc w:val="left"/>
              <w:rPr>
                <w:sz w:val="18"/>
              </w:rPr>
            </w:pPr>
            <w:r>
              <w:rPr>
                <w:sz w:val="18"/>
              </w:rPr>
              <w:t>[1000*N</w:t>
            </w:r>
            <w:r w:rsidRPr="00EC293B">
              <w:rPr>
                <w:sz w:val="18"/>
              </w:rPr>
              <w:t>]</w:t>
            </w:r>
          </w:p>
        </w:tc>
      </w:tr>
      <w:tr w:rsidR="00313EF9" w:rsidRPr="00EC293B" w14:paraId="3B220E97" w14:textId="77777777">
        <w:trPr>
          <w:trHeight w:hRule="exact" w:val="397"/>
          <w:jc w:val="center"/>
        </w:trPr>
        <w:tc>
          <w:tcPr>
            <w:tcW w:w="4029" w:type="dxa"/>
            <w:vAlign w:val="center"/>
          </w:tcPr>
          <w:p w14:paraId="6E6E089A" w14:textId="77777777" w:rsidR="00313EF9" w:rsidRPr="00EC293B" w:rsidRDefault="00313EF9" w:rsidP="00313EF9">
            <w:pPr>
              <w:jc w:val="left"/>
              <w:rPr>
                <w:sz w:val="18"/>
              </w:rPr>
            </w:pPr>
            <w:r>
              <w:rPr>
                <w:sz w:val="18"/>
              </w:rPr>
              <w:t>Setpoint brushless controller rear</w:t>
            </w:r>
          </w:p>
        </w:tc>
        <w:tc>
          <w:tcPr>
            <w:tcW w:w="2195" w:type="dxa"/>
            <w:vAlign w:val="center"/>
          </w:tcPr>
          <w:p w14:paraId="0E4CF2A3" w14:textId="77777777" w:rsidR="00313EF9" w:rsidRPr="00EC293B" w:rsidRDefault="00313EF9" w:rsidP="00313EF9">
            <w:pPr>
              <w:jc w:val="left"/>
              <w:rPr>
                <w:sz w:val="18"/>
              </w:rPr>
            </w:pPr>
            <w:r>
              <w:rPr>
                <w:sz w:val="18"/>
              </w:rPr>
              <w:t>setpointRear</w:t>
            </w:r>
          </w:p>
        </w:tc>
        <w:tc>
          <w:tcPr>
            <w:tcW w:w="858" w:type="dxa"/>
            <w:vAlign w:val="center"/>
          </w:tcPr>
          <w:p w14:paraId="3904FFE7" w14:textId="77777777" w:rsidR="00313EF9" w:rsidRPr="00EC293B" w:rsidRDefault="00313EF9" w:rsidP="00EC293B">
            <w:pPr>
              <w:jc w:val="left"/>
              <w:rPr>
                <w:sz w:val="18"/>
              </w:rPr>
            </w:pPr>
            <w:r>
              <w:rPr>
                <w:sz w:val="18"/>
              </w:rPr>
              <w:t>uint8</w:t>
            </w:r>
          </w:p>
        </w:tc>
        <w:tc>
          <w:tcPr>
            <w:tcW w:w="1964" w:type="dxa"/>
            <w:vAlign w:val="center"/>
          </w:tcPr>
          <w:p w14:paraId="0FDA0C99" w14:textId="77777777" w:rsidR="00313EF9" w:rsidRPr="00EC293B" w:rsidRDefault="00313EF9" w:rsidP="00EC293B">
            <w:pPr>
              <w:jc w:val="left"/>
              <w:rPr>
                <w:sz w:val="18"/>
              </w:rPr>
            </w:pPr>
            <w:r>
              <w:rPr>
                <w:sz w:val="18"/>
              </w:rPr>
              <w:t>0..255</w:t>
            </w:r>
          </w:p>
        </w:tc>
      </w:tr>
      <w:tr w:rsidR="00313EF9" w:rsidRPr="00EC293B" w14:paraId="0E556800" w14:textId="77777777">
        <w:trPr>
          <w:trHeight w:hRule="exact" w:val="397"/>
          <w:jc w:val="center"/>
        </w:trPr>
        <w:tc>
          <w:tcPr>
            <w:tcW w:w="4029" w:type="dxa"/>
            <w:vAlign w:val="center"/>
          </w:tcPr>
          <w:p w14:paraId="24969BDC" w14:textId="77777777" w:rsidR="00313EF9" w:rsidRPr="00EC293B" w:rsidRDefault="00313EF9" w:rsidP="00313EF9">
            <w:pPr>
              <w:jc w:val="left"/>
              <w:rPr>
                <w:sz w:val="18"/>
              </w:rPr>
            </w:pPr>
            <w:r>
              <w:rPr>
                <w:sz w:val="18"/>
              </w:rPr>
              <w:t>Desired thrust</w:t>
            </w:r>
            <w:r w:rsidRPr="00EC293B">
              <w:rPr>
                <w:sz w:val="18"/>
              </w:rPr>
              <w:t xml:space="preserve"> </w:t>
            </w:r>
            <w:r>
              <w:rPr>
                <w:sz w:val="18"/>
              </w:rPr>
              <w:t>right</w:t>
            </w:r>
            <w:r w:rsidRPr="00EC293B">
              <w:rPr>
                <w:sz w:val="18"/>
              </w:rPr>
              <w:t xml:space="preserve"> rotor (physical)</w:t>
            </w:r>
          </w:p>
        </w:tc>
        <w:tc>
          <w:tcPr>
            <w:tcW w:w="2195" w:type="dxa"/>
            <w:vAlign w:val="center"/>
          </w:tcPr>
          <w:p w14:paraId="40E61B11" w14:textId="77777777" w:rsidR="00313EF9" w:rsidRPr="00EC293B" w:rsidRDefault="00313EF9" w:rsidP="00313EF9">
            <w:pPr>
              <w:jc w:val="left"/>
              <w:rPr>
                <w:sz w:val="18"/>
              </w:rPr>
            </w:pPr>
            <w:r>
              <w:rPr>
                <w:sz w:val="18"/>
              </w:rPr>
              <w:t>forceRight</w:t>
            </w:r>
          </w:p>
        </w:tc>
        <w:tc>
          <w:tcPr>
            <w:tcW w:w="858" w:type="dxa"/>
            <w:vAlign w:val="center"/>
          </w:tcPr>
          <w:p w14:paraId="56A93457" w14:textId="77777777" w:rsidR="00313EF9" w:rsidRPr="00EC293B" w:rsidRDefault="00313EF9" w:rsidP="00EC293B">
            <w:pPr>
              <w:jc w:val="left"/>
              <w:rPr>
                <w:sz w:val="18"/>
              </w:rPr>
            </w:pPr>
            <w:r w:rsidRPr="00EC293B">
              <w:rPr>
                <w:sz w:val="18"/>
              </w:rPr>
              <w:t>int16</w:t>
            </w:r>
          </w:p>
        </w:tc>
        <w:tc>
          <w:tcPr>
            <w:tcW w:w="1964" w:type="dxa"/>
            <w:vAlign w:val="center"/>
          </w:tcPr>
          <w:p w14:paraId="3449CD4A" w14:textId="77777777" w:rsidR="00313EF9" w:rsidRPr="00EC293B" w:rsidRDefault="00313EF9" w:rsidP="00EC293B">
            <w:pPr>
              <w:jc w:val="left"/>
              <w:rPr>
                <w:sz w:val="18"/>
              </w:rPr>
            </w:pPr>
            <w:r>
              <w:rPr>
                <w:sz w:val="18"/>
              </w:rPr>
              <w:t>[1000*N</w:t>
            </w:r>
            <w:r w:rsidRPr="00EC293B">
              <w:rPr>
                <w:sz w:val="18"/>
              </w:rPr>
              <w:t>]</w:t>
            </w:r>
          </w:p>
        </w:tc>
      </w:tr>
      <w:tr w:rsidR="00313EF9" w:rsidRPr="00EC293B" w14:paraId="2FA0AE6D" w14:textId="77777777">
        <w:trPr>
          <w:trHeight w:hRule="exact" w:val="397"/>
          <w:jc w:val="center"/>
        </w:trPr>
        <w:tc>
          <w:tcPr>
            <w:tcW w:w="4029" w:type="dxa"/>
            <w:vAlign w:val="center"/>
          </w:tcPr>
          <w:p w14:paraId="7D8392DA" w14:textId="77777777" w:rsidR="00313EF9" w:rsidRPr="00EC293B" w:rsidRDefault="00313EF9" w:rsidP="00313EF9">
            <w:pPr>
              <w:jc w:val="left"/>
              <w:rPr>
                <w:sz w:val="18"/>
              </w:rPr>
            </w:pPr>
            <w:r>
              <w:rPr>
                <w:sz w:val="18"/>
              </w:rPr>
              <w:t>Setpoint brushless controller right</w:t>
            </w:r>
          </w:p>
        </w:tc>
        <w:tc>
          <w:tcPr>
            <w:tcW w:w="2195" w:type="dxa"/>
            <w:vAlign w:val="center"/>
          </w:tcPr>
          <w:p w14:paraId="3BA5A0A5" w14:textId="77777777" w:rsidR="00313EF9" w:rsidRPr="00EC293B" w:rsidRDefault="00313EF9" w:rsidP="00313EF9">
            <w:pPr>
              <w:jc w:val="left"/>
              <w:rPr>
                <w:sz w:val="18"/>
              </w:rPr>
            </w:pPr>
            <w:r>
              <w:rPr>
                <w:sz w:val="18"/>
              </w:rPr>
              <w:t>setpointRight</w:t>
            </w:r>
          </w:p>
        </w:tc>
        <w:tc>
          <w:tcPr>
            <w:tcW w:w="858" w:type="dxa"/>
            <w:vAlign w:val="center"/>
          </w:tcPr>
          <w:p w14:paraId="5C109F8C" w14:textId="77777777" w:rsidR="00313EF9" w:rsidRPr="00EC293B" w:rsidRDefault="00313EF9" w:rsidP="00EC293B">
            <w:pPr>
              <w:jc w:val="left"/>
              <w:rPr>
                <w:sz w:val="18"/>
              </w:rPr>
            </w:pPr>
            <w:r>
              <w:rPr>
                <w:sz w:val="18"/>
              </w:rPr>
              <w:t>uint8</w:t>
            </w:r>
          </w:p>
        </w:tc>
        <w:tc>
          <w:tcPr>
            <w:tcW w:w="1964" w:type="dxa"/>
            <w:vAlign w:val="center"/>
          </w:tcPr>
          <w:p w14:paraId="04C5B440" w14:textId="77777777" w:rsidR="00313EF9" w:rsidRPr="00EC293B" w:rsidRDefault="00313EF9" w:rsidP="00EC293B">
            <w:pPr>
              <w:jc w:val="left"/>
              <w:rPr>
                <w:sz w:val="18"/>
              </w:rPr>
            </w:pPr>
            <w:r>
              <w:rPr>
                <w:sz w:val="18"/>
              </w:rPr>
              <w:t>0..255</w:t>
            </w:r>
          </w:p>
        </w:tc>
      </w:tr>
      <w:tr w:rsidR="00313EF9" w:rsidRPr="00EC293B" w14:paraId="504143A6" w14:textId="77777777">
        <w:trPr>
          <w:trHeight w:hRule="exact" w:val="397"/>
          <w:jc w:val="center"/>
        </w:trPr>
        <w:tc>
          <w:tcPr>
            <w:tcW w:w="4029" w:type="dxa"/>
            <w:vAlign w:val="center"/>
          </w:tcPr>
          <w:p w14:paraId="425067C2" w14:textId="77777777" w:rsidR="00313EF9" w:rsidRPr="00EC293B" w:rsidRDefault="00313EF9" w:rsidP="00313EF9">
            <w:pPr>
              <w:jc w:val="left"/>
              <w:rPr>
                <w:sz w:val="18"/>
              </w:rPr>
            </w:pPr>
            <w:r>
              <w:rPr>
                <w:sz w:val="18"/>
              </w:rPr>
              <w:t>Desired thrust</w:t>
            </w:r>
            <w:r w:rsidRPr="00EC293B">
              <w:rPr>
                <w:sz w:val="18"/>
              </w:rPr>
              <w:t xml:space="preserve"> </w:t>
            </w:r>
            <w:r>
              <w:rPr>
                <w:sz w:val="18"/>
              </w:rPr>
              <w:t>left</w:t>
            </w:r>
            <w:r w:rsidRPr="00EC293B">
              <w:rPr>
                <w:sz w:val="18"/>
              </w:rPr>
              <w:t xml:space="preserve"> rotor (physical)</w:t>
            </w:r>
          </w:p>
        </w:tc>
        <w:tc>
          <w:tcPr>
            <w:tcW w:w="2195" w:type="dxa"/>
            <w:vAlign w:val="center"/>
          </w:tcPr>
          <w:p w14:paraId="21A9675A" w14:textId="77777777" w:rsidR="00313EF9" w:rsidRPr="00EC293B" w:rsidRDefault="00313EF9" w:rsidP="00313EF9">
            <w:pPr>
              <w:jc w:val="left"/>
              <w:rPr>
                <w:sz w:val="18"/>
              </w:rPr>
            </w:pPr>
            <w:r>
              <w:rPr>
                <w:sz w:val="18"/>
              </w:rPr>
              <w:t>forceLeft</w:t>
            </w:r>
          </w:p>
        </w:tc>
        <w:tc>
          <w:tcPr>
            <w:tcW w:w="858" w:type="dxa"/>
            <w:vAlign w:val="center"/>
          </w:tcPr>
          <w:p w14:paraId="7AEEB46B" w14:textId="77777777" w:rsidR="00313EF9" w:rsidRPr="00EC293B" w:rsidRDefault="00313EF9" w:rsidP="00EC293B">
            <w:pPr>
              <w:jc w:val="left"/>
              <w:rPr>
                <w:sz w:val="18"/>
              </w:rPr>
            </w:pPr>
            <w:r w:rsidRPr="00EC293B">
              <w:rPr>
                <w:sz w:val="18"/>
              </w:rPr>
              <w:t>int16</w:t>
            </w:r>
          </w:p>
        </w:tc>
        <w:tc>
          <w:tcPr>
            <w:tcW w:w="1964" w:type="dxa"/>
            <w:vAlign w:val="center"/>
          </w:tcPr>
          <w:p w14:paraId="328C6D13" w14:textId="77777777" w:rsidR="00313EF9" w:rsidRPr="00EC293B" w:rsidRDefault="00313EF9" w:rsidP="00EC293B">
            <w:pPr>
              <w:jc w:val="left"/>
              <w:rPr>
                <w:sz w:val="18"/>
              </w:rPr>
            </w:pPr>
            <w:r>
              <w:rPr>
                <w:sz w:val="18"/>
              </w:rPr>
              <w:t>[1000*N</w:t>
            </w:r>
            <w:r w:rsidRPr="00EC293B">
              <w:rPr>
                <w:sz w:val="18"/>
              </w:rPr>
              <w:t>]</w:t>
            </w:r>
          </w:p>
        </w:tc>
      </w:tr>
      <w:tr w:rsidR="00313EF9" w:rsidRPr="00EC293B" w14:paraId="39B4CBE6" w14:textId="77777777">
        <w:trPr>
          <w:trHeight w:hRule="exact" w:val="397"/>
          <w:jc w:val="center"/>
        </w:trPr>
        <w:tc>
          <w:tcPr>
            <w:tcW w:w="4029" w:type="dxa"/>
            <w:vAlign w:val="center"/>
          </w:tcPr>
          <w:p w14:paraId="72CD17A9" w14:textId="77777777" w:rsidR="00313EF9" w:rsidRPr="00EC293B" w:rsidRDefault="00313EF9" w:rsidP="00313EF9">
            <w:pPr>
              <w:jc w:val="left"/>
              <w:rPr>
                <w:sz w:val="18"/>
              </w:rPr>
            </w:pPr>
            <w:r>
              <w:rPr>
                <w:sz w:val="18"/>
              </w:rPr>
              <w:lastRenderedPageBreak/>
              <w:t>Setpoint brushless controller left</w:t>
            </w:r>
          </w:p>
        </w:tc>
        <w:tc>
          <w:tcPr>
            <w:tcW w:w="2195" w:type="dxa"/>
            <w:vAlign w:val="center"/>
          </w:tcPr>
          <w:p w14:paraId="41119EDD" w14:textId="77777777" w:rsidR="00313EF9" w:rsidRPr="00EC293B" w:rsidRDefault="00313EF9" w:rsidP="00313EF9">
            <w:pPr>
              <w:jc w:val="left"/>
              <w:rPr>
                <w:sz w:val="18"/>
              </w:rPr>
            </w:pPr>
            <w:r>
              <w:rPr>
                <w:sz w:val="18"/>
              </w:rPr>
              <w:t>setpointLeft</w:t>
            </w:r>
          </w:p>
        </w:tc>
        <w:tc>
          <w:tcPr>
            <w:tcW w:w="858" w:type="dxa"/>
            <w:vAlign w:val="center"/>
          </w:tcPr>
          <w:p w14:paraId="5C08507C" w14:textId="77777777" w:rsidR="00313EF9" w:rsidRPr="00EC293B" w:rsidRDefault="00313EF9" w:rsidP="00EC293B">
            <w:pPr>
              <w:jc w:val="left"/>
              <w:rPr>
                <w:sz w:val="18"/>
              </w:rPr>
            </w:pPr>
            <w:r>
              <w:rPr>
                <w:sz w:val="18"/>
              </w:rPr>
              <w:t>uint8</w:t>
            </w:r>
          </w:p>
        </w:tc>
        <w:tc>
          <w:tcPr>
            <w:tcW w:w="1964" w:type="dxa"/>
            <w:vAlign w:val="center"/>
          </w:tcPr>
          <w:p w14:paraId="46049AD6" w14:textId="77777777" w:rsidR="00313EF9" w:rsidRPr="00EC293B" w:rsidRDefault="00313EF9" w:rsidP="00EC293B">
            <w:pPr>
              <w:jc w:val="left"/>
              <w:rPr>
                <w:sz w:val="18"/>
              </w:rPr>
            </w:pPr>
            <w:r>
              <w:rPr>
                <w:sz w:val="18"/>
              </w:rPr>
              <w:t>0..255</w:t>
            </w:r>
          </w:p>
        </w:tc>
      </w:tr>
      <w:tr w:rsidR="00C3422E" w:rsidRPr="00EC293B" w14:paraId="4E86D607" w14:textId="77777777">
        <w:trPr>
          <w:trHeight w:hRule="exact" w:val="397"/>
          <w:jc w:val="center"/>
        </w:trPr>
        <w:tc>
          <w:tcPr>
            <w:tcW w:w="4029" w:type="dxa"/>
            <w:vAlign w:val="center"/>
          </w:tcPr>
          <w:p w14:paraId="67FF0D52" w14:textId="77777777" w:rsidR="00C3422E" w:rsidRPr="00EC293B" w:rsidRDefault="00C3422E" w:rsidP="00EC293B">
            <w:pPr>
              <w:jc w:val="left"/>
              <w:rPr>
                <w:sz w:val="18"/>
              </w:rPr>
            </w:pPr>
            <w:r w:rsidRPr="00EC293B">
              <w:rPr>
                <w:sz w:val="18"/>
              </w:rPr>
              <w:t>Total motor force/thrust (physical)</w:t>
            </w:r>
          </w:p>
        </w:tc>
        <w:tc>
          <w:tcPr>
            <w:tcW w:w="2195" w:type="dxa"/>
            <w:vAlign w:val="center"/>
          </w:tcPr>
          <w:p w14:paraId="3EAEE9AA" w14:textId="77777777" w:rsidR="00C3422E" w:rsidRPr="00EC293B" w:rsidRDefault="00C3422E" w:rsidP="00EC293B">
            <w:pPr>
              <w:jc w:val="left"/>
              <w:rPr>
                <w:sz w:val="18"/>
              </w:rPr>
            </w:pPr>
            <w:r w:rsidRPr="00EC293B">
              <w:rPr>
                <w:sz w:val="18"/>
              </w:rPr>
              <w:t>forceTotal</w:t>
            </w:r>
          </w:p>
        </w:tc>
        <w:tc>
          <w:tcPr>
            <w:tcW w:w="858" w:type="dxa"/>
            <w:vAlign w:val="center"/>
          </w:tcPr>
          <w:p w14:paraId="574707A8" w14:textId="77777777" w:rsidR="00C3422E" w:rsidRPr="00EC293B" w:rsidRDefault="00C3422E" w:rsidP="00EC293B">
            <w:pPr>
              <w:jc w:val="left"/>
              <w:rPr>
                <w:sz w:val="18"/>
              </w:rPr>
            </w:pPr>
            <w:r w:rsidRPr="00EC293B">
              <w:rPr>
                <w:sz w:val="18"/>
              </w:rPr>
              <w:t>int16</w:t>
            </w:r>
          </w:p>
        </w:tc>
        <w:tc>
          <w:tcPr>
            <w:tcW w:w="1964" w:type="dxa"/>
            <w:vAlign w:val="center"/>
          </w:tcPr>
          <w:p w14:paraId="5AFD9D42" w14:textId="77777777" w:rsidR="00C3422E" w:rsidRPr="00EC293B" w:rsidRDefault="00C3422E" w:rsidP="00EC293B">
            <w:pPr>
              <w:jc w:val="left"/>
              <w:rPr>
                <w:sz w:val="18"/>
              </w:rPr>
            </w:pPr>
            <w:r w:rsidRPr="00EC293B">
              <w:rPr>
                <w:sz w:val="18"/>
                <w:lang w:val="de-DE"/>
              </w:rPr>
              <w:t>[1000*N]</w:t>
            </w:r>
          </w:p>
        </w:tc>
      </w:tr>
      <w:tr w:rsidR="00C3422E" w:rsidRPr="00EC293B" w14:paraId="26488E81" w14:textId="77777777">
        <w:trPr>
          <w:trHeight w:hRule="exact" w:val="397"/>
          <w:jc w:val="center"/>
        </w:trPr>
        <w:tc>
          <w:tcPr>
            <w:tcW w:w="4029" w:type="dxa"/>
            <w:vAlign w:val="center"/>
          </w:tcPr>
          <w:p w14:paraId="25CD9759" w14:textId="77777777" w:rsidR="00C3422E" w:rsidRPr="00EC293B" w:rsidRDefault="00C3422E" w:rsidP="00EC293B">
            <w:pPr>
              <w:jc w:val="left"/>
              <w:rPr>
                <w:sz w:val="18"/>
              </w:rPr>
            </w:pPr>
            <w:r w:rsidRPr="00EC293B">
              <w:rPr>
                <w:sz w:val="18"/>
              </w:rPr>
              <w:t>Remote control connected flag</w:t>
            </w:r>
          </w:p>
        </w:tc>
        <w:tc>
          <w:tcPr>
            <w:tcW w:w="2195" w:type="dxa"/>
            <w:vAlign w:val="center"/>
          </w:tcPr>
          <w:p w14:paraId="5B33EBC6" w14:textId="77777777" w:rsidR="00C3422E" w:rsidRPr="00EC293B" w:rsidRDefault="00C3422E" w:rsidP="00EC293B">
            <w:pPr>
              <w:jc w:val="left"/>
              <w:rPr>
                <w:sz w:val="18"/>
              </w:rPr>
            </w:pPr>
            <w:r w:rsidRPr="00EC293B">
              <w:rPr>
                <w:sz w:val="18"/>
              </w:rPr>
              <w:t>remoteConnected</w:t>
            </w:r>
          </w:p>
        </w:tc>
        <w:tc>
          <w:tcPr>
            <w:tcW w:w="858" w:type="dxa"/>
            <w:vAlign w:val="center"/>
          </w:tcPr>
          <w:p w14:paraId="71E8FED7" w14:textId="77777777" w:rsidR="00C3422E" w:rsidRPr="00EC293B" w:rsidRDefault="00C3422E" w:rsidP="00EC293B">
            <w:pPr>
              <w:jc w:val="left"/>
              <w:rPr>
                <w:sz w:val="18"/>
              </w:rPr>
            </w:pPr>
            <w:r w:rsidRPr="00EC293B">
              <w:rPr>
                <w:sz w:val="18"/>
              </w:rPr>
              <w:t>bool</w:t>
            </w:r>
          </w:p>
        </w:tc>
        <w:tc>
          <w:tcPr>
            <w:tcW w:w="1964" w:type="dxa"/>
            <w:vAlign w:val="center"/>
          </w:tcPr>
          <w:p w14:paraId="12857E3C" w14:textId="77777777" w:rsidR="00C3422E" w:rsidRPr="00EC293B" w:rsidRDefault="00C3422E" w:rsidP="00EC293B">
            <w:pPr>
              <w:jc w:val="left"/>
              <w:rPr>
                <w:sz w:val="18"/>
              </w:rPr>
            </w:pPr>
            <w:r w:rsidRPr="00EC293B">
              <w:rPr>
                <w:sz w:val="18"/>
              </w:rPr>
              <w:t>0..1</w:t>
            </w:r>
          </w:p>
        </w:tc>
      </w:tr>
      <w:tr w:rsidR="00C3422E" w:rsidRPr="00EC293B" w14:paraId="0972CDCF" w14:textId="77777777">
        <w:trPr>
          <w:trHeight w:hRule="exact" w:val="397"/>
          <w:jc w:val="center"/>
        </w:trPr>
        <w:tc>
          <w:tcPr>
            <w:tcW w:w="4029" w:type="dxa"/>
            <w:vAlign w:val="center"/>
          </w:tcPr>
          <w:p w14:paraId="488FA203" w14:textId="77777777" w:rsidR="00C3422E" w:rsidRPr="00EC293B" w:rsidRDefault="00C3422E" w:rsidP="00EC293B">
            <w:pPr>
              <w:jc w:val="left"/>
              <w:rPr>
                <w:sz w:val="18"/>
              </w:rPr>
            </w:pPr>
            <w:r w:rsidRPr="00EC293B">
              <w:rPr>
                <w:sz w:val="18"/>
              </w:rPr>
              <w:t>Motors on flag</w:t>
            </w:r>
          </w:p>
        </w:tc>
        <w:tc>
          <w:tcPr>
            <w:tcW w:w="2195" w:type="dxa"/>
            <w:vAlign w:val="center"/>
          </w:tcPr>
          <w:p w14:paraId="49471AF1" w14:textId="77777777" w:rsidR="00C3422E" w:rsidRPr="00EC293B" w:rsidRDefault="00C3422E" w:rsidP="00EC293B">
            <w:pPr>
              <w:jc w:val="left"/>
              <w:rPr>
                <w:sz w:val="18"/>
              </w:rPr>
            </w:pPr>
            <w:r w:rsidRPr="00EC293B">
              <w:rPr>
                <w:sz w:val="18"/>
              </w:rPr>
              <w:t>remoteMotorsOn</w:t>
            </w:r>
          </w:p>
        </w:tc>
        <w:tc>
          <w:tcPr>
            <w:tcW w:w="858" w:type="dxa"/>
            <w:vAlign w:val="center"/>
          </w:tcPr>
          <w:p w14:paraId="47E15ED3" w14:textId="77777777" w:rsidR="00C3422E" w:rsidRPr="00EC293B" w:rsidRDefault="00C3422E" w:rsidP="00EC293B">
            <w:pPr>
              <w:jc w:val="left"/>
              <w:rPr>
                <w:sz w:val="18"/>
              </w:rPr>
            </w:pPr>
            <w:r w:rsidRPr="00EC293B">
              <w:rPr>
                <w:sz w:val="18"/>
              </w:rPr>
              <w:t>bool</w:t>
            </w:r>
          </w:p>
        </w:tc>
        <w:tc>
          <w:tcPr>
            <w:tcW w:w="1964" w:type="dxa"/>
            <w:vAlign w:val="center"/>
          </w:tcPr>
          <w:p w14:paraId="2BFFA53D" w14:textId="77777777" w:rsidR="00C3422E" w:rsidRPr="00EC293B" w:rsidRDefault="00C3422E" w:rsidP="00EC293B">
            <w:pPr>
              <w:jc w:val="left"/>
              <w:rPr>
                <w:sz w:val="18"/>
              </w:rPr>
            </w:pPr>
            <w:r w:rsidRPr="00EC293B">
              <w:rPr>
                <w:sz w:val="18"/>
              </w:rPr>
              <w:t>0..1</w:t>
            </w:r>
          </w:p>
        </w:tc>
      </w:tr>
      <w:tr w:rsidR="00C3422E" w:rsidRPr="00EC293B" w14:paraId="2D517074" w14:textId="77777777">
        <w:trPr>
          <w:trHeight w:hRule="exact" w:val="397"/>
          <w:jc w:val="center"/>
        </w:trPr>
        <w:tc>
          <w:tcPr>
            <w:tcW w:w="4029" w:type="dxa"/>
            <w:vAlign w:val="center"/>
          </w:tcPr>
          <w:p w14:paraId="144E3DF7" w14:textId="77777777" w:rsidR="00C3422E" w:rsidRPr="00EC293B" w:rsidRDefault="00C3422E" w:rsidP="00EC293B">
            <w:pPr>
              <w:jc w:val="left"/>
              <w:rPr>
                <w:sz w:val="18"/>
              </w:rPr>
            </w:pPr>
            <w:r w:rsidRPr="00EC293B">
              <w:rPr>
                <w:sz w:val="18"/>
              </w:rPr>
              <w:t>Desired force/thrust (remote)</w:t>
            </w:r>
          </w:p>
        </w:tc>
        <w:tc>
          <w:tcPr>
            <w:tcW w:w="2195" w:type="dxa"/>
            <w:vAlign w:val="center"/>
          </w:tcPr>
          <w:p w14:paraId="18ABF650" w14:textId="77777777" w:rsidR="00C3422E" w:rsidRPr="00EC293B" w:rsidRDefault="00C3422E" w:rsidP="00EC293B">
            <w:pPr>
              <w:jc w:val="left"/>
              <w:rPr>
                <w:sz w:val="18"/>
              </w:rPr>
            </w:pPr>
            <w:r w:rsidRPr="00EC293B">
              <w:rPr>
                <w:sz w:val="18"/>
              </w:rPr>
              <w:t>remoteForceRaw</w:t>
            </w:r>
          </w:p>
        </w:tc>
        <w:tc>
          <w:tcPr>
            <w:tcW w:w="858" w:type="dxa"/>
            <w:vAlign w:val="center"/>
          </w:tcPr>
          <w:p w14:paraId="18151CC7" w14:textId="77777777" w:rsidR="00C3422E" w:rsidRPr="00EC293B" w:rsidRDefault="00C3422E" w:rsidP="00EC293B">
            <w:pPr>
              <w:jc w:val="left"/>
              <w:rPr>
                <w:sz w:val="18"/>
              </w:rPr>
            </w:pPr>
            <w:r w:rsidRPr="00EC293B">
              <w:rPr>
                <w:sz w:val="18"/>
              </w:rPr>
              <w:t>uint8</w:t>
            </w:r>
          </w:p>
        </w:tc>
        <w:tc>
          <w:tcPr>
            <w:tcW w:w="1964" w:type="dxa"/>
            <w:vAlign w:val="center"/>
          </w:tcPr>
          <w:p w14:paraId="7CFDBD3B" w14:textId="77777777" w:rsidR="00C3422E" w:rsidRPr="00EC293B" w:rsidRDefault="00C3422E" w:rsidP="00EC293B">
            <w:pPr>
              <w:jc w:val="left"/>
              <w:rPr>
                <w:sz w:val="18"/>
              </w:rPr>
            </w:pPr>
            <w:r w:rsidRPr="00EC293B">
              <w:rPr>
                <w:sz w:val="18"/>
              </w:rPr>
              <w:t>0..255</w:t>
            </w:r>
          </w:p>
        </w:tc>
      </w:tr>
      <w:tr w:rsidR="00C3422E" w:rsidRPr="00EC293B" w14:paraId="6E6A237B" w14:textId="77777777">
        <w:trPr>
          <w:trHeight w:hRule="exact" w:val="397"/>
          <w:jc w:val="center"/>
        </w:trPr>
        <w:tc>
          <w:tcPr>
            <w:tcW w:w="4029" w:type="dxa"/>
            <w:vAlign w:val="center"/>
          </w:tcPr>
          <w:p w14:paraId="2853DAE6" w14:textId="77777777" w:rsidR="00C3422E" w:rsidRPr="00EC293B" w:rsidRDefault="00C3422E" w:rsidP="00EC293B">
            <w:pPr>
              <w:jc w:val="left"/>
              <w:rPr>
                <w:sz w:val="18"/>
              </w:rPr>
            </w:pPr>
            <w:r w:rsidRPr="00EC293B">
              <w:rPr>
                <w:sz w:val="18"/>
              </w:rPr>
              <w:t>Desired force/thrust (physical)</w:t>
            </w:r>
          </w:p>
        </w:tc>
        <w:tc>
          <w:tcPr>
            <w:tcW w:w="2195" w:type="dxa"/>
            <w:vAlign w:val="center"/>
          </w:tcPr>
          <w:p w14:paraId="34016B58" w14:textId="77777777" w:rsidR="00C3422E" w:rsidRPr="00EC293B" w:rsidRDefault="00C3422E" w:rsidP="00EC293B">
            <w:pPr>
              <w:jc w:val="left"/>
              <w:rPr>
                <w:sz w:val="18"/>
              </w:rPr>
            </w:pPr>
            <w:r w:rsidRPr="00EC293B">
              <w:rPr>
                <w:sz w:val="18"/>
              </w:rPr>
              <w:t>remoteForce</w:t>
            </w:r>
          </w:p>
        </w:tc>
        <w:tc>
          <w:tcPr>
            <w:tcW w:w="858" w:type="dxa"/>
            <w:vAlign w:val="center"/>
          </w:tcPr>
          <w:p w14:paraId="357FD4E1" w14:textId="77777777" w:rsidR="00C3422E" w:rsidRPr="00EC293B" w:rsidRDefault="00C3422E" w:rsidP="00EC293B">
            <w:pPr>
              <w:jc w:val="left"/>
              <w:rPr>
                <w:sz w:val="18"/>
              </w:rPr>
            </w:pPr>
            <w:r w:rsidRPr="00EC293B">
              <w:rPr>
                <w:sz w:val="18"/>
              </w:rPr>
              <w:t>int16</w:t>
            </w:r>
          </w:p>
        </w:tc>
        <w:tc>
          <w:tcPr>
            <w:tcW w:w="1964" w:type="dxa"/>
            <w:vAlign w:val="center"/>
          </w:tcPr>
          <w:p w14:paraId="04168147" w14:textId="77777777" w:rsidR="00C3422E" w:rsidRPr="00EC293B" w:rsidRDefault="00C3422E" w:rsidP="00EC293B">
            <w:pPr>
              <w:jc w:val="left"/>
              <w:rPr>
                <w:sz w:val="18"/>
              </w:rPr>
            </w:pPr>
            <w:r w:rsidRPr="00EC293B">
              <w:rPr>
                <w:sz w:val="18"/>
                <w:lang w:val="de-DE"/>
              </w:rPr>
              <w:t>[1000*N]</w:t>
            </w:r>
          </w:p>
        </w:tc>
      </w:tr>
      <w:tr w:rsidR="00C3422E" w:rsidRPr="00EC293B" w14:paraId="34C2E3BC" w14:textId="77777777">
        <w:trPr>
          <w:trHeight w:hRule="exact" w:val="397"/>
          <w:jc w:val="center"/>
        </w:trPr>
        <w:tc>
          <w:tcPr>
            <w:tcW w:w="4029" w:type="dxa"/>
            <w:vAlign w:val="center"/>
          </w:tcPr>
          <w:p w14:paraId="78E029B4" w14:textId="77777777" w:rsidR="00C3422E" w:rsidRPr="00EC293B" w:rsidRDefault="00C3422E" w:rsidP="00EC293B">
            <w:pPr>
              <w:jc w:val="left"/>
              <w:rPr>
                <w:sz w:val="18"/>
              </w:rPr>
            </w:pPr>
            <w:r w:rsidRPr="00EC293B">
              <w:rPr>
                <w:sz w:val="18"/>
              </w:rPr>
              <w:t>Desired yaw velocity (remote)</w:t>
            </w:r>
          </w:p>
        </w:tc>
        <w:tc>
          <w:tcPr>
            <w:tcW w:w="2195" w:type="dxa"/>
            <w:vAlign w:val="center"/>
          </w:tcPr>
          <w:p w14:paraId="4AACE08A" w14:textId="77777777" w:rsidR="00C3422E" w:rsidRPr="00EC293B" w:rsidRDefault="00C3422E" w:rsidP="00EC293B">
            <w:pPr>
              <w:jc w:val="left"/>
              <w:rPr>
                <w:sz w:val="18"/>
              </w:rPr>
            </w:pPr>
            <w:r w:rsidRPr="00EC293B">
              <w:rPr>
                <w:sz w:val="18"/>
              </w:rPr>
              <w:t>remoteYawRaw</w:t>
            </w:r>
          </w:p>
        </w:tc>
        <w:tc>
          <w:tcPr>
            <w:tcW w:w="858" w:type="dxa"/>
            <w:vAlign w:val="center"/>
          </w:tcPr>
          <w:p w14:paraId="652EFB9A" w14:textId="77777777" w:rsidR="00C3422E" w:rsidRPr="00EC293B" w:rsidRDefault="00C3422E" w:rsidP="00EC293B">
            <w:pPr>
              <w:jc w:val="left"/>
              <w:rPr>
                <w:sz w:val="18"/>
              </w:rPr>
            </w:pPr>
            <w:r w:rsidRPr="00EC293B">
              <w:rPr>
                <w:sz w:val="18"/>
              </w:rPr>
              <w:t>uint8</w:t>
            </w:r>
          </w:p>
        </w:tc>
        <w:tc>
          <w:tcPr>
            <w:tcW w:w="1964" w:type="dxa"/>
            <w:vAlign w:val="center"/>
          </w:tcPr>
          <w:p w14:paraId="56772B3F" w14:textId="77777777" w:rsidR="00C3422E" w:rsidRPr="00EC293B" w:rsidRDefault="00C3422E" w:rsidP="00EC293B">
            <w:pPr>
              <w:jc w:val="left"/>
              <w:rPr>
                <w:sz w:val="18"/>
              </w:rPr>
            </w:pPr>
            <w:r w:rsidRPr="00EC293B">
              <w:rPr>
                <w:sz w:val="18"/>
              </w:rPr>
              <w:t>0..255</w:t>
            </w:r>
          </w:p>
        </w:tc>
      </w:tr>
      <w:tr w:rsidR="00C3422E" w:rsidRPr="00EC293B" w14:paraId="4FEA05C2" w14:textId="77777777">
        <w:trPr>
          <w:trHeight w:hRule="exact" w:val="397"/>
          <w:jc w:val="center"/>
        </w:trPr>
        <w:tc>
          <w:tcPr>
            <w:tcW w:w="4029" w:type="dxa"/>
            <w:vAlign w:val="center"/>
          </w:tcPr>
          <w:p w14:paraId="33A76097" w14:textId="77777777" w:rsidR="00C3422E" w:rsidRPr="00EC293B" w:rsidRDefault="00C3422E" w:rsidP="00EC293B">
            <w:pPr>
              <w:jc w:val="left"/>
              <w:rPr>
                <w:sz w:val="18"/>
              </w:rPr>
            </w:pPr>
            <w:r w:rsidRPr="00EC293B">
              <w:rPr>
                <w:sz w:val="18"/>
              </w:rPr>
              <w:t>Desired yaw velocity (physical)</w:t>
            </w:r>
          </w:p>
        </w:tc>
        <w:tc>
          <w:tcPr>
            <w:tcW w:w="2195" w:type="dxa"/>
            <w:vAlign w:val="center"/>
          </w:tcPr>
          <w:p w14:paraId="37314AA9" w14:textId="77777777" w:rsidR="00C3422E" w:rsidRPr="00EC293B" w:rsidRDefault="00C3422E" w:rsidP="00EC293B">
            <w:pPr>
              <w:jc w:val="left"/>
              <w:rPr>
                <w:sz w:val="18"/>
              </w:rPr>
            </w:pPr>
            <w:r w:rsidRPr="00EC293B">
              <w:rPr>
                <w:sz w:val="18"/>
              </w:rPr>
              <w:t>remoteYaw</w:t>
            </w:r>
          </w:p>
        </w:tc>
        <w:tc>
          <w:tcPr>
            <w:tcW w:w="858" w:type="dxa"/>
            <w:vAlign w:val="center"/>
          </w:tcPr>
          <w:p w14:paraId="790A0C02" w14:textId="77777777" w:rsidR="00C3422E" w:rsidRPr="00EC293B" w:rsidRDefault="00C3422E" w:rsidP="00EC293B">
            <w:pPr>
              <w:jc w:val="left"/>
              <w:rPr>
                <w:sz w:val="18"/>
              </w:rPr>
            </w:pPr>
            <w:r w:rsidRPr="00EC293B">
              <w:rPr>
                <w:sz w:val="18"/>
              </w:rPr>
              <w:t>int16</w:t>
            </w:r>
          </w:p>
        </w:tc>
        <w:tc>
          <w:tcPr>
            <w:tcW w:w="1964" w:type="dxa"/>
            <w:vAlign w:val="center"/>
          </w:tcPr>
          <w:p w14:paraId="117BA808" w14:textId="77777777" w:rsidR="00C3422E" w:rsidRPr="00EC293B" w:rsidRDefault="00C3422E" w:rsidP="00EC293B">
            <w:pPr>
              <w:jc w:val="left"/>
              <w:rPr>
                <w:sz w:val="18"/>
              </w:rPr>
            </w:pPr>
            <w:r w:rsidRPr="00EC293B">
              <w:rPr>
                <w:sz w:val="18"/>
                <w:lang w:val="de-DE"/>
              </w:rPr>
              <w:t>[(1000*rad)/sec]</w:t>
            </w:r>
          </w:p>
        </w:tc>
      </w:tr>
      <w:tr w:rsidR="00C3422E" w:rsidRPr="00EC293B" w14:paraId="493B288A" w14:textId="77777777">
        <w:trPr>
          <w:trHeight w:hRule="exact" w:val="397"/>
          <w:jc w:val="center"/>
        </w:trPr>
        <w:tc>
          <w:tcPr>
            <w:tcW w:w="4029" w:type="dxa"/>
            <w:vAlign w:val="center"/>
          </w:tcPr>
          <w:p w14:paraId="5FEBCEEC" w14:textId="77777777" w:rsidR="00C3422E" w:rsidRPr="00EC293B" w:rsidRDefault="00C3422E" w:rsidP="00EC293B">
            <w:pPr>
              <w:jc w:val="left"/>
              <w:rPr>
                <w:sz w:val="18"/>
              </w:rPr>
            </w:pPr>
            <w:r w:rsidRPr="00EC293B">
              <w:rPr>
                <w:sz w:val="18"/>
              </w:rPr>
              <w:t>Desired pitch angle (remote)</w:t>
            </w:r>
          </w:p>
        </w:tc>
        <w:tc>
          <w:tcPr>
            <w:tcW w:w="2195" w:type="dxa"/>
            <w:vAlign w:val="center"/>
          </w:tcPr>
          <w:p w14:paraId="746E1FB4" w14:textId="77777777" w:rsidR="00C3422E" w:rsidRPr="00EC293B" w:rsidRDefault="00C3422E" w:rsidP="00EC293B">
            <w:pPr>
              <w:jc w:val="left"/>
              <w:rPr>
                <w:sz w:val="18"/>
              </w:rPr>
            </w:pPr>
            <w:r w:rsidRPr="00EC293B">
              <w:rPr>
                <w:sz w:val="18"/>
              </w:rPr>
              <w:t>remotePitchRaw</w:t>
            </w:r>
          </w:p>
        </w:tc>
        <w:tc>
          <w:tcPr>
            <w:tcW w:w="858" w:type="dxa"/>
            <w:vAlign w:val="center"/>
          </w:tcPr>
          <w:p w14:paraId="3FC332C7" w14:textId="77777777" w:rsidR="00C3422E" w:rsidRPr="00EC293B" w:rsidRDefault="00C3422E" w:rsidP="00EC293B">
            <w:pPr>
              <w:jc w:val="left"/>
              <w:rPr>
                <w:sz w:val="18"/>
              </w:rPr>
            </w:pPr>
            <w:r w:rsidRPr="00EC293B">
              <w:rPr>
                <w:sz w:val="18"/>
              </w:rPr>
              <w:t>uint8</w:t>
            </w:r>
          </w:p>
        </w:tc>
        <w:tc>
          <w:tcPr>
            <w:tcW w:w="1964" w:type="dxa"/>
            <w:vAlign w:val="center"/>
          </w:tcPr>
          <w:p w14:paraId="3E7FD5D5" w14:textId="77777777" w:rsidR="00C3422E" w:rsidRPr="00EC293B" w:rsidRDefault="00C3422E" w:rsidP="00EC293B">
            <w:pPr>
              <w:jc w:val="left"/>
              <w:rPr>
                <w:sz w:val="18"/>
              </w:rPr>
            </w:pPr>
            <w:r w:rsidRPr="00EC293B">
              <w:rPr>
                <w:sz w:val="18"/>
              </w:rPr>
              <w:t>0..255</w:t>
            </w:r>
          </w:p>
        </w:tc>
      </w:tr>
      <w:tr w:rsidR="00C3422E" w:rsidRPr="00EC293B" w14:paraId="0FA470D3" w14:textId="77777777">
        <w:trPr>
          <w:trHeight w:hRule="exact" w:val="397"/>
          <w:jc w:val="center"/>
        </w:trPr>
        <w:tc>
          <w:tcPr>
            <w:tcW w:w="4029" w:type="dxa"/>
            <w:vAlign w:val="center"/>
          </w:tcPr>
          <w:p w14:paraId="7D8F2001" w14:textId="77777777" w:rsidR="00C3422E" w:rsidRPr="00EC293B" w:rsidRDefault="00C3422E" w:rsidP="00EC293B">
            <w:pPr>
              <w:jc w:val="left"/>
              <w:rPr>
                <w:sz w:val="18"/>
              </w:rPr>
            </w:pPr>
            <w:r w:rsidRPr="00EC293B">
              <w:rPr>
                <w:sz w:val="18"/>
              </w:rPr>
              <w:t>Desired pitch angle (physical)</w:t>
            </w:r>
          </w:p>
        </w:tc>
        <w:tc>
          <w:tcPr>
            <w:tcW w:w="2195" w:type="dxa"/>
            <w:vAlign w:val="center"/>
          </w:tcPr>
          <w:p w14:paraId="76CBB973" w14:textId="77777777" w:rsidR="00C3422E" w:rsidRPr="00EC293B" w:rsidRDefault="00C3422E" w:rsidP="00EC293B">
            <w:pPr>
              <w:jc w:val="left"/>
              <w:rPr>
                <w:sz w:val="18"/>
              </w:rPr>
            </w:pPr>
            <w:r w:rsidRPr="00EC293B">
              <w:rPr>
                <w:sz w:val="18"/>
              </w:rPr>
              <w:t>remotePitch</w:t>
            </w:r>
          </w:p>
        </w:tc>
        <w:tc>
          <w:tcPr>
            <w:tcW w:w="858" w:type="dxa"/>
            <w:vAlign w:val="center"/>
          </w:tcPr>
          <w:p w14:paraId="009670FC" w14:textId="77777777" w:rsidR="00C3422E" w:rsidRPr="00EC293B" w:rsidRDefault="00C3422E" w:rsidP="00EC293B">
            <w:pPr>
              <w:jc w:val="left"/>
              <w:rPr>
                <w:sz w:val="18"/>
              </w:rPr>
            </w:pPr>
            <w:r w:rsidRPr="00EC293B">
              <w:rPr>
                <w:sz w:val="18"/>
              </w:rPr>
              <w:t>int16</w:t>
            </w:r>
          </w:p>
        </w:tc>
        <w:tc>
          <w:tcPr>
            <w:tcW w:w="1964" w:type="dxa"/>
            <w:vAlign w:val="center"/>
          </w:tcPr>
          <w:p w14:paraId="26791EEF" w14:textId="77777777" w:rsidR="00C3422E" w:rsidRPr="00EC293B" w:rsidRDefault="00C3422E" w:rsidP="00EC293B">
            <w:pPr>
              <w:jc w:val="left"/>
              <w:rPr>
                <w:sz w:val="18"/>
              </w:rPr>
            </w:pPr>
            <w:r w:rsidRPr="00EC293B">
              <w:rPr>
                <w:sz w:val="18"/>
                <w:lang w:val="de-DE"/>
              </w:rPr>
              <w:t>[1000*rad]</w:t>
            </w:r>
          </w:p>
        </w:tc>
      </w:tr>
      <w:tr w:rsidR="00C3422E" w:rsidRPr="00EC293B" w14:paraId="782C3A39" w14:textId="77777777">
        <w:trPr>
          <w:trHeight w:hRule="exact" w:val="397"/>
          <w:jc w:val="center"/>
        </w:trPr>
        <w:tc>
          <w:tcPr>
            <w:tcW w:w="4029" w:type="dxa"/>
            <w:vAlign w:val="center"/>
          </w:tcPr>
          <w:p w14:paraId="3288FDE5" w14:textId="77777777" w:rsidR="00C3422E" w:rsidRPr="00EC293B" w:rsidRDefault="00C3422E" w:rsidP="00EC293B">
            <w:pPr>
              <w:jc w:val="left"/>
              <w:rPr>
                <w:sz w:val="18"/>
              </w:rPr>
            </w:pPr>
            <w:r w:rsidRPr="00EC293B">
              <w:rPr>
                <w:sz w:val="18"/>
              </w:rPr>
              <w:t>Desired roll angle (remote)</w:t>
            </w:r>
          </w:p>
        </w:tc>
        <w:tc>
          <w:tcPr>
            <w:tcW w:w="2195" w:type="dxa"/>
            <w:vAlign w:val="center"/>
          </w:tcPr>
          <w:p w14:paraId="4C8114F7" w14:textId="77777777" w:rsidR="00C3422E" w:rsidRPr="00EC293B" w:rsidRDefault="00C3422E" w:rsidP="00EC293B">
            <w:pPr>
              <w:jc w:val="left"/>
              <w:rPr>
                <w:sz w:val="18"/>
              </w:rPr>
            </w:pPr>
            <w:r w:rsidRPr="00EC293B">
              <w:rPr>
                <w:sz w:val="18"/>
              </w:rPr>
              <w:t>remoteRollRaw</w:t>
            </w:r>
          </w:p>
        </w:tc>
        <w:tc>
          <w:tcPr>
            <w:tcW w:w="858" w:type="dxa"/>
            <w:vAlign w:val="center"/>
          </w:tcPr>
          <w:p w14:paraId="0F0E36F7" w14:textId="77777777" w:rsidR="00C3422E" w:rsidRPr="00EC293B" w:rsidRDefault="00C3422E" w:rsidP="00EC293B">
            <w:pPr>
              <w:jc w:val="left"/>
              <w:rPr>
                <w:sz w:val="18"/>
              </w:rPr>
            </w:pPr>
            <w:r w:rsidRPr="00EC293B">
              <w:rPr>
                <w:sz w:val="18"/>
              </w:rPr>
              <w:t>uint8</w:t>
            </w:r>
          </w:p>
        </w:tc>
        <w:tc>
          <w:tcPr>
            <w:tcW w:w="1964" w:type="dxa"/>
            <w:vAlign w:val="center"/>
          </w:tcPr>
          <w:p w14:paraId="2F5F5AD4" w14:textId="77777777" w:rsidR="00C3422E" w:rsidRPr="00EC293B" w:rsidRDefault="00C3422E" w:rsidP="00EC293B">
            <w:pPr>
              <w:jc w:val="left"/>
              <w:rPr>
                <w:sz w:val="18"/>
              </w:rPr>
            </w:pPr>
            <w:r w:rsidRPr="00EC293B">
              <w:rPr>
                <w:sz w:val="18"/>
              </w:rPr>
              <w:t>0..255</w:t>
            </w:r>
          </w:p>
        </w:tc>
      </w:tr>
      <w:tr w:rsidR="00C3422E" w:rsidRPr="00EC293B" w14:paraId="50FAB601" w14:textId="77777777">
        <w:trPr>
          <w:trHeight w:hRule="exact" w:val="397"/>
          <w:jc w:val="center"/>
        </w:trPr>
        <w:tc>
          <w:tcPr>
            <w:tcW w:w="4029" w:type="dxa"/>
            <w:vAlign w:val="center"/>
          </w:tcPr>
          <w:p w14:paraId="53C29A49" w14:textId="77777777" w:rsidR="00C3422E" w:rsidRPr="00EC293B" w:rsidRDefault="00C3422E" w:rsidP="00EC293B">
            <w:pPr>
              <w:jc w:val="left"/>
              <w:rPr>
                <w:sz w:val="18"/>
              </w:rPr>
            </w:pPr>
            <w:r w:rsidRPr="00EC293B">
              <w:rPr>
                <w:sz w:val="18"/>
              </w:rPr>
              <w:t>Desired roll angle (physical)</w:t>
            </w:r>
          </w:p>
        </w:tc>
        <w:tc>
          <w:tcPr>
            <w:tcW w:w="2195" w:type="dxa"/>
            <w:vAlign w:val="center"/>
          </w:tcPr>
          <w:p w14:paraId="6BA5CCD7" w14:textId="77777777" w:rsidR="00C3422E" w:rsidRPr="00EC293B" w:rsidRDefault="00C3422E" w:rsidP="00EC293B">
            <w:pPr>
              <w:jc w:val="left"/>
              <w:rPr>
                <w:sz w:val="18"/>
              </w:rPr>
            </w:pPr>
            <w:r w:rsidRPr="00EC293B">
              <w:rPr>
                <w:sz w:val="18"/>
              </w:rPr>
              <w:t>remoteRoll</w:t>
            </w:r>
          </w:p>
        </w:tc>
        <w:tc>
          <w:tcPr>
            <w:tcW w:w="858" w:type="dxa"/>
            <w:vAlign w:val="center"/>
          </w:tcPr>
          <w:p w14:paraId="52B04AA4" w14:textId="77777777" w:rsidR="00C3422E" w:rsidRPr="00EC293B" w:rsidRDefault="00C3422E" w:rsidP="00EC293B">
            <w:pPr>
              <w:jc w:val="left"/>
              <w:rPr>
                <w:sz w:val="18"/>
              </w:rPr>
            </w:pPr>
            <w:r w:rsidRPr="00EC293B">
              <w:rPr>
                <w:sz w:val="18"/>
              </w:rPr>
              <w:t>int16</w:t>
            </w:r>
          </w:p>
        </w:tc>
        <w:tc>
          <w:tcPr>
            <w:tcW w:w="1964" w:type="dxa"/>
            <w:vAlign w:val="center"/>
          </w:tcPr>
          <w:p w14:paraId="502C5D0E" w14:textId="77777777" w:rsidR="00C3422E" w:rsidRPr="00EC293B" w:rsidRDefault="00C3422E" w:rsidP="00EC293B">
            <w:pPr>
              <w:jc w:val="left"/>
              <w:rPr>
                <w:sz w:val="18"/>
              </w:rPr>
            </w:pPr>
            <w:r w:rsidRPr="00EC293B">
              <w:rPr>
                <w:sz w:val="18"/>
                <w:lang w:val="de-DE"/>
              </w:rPr>
              <w:t>[1000*rad]</w:t>
            </w:r>
          </w:p>
        </w:tc>
      </w:tr>
    </w:tbl>
    <w:p w14:paraId="3D252EFD" w14:textId="77777777" w:rsidR="00B320AC" w:rsidRDefault="00C3422E" w:rsidP="00052AF7">
      <w:pPr>
        <w:pStyle w:val="Caption"/>
      </w:pPr>
      <w:bookmarkStart w:id="283" w:name="_Ref141674406"/>
      <w:bookmarkStart w:id="284" w:name="_Toc135379122"/>
      <w:bookmarkStart w:id="285" w:name="_Toc268535707"/>
      <w:proofErr w:type="gramStart"/>
      <w:r>
        <w:t xml:space="preserve">Table </w:t>
      </w:r>
      <w:r w:rsidR="00AF6BC3">
        <w:fldChar w:fldCharType="begin"/>
      </w:r>
      <w:r w:rsidR="00AF6BC3">
        <w:instrText xml:space="preserve"> STYLEREF 1 \s </w:instrText>
      </w:r>
      <w:r w:rsidR="00AF6BC3">
        <w:fldChar w:fldCharType="separate"/>
      </w:r>
      <w:r w:rsidR="003F53CC">
        <w:rPr>
          <w:noProof/>
        </w:rPr>
        <w:t>4</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4</w:t>
      </w:r>
      <w:r w:rsidR="002C78D4">
        <w:fldChar w:fldCharType="end"/>
      </w:r>
      <w:bookmarkEnd w:id="283"/>
      <w:r>
        <w:t>: System states</w:t>
      </w:r>
      <w:bookmarkEnd w:id="284"/>
      <w:bookmarkEnd w:id="285"/>
    </w:p>
    <w:p w14:paraId="56886598" w14:textId="77777777" w:rsidR="000C502F" w:rsidRPr="000C502F" w:rsidRDefault="000C502F" w:rsidP="000C502F"/>
    <w:p w14:paraId="49AE4F36" w14:textId="77777777" w:rsidR="00E45950" w:rsidRPr="00427BDA" w:rsidRDefault="00E45950" w:rsidP="00E45950">
      <w:pPr>
        <w:pStyle w:val="Heading3"/>
      </w:pPr>
      <w:bookmarkStart w:id="286" w:name="_Toc268535559"/>
      <w:proofErr w:type="gramStart"/>
      <w:r>
        <w:t>copter</w:t>
      </w:r>
      <w:bookmarkEnd w:id="286"/>
      <w:proofErr w:type="gramEnd"/>
    </w:p>
    <w:p w14:paraId="3F21A009" w14:textId="77777777" w:rsidR="00E45950" w:rsidRDefault="00E45950" w:rsidP="00F55BE0">
      <w:r>
        <w:t>Th</w:t>
      </w:r>
      <w:r w:rsidR="005D23F3">
        <w:t>is is the only module of the Data Layer</w:t>
      </w:r>
      <w:r>
        <w:t xml:space="preserve">. It </w:t>
      </w:r>
      <w:r w:rsidR="005D23F3">
        <w:t>contains</w:t>
      </w:r>
      <w:r>
        <w:t xml:space="preserve"> the two main data structures of the embedded software.</w:t>
      </w:r>
      <w:r w:rsidR="00F55BE0">
        <w:t xml:space="preserve"> They </w:t>
      </w:r>
      <w:r>
        <w:t>are defined as module variables. Therefore they can be accessed directly by functions of this module, whereas functions of other modules use</w:t>
      </w:r>
    </w:p>
    <w:p w14:paraId="080555CF" w14:textId="77777777" w:rsidR="00E45950" w:rsidRPr="00AF71DA" w:rsidRDefault="00E45950" w:rsidP="00E45950">
      <w:r w:rsidRPr="005F708C">
        <w:rPr>
          <w:rFonts w:ascii="Menlo Regular" w:hAnsi="Menlo Regular" w:cs="Menlo Regular"/>
          <w:color w:val="000000"/>
          <w:sz w:val="20"/>
          <w:szCs w:val="22"/>
        </w:rPr>
        <w:t xml:space="preserve">CopterConfig* </w:t>
      </w:r>
      <w:proofErr w:type="gramStart"/>
      <w:r w:rsidRPr="005F708C">
        <w:rPr>
          <w:rFonts w:ascii="Menlo Regular" w:hAnsi="Menlo Regular" w:cs="Menlo Regular"/>
          <w:color w:val="000000"/>
          <w:sz w:val="20"/>
          <w:szCs w:val="22"/>
        </w:rPr>
        <w:t>copterGetConfigPtr(</w:t>
      </w:r>
      <w:proofErr w:type="gramEnd"/>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r w:rsidRPr="00AF71DA">
        <w:t xml:space="preserve"> and</w:t>
      </w:r>
    </w:p>
    <w:p w14:paraId="4FB9A630" w14:textId="77777777" w:rsidR="00E45950" w:rsidRPr="005F708C" w:rsidRDefault="00E45950" w:rsidP="00E45950">
      <w:pPr>
        <w:widowControl w:val="0"/>
        <w:tabs>
          <w:tab w:val="left" w:pos="560"/>
        </w:tabs>
        <w:autoSpaceDE w:val="0"/>
        <w:autoSpaceDN w:val="0"/>
        <w:adjustRightInd w:val="0"/>
        <w:jc w:val="left"/>
        <w:rPr>
          <w:rFonts w:ascii="Menlo Regular" w:hAnsi="Menlo Regular" w:cs="Menlo Regular"/>
          <w:color w:val="000000"/>
          <w:sz w:val="20"/>
          <w:szCs w:val="22"/>
        </w:rPr>
      </w:pPr>
      <w:r w:rsidRPr="005F708C">
        <w:rPr>
          <w:rFonts w:ascii="Menlo Regular" w:hAnsi="Menlo Regular" w:cs="Menlo Regular"/>
          <w:color w:val="000000"/>
          <w:sz w:val="20"/>
          <w:szCs w:val="22"/>
        </w:rPr>
        <w:t xml:space="preserve">CopterState* </w:t>
      </w:r>
      <w:proofErr w:type="gramStart"/>
      <w:r w:rsidRPr="005F708C">
        <w:rPr>
          <w:rFonts w:ascii="Menlo Regular" w:hAnsi="Menlo Regular" w:cs="Menlo Regular"/>
          <w:color w:val="000000"/>
          <w:sz w:val="20"/>
          <w:szCs w:val="22"/>
        </w:rPr>
        <w:t>copterGetStatePtr(</w:t>
      </w:r>
      <w:proofErr w:type="gramEnd"/>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20295DED" w14:textId="77777777" w:rsidR="00E45950" w:rsidRDefault="00E45950" w:rsidP="00E45950">
      <w:proofErr w:type="gramStart"/>
      <w:r>
        <w:t>to</w:t>
      </w:r>
      <w:proofErr w:type="gramEnd"/>
      <w:r>
        <w:t xml:space="preserve"> get a pointer to the corresponding </w:t>
      </w:r>
      <w:r w:rsidR="0061202C">
        <w:t xml:space="preserve">data </w:t>
      </w:r>
      <w:r>
        <w:t>structure. Besides these two, this module provides the following functions to the outside:</w:t>
      </w:r>
    </w:p>
    <w:p w14:paraId="6E050272" w14:textId="77777777" w:rsidR="00E45950" w:rsidRDefault="00E45950" w:rsidP="00E45950">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copterRestoreConfig(</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513BB5D7" w14:textId="77777777" w:rsidR="00E45950" w:rsidRDefault="00E45950" w:rsidP="00E45950">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copterSaveActualConfig(</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7ABBDEA1" w14:textId="77777777" w:rsidR="00E45950" w:rsidRDefault="00E45950" w:rsidP="00E45950">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copterActualizeState(</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1458CB6A" w14:textId="77777777" w:rsidR="00E45950" w:rsidRDefault="00E45950" w:rsidP="00E45950">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copterSetRpms(</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2D805DD4" w14:textId="77777777" w:rsidR="00E45950" w:rsidRPr="00AF71DA" w:rsidRDefault="00E45950" w:rsidP="00E45950">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copterOnBoardDiagnosis(</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309C49F6" w14:textId="77777777" w:rsidR="00E45950" w:rsidRPr="00AA7159" w:rsidRDefault="000C502F" w:rsidP="00E45950">
      <w:r>
        <w:rPr>
          <w:rFonts w:ascii="Menlo Regular" w:hAnsi="Menlo Regular" w:cs="Menlo Regular"/>
          <w:color w:val="000000"/>
          <w:sz w:val="20"/>
          <w:szCs w:val="22"/>
        </w:rPr>
        <w:br w:type="page"/>
      </w:r>
      <w:proofErr w:type="gramStart"/>
      <w:r w:rsidR="00E45950" w:rsidRPr="005F708C">
        <w:rPr>
          <w:rFonts w:ascii="Menlo Regular" w:hAnsi="Menlo Regular" w:cs="Menlo Regular"/>
          <w:color w:val="000000"/>
          <w:sz w:val="20"/>
          <w:szCs w:val="22"/>
        </w:rPr>
        <w:lastRenderedPageBreak/>
        <w:t>copterSaveActualConfig(</w:t>
      </w:r>
      <w:proofErr w:type="gramEnd"/>
      <w:r w:rsidR="00E45950" w:rsidRPr="005F708C">
        <w:rPr>
          <w:rFonts w:ascii="Menlo Regular" w:hAnsi="Menlo Regular" w:cs="Menlo Regular"/>
          <w:color w:val="000000"/>
          <w:sz w:val="20"/>
          <w:szCs w:val="22"/>
        </w:rPr>
        <w:t>)</w:t>
      </w:r>
      <w:r w:rsidR="00E45950">
        <w:t xml:space="preserve"> saves the actual configuration parameters </w:t>
      </w:r>
      <w:r w:rsidR="00D47DBA">
        <w:t>in</w:t>
      </w:r>
      <w:r w:rsidR="00E45950">
        <w:t xml:space="preserve"> the EEPROM of the microcontroller and</w:t>
      </w:r>
      <w:r w:rsidR="00E45950" w:rsidRPr="005F708C">
        <w:rPr>
          <w:rFonts w:ascii="Menlo Regular" w:hAnsi="Menlo Regular" w:cs="Menlo Regular"/>
          <w:color w:val="000000"/>
          <w:sz w:val="20"/>
          <w:szCs w:val="22"/>
        </w:rPr>
        <w:t xml:space="preserve"> copterRestoreConfig()</w:t>
      </w:r>
      <w:r w:rsidR="00E45950">
        <w:t xml:space="preserve"> restores them. </w:t>
      </w:r>
      <w:proofErr w:type="gramStart"/>
      <w:r w:rsidR="00E45950" w:rsidRPr="005F708C">
        <w:rPr>
          <w:rFonts w:ascii="Menlo Regular" w:hAnsi="Menlo Regular" w:cs="Menlo Regular"/>
          <w:color w:val="000000"/>
          <w:sz w:val="20"/>
          <w:szCs w:val="22"/>
        </w:rPr>
        <w:t>copterActualizeState(</w:t>
      </w:r>
      <w:proofErr w:type="gramEnd"/>
      <w:r w:rsidR="00E45950" w:rsidRPr="005F708C">
        <w:rPr>
          <w:rFonts w:ascii="Menlo Regular" w:hAnsi="Menlo Regular" w:cs="Menlo Regular"/>
          <w:color w:val="000000"/>
          <w:sz w:val="20"/>
          <w:szCs w:val="22"/>
        </w:rPr>
        <w:t>)</w:t>
      </w:r>
      <w:r w:rsidR="00E45950">
        <w:t xml:space="preserve"> actualizes all sensor values within the </w:t>
      </w:r>
      <w:r w:rsidR="0061202C" w:rsidRPr="005D23F3">
        <w:rPr>
          <w:rFonts w:ascii="Menlo Regular" w:hAnsi="Menlo Regular"/>
          <w:sz w:val="20"/>
        </w:rPr>
        <w:t>CopterState</w:t>
      </w:r>
      <w:r w:rsidR="0061202C">
        <w:rPr>
          <w:rFonts w:ascii="Menlo Regular" w:hAnsi="Menlo Regular"/>
          <w:sz w:val="20"/>
        </w:rPr>
        <w:t xml:space="preserve"> </w:t>
      </w:r>
      <w:r w:rsidR="00E45950">
        <w:t>structure by calling all corr</w:t>
      </w:r>
      <w:r w:rsidR="0061202C">
        <w:t>esponding functions of the HAL. Additionally the raw values of the remote control</w:t>
      </w:r>
      <w:r w:rsidR="00FD6F18">
        <w:t xml:space="preserve"> are converted </w:t>
      </w:r>
      <w:r w:rsidR="00D47DBA">
        <w:t>in</w:t>
      </w:r>
      <w:r w:rsidR="00FD6F18">
        <w:t>to physical ones for internal usage without floating point unit – [1000*N] for thrust, [1000*rad/sec] for yaw velocity and [1000*rad] for the desired roll and pitch angle.</w:t>
      </w:r>
      <w:r w:rsidR="0061202C">
        <w:t xml:space="preserve"> </w:t>
      </w:r>
      <w:r w:rsidR="00E001A4">
        <w:t>This is done with</w:t>
      </w:r>
      <w:r w:rsidR="0061202C">
        <w:t xml:space="preserve">in the </w:t>
      </w:r>
      <w:proofErr w:type="gramStart"/>
      <w:r w:rsidR="00E001A4" w:rsidRPr="005F708C">
        <w:rPr>
          <w:rFonts w:ascii="Menlo Regular" w:hAnsi="Menlo Regular" w:cs="Menlo Regular"/>
          <w:color w:val="000000"/>
          <w:sz w:val="20"/>
          <w:szCs w:val="22"/>
        </w:rPr>
        <w:t>copterActualizeState</w:t>
      </w:r>
      <w:r w:rsidR="00E001A4">
        <w:rPr>
          <w:rFonts w:ascii="Menlo Regular" w:hAnsi="Menlo Regular" w:cs="Menlo Regular"/>
          <w:color w:val="000000"/>
          <w:sz w:val="20"/>
          <w:szCs w:val="22"/>
        </w:rPr>
        <w:t>(</w:t>
      </w:r>
      <w:proofErr w:type="gramEnd"/>
      <w:r w:rsidR="00E001A4">
        <w:rPr>
          <w:rFonts w:ascii="Menlo Regular" w:hAnsi="Menlo Regular" w:cs="Menlo Regular"/>
          <w:color w:val="000000"/>
          <w:sz w:val="20"/>
          <w:szCs w:val="22"/>
        </w:rPr>
        <w:t>)</w:t>
      </w:r>
      <w:r w:rsidR="00E001A4">
        <w:t xml:space="preserve"> </w:t>
      </w:r>
      <w:r w:rsidR="0061202C">
        <w:t xml:space="preserve">function because the conversion depends on parameters, which are stored in the </w:t>
      </w:r>
      <w:r w:rsidR="0061202C" w:rsidRPr="005D23F3">
        <w:rPr>
          <w:rFonts w:ascii="Menlo Regular" w:hAnsi="Menlo Regular"/>
          <w:sz w:val="20"/>
        </w:rPr>
        <w:t>Copter</w:t>
      </w:r>
      <w:r w:rsidR="00E001A4">
        <w:rPr>
          <w:rFonts w:ascii="Menlo Regular" w:hAnsi="Menlo Regular"/>
          <w:sz w:val="20"/>
        </w:rPr>
        <w:t>Config</w:t>
      </w:r>
      <w:r w:rsidR="00E001A4">
        <w:t xml:space="preserve"> s</w:t>
      </w:r>
      <w:r w:rsidR="0061202C">
        <w:t>tructure.</w:t>
      </w:r>
      <w:r w:rsidR="00E001A4">
        <w:t xml:space="preserve"> </w:t>
      </w:r>
      <w:r w:rsidR="00E45950">
        <w:t xml:space="preserve">The function </w:t>
      </w:r>
      <w:proofErr w:type="gramStart"/>
      <w:r w:rsidR="00E45950" w:rsidRPr="005F708C">
        <w:rPr>
          <w:rFonts w:ascii="Menlo Regular" w:hAnsi="Menlo Regular" w:cs="Menlo Regular"/>
          <w:color w:val="000000"/>
          <w:sz w:val="20"/>
          <w:szCs w:val="22"/>
        </w:rPr>
        <w:t>copterSetRpms(</w:t>
      </w:r>
      <w:proofErr w:type="gramEnd"/>
      <w:r w:rsidR="00E45950" w:rsidRPr="005F708C">
        <w:rPr>
          <w:rFonts w:ascii="Menlo Regular" w:hAnsi="Menlo Regular" w:cs="Menlo Regular"/>
          <w:color w:val="000000"/>
          <w:sz w:val="20"/>
          <w:szCs w:val="22"/>
        </w:rPr>
        <w:t>)</w:t>
      </w:r>
      <w:r w:rsidR="00E45950">
        <w:t xml:space="preserve"> sends the setpoints, stored in the </w:t>
      </w:r>
      <w:r w:rsidR="0061202C" w:rsidRPr="005D23F3">
        <w:rPr>
          <w:rFonts w:ascii="Menlo Regular" w:hAnsi="Menlo Regular"/>
          <w:sz w:val="20"/>
        </w:rPr>
        <w:t>CopterState</w:t>
      </w:r>
      <w:r w:rsidR="0061202C">
        <w:rPr>
          <w:rFonts w:ascii="Menlo Regular" w:hAnsi="Menlo Regular"/>
          <w:sz w:val="20"/>
        </w:rPr>
        <w:t xml:space="preserve"> </w:t>
      </w:r>
      <w:r w:rsidR="00E45950">
        <w:t xml:space="preserve">structure, to the brushless controllers. </w:t>
      </w:r>
      <w:proofErr w:type="gramStart"/>
      <w:r w:rsidR="00E45950" w:rsidRPr="005F708C">
        <w:rPr>
          <w:rFonts w:ascii="Menlo Regular" w:hAnsi="Menlo Regular" w:cs="Menlo Regular"/>
          <w:color w:val="000000"/>
          <w:sz w:val="20"/>
          <w:szCs w:val="22"/>
        </w:rPr>
        <w:t>copterOnBoardDiagnosis(</w:t>
      </w:r>
      <w:proofErr w:type="gramEnd"/>
      <w:r w:rsidR="00E45950" w:rsidRPr="005F708C">
        <w:rPr>
          <w:rFonts w:ascii="Menlo Regular" w:hAnsi="Menlo Regular" w:cs="Menlo Regular"/>
          <w:color w:val="000000"/>
          <w:sz w:val="20"/>
          <w:szCs w:val="22"/>
        </w:rPr>
        <w:t>)</w:t>
      </w:r>
      <w:r w:rsidR="00E45950">
        <w:t xml:space="preserve"> checks, if the battery voltage is low (10.5 V) and turns on the beeper</w:t>
      </w:r>
      <w:r w:rsidR="00D47DBA">
        <w:t>,</w:t>
      </w:r>
      <w:r w:rsidR="00E45950">
        <w:t xml:space="preserve"> if this is the case. Additionally it the green LED is toggled</w:t>
      </w:r>
      <w:r w:rsidR="00C371F2">
        <w:t xml:space="preserve"> with each call of the function</w:t>
      </w:r>
      <w:r w:rsidR="00E45950">
        <w:t xml:space="preserve"> and the red LED is turn</w:t>
      </w:r>
      <w:r w:rsidR="00C371F2">
        <w:t>e</w:t>
      </w:r>
      <w:r w:rsidR="00E45950">
        <w:t>d on, if no signal from the remote control is received.</w:t>
      </w:r>
    </w:p>
    <w:p w14:paraId="76CE21D4" w14:textId="77777777" w:rsidR="001C3593" w:rsidRDefault="001C3593" w:rsidP="001C3593"/>
    <w:p w14:paraId="5CF4BC72" w14:textId="77777777" w:rsidR="001C3593" w:rsidRDefault="001C3593" w:rsidP="001C3593">
      <w:pPr>
        <w:pStyle w:val="Heading2"/>
      </w:pPr>
      <w:bookmarkStart w:id="287" w:name="_Toc268535560"/>
      <w:r>
        <w:t>Application Layer</w:t>
      </w:r>
      <w:bookmarkEnd w:id="287"/>
    </w:p>
    <w:p w14:paraId="33EE59FA" w14:textId="77777777" w:rsidR="001B6AA5" w:rsidRDefault="00F55BE0" w:rsidP="001C3593">
      <w:r>
        <w:t xml:space="preserve">The </w:t>
      </w:r>
      <w:r w:rsidR="00ED5E9F">
        <w:t xml:space="preserve">Application Layer of the </w:t>
      </w:r>
      <w:r>
        <w:t>embedded s</w:t>
      </w:r>
      <w:r w:rsidR="00ED5E9F">
        <w:t>oftware</w:t>
      </w:r>
      <w:r w:rsidR="001C3593">
        <w:t xml:space="preserve"> uses time-triggered tasks only.</w:t>
      </w:r>
      <w:r w:rsidR="00EE4C11">
        <w:t xml:space="preserve"> </w:t>
      </w:r>
      <w:r w:rsidR="001C3593">
        <w:t>The mos</w:t>
      </w:r>
      <w:r w:rsidR="00F04360">
        <w:t>t important task</w:t>
      </w:r>
      <w:r w:rsidR="001C3593">
        <w:t xml:space="preserve"> is of course the flight </w:t>
      </w:r>
      <w:r w:rsidR="00F04360">
        <w:t xml:space="preserve">control. It comprises three major steps. </w:t>
      </w:r>
      <w:r w:rsidR="00ED5E9F">
        <w:t>First,</w:t>
      </w:r>
      <w:r w:rsidR="001C3593">
        <w:t xml:space="preserve"> the real-time </w:t>
      </w:r>
      <w:r w:rsidR="00B320AC">
        <w:t>database</w:t>
      </w:r>
      <w:r w:rsidR="00F04360">
        <w:t xml:space="preserve"> is actualized.</w:t>
      </w:r>
      <w:r w:rsidR="001C3593">
        <w:t xml:space="preserve"> </w:t>
      </w:r>
      <w:r w:rsidR="00F04360">
        <w:t xml:space="preserve">Second, the control algorithms are executed to calculate the new </w:t>
      </w:r>
      <w:r w:rsidR="001C3593">
        <w:t xml:space="preserve">actuator </w:t>
      </w:r>
      <w:r w:rsidR="00F04360">
        <w:t>setpoints and finally these setpoints are sent to the brushless controllers</w:t>
      </w:r>
      <w:r w:rsidR="001C3593">
        <w:t>.</w:t>
      </w:r>
      <w:r w:rsidR="00EE4C11">
        <w:t xml:space="preserve"> </w:t>
      </w:r>
      <w:r w:rsidR="00F04360">
        <w:t xml:space="preserve">This procedure runs every ten milliseconds. </w:t>
      </w:r>
      <w:r w:rsidR="001C3593">
        <w:t>For telemetry purpose</w:t>
      </w:r>
      <w:r w:rsidR="00D47DBA">
        <w:t>s</w:t>
      </w:r>
      <w:r w:rsidR="001C3593">
        <w:t xml:space="preserve"> the quadrocopter is equipped</w:t>
      </w:r>
      <w:r w:rsidR="00ED5E9F">
        <w:t xml:space="preserve"> with </w:t>
      </w:r>
      <w:proofErr w:type="gramStart"/>
      <w:r w:rsidR="00ED5E9F">
        <w:t>a</w:t>
      </w:r>
      <w:proofErr w:type="gramEnd"/>
      <w:r w:rsidR="00ED5E9F">
        <w:t xml:space="preserve"> XBee radio module. The s</w:t>
      </w:r>
      <w:r w:rsidR="001C3593">
        <w:t xml:space="preserve">oftware checks every 100 milliseconds if there is a new service request </w:t>
      </w:r>
      <w:r w:rsidR="00D47DBA">
        <w:t>from</w:t>
      </w:r>
      <w:r w:rsidR="001C3593">
        <w:t xml:space="preserve"> the base station or if data has to be sent back.</w:t>
      </w:r>
      <w:r w:rsidR="00EE4C11">
        <w:t xml:space="preserve"> </w:t>
      </w:r>
      <w:r w:rsidR="001C3593">
        <w:t>In a period of one second, a diagnosis task is scheduled checking the basic parameters and functionalities of the quadrocopter.</w:t>
      </w:r>
      <w:r w:rsidR="00EE4C11">
        <w:t xml:space="preserve"> </w:t>
      </w:r>
      <w:r w:rsidR="002C78D4">
        <w:fldChar w:fldCharType="begin"/>
      </w:r>
      <w:r w:rsidR="00810822">
        <w:instrText xml:space="preserve"> REF _Ref141631910 \h </w:instrText>
      </w:r>
      <w:r w:rsidR="002C78D4">
        <w:fldChar w:fldCharType="separate"/>
      </w:r>
      <w:r w:rsidR="003F53CC">
        <w:t xml:space="preserve">Figure </w:t>
      </w:r>
      <w:r w:rsidR="003F53CC">
        <w:rPr>
          <w:noProof/>
        </w:rPr>
        <w:t>4</w:t>
      </w:r>
      <w:r w:rsidR="003F53CC">
        <w:t>.</w:t>
      </w:r>
      <w:r w:rsidR="003F53CC">
        <w:rPr>
          <w:noProof/>
        </w:rPr>
        <w:t>6</w:t>
      </w:r>
      <w:r w:rsidR="002C78D4">
        <w:fldChar w:fldCharType="end"/>
      </w:r>
      <w:r w:rsidR="00FD1527">
        <w:t xml:space="preserve"> shows the program flow in principle</w:t>
      </w:r>
      <w:r w:rsidR="00F51248">
        <w:t>.</w:t>
      </w:r>
      <w:r w:rsidR="00ED5E9F" w:rsidRPr="00ED5E9F">
        <w:t xml:space="preserve"> </w:t>
      </w:r>
      <w:r w:rsidR="00ED5E9F">
        <w:t>Each task and its sub-functions are implemented in one module.</w:t>
      </w:r>
    </w:p>
    <w:p w14:paraId="59FE8943" w14:textId="77777777" w:rsidR="00FD1527" w:rsidRDefault="000C502F" w:rsidP="00FD1527">
      <w:pPr>
        <w:keepNext/>
        <w:jc w:val="center"/>
      </w:pPr>
      <w:r>
        <w:br w:type="page"/>
      </w:r>
      <w:r w:rsidR="001B6AA5">
        <w:rPr>
          <w:noProof/>
          <w:lang w:val="en-IN" w:eastAsia="en-IN"/>
        </w:rPr>
        <w:lastRenderedPageBreak/>
        <w:drawing>
          <wp:inline distT="0" distB="0" distL="0" distR="0" wp14:editId="4B50E704">
            <wp:extent cx="2870774" cy="7536830"/>
            <wp:effectExtent l="2540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2870774" cy="7536830"/>
                    </a:xfrm>
                    <a:prstGeom prst="rect">
                      <a:avLst/>
                    </a:prstGeom>
                    <a:noFill/>
                    <a:ln w="9525">
                      <a:noFill/>
                      <a:miter lim="800000"/>
                      <a:headEnd/>
                      <a:tailEnd/>
                    </a:ln>
                  </pic:spPr>
                </pic:pic>
              </a:graphicData>
            </a:graphic>
          </wp:inline>
        </w:drawing>
      </w:r>
    </w:p>
    <w:p w14:paraId="14E4A715" w14:textId="77777777" w:rsidR="00ED5E9F" w:rsidRDefault="00FD1527" w:rsidP="00F04360">
      <w:pPr>
        <w:pStyle w:val="Caption"/>
      </w:pPr>
      <w:bookmarkStart w:id="288" w:name="_Ref141631910"/>
      <w:bookmarkStart w:id="289" w:name="_Toc268535976"/>
      <w:proofErr w:type="gramStart"/>
      <w:r>
        <w:t xml:space="preserve">Figure </w:t>
      </w:r>
      <w:r w:rsidR="002C78D4">
        <w:fldChar w:fldCharType="begin"/>
      </w:r>
      <w:r w:rsidR="00B601D3">
        <w:instrText xml:space="preserve"> STYLEREF 1 \s </w:instrText>
      </w:r>
      <w:r w:rsidR="002C78D4">
        <w:fldChar w:fldCharType="separate"/>
      </w:r>
      <w:r w:rsidR="003F53CC">
        <w:rPr>
          <w:noProof/>
        </w:rPr>
        <w:t>4</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6</w:t>
      </w:r>
      <w:r w:rsidR="002C78D4">
        <w:rPr>
          <w:noProof/>
        </w:rPr>
        <w:fldChar w:fldCharType="end"/>
      </w:r>
      <w:bookmarkEnd w:id="288"/>
      <w:r>
        <w:t>: Program flow in principle</w:t>
      </w:r>
      <w:bookmarkEnd w:id="289"/>
    </w:p>
    <w:p w14:paraId="22EA9F02" w14:textId="77777777" w:rsidR="00ED5E9F" w:rsidRDefault="00F04360" w:rsidP="00ED5E9F">
      <w:pPr>
        <w:pStyle w:val="Heading3"/>
      </w:pPr>
      <w:r>
        <w:br w:type="page"/>
      </w:r>
      <w:bookmarkStart w:id="290" w:name="_Toc268535561"/>
      <w:proofErr w:type="gramStart"/>
      <w:r w:rsidR="00ED5E9F">
        <w:lastRenderedPageBreak/>
        <w:t>main</w:t>
      </w:r>
      <w:bookmarkEnd w:id="290"/>
      <w:proofErr w:type="gramEnd"/>
    </w:p>
    <w:p w14:paraId="1DE2C30E" w14:textId="77777777" w:rsidR="00ED5E9F" w:rsidRPr="00F51248" w:rsidRDefault="00ED5E9F" w:rsidP="00ED5E9F">
      <w:pPr>
        <w:widowControl w:val="0"/>
        <w:tabs>
          <w:tab w:val="left" w:pos="560"/>
        </w:tabs>
        <w:autoSpaceDE w:val="0"/>
        <w:autoSpaceDN w:val="0"/>
        <w:adjustRightInd w:val="0"/>
        <w:spacing w:before="0" w:after="0"/>
        <w:jc w:val="left"/>
        <w:rPr>
          <w:rFonts w:ascii="Menlo Regular" w:hAnsi="Menlo Regular" w:cs="Menlo Regular"/>
          <w:color w:val="000000"/>
          <w:sz w:val="20"/>
          <w:szCs w:val="22"/>
          <w:lang w:val="de-DE"/>
        </w:rPr>
      </w:pPr>
      <w:r w:rsidRPr="00F51248">
        <w:rPr>
          <w:rFonts w:ascii="Menlo Regular" w:hAnsi="Menlo Regular" w:cs="Menlo Regular"/>
          <w:color w:val="AA0D91"/>
          <w:sz w:val="20"/>
          <w:szCs w:val="22"/>
          <w:lang w:val="de-DE"/>
        </w:rPr>
        <w:t>void</w:t>
      </w:r>
      <w:r w:rsidRPr="00F51248">
        <w:rPr>
          <w:rFonts w:ascii="Menlo Regular" w:hAnsi="Menlo Regular" w:cs="Menlo Regular"/>
          <w:color w:val="000000"/>
          <w:sz w:val="20"/>
          <w:szCs w:val="22"/>
          <w:lang w:val="de-DE"/>
        </w:rPr>
        <w:t xml:space="preserve"> main(</w:t>
      </w:r>
      <w:r w:rsidRPr="00F51248">
        <w:rPr>
          <w:rFonts w:ascii="Menlo Regular" w:hAnsi="Menlo Regular" w:cs="Menlo Regular"/>
          <w:color w:val="AA0D91"/>
          <w:sz w:val="20"/>
          <w:szCs w:val="22"/>
          <w:lang w:val="de-DE"/>
        </w:rPr>
        <w:t>void</w:t>
      </w:r>
      <w:r w:rsidRPr="00F51248">
        <w:rPr>
          <w:rFonts w:ascii="Menlo Regular" w:hAnsi="Menlo Regular" w:cs="Menlo Regular"/>
          <w:color w:val="000000"/>
          <w:sz w:val="20"/>
          <w:szCs w:val="22"/>
          <w:lang w:val="de-DE"/>
        </w:rPr>
        <w:t>)</w:t>
      </w:r>
    </w:p>
    <w:p w14:paraId="1F61B3D3" w14:textId="77777777" w:rsidR="00ED5E9F" w:rsidRDefault="00ED5E9F" w:rsidP="00ED5E9F">
      <w:r>
        <w:t xml:space="preserve">This module contains only the </w:t>
      </w:r>
      <w:proofErr w:type="gramStart"/>
      <w:r w:rsidRPr="00F51248">
        <w:rPr>
          <w:rFonts w:ascii="Menlo Regular" w:hAnsi="Menlo Regular"/>
          <w:sz w:val="20"/>
        </w:rPr>
        <w:t>main(</w:t>
      </w:r>
      <w:proofErr w:type="gramEnd"/>
      <w:r w:rsidRPr="00F51248">
        <w:rPr>
          <w:rFonts w:ascii="Menlo Regular" w:hAnsi="Menlo Regular"/>
          <w:sz w:val="20"/>
        </w:rPr>
        <w:t>)</w:t>
      </w:r>
      <w:r>
        <w:t xml:space="preserve"> function, the entry point of the embedded software. This function implements th</w:t>
      </w:r>
      <w:r w:rsidR="00570C92">
        <w:t>e functionality described above</w:t>
      </w:r>
      <w:r>
        <w:t xml:space="preserve"> using </w:t>
      </w:r>
      <w:r w:rsidR="00F04360">
        <w:t>special</w:t>
      </w:r>
      <w:r>
        <w:t xml:space="preserve"> timer functionality, see also chapter </w:t>
      </w:r>
      <w:r w:rsidR="002C78D4">
        <w:fldChar w:fldCharType="begin"/>
      </w:r>
      <w:r>
        <w:instrText xml:space="preserve"> REF _Ref141631880 \r \h </w:instrText>
      </w:r>
      <w:r w:rsidR="002C78D4">
        <w:fldChar w:fldCharType="separate"/>
      </w:r>
      <w:r w:rsidR="003F53CC">
        <w:t>4.2.9</w:t>
      </w:r>
      <w:r w:rsidR="002C78D4">
        <w:fldChar w:fldCharType="end"/>
      </w:r>
      <w:r>
        <w:t>. When the quadrocopter is switched on and the program starts to execute, the hardware is initialized and all interfaces are configured. After one second the sensors are calibrated. Then the program enters an endless loop in which the corresponding tasks are called with the defined period.</w:t>
      </w:r>
    </w:p>
    <w:p w14:paraId="023C60ED" w14:textId="77777777" w:rsidR="00F04360" w:rsidRPr="00ED5E9F" w:rsidRDefault="00F04360" w:rsidP="00ED5E9F"/>
    <w:p w14:paraId="615F0B35" w14:textId="77777777" w:rsidR="00D00BBB" w:rsidRDefault="00D00BBB" w:rsidP="00D00BBB">
      <w:pPr>
        <w:pStyle w:val="Heading3"/>
      </w:pPr>
      <w:bookmarkStart w:id="291" w:name="_Toc268535562"/>
      <w:proofErr w:type="gramStart"/>
      <w:r>
        <w:t>basestation</w:t>
      </w:r>
      <w:bookmarkEnd w:id="291"/>
      <w:proofErr w:type="gramEnd"/>
    </w:p>
    <w:p w14:paraId="163DE96B" w14:textId="77777777" w:rsidR="00AA128B" w:rsidRDefault="00D00BBB" w:rsidP="00D00BBB">
      <w:r>
        <w:t xml:space="preserve">This module implements, together with the </w:t>
      </w:r>
      <w:r w:rsidRPr="00F00933">
        <w:rPr>
          <w:i/>
        </w:rPr>
        <w:t>QH_xbee</w:t>
      </w:r>
      <w:r>
        <w:t xml:space="preserve"> module, the communication protocol used for communicating </w:t>
      </w:r>
      <w:r w:rsidR="00ED60C3">
        <w:t xml:space="preserve">with </w:t>
      </w:r>
      <w:r>
        <w:t>the base station.</w:t>
      </w:r>
    </w:p>
    <w:p w14:paraId="60306D55" w14:textId="77777777" w:rsidR="00D00BBB" w:rsidRPr="00D00BBB" w:rsidRDefault="0037127D" w:rsidP="00D00BBB">
      <w:r>
        <w:t xml:space="preserve">It </w:t>
      </w:r>
      <w:r w:rsidR="00AA128B">
        <w:t>provides the following function</w:t>
      </w:r>
      <w:r>
        <w:t xml:space="preserve"> to the outside:</w:t>
      </w:r>
    </w:p>
    <w:p w14:paraId="3CDF5050" w14:textId="77777777" w:rsidR="00D00BBB" w:rsidRPr="005F708C" w:rsidRDefault="00D00BBB" w:rsidP="00D00BBB">
      <w:pPr>
        <w:widowControl w:val="0"/>
        <w:tabs>
          <w:tab w:val="left" w:pos="560"/>
        </w:tabs>
        <w:autoSpaceDE w:val="0"/>
        <w:autoSpaceDN w:val="0"/>
        <w:adjustRightInd w:val="0"/>
        <w:spacing w:before="0" w:after="0"/>
        <w:jc w:val="left"/>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basestation(</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5E18DF42" w14:textId="77777777" w:rsidR="00D00BBB" w:rsidRDefault="00D00BBB" w:rsidP="00D00BBB">
      <w:pPr>
        <w:rPr>
          <w:lang w:val="de-DE"/>
        </w:rPr>
      </w:pPr>
      <w:r>
        <w:t xml:space="preserve">The </w:t>
      </w:r>
      <w:proofErr w:type="gramStart"/>
      <w:r w:rsidRPr="005F708C">
        <w:rPr>
          <w:rFonts w:ascii="Menlo Regular" w:hAnsi="Menlo Regular"/>
          <w:sz w:val="20"/>
        </w:rPr>
        <w:t>basestation(</w:t>
      </w:r>
      <w:proofErr w:type="gramEnd"/>
      <w:r w:rsidRPr="005F708C">
        <w:rPr>
          <w:rFonts w:ascii="Menlo Regular" w:hAnsi="Menlo Regular"/>
          <w:sz w:val="20"/>
        </w:rPr>
        <w:t>)</w:t>
      </w:r>
      <w:r>
        <w:t xml:space="preserve"> function checks, if there was a message from the base station received. If this is the case, the mess</w:t>
      </w:r>
      <w:r w:rsidR="00570C92">
        <w:t>age is interpreted and the appropriate</w:t>
      </w:r>
      <w:r>
        <w:t xml:space="preserve"> </w:t>
      </w:r>
      <w:r w:rsidR="00F00933">
        <w:t xml:space="preserve">response is sent. Additionally </w:t>
      </w:r>
      <w:r w:rsidR="00F00933" w:rsidRPr="00F00933">
        <w:rPr>
          <w:i/>
        </w:rPr>
        <w:t>Parameter R</w:t>
      </w:r>
      <w:r w:rsidRPr="00F00933">
        <w:rPr>
          <w:i/>
        </w:rPr>
        <w:t>esponse</w:t>
      </w:r>
      <w:r>
        <w:t xml:space="preserve"> messages are sent peri</w:t>
      </w:r>
      <w:r w:rsidR="00DB432D">
        <w:t>odically, if this was requested</w:t>
      </w:r>
      <w:r w:rsidR="0037127D">
        <w:t xml:space="preserve">. To fulfill its tasks, the function accesses the central data structures </w:t>
      </w:r>
      <w:r w:rsidR="0037127D" w:rsidRPr="0037127D">
        <w:rPr>
          <w:rFonts w:ascii="Menlo Regular" w:hAnsi="Menlo Regular"/>
          <w:sz w:val="20"/>
        </w:rPr>
        <w:t>CopterConfig</w:t>
      </w:r>
      <w:r w:rsidR="0037127D">
        <w:t xml:space="preserve"> and </w:t>
      </w:r>
      <w:r w:rsidR="0037127D" w:rsidRPr="0037127D">
        <w:rPr>
          <w:rFonts w:ascii="Menlo Regular" w:hAnsi="Menlo Regular"/>
          <w:sz w:val="20"/>
        </w:rPr>
        <w:t>CopterState</w:t>
      </w:r>
      <w:r w:rsidR="0037127D">
        <w:t>. It is called every 100 milliseconds.</w:t>
      </w:r>
    </w:p>
    <w:p w14:paraId="7B39CAC7" w14:textId="77777777" w:rsidR="00D00BBB" w:rsidRDefault="00D00BBB" w:rsidP="00D00BBB">
      <w:pPr>
        <w:rPr>
          <w:lang w:val="de-DE"/>
        </w:rPr>
      </w:pPr>
    </w:p>
    <w:p w14:paraId="73253265" w14:textId="77777777" w:rsidR="00D00BBB" w:rsidRDefault="00D00BBB" w:rsidP="00D00BBB">
      <w:pPr>
        <w:pStyle w:val="Heading3"/>
        <w:rPr>
          <w:lang w:val="de-DE"/>
        </w:rPr>
      </w:pPr>
      <w:bookmarkStart w:id="292" w:name="_Toc268535563"/>
      <w:r>
        <w:rPr>
          <w:lang w:val="de-DE"/>
        </w:rPr>
        <w:t>flightcontrol</w:t>
      </w:r>
      <w:bookmarkEnd w:id="292"/>
    </w:p>
    <w:p w14:paraId="750B4180" w14:textId="77777777" w:rsidR="00AA128B" w:rsidRDefault="0037127D" w:rsidP="00D00BBB">
      <w:r>
        <w:t>In t</w:t>
      </w:r>
      <w:r w:rsidR="00D00BBB">
        <w:t xml:space="preserve">his module </w:t>
      </w:r>
      <w:r>
        <w:t>the control algorithm of the</w:t>
      </w:r>
      <w:r w:rsidR="00AA128B">
        <w:t xml:space="preserve"> flight control is implemented.</w:t>
      </w:r>
    </w:p>
    <w:p w14:paraId="4BDCD298" w14:textId="77777777" w:rsidR="0037127D" w:rsidRDefault="0037127D" w:rsidP="00D00BBB">
      <w:r>
        <w:t xml:space="preserve">It </w:t>
      </w:r>
      <w:r w:rsidR="00AA128B">
        <w:t>provides the following function</w:t>
      </w:r>
      <w:r>
        <w:t xml:space="preserve"> to the outside:</w:t>
      </w:r>
    </w:p>
    <w:p w14:paraId="7187FE3D" w14:textId="77777777" w:rsidR="0037127D" w:rsidRPr="005F708C" w:rsidRDefault="0037127D" w:rsidP="0037127D">
      <w:pPr>
        <w:widowControl w:val="0"/>
        <w:tabs>
          <w:tab w:val="left" w:pos="560"/>
        </w:tabs>
        <w:autoSpaceDE w:val="0"/>
        <w:autoSpaceDN w:val="0"/>
        <w:adjustRightInd w:val="0"/>
        <w:spacing w:before="0" w:after="0"/>
        <w:jc w:val="left"/>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flightControl(</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09314F04" w14:textId="77777777" w:rsidR="0037127D" w:rsidRDefault="0037127D" w:rsidP="00D00BBB">
      <w:proofErr w:type="gramStart"/>
      <w:r w:rsidRPr="005F708C">
        <w:rPr>
          <w:rFonts w:ascii="Menlo Regular" w:hAnsi="Menlo Regular" w:cs="Menlo Regular"/>
          <w:color w:val="000000"/>
          <w:sz w:val="20"/>
          <w:szCs w:val="22"/>
        </w:rPr>
        <w:t>flightControl(</w:t>
      </w:r>
      <w:proofErr w:type="gramEnd"/>
      <w:r w:rsidRPr="005F708C">
        <w:rPr>
          <w:rFonts w:ascii="Menlo Regular" w:hAnsi="Menlo Regular" w:cs="Menlo Regular"/>
          <w:color w:val="000000"/>
          <w:sz w:val="20"/>
          <w:szCs w:val="22"/>
        </w:rPr>
        <w:t>)</w:t>
      </w:r>
      <w:r>
        <w:t xml:space="preserve"> takes the actual sensor and remote control values and calculates the new setpoints</w:t>
      </w:r>
      <w:r w:rsidR="00F85CD4">
        <w:t xml:space="preserve"> for the brushless controllers</w:t>
      </w:r>
      <w:r>
        <w:t>. Therefore PID-controllers for roll</w:t>
      </w:r>
      <w:r w:rsidR="00F85CD4">
        <w:t>-angle</w:t>
      </w:r>
      <w:r>
        <w:t>, pitch</w:t>
      </w:r>
      <w:r w:rsidR="00F85CD4">
        <w:t>-angle</w:t>
      </w:r>
      <w:r>
        <w:t xml:space="preserve"> and yaw</w:t>
      </w:r>
      <w:r w:rsidR="00F85CD4">
        <w:t>-velocity</w:t>
      </w:r>
      <w:r>
        <w:t xml:space="preserve"> are used. To read the actual sensor data and to store the calculated setpoints</w:t>
      </w:r>
      <w:r w:rsidR="00450107">
        <w:t>,</w:t>
      </w:r>
      <w:r>
        <w:t xml:space="preserve"> the </w:t>
      </w:r>
      <w:r w:rsidRPr="0037127D">
        <w:rPr>
          <w:rFonts w:ascii="Menlo Regular" w:hAnsi="Menlo Regular"/>
          <w:sz w:val="20"/>
        </w:rPr>
        <w:t>CopterState</w:t>
      </w:r>
      <w:r w:rsidR="00A10D99">
        <w:t xml:space="preserve"> s</w:t>
      </w:r>
      <w:r>
        <w:t xml:space="preserve">tructure is accessed. The parameters of the controllers are read from </w:t>
      </w:r>
      <w:r w:rsidRPr="0037127D">
        <w:rPr>
          <w:rFonts w:ascii="Menlo Regular" w:hAnsi="Menlo Regular"/>
          <w:sz w:val="20"/>
        </w:rPr>
        <w:t>CopterConfig</w:t>
      </w:r>
      <w:r w:rsidR="00D00BBB">
        <w:t xml:space="preserve">. </w:t>
      </w:r>
      <w:r w:rsidR="00A10D99">
        <w:t xml:space="preserve">The </w:t>
      </w:r>
      <w:proofErr w:type="gramStart"/>
      <w:r w:rsidR="00A10D99" w:rsidRPr="005F708C">
        <w:rPr>
          <w:rFonts w:ascii="Menlo Regular" w:hAnsi="Menlo Regular" w:cs="Menlo Regular"/>
          <w:color w:val="000000"/>
          <w:sz w:val="20"/>
          <w:szCs w:val="22"/>
        </w:rPr>
        <w:t>flightControl(</w:t>
      </w:r>
      <w:proofErr w:type="gramEnd"/>
      <w:r w:rsidR="00A10D99" w:rsidRPr="005F708C">
        <w:rPr>
          <w:rFonts w:ascii="Menlo Regular" w:hAnsi="Menlo Regular" w:cs="Menlo Regular"/>
          <w:color w:val="000000"/>
          <w:sz w:val="20"/>
          <w:szCs w:val="22"/>
        </w:rPr>
        <w:t>)</w:t>
      </w:r>
      <w:r w:rsidR="00A10D99">
        <w:t xml:space="preserve"> function is executed every 10 milliseconds.</w:t>
      </w:r>
    </w:p>
    <w:p w14:paraId="43B112A9" w14:textId="77777777" w:rsidR="00A10D99" w:rsidRDefault="00AA128B" w:rsidP="00D00BBB">
      <w:r>
        <w:rPr>
          <w:i/>
          <w:color w:val="FF0000"/>
        </w:rPr>
        <w:br w:type="page"/>
      </w:r>
      <w:r w:rsidR="0037127D">
        <w:rPr>
          <w:i/>
          <w:color w:val="FF0000"/>
        </w:rPr>
        <w:lastRenderedPageBreak/>
        <w:t>HINT</w:t>
      </w:r>
      <w:r w:rsidR="0037127D">
        <w:t>: To improve the behavior of the quadrocopter, an additional height controller should be implemented.</w:t>
      </w:r>
    </w:p>
    <w:p w14:paraId="7B25BECC" w14:textId="77777777" w:rsidR="00D00BBB" w:rsidRPr="00D00BBB" w:rsidRDefault="00D00BBB" w:rsidP="00D00BBB"/>
    <w:p w14:paraId="72159D67" w14:textId="77777777" w:rsidR="00A10D99" w:rsidRDefault="00A10D99" w:rsidP="00D00BBB">
      <w:pPr>
        <w:pStyle w:val="Heading3"/>
      </w:pPr>
      <w:bookmarkStart w:id="293" w:name="_Toc268535564"/>
      <w:proofErr w:type="gramStart"/>
      <w:r>
        <w:t>s</w:t>
      </w:r>
      <w:r w:rsidR="00D00BBB">
        <w:t>ensorfilter</w:t>
      </w:r>
      <w:bookmarkEnd w:id="293"/>
      <w:proofErr w:type="gramEnd"/>
    </w:p>
    <w:p w14:paraId="42447E04" w14:textId="77777777" w:rsidR="00AA128B" w:rsidRDefault="00A10D99" w:rsidP="00A10D99">
      <w:r>
        <w:t>This module is responsible for the calculation of the actual roll</w:t>
      </w:r>
      <w:r w:rsidR="00450107">
        <w:t>- and pitch-</w:t>
      </w:r>
      <w:r>
        <w:t xml:space="preserve">angle, which are needed for </w:t>
      </w:r>
      <w:r w:rsidR="00AA128B">
        <w:t>the roll and pitch controller</w:t>
      </w:r>
      <w:r w:rsidR="00450107">
        <w:t>s</w:t>
      </w:r>
      <w:r w:rsidR="00AA128B">
        <w:t>.</w:t>
      </w:r>
    </w:p>
    <w:p w14:paraId="58A33432" w14:textId="77777777" w:rsidR="00A10D99" w:rsidRDefault="00A10D99" w:rsidP="00A10D99">
      <w:r>
        <w:t>It provides the following functions to the outside:</w:t>
      </w:r>
    </w:p>
    <w:p w14:paraId="08164CB7" w14:textId="77777777" w:rsidR="00A10D99" w:rsidRPr="005F708C" w:rsidRDefault="00A10D99" w:rsidP="00A10D99">
      <w:pPr>
        <w:widowControl w:val="0"/>
        <w:tabs>
          <w:tab w:val="left" w:pos="560"/>
        </w:tabs>
        <w:autoSpaceDE w:val="0"/>
        <w:autoSpaceDN w:val="0"/>
        <w:adjustRightInd w:val="0"/>
        <w:spacing w:before="0" w:after="0"/>
        <w:jc w:val="left"/>
        <w:rPr>
          <w:rFonts w:ascii="Menlo Regular" w:hAnsi="Menlo Regular" w:cs="Menlo Regular"/>
          <w:color w:val="000000"/>
          <w:sz w:val="20"/>
          <w:szCs w:val="22"/>
        </w:rPr>
      </w:pPr>
      <w:proofErr w:type="gramStart"/>
      <w:r w:rsidRPr="005F708C">
        <w:rPr>
          <w:rFonts w:ascii="Menlo Regular" w:hAnsi="Menlo Regular" w:cs="Menlo Regular"/>
          <w:color w:val="AA0D91"/>
          <w:sz w:val="20"/>
          <w:szCs w:val="22"/>
        </w:rPr>
        <w:t>void</w:t>
      </w:r>
      <w:proofErr w:type="gramEnd"/>
      <w:r w:rsidRPr="005F708C">
        <w:rPr>
          <w:rFonts w:ascii="Menlo Regular" w:hAnsi="Menlo Regular" w:cs="Menlo Regular"/>
          <w:color w:val="000000"/>
          <w:sz w:val="20"/>
          <w:szCs w:val="22"/>
        </w:rPr>
        <w:t xml:space="preserve"> sensorFilter(</w:t>
      </w:r>
      <w:r w:rsidRPr="005F708C">
        <w:rPr>
          <w:rFonts w:ascii="Menlo Regular" w:hAnsi="Menlo Regular" w:cs="Menlo Regular"/>
          <w:color w:val="AA0D91"/>
          <w:sz w:val="20"/>
          <w:szCs w:val="22"/>
        </w:rPr>
        <w:t>void</w:t>
      </w:r>
      <w:r w:rsidRPr="005F708C">
        <w:rPr>
          <w:rFonts w:ascii="Menlo Regular" w:hAnsi="Menlo Regular" w:cs="Menlo Regular"/>
          <w:color w:val="000000"/>
          <w:sz w:val="20"/>
          <w:szCs w:val="22"/>
        </w:rPr>
        <w:t>)</w:t>
      </w:r>
    </w:p>
    <w:p w14:paraId="5A89C732" w14:textId="77777777" w:rsidR="000819F0" w:rsidRDefault="000C502F" w:rsidP="00A10D99">
      <w:proofErr w:type="gramStart"/>
      <w:r>
        <w:rPr>
          <w:rFonts w:ascii="Menlo Regular" w:hAnsi="Menlo Regular"/>
          <w:sz w:val="20"/>
        </w:rPr>
        <w:t>sensorFilter(</w:t>
      </w:r>
      <w:proofErr w:type="gramEnd"/>
      <w:r>
        <w:rPr>
          <w:rFonts w:ascii="Menlo Regular" w:hAnsi="Menlo Regular"/>
          <w:sz w:val="20"/>
        </w:rPr>
        <w:t>)</w:t>
      </w:r>
      <w:r w:rsidR="00A10D99" w:rsidRPr="005F708C">
        <w:t xml:space="preserve"> takes the actual </w:t>
      </w:r>
      <w:r w:rsidR="00A10D99">
        <w:t>acceleration and rotation rate values and calculates the corresponding roll</w:t>
      </w:r>
      <w:r w:rsidR="00450107">
        <w:t>- and pitch-</w:t>
      </w:r>
      <w:r w:rsidR="00A10D99">
        <w:t>angle. The actual acceleration and rotation rate values are read from, the roll</w:t>
      </w:r>
      <w:r w:rsidR="00450107">
        <w:t>- and pitch-</w:t>
      </w:r>
      <w:r w:rsidR="00A10D99">
        <w:t xml:space="preserve">angle are written to the </w:t>
      </w:r>
      <w:r w:rsidR="00BD6CB1" w:rsidRPr="0037127D">
        <w:rPr>
          <w:rFonts w:ascii="Menlo Regular" w:hAnsi="Menlo Regular"/>
          <w:sz w:val="20"/>
        </w:rPr>
        <w:t>CopterState</w:t>
      </w:r>
      <w:r w:rsidR="00BD6CB1">
        <w:t xml:space="preserve"> s</w:t>
      </w:r>
      <w:r w:rsidR="00A10D99">
        <w:t xml:space="preserve">tructure. The filter coefficients are read from </w:t>
      </w:r>
      <w:r w:rsidR="00A10D99" w:rsidRPr="0037127D">
        <w:rPr>
          <w:rFonts w:ascii="Menlo Regular" w:hAnsi="Menlo Regular"/>
          <w:sz w:val="20"/>
        </w:rPr>
        <w:t>CopterConfig</w:t>
      </w:r>
      <w:r w:rsidR="00A10D99">
        <w:t>.</w:t>
      </w:r>
    </w:p>
    <w:p w14:paraId="72ABA446" w14:textId="77777777" w:rsidR="000819F0" w:rsidRDefault="000819F0" w:rsidP="00A10D99"/>
    <w:p w14:paraId="3DCA0CD6" w14:textId="77777777" w:rsidR="000819F0" w:rsidRDefault="000819F0" w:rsidP="000819F0">
      <w:pPr>
        <w:pStyle w:val="Heading2"/>
      </w:pPr>
      <w:bookmarkStart w:id="294" w:name="_Toc268535565"/>
      <w:r>
        <w:t>Conclusion and further improvements</w:t>
      </w:r>
      <w:bookmarkEnd w:id="294"/>
    </w:p>
    <w:p w14:paraId="0B5B4DE1" w14:textId="77777777" w:rsidR="000819F0" w:rsidRDefault="000819F0" w:rsidP="000819F0">
      <w:r>
        <w:t>The embedded software is designed in a modular way. It cons</w:t>
      </w:r>
      <w:r w:rsidR="00AA128B">
        <w:t>ists out of three layers – the Hardware Abstraction Layer, the Data Layer and the Application L</w:t>
      </w:r>
      <w:r>
        <w:t>ayer. Therefore new software functions</w:t>
      </w:r>
      <w:r w:rsidR="00AA128B">
        <w:t xml:space="preserve"> can be added to the Application L</w:t>
      </w:r>
      <w:r>
        <w:t>ayer without changing the underlying software.</w:t>
      </w:r>
      <w:r w:rsidR="00525622">
        <w:t xml:space="preserve"> </w:t>
      </w:r>
    </w:p>
    <w:p w14:paraId="48C765F0" w14:textId="77777777" w:rsidR="000D58E9" w:rsidRDefault="000819F0" w:rsidP="000819F0">
      <w:r>
        <w:t xml:space="preserve">The </w:t>
      </w:r>
      <w:r w:rsidR="00B44398">
        <w:t>source code</w:t>
      </w:r>
      <w:r w:rsidR="00AA128B">
        <w:t>s</w:t>
      </w:r>
      <w:r>
        <w:t xml:space="preserve"> for flight control and sensor filtering are exactly </w:t>
      </w:r>
      <w:r w:rsidR="00AA128B">
        <w:t>the same as they are</w:t>
      </w:r>
      <w:r>
        <w:t xml:space="preserve"> used in the Simulink® S-functions (see chapter </w:t>
      </w:r>
      <w:r w:rsidR="002C78D4">
        <w:fldChar w:fldCharType="begin"/>
      </w:r>
      <w:r w:rsidR="00D30F6E">
        <w:instrText xml:space="preserve"> REF _Ref267949504 \r \h </w:instrText>
      </w:r>
      <w:r w:rsidR="002C78D4">
        <w:fldChar w:fldCharType="separate"/>
      </w:r>
      <w:r w:rsidR="003F53CC">
        <w:t>2.6</w:t>
      </w:r>
      <w:r w:rsidR="002C78D4">
        <w:fldChar w:fldCharType="end"/>
      </w:r>
      <w:r>
        <w:t>). In that way it is ensured that no errors can be made during integration of these software modules.</w:t>
      </w:r>
      <w:r w:rsidR="000D58E9">
        <w:t xml:space="preserve"> This could only be achieved by using a central type definition file.</w:t>
      </w:r>
    </w:p>
    <w:p w14:paraId="249E80AE" w14:textId="77777777" w:rsidR="000D58E9" w:rsidRDefault="000D58E9" w:rsidP="000819F0">
      <w:r>
        <w:t>During the integration phase there were several problem</w:t>
      </w:r>
      <w:r w:rsidR="00AA128B">
        <w:t>s</w:t>
      </w:r>
      <w:r>
        <w:t xml:space="preserve"> due to variable overflows. Because no floating-point unit is used</w:t>
      </w:r>
      <w:r w:rsidR="00313824">
        <w:t>,</w:t>
      </w:r>
      <w:r>
        <w:t xml:space="preserve"> many internal values are multiplied by 100, 1000 or 10000 to get the desired precision e.g. internal representation of angles in [rad]. If such values are multiplied again with</w:t>
      </w:r>
      <w:r w:rsidR="00313824">
        <w:t xml:space="preserve"> each other, the value range of an </w:t>
      </w:r>
      <w:r w:rsidRPr="00313824">
        <w:rPr>
          <w:i/>
        </w:rPr>
        <w:t>int16</w:t>
      </w:r>
      <w:r>
        <w:t xml:space="preserve"> </w:t>
      </w:r>
      <w:r w:rsidR="00313824">
        <w:t xml:space="preserve">variable </w:t>
      </w:r>
      <w:r>
        <w:t>can be exceeded</w:t>
      </w:r>
      <w:r w:rsidR="00113608">
        <w:t xml:space="preserve"> easily</w:t>
      </w:r>
      <w:r>
        <w:t>. This is one point, which must be regarded i</w:t>
      </w:r>
      <w:r w:rsidR="00313824">
        <w:t>n future</w:t>
      </w:r>
      <w:r>
        <w:t xml:space="preserve"> as well.</w:t>
      </w:r>
    </w:p>
    <w:p w14:paraId="6FBB5A8A" w14:textId="77777777" w:rsidR="00B64F49" w:rsidRDefault="00AA128B" w:rsidP="000819F0">
      <w:r>
        <w:br w:type="page"/>
      </w:r>
      <w:r w:rsidR="00B64F49">
        <w:lastRenderedPageBreak/>
        <w:t>To further improve the embedded software, the following points can be taken into consideration:</w:t>
      </w:r>
    </w:p>
    <w:p w14:paraId="018D5D58" w14:textId="77777777" w:rsidR="002C178C" w:rsidRDefault="002C178C" w:rsidP="002C178C">
      <w:pPr>
        <w:pStyle w:val="ListParagraph"/>
        <w:numPr>
          <w:ilvl w:val="0"/>
          <w:numId w:val="65"/>
        </w:numPr>
      </w:pPr>
      <w:r>
        <w:t>Implementation of a height control by using the air pressure sensor in combination with the other sensors</w:t>
      </w:r>
    </w:p>
    <w:p w14:paraId="27429A2A" w14:textId="77777777" w:rsidR="002C178C" w:rsidRPr="000819F0" w:rsidRDefault="002C178C" w:rsidP="002C178C">
      <w:pPr>
        <w:pStyle w:val="ListParagraph"/>
        <w:numPr>
          <w:ilvl w:val="0"/>
          <w:numId w:val="65"/>
        </w:numPr>
      </w:pPr>
      <w:r>
        <w:t>Implementation of an emergency landing mode, which can be used e.g. when the connection to the remote control is lost (until now, the motors are switched off)</w:t>
      </w:r>
    </w:p>
    <w:p w14:paraId="412102A5" w14:textId="77777777" w:rsidR="002C178C" w:rsidRDefault="002C178C" w:rsidP="002C178C">
      <w:pPr>
        <w:pStyle w:val="ListParagraph"/>
        <w:numPr>
          <w:ilvl w:val="0"/>
          <w:numId w:val="65"/>
        </w:numPr>
      </w:pPr>
      <w:r>
        <w:t>Use of the EEPROM to save the actual quadrocopter implementation (already implemented but commented out because reprogramming of the mi</w:t>
      </w:r>
      <w:r w:rsidR="00313824">
        <w:t xml:space="preserve">crocontroller clears the EEPROM </w:t>
      </w:r>
      <w:r w:rsidR="00313824">
        <w:sym w:font="Wingdings" w:char="F0E0"/>
      </w:r>
      <w:r>
        <w:t xml:space="preserve"> wrong parameters would be loaded on startup)</w:t>
      </w:r>
    </w:p>
    <w:p w14:paraId="2A6F3A90" w14:textId="77777777" w:rsidR="00F20DCF" w:rsidRDefault="00113608" w:rsidP="00F20DCF">
      <w:pPr>
        <w:pStyle w:val="ListParagraph"/>
        <w:numPr>
          <w:ilvl w:val="0"/>
          <w:numId w:val="65"/>
        </w:numPr>
      </w:pPr>
      <w:r>
        <w:t xml:space="preserve">Reading back values from the brushless controllers to improve the setpoint calculation (unfortunately there is less documentation available regarding this </w:t>
      </w:r>
      <w:r w:rsidR="00F20DCF">
        <w:t xml:space="preserve">functionality; please see the board of </w:t>
      </w:r>
      <w:hyperlink r:id="rId81" w:history="1">
        <w:r w:rsidR="00F20DCF" w:rsidRPr="004D70E3">
          <w:rPr>
            <w:rStyle w:val="Hyperlink"/>
          </w:rPr>
          <w:t>www.mikrokopter.de</w:t>
        </w:r>
      </w:hyperlink>
      <w:r w:rsidR="00F20DCF">
        <w:t>)</w:t>
      </w:r>
    </w:p>
    <w:p w14:paraId="0826748B" w14:textId="77777777" w:rsidR="00B64F49" w:rsidRDefault="00B64F49" w:rsidP="00B64F49">
      <w:pPr>
        <w:pStyle w:val="ListParagraph"/>
        <w:numPr>
          <w:ilvl w:val="0"/>
          <w:numId w:val="65"/>
        </w:numPr>
      </w:pPr>
      <w:r>
        <w:t xml:space="preserve">Use </w:t>
      </w:r>
      <w:r w:rsidR="002C178C">
        <w:t xml:space="preserve">of </w:t>
      </w:r>
      <w:r>
        <w:t>the self-test function</w:t>
      </w:r>
      <w:r w:rsidR="00EF1AAC">
        <w:t>ality</w:t>
      </w:r>
      <w:r>
        <w:t xml:space="preserve"> of the accelerometer and the gyroscopes to </w:t>
      </w:r>
      <w:r w:rsidR="002C178C">
        <w:t xml:space="preserve">ensure that the sensors work fine (maybe also to improve the </w:t>
      </w:r>
      <w:r w:rsidR="00EF1AAC">
        <w:t xml:space="preserve">sensor </w:t>
      </w:r>
      <w:r>
        <w:t>calibration</w:t>
      </w:r>
      <w:r w:rsidR="002C178C">
        <w:t xml:space="preserve"> process)</w:t>
      </w:r>
    </w:p>
    <w:p w14:paraId="46519DE3" w14:textId="77777777" w:rsidR="00B64F49" w:rsidRDefault="00B64F49" w:rsidP="00B64F49">
      <w:pPr>
        <w:pStyle w:val="ListParagraph"/>
        <w:numPr>
          <w:ilvl w:val="0"/>
          <w:numId w:val="65"/>
        </w:numPr>
      </w:pPr>
      <w:r>
        <w:t xml:space="preserve">Use </w:t>
      </w:r>
      <w:r w:rsidR="002C178C">
        <w:t xml:space="preserve">of </w:t>
      </w:r>
      <w:r>
        <w:t>the temperature sensor in the gyroscope to compensate temperature drift</w:t>
      </w:r>
    </w:p>
    <w:p w14:paraId="4422D971" w14:textId="77777777" w:rsidR="00F20DCF" w:rsidRDefault="00F20DCF" w:rsidP="00B64F49">
      <w:pPr>
        <w:pStyle w:val="ListParagraph"/>
        <w:numPr>
          <w:ilvl w:val="0"/>
          <w:numId w:val="65"/>
        </w:numPr>
      </w:pPr>
      <w:r>
        <w:t xml:space="preserve">Use of the data ready signal of the accelerometer, which </w:t>
      </w:r>
      <w:r w:rsidR="00EF1AAC">
        <w:t>currently</w:t>
      </w:r>
      <w:r>
        <w:t xml:space="preserve"> causes infinite waiting times</w:t>
      </w:r>
    </w:p>
    <w:p w14:paraId="07FCA4F0" w14:textId="77777777" w:rsidR="00BD6CB1" w:rsidRDefault="000C502F" w:rsidP="001C3593">
      <w:pPr>
        <w:pStyle w:val="Heading1"/>
      </w:pPr>
      <w:bookmarkStart w:id="295" w:name="_Ref141631273"/>
      <w:r>
        <w:br w:type="page"/>
      </w:r>
      <w:bookmarkStart w:id="296" w:name="_Ref141707981"/>
      <w:bookmarkStart w:id="297" w:name="_Toc268535566"/>
      <w:r w:rsidR="00BD6CB1">
        <w:lastRenderedPageBreak/>
        <w:t>Quadrocopter – Base Station Communication</w:t>
      </w:r>
      <w:bookmarkEnd w:id="295"/>
      <w:bookmarkEnd w:id="296"/>
      <w:bookmarkEnd w:id="297"/>
    </w:p>
    <w:p w14:paraId="02503959" w14:textId="77777777" w:rsidR="000C502F" w:rsidRPr="000C502F" w:rsidRDefault="000C502F" w:rsidP="000C502F"/>
    <w:p w14:paraId="5AB4BA9C" w14:textId="77777777" w:rsidR="001C3593" w:rsidRDefault="00BD6CB1" w:rsidP="00BD6CB1">
      <w:r>
        <w:t>The data</w:t>
      </w:r>
      <w:r w:rsidR="00E21DB0">
        <w:t>,</w:t>
      </w:r>
      <w:r>
        <w:t xml:space="preserve"> transferred from and to the base station</w:t>
      </w:r>
      <w:r w:rsidR="00E21DB0">
        <w:t>,</w:t>
      </w:r>
      <w:r>
        <w:t xml:space="preserve"> is used for visualizing the attitude and actual state of the system as well as for changing system parameters. XBee Pro RF modules are used to transfer the data wireless.</w:t>
      </w:r>
    </w:p>
    <w:p w14:paraId="6267E41D" w14:textId="77777777" w:rsidR="000C502F" w:rsidRPr="00BD6CB1" w:rsidRDefault="000C502F" w:rsidP="00BD6CB1"/>
    <w:p w14:paraId="46A71D87" w14:textId="77777777" w:rsidR="001C3593" w:rsidRDefault="001C3593" w:rsidP="001C3593">
      <w:pPr>
        <w:pStyle w:val="Heading2"/>
      </w:pPr>
      <w:bookmarkStart w:id="298" w:name="_Toc268535567"/>
      <w:r>
        <w:t>General Information</w:t>
      </w:r>
      <w:bookmarkEnd w:id="298"/>
    </w:p>
    <w:p w14:paraId="14249A97" w14:textId="77777777" w:rsidR="001C3593" w:rsidRPr="001C3593" w:rsidRDefault="001C3593" w:rsidP="001C3593">
      <w:r>
        <w:t>For the communication between quadrocopter and base station there is an own protocol used for synchronization and integrity. This is necessary because an UART interface is byte oriented and there are much longer messages to be transmitted. The protocol has the following properties:</w:t>
      </w:r>
    </w:p>
    <w:p w14:paraId="5B4B3E76" w14:textId="77777777" w:rsidR="001C3593" w:rsidRDefault="001C3593" w:rsidP="00EE4C11">
      <w:pPr>
        <w:pStyle w:val="ListParagraph"/>
        <w:numPr>
          <w:ilvl w:val="0"/>
          <w:numId w:val="2"/>
        </w:numPr>
        <w:ind w:left="714" w:hanging="357"/>
        <w:contextualSpacing w:val="0"/>
      </w:pPr>
      <w:r>
        <w:t>The base station initiates all communication.</w:t>
      </w:r>
    </w:p>
    <w:p w14:paraId="70A82A21" w14:textId="77777777" w:rsidR="001C3593" w:rsidRDefault="001C3593" w:rsidP="00EE4C11">
      <w:pPr>
        <w:pStyle w:val="ListParagraph"/>
        <w:numPr>
          <w:ilvl w:val="0"/>
          <w:numId w:val="2"/>
        </w:numPr>
        <w:ind w:left="714" w:hanging="357"/>
        <w:contextualSpacing w:val="0"/>
      </w:pPr>
      <w:r>
        <w:t>For transmission error detection and synchronization purposes, a CRC16 checksum is added to each message (generator polynomial: 0xA001).</w:t>
      </w:r>
    </w:p>
    <w:p w14:paraId="7E651817" w14:textId="77777777" w:rsidR="001C3593" w:rsidRDefault="001C3593" w:rsidP="00EE4C11">
      <w:pPr>
        <w:pStyle w:val="ListParagraph"/>
        <w:numPr>
          <w:ilvl w:val="0"/>
          <w:numId w:val="2"/>
        </w:numPr>
        <w:ind w:left="714" w:hanging="357"/>
        <w:contextualSpacing w:val="0"/>
      </w:pPr>
      <w:r>
        <w:t>The MSB (Most Significant Bit) of a byte/value is always sent first. This holds also for 16-bit values (Bits: [16…8] [7…0]).</w:t>
      </w:r>
    </w:p>
    <w:p w14:paraId="075A1DF9" w14:textId="77777777" w:rsidR="001C3593" w:rsidRDefault="00E21DB0" w:rsidP="00EE4C11">
      <w:pPr>
        <w:pStyle w:val="ListParagraph"/>
        <w:numPr>
          <w:ilvl w:val="0"/>
          <w:numId w:val="2"/>
        </w:numPr>
        <w:ind w:left="714" w:hanging="357"/>
        <w:contextualSpacing w:val="0"/>
      </w:pPr>
      <w:r>
        <w:t>A message consists out of</w:t>
      </w:r>
      <w:r w:rsidR="001C3593">
        <w:t xml:space="preserve"> identifier, data length field, data field and checksum. The maximum message length is 256 byte (252 byte pay</w:t>
      </w:r>
      <w:r w:rsidR="00D4448C">
        <w:t xml:space="preserve">load). For details, please see chapter </w:t>
      </w:r>
      <w:r w:rsidR="002C78D4">
        <w:fldChar w:fldCharType="begin"/>
      </w:r>
      <w:r w:rsidR="00D4448C">
        <w:instrText xml:space="preserve"> REF _Ref268432015 \r \h </w:instrText>
      </w:r>
      <w:r w:rsidR="002C78D4">
        <w:fldChar w:fldCharType="separate"/>
      </w:r>
      <w:r w:rsidR="003F53CC">
        <w:t>5.2</w:t>
      </w:r>
      <w:r w:rsidR="002C78D4">
        <w:fldChar w:fldCharType="end"/>
      </w:r>
      <w:r w:rsidR="001C3593">
        <w:t>.</w:t>
      </w:r>
    </w:p>
    <w:p w14:paraId="273C976D" w14:textId="77777777" w:rsidR="001C3593" w:rsidRDefault="001C3593" w:rsidP="00EE4C11">
      <w:pPr>
        <w:pStyle w:val="ListParagraph"/>
        <w:numPr>
          <w:ilvl w:val="0"/>
          <w:numId w:val="2"/>
        </w:numPr>
        <w:ind w:left="714" w:hanging="357"/>
        <w:contextualSpacing w:val="0"/>
      </w:pPr>
      <w:r>
        <w:t>There must be a gap of at least 20</w:t>
      </w:r>
      <w:r w:rsidR="00D4448C">
        <w:t>0</w:t>
      </w:r>
      <w:r>
        <w:t>ms b</w:t>
      </w:r>
      <w:r w:rsidR="00D4448C">
        <w:t>etween two consecutive messages</w:t>
      </w:r>
      <w:r>
        <w:t xml:space="preserve"> sent from the base station. Otherwise messages</w:t>
      </w:r>
      <w:r w:rsidR="00D4448C">
        <w:t xml:space="preserve"> are lost in the flight control</w:t>
      </w:r>
      <w:r>
        <w:t xml:space="preserve"> because of a buffer overflow/overwrite. The gap between two bytes of a message must not be larger than 2ms.</w:t>
      </w:r>
    </w:p>
    <w:p w14:paraId="5A89EC64" w14:textId="77777777" w:rsidR="001C3593" w:rsidRDefault="001C3593" w:rsidP="001C3593"/>
    <w:p w14:paraId="783E9037" w14:textId="77777777" w:rsidR="001C3593" w:rsidRPr="009E4543" w:rsidRDefault="001C3593" w:rsidP="001C3593">
      <w:pPr>
        <w:pStyle w:val="Heading2"/>
      </w:pPr>
      <w:bookmarkStart w:id="299" w:name="_Ref268432015"/>
      <w:bookmarkStart w:id="300" w:name="_Toc268535568"/>
      <w:r w:rsidRPr="009E4543">
        <w:t>Basic message layout</w:t>
      </w:r>
      <w:bookmarkEnd w:id="299"/>
      <w:bookmarkEnd w:id="300"/>
    </w:p>
    <w:p w14:paraId="132F90A9" w14:textId="77777777" w:rsidR="000C502F" w:rsidRDefault="001C3593" w:rsidP="001C3593">
      <w:r>
        <w:t>First</w:t>
      </w:r>
      <w:r w:rsidR="00E21DB0">
        <w:t xml:space="preserve">, </w:t>
      </w:r>
      <w:proofErr w:type="gramStart"/>
      <w:r w:rsidR="00E21DB0">
        <w:t>an</w:t>
      </w:r>
      <w:proofErr w:type="gramEnd"/>
      <w:r w:rsidR="00E21DB0">
        <w:t xml:space="preserve"> one byte ID is transmitted</w:t>
      </w:r>
      <w:r>
        <w:t xml:space="preserve"> specifying the message type. The second byte represents the number of payload bytes (Data Length Code </w:t>
      </w:r>
      <w:r w:rsidR="00D4448C">
        <w:t>–</w:t>
      </w:r>
      <w:r>
        <w:t xml:space="preserve"> DLC). The payload itself can vary between zero and 252 bytes. A 16-bit checksum (Cyclic Redundancy Che</w:t>
      </w:r>
      <w:r w:rsidR="000C502F">
        <w:t xml:space="preserve">ck </w:t>
      </w:r>
      <w:r w:rsidR="00D4448C">
        <w:t>–</w:t>
      </w:r>
      <w:r w:rsidR="000C502F">
        <w:t xml:space="preserve"> CRC) finishes the message.</w:t>
      </w:r>
    </w:p>
    <w:p w14:paraId="22CD4E7B" w14:textId="77777777" w:rsidR="001C3593" w:rsidRDefault="000C502F" w:rsidP="001C3593">
      <w:r>
        <w:br w:type="page"/>
      </w:r>
      <w:r w:rsidR="001C3593">
        <w:lastRenderedPageBreak/>
        <w:t>The basic lay</w:t>
      </w:r>
      <w:r w:rsidR="00DB432D">
        <w:t xml:space="preserve">out is illustrated in </w:t>
      </w:r>
      <w:r w:rsidR="002C78D4">
        <w:fldChar w:fldCharType="begin"/>
      </w:r>
      <w:r w:rsidR="00810822">
        <w:instrText xml:space="preserve"> REF _Ref141631999 \h </w:instrText>
      </w:r>
      <w:r w:rsidR="002C78D4">
        <w:fldChar w:fldCharType="separate"/>
      </w:r>
      <w:r w:rsidR="003F53CC">
        <w:t xml:space="preserve">Figure </w:t>
      </w:r>
      <w:r w:rsidR="003F53CC">
        <w:rPr>
          <w:noProof/>
        </w:rPr>
        <w:t>5</w:t>
      </w:r>
      <w:r w:rsidR="003F53CC">
        <w:t>.</w:t>
      </w:r>
      <w:r w:rsidR="003F53CC">
        <w:rPr>
          <w:noProof/>
        </w:rPr>
        <w:t>1</w:t>
      </w:r>
      <w:r w:rsidR="002C78D4">
        <w:fldChar w:fldCharType="end"/>
      </w:r>
      <w:r w:rsidR="001C3593">
        <w:t>. Each block represents one byte. The content of the ID and data field is described for each message separately. The CRC is calculated over the ID, DLC and the data field.</w:t>
      </w:r>
    </w:p>
    <w:p w14:paraId="3948892B" w14:textId="77777777" w:rsidR="001C3593" w:rsidRDefault="001C3593" w:rsidP="001C3593"/>
    <w:p w14:paraId="2EC31136" w14:textId="77777777" w:rsidR="001C3593" w:rsidRDefault="001C3593" w:rsidP="001C3593">
      <w:pPr>
        <w:keepNext/>
        <w:jc w:val="center"/>
      </w:pPr>
      <w:r>
        <w:rPr>
          <w:noProof/>
          <w:lang w:val="en-IN" w:eastAsia="en-IN"/>
        </w:rPr>
        <w:drawing>
          <wp:inline distT="0" distB="0" distL="0" distR="0" wp14:editId="79BB6269">
            <wp:extent cx="5756910" cy="863399"/>
            <wp:effectExtent l="25400" t="0" r="0" b="0"/>
            <wp:docPr id="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srcRect/>
                    <a:stretch>
                      <a:fillRect/>
                    </a:stretch>
                  </pic:blipFill>
                  <pic:spPr bwMode="auto">
                    <a:xfrm>
                      <a:off x="0" y="0"/>
                      <a:ext cx="5756910" cy="863399"/>
                    </a:xfrm>
                    <a:prstGeom prst="rect">
                      <a:avLst/>
                    </a:prstGeom>
                    <a:noFill/>
                    <a:ln w="9525">
                      <a:noFill/>
                      <a:miter lim="800000"/>
                      <a:headEnd/>
                      <a:tailEnd/>
                    </a:ln>
                  </pic:spPr>
                </pic:pic>
              </a:graphicData>
            </a:graphic>
          </wp:inline>
        </w:drawing>
      </w:r>
    </w:p>
    <w:p w14:paraId="0C780F40" w14:textId="77777777" w:rsidR="001C3593" w:rsidRDefault="001C3593" w:rsidP="00052AF7">
      <w:pPr>
        <w:pStyle w:val="Caption"/>
      </w:pPr>
      <w:bookmarkStart w:id="301" w:name="_Ref141631999"/>
      <w:bookmarkStart w:id="302" w:name="_Toc268535977"/>
      <w:proofErr w:type="gramStart"/>
      <w:r>
        <w:t xml:space="preserve">Figure </w:t>
      </w:r>
      <w:r w:rsidR="002C78D4">
        <w:fldChar w:fldCharType="begin"/>
      </w:r>
      <w:r w:rsidR="00B601D3">
        <w:instrText xml:space="preserve"> STYLEREF 1 \s </w:instrText>
      </w:r>
      <w:r w:rsidR="002C78D4">
        <w:fldChar w:fldCharType="separate"/>
      </w:r>
      <w:r w:rsidR="003F53CC">
        <w:rPr>
          <w:noProof/>
        </w:rPr>
        <w:t>5</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w:t>
      </w:r>
      <w:r w:rsidR="002C78D4">
        <w:rPr>
          <w:noProof/>
        </w:rPr>
        <w:fldChar w:fldCharType="end"/>
      </w:r>
      <w:bookmarkEnd w:id="301"/>
      <w:r>
        <w:t>: General message layout</w:t>
      </w:r>
      <w:bookmarkEnd w:id="302"/>
    </w:p>
    <w:p w14:paraId="74EDBA6D" w14:textId="77777777" w:rsidR="00CA4A50" w:rsidRPr="00CA4A50" w:rsidRDefault="00CA4A50" w:rsidP="00CA4A50"/>
    <w:p w14:paraId="5F15DFEE" w14:textId="77777777" w:rsidR="001C3593" w:rsidRPr="003664E8" w:rsidRDefault="001C3593" w:rsidP="001C3593">
      <w:pPr>
        <w:pStyle w:val="Heading2"/>
      </w:pPr>
      <w:bookmarkStart w:id="303" w:name="_Toc268535569"/>
      <w:r w:rsidRPr="003664E8">
        <w:t>Physical data transmission</w:t>
      </w:r>
      <w:bookmarkEnd w:id="303"/>
    </w:p>
    <w:p w14:paraId="653CA2B9" w14:textId="77777777" w:rsidR="001C3593" w:rsidRDefault="001C3593" w:rsidP="001C3593">
      <w:r>
        <w:t>For communication with the XBee modules over UART (RS232) the following configuration is used:</w:t>
      </w:r>
    </w:p>
    <w:p w14:paraId="623B774F" w14:textId="77777777" w:rsidR="001C3593" w:rsidRDefault="001C3593" w:rsidP="00AF14AC">
      <w:pPr>
        <w:pStyle w:val="ListParagraph"/>
        <w:numPr>
          <w:ilvl w:val="0"/>
          <w:numId w:val="68"/>
        </w:numPr>
      </w:pPr>
      <w:r w:rsidRPr="002204BD">
        <w:t>9600</w:t>
      </w:r>
      <w:r>
        <w:t xml:space="preserve"> baud/sec</w:t>
      </w:r>
    </w:p>
    <w:p w14:paraId="1E5D0551" w14:textId="77777777" w:rsidR="001C3593" w:rsidRDefault="001C3593" w:rsidP="00AF14AC">
      <w:pPr>
        <w:pStyle w:val="ListParagraph"/>
        <w:numPr>
          <w:ilvl w:val="0"/>
          <w:numId w:val="68"/>
        </w:numPr>
      </w:pPr>
      <w:r>
        <w:t>1 start bit, 8 data bits, 1 stop bit</w:t>
      </w:r>
    </w:p>
    <w:p w14:paraId="71A1B250" w14:textId="77777777" w:rsidR="001C3593" w:rsidRDefault="001C3593" w:rsidP="00AF14AC">
      <w:pPr>
        <w:pStyle w:val="ListParagraph"/>
        <w:numPr>
          <w:ilvl w:val="0"/>
          <w:numId w:val="68"/>
        </w:numPr>
      </w:pPr>
      <w:r>
        <w:t>No parity</w:t>
      </w:r>
    </w:p>
    <w:p w14:paraId="6342A89D" w14:textId="77777777" w:rsidR="001C3593" w:rsidRDefault="001C3593" w:rsidP="001C3593">
      <w:r>
        <w:t>All messages, which are sent between quadrocopter and base station, are defined on the next pages. Other messages will be ignored.</w:t>
      </w:r>
    </w:p>
    <w:p w14:paraId="0F4B6B20" w14:textId="77777777" w:rsidR="00CA4A50" w:rsidRDefault="00CA4A50" w:rsidP="001C3593"/>
    <w:p w14:paraId="5B59672A" w14:textId="77777777" w:rsidR="001C3593" w:rsidRDefault="001C3593" w:rsidP="001C3593">
      <w:r w:rsidRPr="00F9160A">
        <w:rPr>
          <w:i/>
          <w:color w:val="FF0000"/>
        </w:rPr>
        <w:t>CAUTION</w:t>
      </w:r>
      <w:r w:rsidR="00E21DB0">
        <w:t>: In general it must be ensured</w:t>
      </w:r>
      <w:r>
        <w:t xml:space="preserve"> that the communication between quadrocopter and base station has no bad influence on the flight control task. E.g. the transmission of a message from the quadrocopter to the base station blocks the flight control task longer than its calculation period.</w:t>
      </w:r>
    </w:p>
    <w:p w14:paraId="0FD7AD79" w14:textId="77777777" w:rsidR="001C3593" w:rsidRPr="00101811" w:rsidRDefault="001C3593" w:rsidP="001C3593">
      <w:r w:rsidRPr="00DE0A88">
        <w:rPr>
          <w:i/>
          <w:color w:val="FF0000"/>
        </w:rPr>
        <w:t>CAUTION</w:t>
      </w:r>
      <w:r>
        <w:t>: Because the wireless link between the XBee modules is a half-duplex co</w:t>
      </w:r>
      <w:r w:rsidR="00E21DB0">
        <w:t>mmunication, it must be ensured</w:t>
      </w:r>
      <w:r>
        <w:t xml:space="preserve"> that both sides are able to transmit data. Neither the quadrocopter nor the base station is allowed to occupy the wireless channel completely by sending data all the time.</w:t>
      </w:r>
    </w:p>
    <w:p w14:paraId="6026AE0E" w14:textId="77777777" w:rsidR="001C3593" w:rsidRDefault="001C3593" w:rsidP="001C3593">
      <w:pPr>
        <w:pStyle w:val="Heading2"/>
      </w:pPr>
      <w:r>
        <w:br w:type="page"/>
      </w:r>
      <w:bookmarkStart w:id="304" w:name="_Toc268535570"/>
      <w:r>
        <w:lastRenderedPageBreak/>
        <w:t xml:space="preserve">Parameter Request (base station </w:t>
      </w:r>
      <w:r>
        <w:sym w:font="Wingdings" w:char="F0E0"/>
      </w:r>
      <w:r>
        <w:t xml:space="preserve"> quadrocopter)</w:t>
      </w:r>
      <w:bookmarkEnd w:id="304"/>
    </w:p>
    <w:p w14:paraId="46F04AA5" w14:textId="77777777" w:rsidR="001C3593" w:rsidRDefault="001C3593" w:rsidP="001C3593">
      <w:r>
        <w:t xml:space="preserve">This message is sent from the base station in order </w:t>
      </w:r>
      <w:r w:rsidR="00DB432D">
        <w:t xml:space="preserve">to request the actual calibration parameters </w:t>
      </w:r>
      <w:r>
        <w:t>of the quadrocopter</w:t>
      </w:r>
      <w:r w:rsidR="00AF14AC">
        <w:t xml:space="preserve"> (see c</w:t>
      </w:r>
      <w:r w:rsidR="00DB432D">
        <w:t xml:space="preserve">hapter </w:t>
      </w:r>
      <w:r w:rsidR="002C78D4">
        <w:fldChar w:fldCharType="begin"/>
      </w:r>
      <w:r w:rsidR="00810822">
        <w:instrText xml:space="preserve"> REF _Ref141632125 \r \h </w:instrText>
      </w:r>
      <w:r w:rsidR="002C78D4">
        <w:fldChar w:fldCharType="separate"/>
      </w:r>
      <w:r w:rsidR="003F53CC">
        <w:t>4.3.1</w:t>
      </w:r>
      <w:r w:rsidR="002C78D4">
        <w:fldChar w:fldCharType="end"/>
      </w:r>
      <w:r w:rsidR="00DB432D">
        <w:t>)</w:t>
      </w:r>
      <w:r>
        <w:t>. When the quadrocopter receives this mes</w:t>
      </w:r>
      <w:r w:rsidR="00AF14AC">
        <w:t xml:space="preserve">sage, it has to respond with a </w:t>
      </w:r>
      <w:r w:rsidRPr="00AF14AC">
        <w:rPr>
          <w:i/>
        </w:rPr>
        <w:t>Parameter Res</w:t>
      </w:r>
      <w:r w:rsidR="00AF14AC" w:rsidRPr="00AF14AC">
        <w:rPr>
          <w:i/>
        </w:rPr>
        <w:t>ponse</w:t>
      </w:r>
      <w:r w:rsidR="00DB432D">
        <w:t xml:space="preserve"> message</w:t>
      </w:r>
      <w:r>
        <w:t>.</w:t>
      </w:r>
    </w:p>
    <w:p w14:paraId="0B6C6394" w14:textId="77777777" w:rsidR="001C3593" w:rsidRDefault="001C3593" w:rsidP="001C3593">
      <w:r>
        <w:t>ID: 0x10</w:t>
      </w:r>
    </w:p>
    <w:p w14:paraId="5834CAC1" w14:textId="77777777" w:rsidR="001C3593" w:rsidRDefault="001C3593" w:rsidP="001C3593">
      <w:r>
        <w:t>DLC: 0x00 (0)</w:t>
      </w:r>
    </w:p>
    <w:p w14:paraId="7C532B78" w14:textId="77777777" w:rsidR="001C3593" w:rsidRDefault="001C3593" w:rsidP="001C3593">
      <w:r>
        <w:t>Data: None</w:t>
      </w:r>
    </w:p>
    <w:p w14:paraId="1DB7A73D" w14:textId="77777777" w:rsidR="001C3593" w:rsidRDefault="001C3593" w:rsidP="001C3593"/>
    <w:p w14:paraId="29978064" w14:textId="77777777" w:rsidR="001C3593" w:rsidRDefault="001C3593" w:rsidP="001C3593">
      <w:pPr>
        <w:pStyle w:val="Heading2"/>
      </w:pPr>
      <w:bookmarkStart w:id="305" w:name="_Toc268535571"/>
      <w:r>
        <w:t xml:space="preserve">Parameter Response (quadrocopter </w:t>
      </w:r>
      <w:r>
        <w:sym w:font="Wingdings" w:char="F0E0"/>
      </w:r>
      <w:r>
        <w:t xml:space="preserve"> base station)</w:t>
      </w:r>
      <w:bookmarkEnd w:id="305"/>
    </w:p>
    <w:p w14:paraId="34253CC4" w14:textId="77777777" w:rsidR="001C3593" w:rsidRDefault="001C3593" w:rsidP="001C3593">
      <w:r>
        <w:t>This message is sent</w:t>
      </w:r>
      <w:r w:rsidR="00AF14AC">
        <w:t xml:space="preserve"> from the quadrocopter, when a </w:t>
      </w:r>
      <w:r w:rsidR="00AF14AC" w:rsidRPr="00AF14AC">
        <w:rPr>
          <w:i/>
        </w:rPr>
        <w:t>Parameter Request</w:t>
      </w:r>
      <w:r w:rsidR="00AF14AC">
        <w:t xml:space="preserve"> or a </w:t>
      </w:r>
      <w:r w:rsidR="00AF14AC" w:rsidRPr="00AF14AC">
        <w:rPr>
          <w:i/>
        </w:rPr>
        <w:t>Parameter Update</w:t>
      </w:r>
      <w:r>
        <w:t xml:space="preserve"> message was received. The</w:t>
      </w:r>
      <w:r w:rsidR="00DB432D">
        <w:t xml:space="preserve"> data field contains the actual</w:t>
      </w:r>
      <w:r>
        <w:t xml:space="preserve"> </w:t>
      </w:r>
      <w:r w:rsidR="00DB432D">
        <w:t xml:space="preserve">calibration </w:t>
      </w:r>
      <w:r>
        <w:t>paramet</w:t>
      </w:r>
      <w:r w:rsidR="00DB432D">
        <w:t xml:space="preserve">ers in the same order as </w:t>
      </w:r>
      <w:r w:rsidR="002C78D4">
        <w:fldChar w:fldCharType="begin"/>
      </w:r>
      <w:r w:rsidR="00810822">
        <w:instrText xml:space="preserve"> REF _Ref141631814 \h </w:instrText>
      </w:r>
      <w:r w:rsidR="002C78D4">
        <w:fldChar w:fldCharType="separate"/>
      </w:r>
      <w:r w:rsidR="003F53CC">
        <w:t xml:space="preserve">Table </w:t>
      </w:r>
      <w:r w:rsidR="003F53CC">
        <w:rPr>
          <w:noProof/>
        </w:rPr>
        <w:t>4</w:t>
      </w:r>
      <w:r w:rsidR="003F53CC">
        <w:t>.</w:t>
      </w:r>
      <w:r w:rsidR="003F53CC">
        <w:rPr>
          <w:noProof/>
        </w:rPr>
        <w:t>3</w:t>
      </w:r>
      <w:r w:rsidR="002C78D4">
        <w:fldChar w:fldCharType="end"/>
      </w:r>
      <w:r>
        <w:t xml:space="preserve"> shows.</w:t>
      </w:r>
    </w:p>
    <w:p w14:paraId="13990D23" w14:textId="77777777" w:rsidR="001C3593" w:rsidRDefault="001C3593" w:rsidP="001C3593">
      <w:r>
        <w:t>ID: 0x11</w:t>
      </w:r>
    </w:p>
    <w:p w14:paraId="7199BAB3" w14:textId="77777777" w:rsidR="001C3593" w:rsidRDefault="001C3593" w:rsidP="001C3593">
      <w:r>
        <w:t>DLC: 2A (42)</w:t>
      </w:r>
    </w:p>
    <w:p w14:paraId="319C4DB4" w14:textId="77777777" w:rsidR="001C3593" w:rsidRDefault="001C3593" w:rsidP="001C3593">
      <w:r>
        <w:t xml:space="preserve">Data: All </w:t>
      </w:r>
      <w:r w:rsidR="00DB432D">
        <w:t xml:space="preserve">calibration </w:t>
      </w:r>
      <w:r>
        <w:t>parameter</w:t>
      </w:r>
      <w:r w:rsidR="00DB432D">
        <w:t xml:space="preserve">s according to </w:t>
      </w:r>
      <w:r w:rsidR="002C78D4">
        <w:fldChar w:fldCharType="begin"/>
      </w:r>
      <w:r w:rsidR="00810822">
        <w:instrText xml:space="preserve"> REF _Ref141631814 \h </w:instrText>
      </w:r>
      <w:r w:rsidR="002C78D4">
        <w:fldChar w:fldCharType="separate"/>
      </w:r>
      <w:r w:rsidR="003F53CC">
        <w:t xml:space="preserve">Table </w:t>
      </w:r>
      <w:r w:rsidR="003F53CC">
        <w:rPr>
          <w:noProof/>
        </w:rPr>
        <w:t>4</w:t>
      </w:r>
      <w:r w:rsidR="003F53CC">
        <w:t>.</w:t>
      </w:r>
      <w:r w:rsidR="003F53CC">
        <w:rPr>
          <w:noProof/>
        </w:rPr>
        <w:t>3</w:t>
      </w:r>
      <w:r w:rsidR="002C78D4">
        <w:fldChar w:fldCharType="end"/>
      </w:r>
    </w:p>
    <w:p w14:paraId="545DC2CA" w14:textId="77777777" w:rsidR="001C3593" w:rsidRDefault="001C3593" w:rsidP="001C3593"/>
    <w:p w14:paraId="2C069567" w14:textId="77777777" w:rsidR="001C3593" w:rsidRDefault="001C3593" w:rsidP="001C3593">
      <w:pPr>
        <w:pStyle w:val="Heading2"/>
      </w:pPr>
      <w:bookmarkStart w:id="306" w:name="_Toc268535572"/>
      <w:r>
        <w:t xml:space="preserve">Parameter Update (base station </w:t>
      </w:r>
      <w:r>
        <w:sym w:font="Wingdings" w:char="F0E0"/>
      </w:r>
      <w:r>
        <w:t xml:space="preserve"> quadrocopter)</w:t>
      </w:r>
      <w:bookmarkEnd w:id="306"/>
    </w:p>
    <w:p w14:paraId="139E57FA" w14:textId="77777777" w:rsidR="001C3593" w:rsidRDefault="001C3593" w:rsidP="001C3593">
      <w:r>
        <w:t>This message is sent from the base</w:t>
      </w:r>
      <w:r w:rsidR="00DB432D">
        <w:t xml:space="preserve"> station in order to update the calibration</w:t>
      </w:r>
      <w:r>
        <w:t xml:space="preserve"> parameters of</w:t>
      </w:r>
      <w:r w:rsidR="00DB432D">
        <w:t xml:space="preserve"> the quadrocopter</w:t>
      </w:r>
      <w:r>
        <w:t>. The message will only have an effect, if the quadrocopter is at the ground (</w:t>
      </w:r>
      <w:r w:rsidR="00DB432D">
        <w:t>RPM</w:t>
      </w:r>
      <w:r>
        <w:t xml:space="preserve"> of all motors equal to zero). The data field contains the new parameters i</w:t>
      </w:r>
      <w:r w:rsidR="00DB432D">
        <w:t xml:space="preserve">n the same order as in </w:t>
      </w:r>
      <w:r w:rsidR="002C78D4">
        <w:fldChar w:fldCharType="begin"/>
      </w:r>
      <w:r w:rsidR="00810822">
        <w:instrText xml:space="preserve"> REF _Ref141631814 \h </w:instrText>
      </w:r>
      <w:r w:rsidR="002C78D4">
        <w:fldChar w:fldCharType="separate"/>
      </w:r>
      <w:r w:rsidR="003F53CC">
        <w:t xml:space="preserve">Table </w:t>
      </w:r>
      <w:r w:rsidR="003F53CC">
        <w:rPr>
          <w:noProof/>
        </w:rPr>
        <w:t>4</w:t>
      </w:r>
      <w:r w:rsidR="003F53CC">
        <w:t>.</w:t>
      </w:r>
      <w:r w:rsidR="003F53CC">
        <w:rPr>
          <w:noProof/>
        </w:rPr>
        <w:t>3</w:t>
      </w:r>
      <w:r w:rsidR="002C78D4">
        <w:fldChar w:fldCharType="end"/>
      </w:r>
      <w:r>
        <w:t>. When the quadrocopter receives this mes</w:t>
      </w:r>
      <w:r w:rsidR="00AF14AC">
        <w:t xml:space="preserve">sage, it has to respond with a </w:t>
      </w:r>
      <w:r w:rsidRPr="00AF14AC">
        <w:rPr>
          <w:i/>
        </w:rPr>
        <w:t>Parameter Res</w:t>
      </w:r>
      <w:r w:rsidR="00AF14AC" w:rsidRPr="00AF14AC">
        <w:rPr>
          <w:i/>
        </w:rPr>
        <w:t>ponse</w:t>
      </w:r>
      <w:r w:rsidR="00DB432D">
        <w:t xml:space="preserve"> message</w:t>
      </w:r>
      <w:r>
        <w:t>. When it is up in the air, the actual parameters are sent back.</w:t>
      </w:r>
    </w:p>
    <w:p w14:paraId="3CA1D734" w14:textId="77777777" w:rsidR="001C3593" w:rsidRDefault="001C3593" w:rsidP="001C3593">
      <w:r>
        <w:t>ID: 0x12</w:t>
      </w:r>
    </w:p>
    <w:p w14:paraId="27C9C760" w14:textId="77777777" w:rsidR="001C3593" w:rsidRDefault="001C3593" w:rsidP="001C3593">
      <w:r>
        <w:t>DLC: 2A (42)</w:t>
      </w:r>
    </w:p>
    <w:p w14:paraId="02F26D6B" w14:textId="77777777" w:rsidR="001C3593" w:rsidRDefault="00DB432D" w:rsidP="001C3593">
      <w:r>
        <w:t>Data: All calibration</w:t>
      </w:r>
      <w:r w:rsidR="001C3593">
        <w:t xml:space="preserve"> param</w:t>
      </w:r>
      <w:r>
        <w:t xml:space="preserve">eters according to </w:t>
      </w:r>
      <w:r w:rsidR="002C78D4">
        <w:fldChar w:fldCharType="begin"/>
      </w:r>
      <w:r w:rsidR="00810822">
        <w:instrText xml:space="preserve"> REF _Ref141631814 \h </w:instrText>
      </w:r>
      <w:r w:rsidR="002C78D4">
        <w:fldChar w:fldCharType="separate"/>
      </w:r>
      <w:r w:rsidR="003F53CC">
        <w:t xml:space="preserve">Table </w:t>
      </w:r>
      <w:r w:rsidR="003F53CC">
        <w:rPr>
          <w:noProof/>
        </w:rPr>
        <w:t>4</w:t>
      </w:r>
      <w:r w:rsidR="003F53CC">
        <w:t>.</w:t>
      </w:r>
      <w:r w:rsidR="003F53CC">
        <w:rPr>
          <w:noProof/>
        </w:rPr>
        <w:t>3</w:t>
      </w:r>
      <w:r w:rsidR="002C78D4">
        <w:fldChar w:fldCharType="end"/>
      </w:r>
    </w:p>
    <w:p w14:paraId="295C568C" w14:textId="77777777" w:rsidR="001C3593" w:rsidRDefault="001C3593" w:rsidP="001C3593">
      <w:pPr>
        <w:pStyle w:val="Heading2"/>
      </w:pPr>
      <w:r>
        <w:br w:type="page"/>
      </w:r>
      <w:bookmarkStart w:id="307" w:name="_Ref268434403"/>
      <w:bookmarkStart w:id="308" w:name="_Toc268535573"/>
      <w:r>
        <w:lastRenderedPageBreak/>
        <w:t xml:space="preserve">Status Request (base station </w:t>
      </w:r>
      <w:r>
        <w:sym w:font="Wingdings" w:char="F0E0"/>
      </w:r>
      <w:r>
        <w:t xml:space="preserve"> quadrocopter)</w:t>
      </w:r>
      <w:bookmarkEnd w:id="307"/>
      <w:bookmarkEnd w:id="308"/>
    </w:p>
    <w:p w14:paraId="567106F0" w14:textId="77777777" w:rsidR="001C3593" w:rsidRDefault="001C3593" w:rsidP="001C3593">
      <w:r>
        <w:t>This message is sent from the base station in order to request the actual system status</w:t>
      </w:r>
      <w:r w:rsidR="0028587F">
        <w:t xml:space="preserve"> (see c</w:t>
      </w:r>
      <w:r w:rsidR="00636108">
        <w:t xml:space="preserve">hapter </w:t>
      </w:r>
      <w:r w:rsidR="002C78D4">
        <w:fldChar w:fldCharType="begin"/>
      </w:r>
      <w:r w:rsidR="00810822">
        <w:instrText xml:space="preserve"> REF _Ref141632481 \r \h </w:instrText>
      </w:r>
      <w:r w:rsidR="002C78D4">
        <w:fldChar w:fldCharType="separate"/>
      </w:r>
      <w:r w:rsidR="003F53CC">
        <w:t>4.3.2</w:t>
      </w:r>
      <w:r w:rsidR="002C78D4">
        <w:fldChar w:fldCharType="end"/>
      </w:r>
      <w:r w:rsidR="00636108">
        <w:t>)</w:t>
      </w:r>
      <w:r>
        <w:t>. Dependent on the data byte, the quadrocopter either responds onl</w:t>
      </w:r>
      <w:r w:rsidR="0028587F">
        <w:t xml:space="preserve">y once or sends periodically a </w:t>
      </w:r>
      <w:r w:rsidRPr="0028587F">
        <w:rPr>
          <w:i/>
        </w:rPr>
        <w:t>Status Res</w:t>
      </w:r>
      <w:r w:rsidR="00636108" w:rsidRPr="0028587F">
        <w:rPr>
          <w:i/>
        </w:rPr>
        <w:t xml:space="preserve">ponse </w:t>
      </w:r>
      <w:r w:rsidR="00636108">
        <w:t>message</w:t>
      </w:r>
      <w:r>
        <w:t>. A data byte value of 0xFF requests a single response message. For all other values, the data byte specifies the response period. Response period = data byte value * 1</w:t>
      </w:r>
      <w:r w:rsidR="00636108">
        <w:t>0</w:t>
      </w:r>
      <w:r>
        <w:t>0</w:t>
      </w:r>
      <w:r w:rsidR="0028587F">
        <w:t xml:space="preserve"> </w:t>
      </w:r>
      <w:r>
        <w:t>ms</w:t>
      </w:r>
      <w:r w:rsidR="0028587F">
        <w:t>ec</w:t>
      </w:r>
      <w:r w:rsidR="00181953">
        <w:t xml:space="preserve"> (execution period of the </w:t>
      </w:r>
      <w:proofErr w:type="gramStart"/>
      <w:r w:rsidR="00181953" w:rsidRPr="00181953">
        <w:rPr>
          <w:rFonts w:ascii="Menlo Regular" w:hAnsi="Menlo Regular"/>
          <w:sz w:val="20"/>
        </w:rPr>
        <w:t>basestation(</w:t>
      </w:r>
      <w:proofErr w:type="gramEnd"/>
      <w:r w:rsidR="00181953" w:rsidRPr="00181953">
        <w:rPr>
          <w:rFonts w:ascii="Menlo Regular" w:hAnsi="Menlo Regular"/>
          <w:sz w:val="20"/>
        </w:rPr>
        <w:t>)</w:t>
      </w:r>
      <w:r w:rsidR="00181953">
        <w:t xml:space="preserve"> function)</w:t>
      </w:r>
      <w:r>
        <w:t>. Sending 0x00 in the data field stops a periodical response of the quadrocopter.</w:t>
      </w:r>
    </w:p>
    <w:p w14:paraId="4923FA02" w14:textId="77777777" w:rsidR="001C3593" w:rsidRDefault="001C3593" w:rsidP="001C3593">
      <w:r>
        <w:t>ID: 0x20</w:t>
      </w:r>
    </w:p>
    <w:p w14:paraId="043AE9E2" w14:textId="77777777" w:rsidR="001C3593" w:rsidRDefault="001C3593" w:rsidP="001C3593">
      <w:r>
        <w:t>DLC: 0x01 (1)</w:t>
      </w:r>
    </w:p>
    <w:p w14:paraId="632B3DB2" w14:textId="77777777" w:rsidR="001C3593" w:rsidRDefault="001C3593" w:rsidP="001C3593">
      <w:r>
        <w:t>Data: One byte:</w:t>
      </w:r>
      <w:r>
        <w:tab/>
        <w:t>0x00 – stop periodical response</w:t>
      </w:r>
    </w:p>
    <w:p w14:paraId="0CEAB128" w14:textId="77777777" w:rsidR="001C3593" w:rsidRDefault="00181953" w:rsidP="001C3593">
      <w:r>
        <w:tab/>
      </w:r>
      <w:r>
        <w:tab/>
      </w:r>
      <w:r>
        <w:tab/>
        <w:t>0x01</w:t>
      </w:r>
      <w:r w:rsidR="0028587F">
        <w:t xml:space="preserve"> – </w:t>
      </w:r>
      <w:r w:rsidR="0028587F" w:rsidRPr="0028587F">
        <w:rPr>
          <w:i/>
        </w:rPr>
        <w:t>Status Response</w:t>
      </w:r>
      <w:r w:rsidR="001C3593">
        <w:t xml:space="preserve"> message every 100</w:t>
      </w:r>
      <w:r w:rsidR="0028587F">
        <w:t xml:space="preserve"> </w:t>
      </w:r>
      <w:r w:rsidR="001C3593">
        <w:t>ms</w:t>
      </w:r>
      <w:r w:rsidR="0028587F">
        <w:t>ec</w:t>
      </w:r>
    </w:p>
    <w:p w14:paraId="229AF6B1" w14:textId="77777777" w:rsidR="001C3593" w:rsidRDefault="00181953" w:rsidP="001C3593">
      <w:r>
        <w:tab/>
      </w:r>
      <w:r>
        <w:tab/>
      </w:r>
      <w:r>
        <w:tab/>
        <w:t>0x02</w:t>
      </w:r>
      <w:r w:rsidR="0028587F">
        <w:t xml:space="preserve"> – </w:t>
      </w:r>
      <w:r w:rsidR="001C3593" w:rsidRPr="0028587F">
        <w:rPr>
          <w:i/>
        </w:rPr>
        <w:t>Status Res</w:t>
      </w:r>
      <w:r w:rsidR="0028587F" w:rsidRPr="0028587F">
        <w:rPr>
          <w:i/>
        </w:rPr>
        <w:t>ponse</w:t>
      </w:r>
      <w:r w:rsidR="001C3593">
        <w:t xml:space="preserve"> message every 200</w:t>
      </w:r>
      <w:r w:rsidR="0028587F">
        <w:t xml:space="preserve"> </w:t>
      </w:r>
      <w:r w:rsidR="001C3593">
        <w:t>ms</w:t>
      </w:r>
      <w:r w:rsidR="0028587F">
        <w:t>ec</w:t>
      </w:r>
    </w:p>
    <w:p w14:paraId="2DF6AFC1" w14:textId="77777777" w:rsidR="001C3593" w:rsidRDefault="00181953" w:rsidP="001C3593">
      <w:r>
        <w:tab/>
      </w:r>
      <w:r>
        <w:tab/>
      </w:r>
      <w:r>
        <w:tab/>
        <w:t>0x05</w:t>
      </w:r>
      <w:r w:rsidR="0028587F">
        <w:t xml:space="preserve"> – </w:t>
      </w:r>
      <w:r w:rsidR="0028587F" w:rsidRPr="0028587F">
        <w:rPr>
          <w:i/>
        </w:rPr>
        <w:t>Status Response</w:t>
      </w:r>
      <w:r w:rsidR="001C3593">
        <w:t xml:space="preserve"> message every 500</w:t>
      </w:r>
      <w:r w:rsidR="0028587F">
        <w:t xml:space="preserve"> </w:t>
      </w:r>
      <w:r w:rsidR="001C3593">
        <w:t>ms</w:t>
      </w:r>
      <w:r w:rsidR="0028587F">
        <w:t>ec</w:t>
      </w:r>
    </w:p>
    <w:p w14:paraId="6BC15594" w14:textId="77777777" w:rsidR="001C3593" w:rsidRDefault="00181953" w:rsidP="001C3593">
      <w:r>
        <w:tab/>
      </w:r>
      <w:r>
        <w:tab/>
      </w:r>
      <w:r>
        <w:tab/>
        <w:t>0x0A</w:t>
      </w:r>
      <w:r w:rsidR="0028587F">
        <w:t xml:space="preserve"> – </w:t>
      </w:r>
      <w:r w:rsidR="0028587F" w:rsidRPr="0028587F">
        <w:rPr>
          <w:i/>
        </w:rPr>
        <w:t>Status Response</w:t>
      </w:r>
      <w:r w:rsidR="001C3593">
        <w:t xml:space="preserve"> message every 1000</w:t>
      </w:r>
      <w:r w:rsidR="0028587F">
        <w:t xml:space="preserve"> </w:t>
      </w:r>
      <w:r w:rsidR="001C3593">
        <w:t>ms</w:t>
      </w:r>
      <w:r w:rsidR="0028587F">
        <w:t>ec</w:t>
      </w:r>
    </w:p>
    <w:p w14:paraId="72FD0021" w14:textId="77777777" w:rsidR="001C3593" w:rsidRDefault="0028587F" w:rsidP="001C3593">
      <w:r>
        <w:tab/>
      </w:r>
      <w:r>
        <w:tab/>
      </w:r>
      <w:r>
        <w:tab/>
        <w:t xml:space="preserve">0xFF – single </w:t>
      </w:r>
      <w:r w:rsidRPr="0028587F">
        <w:rPr>
          <w:i/>
        </w:rPr>
        <w:t>Status Response</w:t>
      </w:r>
      <w:r w:rsidR="001C3593">
        <w:t xml:space="preserve"> message</w:t>
      </w:r>
    </w:p>
    <w:p w14:paraId="6EFAEB72" w14:textId="77777777" w:rsidR="001C3593" w:rsidRPr="007F778D" w:rsidRDefault="001C3593" w:rsidP="001C3593">
      <w:r w:rsidRPr="007F778D">
        <w:t>There are only some examples for the data byte value listed above. All other values in between are also possible.</w:t>
      </w:r>
    </w:p>
    <w:p w14:paraId="2B275F30" w14:textId="77777777" w:rsidR="001C3593" w:rsidRPr="00AD43ED" w:rsidRDefault="001C3593" w:rsidP="001C3593"/>
    <w:p w14:paraId="207B8822" w14:textId="77777777" w:rsidR="001C3593" w:rsidRDefault="001C3593" w:rsidP="001C3593">
      <w:pPr>
        <w:pStyle w:val="Heading2"/>
      </w:pPr>
      <w:bookmarkStart w:id="309" w:name="_Toc268535574"/>
      <w:r>
        <w:t xml:space="preserve">Status Response (quadrocopter </w:t>
      </w:r>
      <w:r>
        <w:sym w:font="Wingdings" w:char="F0E0"/>
      </w:r>
      <w:r>
        <w:t xml:space="preserve"> base station)</w:t>
      </w:r>
      <w:bookmarkEnd w:id="309"/>
    </w:p>
    <w:p w14:paraId="3E225612" w14:textId="77777777" w:rsidR="001C3593" w:rsidRDefault="001C3593" w:rsidP="001C3593">
      <w:r>
        <w:t>This message is sent</w:t>
      </w:r>
      <w:r w:rsidR="00B65833">
        <w:t xml:space="preserve"> from the quadrocopter</w:t>
      </w:r>
      <w:r w:rsidR="004F17A8" w:rsidRPr="004F17A8">
        <w:t xml:space="preserve"> </w:t>
      </w:r>
      <w:r w:rsidR="004F17A8">
        <w:t>either once or periodically</w:t>
      </w:r>
      <w:r w:rsidR="00B65833">
        <w:t xml:space="preserve"> </w:t>
      </w:r>
      <w:r w:rsidR="004F17A8">
        <w:t>depende</w:t>
      </w:r>
      <w:r w:rsidR="00101762">
        <w:t>nt</w:t>
      </w:r>
      <w:r w:rsidR="004F17A8">
        <w:t xml:space="preserve"> on the received </w:t>
      </w:r>
      <w:r w:rsidR="00B65833" w:rsidRPr="00B65833">
        <w:rPr>
          <w:i/>
        </w:rPr>
        <w:t>Status Request</w:t>
      </w:r>
      <w:r>
        <w:t xml:space="preserve"> </w:t>
      </w:r>
      <w:r w:rsidR="004F17A8">
        <w:t>message</w:t>
      </w:r>
      <w:r>
        <w:t>. The data field c</w:t>
      </w:r>
      <w:r w:rsidR="00181953">
        <w:t>ontains the actual status</w:t>
      </w:r>
      <w:r>
        <w:t xml:space="preserve"> values in the same order as </w:t>
      </w:r>
      <w:r w:rsidR="00181953">
        <w:t xml:space="preserve">in </w:t>
      </w:r>
      <w:r w:rsidR="002C78D4">
        <w:fldChar w:fldCharType="begin"/>
      </w:r>
      <w:r w:rsidR="00181953">
        <w:instrText xml:space="preserve"> REF _Ref141674406 \h </w:instrText>
      </w:r>
      <w:r w:rsidR="002C78D4">
        <w:fldChar w:fldCharType="separate"/>
      </w:r>
      <w:r w:rsidR="003F53CC">
        <w:t xml:space="preserve">Table </w:t>
      </w:r>
      <w:r w:rsidR="003F53CC">
        <w:rPr>
          <w:noProof/>
        </w:rPr>
        <w:t>4</w:t>
      </w:r>
      <w:r w:rsidR="003F53CC">
        <w:t>.</w:t>
      </w:r>
      <w:r w:rsidR="003F53CC">
        <w:rPr>
          <w:noProof/>
        </w:rPr>
        <w:t>4</w:t>
      </w:r>
      <w:r w:rsidR="002C78D4">
        <w:fldChar w:fldCharType="end"/>
      </w:r>
      <w:r>
        <w:t>.</w:t>
      </w:r>
    </w:p>
    <w:p w14:paraId="464CC296" w14:textId="77777777" w:rsidR="001C3593" w:rsidRDefault="001C3593" w:rsidP="001C3593">
      <w:r>
        <w:t>ID: 0x21</w:t>
      </w:r>
    </w:p>
    <w:p w14:paraId="09D1CA5D" w14:textId="77777777" w:rsidR="001C3593" w:rsidRDefault="00DC41AD" w:rsidP="001C3593">
      <w:r>
        <w:t>DLC: 0x42 (66</w:t>
      </w:r>
      <w:r w:rsidR="001C3593">
        <w:t>)</w:t>
      </w:r>
    </w:p>
    <w:p w14:paraId="504D0B68" w14:textId="77777777" w:rsidR="004D3F12" w:rsidRDefault="001C3593" w:rsidP="00CD02EC">
      <w:r>
        <w:t>Data: All actual status/s</w:t>
      </w:r>
      <w:r w:rsidR="00B65833">
        <w:t xml:space="preserve">ensor values; for ordering see </w:t>
      </w:r>
      <w:r w:rsidR="002C78D4">
        <w:fldChar w:fldCharType="begin"/>
      </w:r>
      <w:r w:rsidR="004F17A8">
        <w:instrText xml:space="preserve"> REF _Ref141674406 \h </w:instrText>
      </w:r>
      <w:r w:rsidR="002C78D4">
        <w:fldChar w:fldCharType="separate"/>
      </w:r>
      <w:r w:rsidR="003F53CC">
        <w:t xml:space="preserve">Table </w:t>
      </w:r>
      <w:r w:rsidR="003F53CC">
        <w:rPr>
          <w:noProof/>
        </w:rPr>
        <w:t>4</w:t>
      </w:r>
      <w:r w:rsidR="003F53CC">
        <w:t>.</w:t>
      </w:r>
      <w:r w:rsidR="003F53CC">
        <w:rPr>
          <w:noProof/>
        </w:rPr>
        <w:t>4</w:t>
      </w:r>
      <w:r w:rsidR="002C78D4">
        <w:fldChar w:fldCharType="end"/>
      </w:r>
      <w:r w:rsidR="004F17A8">
        <w:t>.</w:t>
      </w:r>
    </w:p>
    <w:p w14:paraId="36BB6268" w14:textId="77777777" w:rsidR="004D3F12" w:rsidRDefault="004D3F12" w:rsidP="004D3F12">
      <w:pPr>
        <w:pStyle w:val="Heading1"/>
      </w:pPr>
      <w:r>
        <w:br w:type="page"/>
      </w:r>
      <w:bookmarkStart w:id="310" w:name="_Ref142053541"/>
      <w:bookmarkStart w:id="311" w:name="_Ref142053820"/>
      <w:bookmarkStart w:id="312" w:name="_Toc268535575"/>
      <w:r>
        <w:lastRenderedPageBreak/>
        <w:t>Basestation Software</w:t>
      </w:r>
      <w:bookmarkEnd w:id="310"/>
      <w:bookmarkEnd w:id="311"/>
      <w:bookmarkEnd w:id="312"/>
    </w:p>
    <w:p w14:paraId="4DBB1083" w14:textId="77777777" w:rsidR="00EE4C11" w:rsidRPr="00EE4C11" w:rsidRDefault="00EE4C11" w:rsidP="00EE4C11"/>
    <w:p w14:paraId="1C755E8A" w14:textId="77777777" w:rsidR="00A85E27" w:rsidRDefault="00A85E27" w:rsidP="00A85E27">
      <w:r>
        <w:t>In this sect</w:t>
      </w:r>
      <w:r w:rsidR="008D3DC0">
        <w:t xml:space="preserve">ion consists information about basestation </w:t>
      </w:r>
      <w:proofErr w:type="gramStart"/>
      <w:r w:rsidR="008D3DC0">
        <w:t>s</w:t>
      </w:r>
      <w:r>
        <w:t>oftware.</w:t>
      </w:r>
      <w:proofErr w:type="gramEnd"/>
      <w:r>
        <w:t xml:space="preserve"> It is divided on three sub chapters, which are describes</w:t>
      </w:r>
    </w:p>
    <w:p w14:paraId="5DB88BA7" w14:textId="77777777" w:rsidR="00A85E27" w:rsidRDefault="00A85E27" w:rsidP="00C47930">
      <w:pPr>
        <w:pStyle w:val="ListParagraph"/>
        <w:numPr>
          <w:ilvl w:val="0"/>
          <w:numId w:val="55"/>
        </w:numPr>
      </w:pPr>
      <w:r>
        <w:t>i</w:t>
      </w:r>
      <w:r w:rsidR="00CF2769">
        <w:t>nstallation of relevant drivers</w:t>
      </w:r>
    </w:p>
    <w:p w14:paraId="0BD2765D" w14:textId="77777777" w:rsidR="00A85E27" w:rsidRDefault="00CF2769" w:rsidP="00C47930">
      <w:pPr>
        <w:pStyle w:val="ListParagraph"/>
        <w:numPr>
          <w:ilvl w:val="0"/>
          <w:numId w:val="55"/>
        </w:numPr>
      </w:pPr>
      <w:r>
        <w:t>structure of designed software</w:t>
      </w:r>
    </w:p>
    <w:p w14:paraId="24138875" w14:textId="77777777" w:rsidR="00A85E27" w:rsidRDefault="00CF2769" w:rsidP="00C47930">
      <w:pPr>
        <w:pStyle w:val="ListParagraph"/>
        <w:numPr>
          <w:ilvl w:val="0"/>
          <w:numId w:val="55"/>
        </w:numPr>
      </w:pPr>
      <w:r>
        <w:t>user interface guide</w:t>
      </w:r>
    </w:p>
    <w:p w14:paraId="1C66AC99" w14:textId="77777777" w:rsidR="00EE4C11" w:rsidRDefault="00EE4C11" w:rsidP="00EE4C11"/>
    <w:p w14:paraId="29F836FC" w14:textId="77777777" w:rsidR="009B0CC2" w:rsidRDefault="009B0CC2" w:rsidP="009B0CC2">
      <w:pPr>
        <w:pStyle w:val="Heading2"/>
      </w:pPr>
      <w:bookmarkStart w:id="313" w:name="_Toc268535576"/>
      <w:r w:rsidRPr="00731ADC">
        <w:t xml:space="preserve">Installation </w:t>
      </w:r>
      <w:r>
        <w:t>guide</w:t>
      </w:r>
      <w:bookmarkEnd w:id="313"/>
    </w:p>
    <w:p w14:paraId="32622D60" w14:textId="77777777" w:rsidR="009B0CC2" w:rsidRPr="004D3F12" w:rsidRDefault="009B0CC2" w:rsidP="009B0CC2">
      <w:pPr>
        <w:pStyle w:val="Heading3"/>
      </w:pPr>
      <w:bookmarkStart w:id="314" w:name="_Toc268535577"/>
      <w:r>
        <w:t>Installation Com port d</w:t>
      </w:r>
      <w:r w:rsidRPr="004D3F12">
        <w:t>rivers</w:t>
      </w:r>
      <w:bookmarkEnd w:id="314"/>
    </w:p>
    <w:p w14:paraId="7B738ED1" w14:textId="77777777" w:rsidR="009B0CC2" w:rsidRPr="00120E14" w:rsidRDefault="009B0CC2" w:rsidP="009B0CC2">
      <w:r w:rsidRPr="00120E14">
        <w:t>There is a trick to install the Java Communications API correctly on a Windows system Machine. The following files are the core of JAVA Communiccation API, and they are very important to have them installed on your system for a proper operation:</w:t>
      </w:r>
    </w:p>
    <w:p w14:paraId="1B3AEB0E" w14:textId="77777777" w:rsidR="009B0CC2" w:rsidRPr="00120E14" w:rsidRDefault="009B0CC2" w:rsidP="00C47930">
      <w:pPr>
        <w:pStyle w:val="ListParagraph"/>
        <w:numPr>
          <w:ilvl w:val="0"/>
          <w:numId w:val="56"/>
        </w:numPr>
      </w:pPr>
      <w:r w:rsidRPr="00120E14">
        <w:t>comm.jar</w:t>
      </w:r>
    </w:p>
    <w:p w14:paraId="3E58269E" w14:textId="77777777" w:rsidR="009B0CC2" w:rsidRPr="00120E14" w:rsidRDefault="009B0CC2" w:rsidP="00C47930">
      <w:pPr>
        <w:pStyle w:val="ListParagraph"/>
        <w:numPr>
          <w:ilvl w:val="0"/>
          <w:numId w:val="56"/>
        </w:numPr>
      </w:pPr>
      <w:r w:rsidRPr="00120E14">
        <w:t>win32com.dll</w:t>
      </w:r>
    </w:p>
    <w:p w14:paraId="56CE4D85" w14:textId="77777777" w:rsidR="009B0CC2" w:rsidRPr="00120E14" w:rsidRDefault="009B0CC2" w:rsidP="00C47930">
      <w:pPr>
        <w:pStyle w:val="ListParagraph"/>
        <w:numPr>
          <w:ilvl w:val="0"/>
          <w:numId w:val="56"/>
        </w:numPr>
      </w:pPr>
      <w:r w:rsidRPr="00120E14">
        <w:t>javax.comm.properties</w:t>
      </w:r>
    </w:p>
    <w:p w14:paraId="4380C427" w14:textId="77777777" w:rsidR="009B0CC2" w:rsidRPr="00120E14" w:rsidRDefault="009B0CC2" w:rsidP="009B0CC2">
      <w:r w:rsidRPr="00120E14">
        <w:t xml:space="preserve">For the </w:t>
      </w:r>
      <w:r>
        <w:t>JDK</w:t>
      </w:r>
      <w:r w:rsidRPr="00120E14">
        <w:t xml:space="preserve"> (Java Developnment Kit) to recognize the serial ports on your machine, it is important to properly place these files in the righ</w:t>
      </w:r>
      <w:r>
        <w:t>t folders on your local machine</w:t>
      </w:r>
      <w:r w:rsidRPr="00120E14">
        <w:t>:</w:t>
      </w:r>
      <w:r w:rsidR="00EE4C11">
        <w:t xml:space="preserve"> </w:t>
      </w:r>
      <w:r w:rsidRPr="00120E14">
        <w:t>%Ja</w:t>
      </w:r>
      <w:r>
        <w:t xml:space="preserve">va_HOME% = the location of your JDK </w:t>
      </w:r>
      <w:r w:rsidRPr="00120E14">
        <w:t>directory.</w:t>
      </w:r>
    </w:p>
    <w:p w14:paraId="3DF1E808" w14:textId="77777777" w:rsidR="009B0CC2" w:rsidRDefault="009B0CC2" w:rsidP="009B0CC2">
      <w:r>
        <w:t xml:space="preserve">To find your </w:t>
      </w:r>
      <w:r w:rsidRPr="004D3F12">
        <w:t>JDK</w:t>
      </w:r>
      <w:r>
        <w:t xml:space="preserve"> </w:t>
      </w:r>
      <w:r w:rsidRPr="00120E14">
        <w:t>directory, Use the Following steps:</w:t>
      </w:r>
    </w:p>
    <w:p w14:paraId="045F48E9" w14:textId="77777777" w:rsidR="009B0CC2" w:rsidRPr="004D3F12" w:rsidRDefault="009B0CC2" w:rsidP="00C47930">
      <w:pPr>
        <w:pStyle w:val="ListParagraph"/>
        <w:numPr>
          <w:ilvl w:val="0"/>
          <w:numId w:val="21"/>
        </w:numPr>
      </w:pPr>
      <w:r w:rsidRPr="004D3F12">
        <w:t xml:space="preserve">Click on </w:t>
      </w:r>
      <w:r>
        <w:t>“</w:t>
      </w:r>
      <w:r w:rsidRPr="004D3F12">
        <w:rPr>
          <w:bCs/>
        </w:rPr>
        <w:t>Start</w:t>
      </w:r>
      <w:r>
        <w:rPr>
          <w:bCs/>
        </w:rPr>
        <w:t>”</w:t>
      </w:r>
    </w:p>
    <w:p w14:paraId="567CC97E" w14:textId="77777777" w:rsidR="009B0CC2" w:rsidRPr="004D3F12" w:rsidRDefault="009B0CC2" w:rsidP="00C47930">
      <w:pPr>
        <w:pStyle w:val="ListParagraph"/>
        <w:numPr>
          <w:ilvl w:val="0"/>
          <w:numId w:val="21"/>
        </w:numPr>
      </w:pPr>
      <w:r w:rsidRPr="004D3F12">
        <w:t xml:space="preserve">Click on </w:t>
      </w:r>
      <w:r>
        <w:t>“</w:t>
      </w:r>
      <w:r w:rsidRPr="004D3F12">
        <w:rPr>
          <w:bCs/>
        </w:rPr>
        <w:t>Search</w:t>
      </w:r>
      <w:r>
        <w:rPr>
          <w:bCs/>
        </w:rPr>
        <w:t>”</w:t>
      </w:r>
    </w:p>
    <w:p w14:paraId="0C4ABF1E" w14:textId="77777777" w:rsidR="009B0CC2" w:rsidRPr="004D3F12" w:rsidRDefault="009B0CC2" w:rsidP="00C47930">
      <w:pPr>
        <w:pStyle w:val="ListParagraph"/>
        <w:numPr>
          <w:ilvl w:val="0"/>
          <w:numId w:val="21"/>
        </w:numPr>
        <w:rPr>
          <w:bCs/>
        </w:rPr>
      </w:pPr>
      <w:r w:rsidRPr="004D3F12">
        <w:t xml:space="preserve">Click on </w:t>
      </w:r>
      <w:r>
        <w:t>“</w:t>
      </w:r>
      <w:r w:rsidRPr="004D3F12">
        <w:rPr>
          <w:bCs/>
        </w:rPr>
        <w:t>For Files or Folders …</w:t>
      </w:r>
      <w:r>
        <w:rPr>
          <w:bCs/>
        </w:rPr>
        <w:t>”</w:t>
      </w:r>
    </w:p>
    <w:p w14:paraId="2A929B4C" w14:textId="77777777" w:rsidR="009B0CC2" w:rsidRPr="004D3F12" w:rsidRDefault="009B0CC2" w:rsidP="00C47930">
      <w:pPr>
        <w:pStyle w:val="ListParagraph"/>
        <w:numPr>
          <w:ilvl w:val="0"/>
          <w:numId w:val="21"/>
        </w:numPr>
        <w:rPr>
          <w:bCs/>
        </w:rPr>
      </w:pPr>
      <w:r>
        <w:t>In the l</w:t>
      </w:r>
      <w:r w:rsidRPr="004D3F12">
        <w:t xml:space="preserve">eft hand </w:t>
      </w:r>
      <w:r>
        <w:t>side, c</w:t>
      </w:r>
      <w:r w:rsidRPr="004D3F12">
        <w:t xml:space="preserve">lick on </w:t>
      </w:r>
      <w:r>
        <w:t>“</w:t>
      </w:r>
      <w:r w:rsidRPr="004D3F12">
        <w:rPr>
          <w:bCs/>
        </w:rPr>
        <w:t>All Files and Folders</w:t>
      </w:r>
      <w:r>
        <w:rPr>
          <w:bCs/>
        </w:rPr>
        <w:t>”</w:t>
      </w:r>
    </w:p>
    <w:p w14:paraId="555C6B54" w14:textId="77777777" w:rsidR="009B0CC2" w:rsidRPr="004D3F12" w:rsidRDefault="009B0CC2" w:rsidP="00C47930">
      <w:pPr>
        <w:pStyle w:val="ListParagraph"/>
        <w:numPr>
          <w:ilvl w:val="0"/>
          <w:numId w:val="21"/>
        </w:numPr>
      </w:pPr>
      <w:r w:rsidRPr="004D3F12">
        <w:t xml:space="preserve">Type in </w:t>
      </w:r>
      <w:r>
        <w:rPr>
          <w:bCs/>
        </w:rPr>
        <w:t xml:space="preserve">jdk* </w:t>
      </w:r>
      <w:r>
        <w:t>in the textbox under all or part of the file name</w:t>
      </w:r>
    </w:p>
    <w:p w14:paraId="558E629C" w14:textId="77777777" w:rsidR="009B0CC2" w:rsidRPr="004D3F12" w:rsidRDefault="009B0CC2" w:rsidP="00C47930">
      <w:pPr>
        <w:pStyle w:val="ListParagraph"/>
        <w:numPr>
          <w:ilvl w:val="0"/>
          <w:numId w:val="21"/>
        </w:numPr>
        <w:rPr>
          <w:bCs/>
        </w:rPr>
      </w:pPr>
      <w:r w:rsidRPr="004D3F12">
        <w:t xml:space="preserve">Click </w:t>
      </w:r>
      <w:r>
        <w:t>“</w:t>
      </w:r>
      <w:r w:rsidRPr="004D3F12">
        <w:rPr>
          <w:bCs/>
        </w:rPr>
        <w:t>Search</w:t>
      </w:r>
      <w:r>
        <w:rPr>
          <w:bCs/>
        </w:rPr>
        <w:t>”</w:t>
      </w:r>
    </w:p>
    <w:p w14:paraId="5269E67E" w14:textId="77777777" w:rsidR="009B0CC2" w:rsidRPr="004D3F12" w:rsidRDefault="009B0CC2" w:rsidP="00C47930">
      <w:pPr>
        <w:pStyle w:val="ListParagraph"/>
        <w:numPr>
          <w:ilvl w:val="0"/>
          <w:numId w:val="21"/>
        </w:numPr>
      </w:pPr>
      <w:r w:rsidRPr="004D3F12">
        <w:t>Look for yellow icon that looks like a folder</w:t>
      </w:r>
    </w:p>
    <w:p w14:paraId="43BC5839" w14:textId="77777777" w:rsidR="009B0CC2" w:rsidRPr="004D3F12" w:rsidRDefault="009B0CC2" w:rsidP="00C47930">
      <w:pPr>
        <w:pStyle w:val="ListParagraph"/>
        <w:numPr>
          <w:ilvl w:val="0"/>
          <w:numId w:val="21"/>
        </w:numPr>
      </w:pPr>
      <w:r>
        <w:t>Double click</w:t>
      </w:r>
      <w:r w:rsidRPr="004D3F12">
        <w:t xml:space="preserve"> on the folder to open the </w:t>
      </w:r>
      <w:r>
        <w:t>JDK</w:t>
      </w:r>
      <w:r w:rsidRPr="004D3F12">
        <w:t xml:space="preserve"> folder</w:t>
      </w:r>
    </w:p>
    <w:p w14:paraId="2B91647D" w14:textId="77777777" w:rsidR="009B0CC2" w:rsidRDefault="009B0CC2" w:rsidP="009B0CC2">
      <w:r>
        <w:br w:type="page"/>
      </w:r>
      <w:proofErr w:type="gramStart"/>
      <w:r w:rsidRPr="00EE7758">
        <w:rPr>
          <w:i/>
        </w:rPr>
        <w:lastRenderedPageBreak/>
        <w:t>comm.jar</w:t>
      </w:r>
      <w:proofErr w:type="gramEnd"/>
      <w:r>
        <w:t xml:space="preserve"> </w:t>
      </w:r>
      <w:r w:rsidRPr="00120E14">
        <w:t>should be placed in:</w:t>
      </w:r>
    </w:p>
    <w:p w14:paraId="03C8EAD4" w14:textId="77777777" w:rsidR="009B0CC2" w:rsidRDefault="009B0CC2" w:rsidP="00C47930">
      <w:pPr>
        <w:pStyle w:val="ListParagraph"/>
        <w:numPr>
          <w:ilvl w:val="0"/>
          <w:numId w:val="22"/>
        </w:numPr>
      </w:pPr>
      <w:r w:rsidRPr="00120E14">
        <w:t>%JAVA_HOME%/lib</w:t>
      </w:r>
    </w:p>
    <w:p w14:paraId="4DE56B35" w14:textId="77777777" w:rsidR="009B0CC2" w:rsidRDefault="009B0CC2" w:rsidP="00C47930">
      <w:pPr>
        <w:pStyle w:val="ListParagraph"/>
        <w:numPr>
          <w:ilvl w:val="0"/>
          <w:numId w:val="22"/>
        </w:numPr>
      </w:pPr>
      <w:r w:rsidRPr="00120E14">
        <w:t>%JAVA_HOME%/jre/lib/ext</w:t>
      </w:r>
    </w:p>
    <w:p w14:paraId="754E9FD3" w14:textId="77777777" w:rsidR="009B0CC2" w:rsidRPr="00120E14" w:rsidRDefault="009B0CC2" w:rsidP="009B0CC2"/>
    <w:p w14:paraId="64565E1B" w14:textId="77777777" w:rsidR="009B0CC2" w:rsidRDefault="009B0CC2" w:rsidP="009B0CC2">
      <w:proofErr w:type="gramStart"/>
      <w:r w:rsidRPr="00EE7758">
        <w:rPr>
          <w:i/>
        </w:rPr>
        <w:t>win32com.dll</w:t>
      </w:r>
      <w:proofErr w:type="gramEnd"/>
      <w:r>
        <w:t xml:space="preserve"> </w:t>
      </w:r>
      <w:r w:rsidRPr="00120E14">
        <w:t>should be placed in:</w:t>
      </w:r>
    </w:p>
    <w:p w14:paraId="606526C5" w14:textId="77777777" w:rsidR="009B0CC2" w:rsidRDefault="009B0CC2" w:rsidP="00C47930">
      <w:pPr>
        <w:pStyle w:val="ListParagraph"/>
        <w:numPr>
          <w:ilvl w:val="0"/>
          <w:numId w:val="23"/>
        </w:numPr>
      </w:pPr>
      <w:r w:rsidRPr="00120E14">
        <w:t>%JAVA_HOME%/bin</w:t>
      </w:r>
    </w:p>
    <w:p w14:paraId="238D422A" w14:textId="77777777" w:rsidR="009B0CC2" w:rsidRDefault="009B0CC2" w:rsidP="00C47930">
      <w:pPr>
        <w:pStyle w:val="ListParagraph"/>
        <w:numPr>
          <w:ilvl w:val="0"/>
          <w:numId w:val="23"/>
        </w:numPr>
      </w:pPr>
      <w:r w:rsidRPr="00120E14">
        <w:t>%JAVA_HOME%/jre/bin</w:t>
      </w:r>
    </w:p>
    <w:p w14:paraId="7D2FFCA0" w14:textId="77777777" w:rsidR="009B0CC2" w:rsidRDefault="009B0CC2" w:rsidP="00C47930">
      <w:pPr>
        <w:pStyle w:val="ListParagraph"/>
        <w:numPr>
          <w:ilvl w:val="0"/>
          <w:numId w:val="23"/>
        </w:numPr>
      </w:pPr>
      <w:r w:rsidRPr="00120E14">
        <w:t>%windir%System32</w:t>
      </w:r>
    </w:p>
    <w:p w14:paraId="34FB8F3F" w14:textId="77777777" w:rsidR="009B0CC2" w:rsidRPr="00120E14" w:rsidRDefault="009B0CC2" w:rsidP="009B0CC2"/>
    <w:p w14:paraId="31B326CD" w14:textId="77777777" w:rsidR="009B0CC2" w:rsidRDefault="009B0CC2" w:rsidP="009B0CC2">
      <w:proofErr w:type="gramStart"/>
      <w:r w:rsidRPr="00EE7758">
        <w:rPr>
          <w:i/>
        </w:rPr>
        <w:t>javax.comm.properties</w:t>
      </w:r>
      <w:proofErr w:type="gramEnd"/>
      <w:r>
        <w:t xml:space="preserve"> </w:t>
      </w:r>
      <w:r w:rsidRPr="00120E14">
        <w:t>should be placed in:</w:t>
      </w:r>
    </w:p>
    <w:p w14:paraId="40E441D1" w14:textId="77777777" w:rsidR="009B0CC2" w:rsidRDefault="009B0CC2" w:rsidP="00C47930">
      <w:pPr>
        <w:pStyle w:val="ListParagraph"/>
        <w:numPr>
          <w:ilvl w:val="0"/>
          <w:numId w:val="24"/>
        </w:numPr>
      </w:pPr>
      <w:r w:rsidRPr="00120E14">
        <w:t>%JAVA_HOME%/lib</w:t>
      </w:r>
    </w:p>
    <w:p w14:paraId="0FBDC360" w14:textId="77777777" w:rsidR="009B0CC2" w:rsidRDefault="009B0CC2" w:rsidP="00C47930">
      <w:pPr>
        <w:pStyle w:val="ListParagraph"/>
        <w:numPr>
          <w:ilvl w:val="0"/>
          <w:numId w:val="24"/>
        </w:numPr>
      </w:pPr>
      <w:r w:rsidRPr="00120E14">
        <w:t>%JAVA_HOME%/jre/lib</w:t>
      </w:r>
    </w:p>
    <w:p w14:paraId="7DFCE22F" w14:textId="77777777" w:rsidR="009B0CC2" w:rsidRDefault="009B0CC2" w:rsidP="009B0CC2">
      <w:pPr>
        <w:rPr>
          <w:b/>
        </w:rPr>
      </w:pPr>
    </w:p>
    <w:p w14:paraId="697E1AA2" w14:textId="77777777" w:rsidR="009B0CC2" w:rsidRDefault="009B0CC2" w:rsidP="009B0CC2">
      <w:pPr>
        <w:pStyle w:val="Heading3"/>
      </w:pPr>
      <w:bookmarkStart w:id="315" w:name="_Toc268535578"/>
      <w:r w:rsidRPr="00EE7758">
        <w:t>Inst</w:t>
      </w:r>
      <w:r>
        <w:t>allation of libraries for JFree</w:t>
      </w:r>
      <w:r w:rsidRPr="00EE7758">
        <w:t>Chart</w:t>
      </w:r>
      <w:bookmarkEnd w:id="315"/>
    </w:p>
    <w:p w14:paraId="25D0B8E8" w14:textId="77777777" w:rsidR="009B0CC2" w:rsidRPr="00152B75" w:rsidRDefault="009B0CC2" w:rsidP="009B0CC2"/>
    <w:p w14:paraId="53526004" w14:textId="77777777" w:rsidR="009B0CC2" w:rsidRDefault="009B0CC2" w:rsidP="009B0CC2">
      <w:pPr>
        <w:rPr>
          <w:b/>
          <w:color w:val="1F497D" w:themeColor="text2"/>
        </w:rPr>
      </w:pPr>
      <w:r w:rsidRPr="00EE7758">
        <w:rPr>
          <w:b/>
        </w:rPr>
        <w:t>Overview</w:t>
      </w:r>
    </w:p>
    <w:p w14:paraId="1A3A5B16" w14:textId="77777777" w:rsidR="009B0CC2" w:rsidRPr="00120E14" w:rsidRDefault="009B0CC2" w:rsidP="009B0CC2">
      <w:r w:rsidRPr="00120E14">
        <w:t xml:space="preserve">NetBeans </w:t>
      </w:r>
      <w:r w:rsidR="00EE4C11">
        <w:t>(</w:t>
      </w:r>
      <w:hyperlink r:id="rId83" w:history="1">
        <w:r w:rsidR="00EE4C11" w:rsidRPr="00E043BB">
          <w:rPr>
            <w:rStyle w:val="Hyperlink"/>
          </w:rPr>
          <w:t>http://www.netbeans.org/</w:t>
        </w:r>
      </w:hyperlink>
      <w:r w:rsidR="00EE4C11">
        <w:t xml:space="preserve">) </w:t>
      </w:r>
      <w:r w:rsidRPr="00120E14">
        <w:t>is a free IDE developed by Sun Microsystems</w:t>
      </w:r>
      <w:r>
        <w:t xml:space="preserve">. </w:t>
      </w:r>
      <w:r w:rsidRPr="00120E14">
        <w:t>In NetBeans</w:t>
      </w:r>
      <w:r>
        <w:t>, third party libraries are confi</w:t>
      </w:r>
      <w:r w:rsidR="00EE4C11">
        <w:t xml:space="preserve">gured using the </w:t>
      </w:r>
      <w:r w:rsidRPr="00120E14">
        <w:t>Libra</w:t>
      </w:r>
      <w:r>
        <w:t>ry Manager.</w:t>
      </w:r>
    </w:p>
    <w:p w14:paraId="4BC52878" w14:textId="77777777" w:rsidR="009B0CC2" w:rsidRPr="00120E14" w:rsidRDefault="009B0CC2" w:rsidP="009B0CC2">
      <w:r w:rsidRPr="00120E14">
        <w:t>I'll describe how to set up JFreeChart and JCommon within the Library Manager in NetBeans</w:t>
      </w:r>
      <w:r>
        <w:t>.</w:t>
      </w:r>
    </w:p>
    <w:p w14:paraId="65AE5663" w14:textId="77777777" w:rsidR="009B0CC2" w:rsidRPr="00120E14" w:rsidRDefault="009B0CC2" w:rsidP="009B0CC2">
      <w:proofErr w:type="gramStart"/>
      <w:r>
        <w:t>V</w:t>
      </w:r>
      <w:r w:rsidRPr="00120E14">
        <w:t>ersion 5.5.</w:t>
      </w:r>
      <w:proofErr w:type="gramEnd"/>
      <w:r w:rsidRPr="00120E14">
        <w:t xml:space="preserve"> This makes it straightforward to include JFreeChart and JCommon as dependencies in</w:t>
      </w:r>
      <w:r>
        <w:t xml:space="preserve"> </w:t>
      </w:r>
      <w:r w:rsidRPr="00120E14">
        <w:t>your application(s), with NetBeans automatically handling features like code completion, Javadoc</w:t>
      </w:r>
      <w:r>
        <w:t xml:space="preserve"> </w:t>
      </w:r>
      <w:r w:rsidRPr="00120E14">
        <w:t>popups, stepping through the JFreeChart/JCommon sources during debugging, and more.</w:t>
      </w:r>
    </w:p>
    <w:p w14:paraId="6C350926" w14:textId="77777777" w:rsidR="009B0CC2" w:rsidRDefault="009B0CC2" w:rsidP="009B0CC2">
      <w:pPr>
        <w:rPr>
          <w:color w:val="000000"/>
        </w:rPr>
      </w:pPr>
    </w:p>
    <w:p w14:paraId="49ACFA4E" w14:textId="77777777" w:rsidR="009B0CC2" w:rsidRPr="00EE7758" w:rsidRDefault="009B0CC2" w:rsidP="009B0CC2">
      <w:pPr>
        <w:rPr>
          <w:b/>
        </w:rPr>
      </w:pPr>
      <w:r w:rsidRPr="00EE7758">
        <w:rPr>
          <w:b/>
        </w:rPr>
        <w:t>Configuration Steps</w:t>
      </w:r>
    </w:p>
    <w:p w14:paraId="0C0B53C9" w14:textId="77777777" w:rsidR="009B0CC2" w:rsidRDefault="009B0CC2" w:rsidP="009B0CC2">
      <w:r w:rsidRPr="00120E14">
        <w:t>To begin with, you need to download the JFreeChart and JCommon distributions, unpack them on</w:t>
      </w:r>
      <w:r>
        <w:t xml:space="preserve"> </w:t>
      </w:r>
      <w:r w:rsidRPr="00120E14">
        <w:t xml:space="preserve">your local machine, and </w:t>
      </w:r>
      <w:r>
        <w:t>generate the API documentation.</w:t>
      </w:r>
    </w:p>
    <w:p w14:paraId="299A0A81" w14:textId="77777777" w:rsidR="009B0CC2" w:rsidRDefault="009B0CC2" w:rsidP="009B0CC2">
      <w:r>
        <w:br w:type="page"/>
      </w:r>
      <w:r w:rsidRPr="00120E14">
        <w:lastRenderedPageBreak/>
        <w:t>The following steps are necessary:</w:t>
      </w:r>
    </w:p>
    <w:p w14:paraId="1591D174" w14:textId="77777777" w:rsidR="009B0CC2" w:rsidRDefault="009B0CC2" w:rsidP="004B1A58">
      <w:pPr>
        <w:pStyle w:val="ListParagraph"/>
        <w:numPr>
          <w:ilvl w:val="0"/>
          <w:numId w:val="25"/>
        </w:numPr>
        <w:ind w:left="850" w:hanging="493"/>
        <w:contextualSpacing w:val="0"/>
      </w:pPr>
      <w:r w:rsidRPr="00120E14">
        <w:t>Download the latest version of the JCommon class library:</w:t>
      </w:r>
      <w:r>
        <w:t xml:space="preserve"> </w:t>
      </w:r>
      <w:hyperlink r:id="rId84" w:history="1">
        <w:r w:rsidR="00EE4C11" w:rsidRPr="00867B81">
          <w:rPr>
            <w:rStyle w:val="Hyperlink"/>
          </w:rPr>
          <w:t>http://www.jfree.org/jcommon/</w:t>
        </w:r>
      </w:hyperlink>
      <w:r>
        <w:t xml:space="preserve"> </w:t>
      </w:r>
      <w:r w:rsidRPr="00120E14">
        <w:t>and unpack it to a directory on you</w:t>
      </w:r>
      <w:r>
        <w:t>r computer (almost anywhere is fi</w:t>
      </w:r>
      <w:r w:rsidRPr="00120E14">
        <w:t>ne).</w:t>
      </w:r>
    </w:p>
    <w:p w14:paraId="161D19C6" w14:textId="77777777" w:rsidR="009B0CC2" w:rsidRDefault="009B0CC2" w:rsidP="004B1A58">
      <w:pPr>
        <w:pStyle w:val="ListParagraph"/>
        <w:numPr>
          <w:ilvl w:val="0"/>
          <w:numId w:val="25"/>
        </w:numPr>
        <w:ind w:left="850" w:hanging="493"/>
        <w:contextualSpacing w:val="0"/>
      </w:pPr>
      <w:r w:rsidRPr="00120E14">
        <w:t>From the ant subdirectory of the just-unpacked JCommon, run ant javadoc to generate the Javadocs locally. If you are unfamiliar with Ant, you can skip this step, but</w:t>
      </w:r>
      <w:r>
        <w:t xml:space="preserve"> </w:t>
      </w:r>
      <w:r w:rsidRPr="00120E14">
        <w:t>then NetBeans won't be able to show you the Javadoc popups for JCommon.</w:t>
      </w:r>
    </w:p>
    <w:p w14:paraId="7572711B" w14:textId="77777777" w:rsidR="009B0CC2" w:rsidRDefault="009B0CC2" w:rsidP="004B1A58">
      <w:pPr>
        <w:pStyle w:val="ListParagraph"/>
        <w:numPr>
          <w:ilvl w:val="0"/>
          <w:numId w:val="25"/>
        </w:numPr>
        <w:ind w:left="850" w:hanging="493"/>
        <w:contextualSpacing w:val="0"/>
      </w:pPr>
      <w:r w:rsidRPr="00120E14">
        <w:t>Download the latest version of the JFreeChart class library:</w:t>
      </w:r>
      <w:r>
        <w:t xml:space="preserve"> </w:t>
      </w:r>
      <w:hyperlink r:id="rId85" w:history="1">
        <w:r w:rsidRPr="00E043BB">
          <w:rPr>
            <w:rStyle w:val="Hyperlink"/>
          </w:rPr>
          <w:t>http://www.jfree.org/jfreechart/</w:t>
        </w:r>
      </w:hyperlink>
      <w:r>
        <w:t xml:space="preserve"> </w:t>
      </w:r>
      <w:r w:rsidRPr="00120E14">
        <w:t>and unpack it to a directory on your compu</w:t>
      </w:r>
      <w:r>
        <w:t>ter (again, almost anywhere is fi</w:t>
      </w:r>
      <w:r w:rsidRPr="00120E14">
        <w:t>ne).</w:t>
      </w:r>
    </w:p>
    <w:p w14:paraId="426A1125" w14:textId="77777777" w:rsidR="009B0CC2" w:rsidRDefault="009B0CC2" w:rsidP="004B1A58">
      <w:pPr>
        <w:pStyle w:val="ListParagraph"/>
        <w:numPr>
          <w:ilvl w:val="0"/>
          <w:numId w:val="25"/>
        </w:numPr>
        <w:ind w:left="850" w:hanging="493"/>
        <w:contextualSpacing w:val="0"/>
      </w:pPr>
      <w:r w:rsidRPr="00120E14">
        <w:t>From the ant subdirectory of the just-unpacked JFreeChart, run ant javadoc to</w:t>
      </w:r>
      <w:r>
        <w:t xml:space="preserve"> </w:t>
      </w:r>
      <w:r w:rsidRPr="00120E14">
        <w:t>generate the Javadocs locally. As with step 2, you can skip this step, but then you'll be</w:t>
      </w:r>
      <w:r>
        <w:t xml:space="preserve"> </w:t>
      </w:r>
      <w:r w:rsidRPr="00120E14">
        <w:t>missing the API documentation.</w:t>
      </w:r>
      <w:r>
        <w:t xml:space="preserve"> </w:t>
      </w:r>
      <w:r w:rsidRPr="00120E14">
        <w:t>Now, launch NetBeans, and carry</w:t>
      </w:r>
      <w:r>
        <w:t xml:space="preserve"> out the following steps to confi</w:t>
      </w:r>
      <w:r w:rsidRPr="00120E14">
        <w:t>gure JFreeChart and JCommon</w:t>
      </w:r>
      <w:r>
        <w:t xml:space="preserve"> </w:t>
      </w:r>
      <w:r w:rsidRPr="00120E14">
        <w:t>as user libraries:</w:t>
      </w:r>
    </w:p>
    <w:p w14:paraId="7A208756" w14:textId="77777777" w:rsidR="009B0CC2" w:rsidRDefault="009B0CC2" w:rsidP="004B1A58">
      <w:pPr>
        <w:pStyle w:val="ListParagraph"/>
        <w:numPr>
          <w:ilvl w:val="0"/>
          <w:numId w:val="25"/>
        </w:numPr>
        <w:ind w:left="850" w:hanging="493"/>
        <w:contextualSpacing w:val="0"/>
      </w:pPr>
      <w:r w:rsidRPr="00120E14">
        <w:t>In NetBeans, select the Library M</w:t>
      </w:r>
      <w:r>
        <w:t xml:space="preserve">anager item from the Tools menu; </w:t>
      </w:r>
      <w:r w:rsidRPr="00120E14">
        <w:t>you should see</w:t>
      </w:r>
      <w:r>
        <w:t xml:space="preserve"> the dialog shown in </w:t>
      </w:r>
      <w:r w:rsidR="002C78D4">
        <w:fldChar w:fldCharType="begin"/>
      </w:r>
      <w:r w:rsidR="00546524">
        <w:instrText xml:space="preserve"> REF _Ref142201743 \h </w:instrText>
      </w:r>
      <w:r w:rsidR="002C78D4">
        <w:fldChar w:fldCharType="separate"/>
      </w:r>
      <w:r w:rsidR="003F53CC">
        <w:t xml:space="preserve">Figure </w:t>
      </w:r>
      <w:r w:rsidR="003F53CC">
        <w:rPr>
          <w:noProof/>
        </w:rPr>
        <w:t>6</w:t>
      </w:r>
      <w:r w:rsidR="003F53CC">
        <w:t>.</w:t>
      </w:r>
      <w:r w:rsidR="003F53CC">
        <w:rPr>
          <w:noProof/>
        </w:rPr>
        <w:t>1</w:t>
      </w:r>
      <w:r w:rsidR="002C78D4">
        <w:fldChar w:fldCharType="end"/>
      </w:r>
      <w:r w:rsidRPr="00120E14">
        <w:t>.</w:t>
      </w:r>
    </w:p>
    <w:p w14:paraId="4CF4F8B6" w14:textId="77777777" w:rsidR="009B0CC2" w:rsidRDefault="009B0CC2" w:rsidP="009B0CC2"/>
    <w:p w14:paraId="6CF62B5E" w14:textId="77777777" w:rsidR="009B0CC2" w:rsidRDefault="009B0CC2" w:rsidP="009B0CC2">
      <w:pPr>
        <w:keepNext/>
        <w:jc w:val="center"/>
      </w:pPr>
      <w:r>
        <w:rPr>
          <w:noProof/>
          <w:color w:val="000000"/>
          <w:lang w:val="en-IN" w:eastAsia="en-IN"/>
        </w:rPr>
        <w:drawing>
          <wp:inline distT="0" distB="0" distL="0" distR="0" wp14:editId="24BB4DCF">
            <wp:extent cx="4033424" cy="3038881"/>
            <wp:effectExtent l="25400" t="0" r="5176"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srcRect l="638" t="705" r="1226" b="1410"/>
                    <a:stretch>
                      <a:fillRect/>
                    </a:stretch>
                  </pic:blipFill>
                  <pic:spPr bwMode="auto">
                    <a:xfrm>
                      <a:off x="0" y="0"/>
                      <a:ext cx="4033424" cy="3038881"/>
                    </a:xfrm>
                    <a:prstGeom prst="rect">
                      <a:avLst/>
                    </a:prstGeom>
                    <a:noFill/>
                    <a:ln w="9525">
                      <a:noFill/>
                      <a:miter lim="800000"/>
                      <a:headEnd/>
                      <a:tailEnd/>
                    </a:ln>
                  </pic:spPr>
                </pic:pic>
              </a:graphicData>
            </a:graphic>
          </wp:inline>
        </w:drawing>
      </w:r>
    </w:p>
    <w:p w14:paraId="3AEA9967" w14:textId="77777777" w:rsidR="009B0CC2" w:rsidRDefault="009B0CC2" w:rsidP="009B0CC2">
      <w:pPr>
        <w:pStyle w:val="Caption"/>
      </w:pPr>
      <w:bookmarkStart w:id="316" w:name="_Ref142201743"/>
      <w:bookmarkStart w:id="317" w:name="_Toc268535978"/>
      <w:proofErr w:type="gramStart"/>
      <w:r>
        <w:t xml:space="preserve">Figure </w:t>
      </w:r>
      <w:r w:rsidR="00AF6BC3">
        <w:fldChar w:fldCharType="begin"/>
      </w:r>
      <w:r w:rsidR="00AF6BC3">
        <w:instrText xml:space="preserve"> STYLEREF 1 \s </w:instrText>
      </w:r>
      <w:r w:rsidR="00AF6BC3">
        <w:fldChar w:fldCharType="separate"/>
      </w:r>
      <w:r w:rsidR="003F53CC">
        <w:rPr>
          <w:noProof/>
        </w:rPr>
        <w:t>6</w:t>
      </w:r>
      <w:r w:rsidR="00AF6BC3">
        <w:rPr>
          <w:noProof/>
        </w:rPr>
        <w:fldChar w:fldCharType="end"/>
      </w:r>
      <w:r>
        <w:t>.</w:t>
      </w:r>
      <w:proofErr w:type="gramEnd"/>
      <w:r w:rsidR="002C78D4">
        <w:fldChar w:fldCharType="begin"/>
      </w:r>
      <w:r w:rsidR="00FA3CD1">
        <w:instrText xml:space="preserve"> SEQ Figure \* ARABIC \s 1 </w:instrText>
      </w:r>
      <w:r w:rsidR="002C78D4">
        <w:fldChar w:fldCharType="separate"/>
      </w:r>
      <w:r w:rsidR="003F53CC">
        <w:rPr>
          <w:noProof/>
        </w:rPr>
        <w:t>1</w:t>
      </w:r>
      <w:r w:rsidR="002C78D4">
        <w:fldChar w:fldCharType="end"/>
      </w:r>
      <w:bookmarkEnd w:id="316"/>
      <w:r>
        <w:t>: The Library Manager</w:t>
      </w:r>
      <w:bookmarkEnd w:id="317"/>
    </w:p>
    <w:p w14:paraId="550BDF9B" w14:textId="77777777" w:rsidR="009B0CC2" w:rsidRPr="00BF0E80" w:rsidRDefault="009B0CC2" w:rsidP="004B1A58">
      <w:pPr>
        <w:pStyle w:val="ListParagraph"/>
        <w:numPr>
          <w:ilvl w:val="0"/>
          <w:numId w:val="25"/>
        </w:numPr>
        <w:ind w:left="850" w:hanging="493"/>
        <w:contextualSpacing w:val="0"/>
      </w:pPr>
      <w:r>
        <w:br w:type="page"/>
      </w:r>
      <w:r w:rsidRPr="00BF0E80">
        <w:lastRenderedPageBreak/>
        <w:t>Click on the “New Library...” button and enter JCommon-1.0.16 as the library name.</w:t>
      </w:r>
    </w:p>
    <w:p w14:paraId="438E1952" w14:textId="77777777" w:rsidR="009B0CC2" w:rsidRPr="00BF0E80" w:rsidRDefault="009B0CC2" w:rsidP="004B1A58">
      <w:pPr>
        <w:pStyle w:val="ListParagraph"/>
        <w:numPr>
          <w:ilvl w:val="0"/>
          <w:numId w:val="25"/>
        </w:numPr>
        <w:ind w:left="850" w:hanging="493"/>
        <w:contextualSpacing w:val="0"/>
      </w:pPr>
      <w:r w:rsidRPr="00BF0E80">
        <w:t>With the “Classpath” tab selected, click on the “Add JAR/Folder...” button and select the jcommon-1.0.16.jar file from the JCommon directory created back in step 1.</w:t>
      </w:r>
    </w:p>
    <w:p w14:paraId="3D6E3ABA" w14:textId="77777777" w:rsidR="009B0CC2" w:rsidRPr="00BF0E80" w:rsidRDefault="009B0CC2" w:rsidP="004B1A58">
      <w:pPr>
        <w:pStyle w:val="ListParagraph"/>
        <w:numPr>
          <w:ilvl w:val="0"/>
          <w:numId w:val="25"/>
        </w:numPr>
        <w:ind w:left="850" w:hanging="493"/>
        <w:contextualSpacing w:val="0"/>
      </w:pPr>
      <w:r w:rsidRPr="00BF0E80">
        <w:t>With the “Sources” tab selected, click on the “Add JAR/Folder...” button and select the source directory for JCommon.</w:t>
      </w:r>
    </w:p>
    <w:p w14:paraId="48CFC68A" w14:textId="77777777" w:rsidR="009B0CC2" w:rsidRPr="00BF0E80" w:rsidRDefault="009B0CC2" w:rsidP="004B1A58">
      <w:pPr>
        <w:pStyle w:val="ListParagraph"/>
        <w:numPr>
          <w:ilvl w:val="0"/>
          <w:numId w:val="25"/>
        </w:numPr>
        <w:ind w:left="850" w:hanging="493"/>
        <w:contextualSpacing w:val="0"/>
      </w:pPr>
      <w:r w:rsidRPr="00BF0E80">
        <w:t>With the “Javadoc” tab selected, click on the “Add ZIP/Folder...” button and select the javadoc directory for JCommon (refer to step 2).</w:t>
      </w:r>
    </w:p>
    <w:p w14:paraId="66007538" w14:textId="77777777" w:rsidR="009B0CC2" w:rsidRPr="00BF0E80" w:rsidRDefault="009B0CC2" w:rsidP="004B1A58">
      <w:pPr>
        <w:pStyle w:val="ListParagraph"/>
        <w:numPr>
          <w:ilvl w:val="0"/>
          <w:numId w:val="25"/>
        </w:numPr>
        <w:ind w:left="850" w:hanging="493"/>
        <w:contextualSpacing w:val="0"/>
      </w:pPr>
      <w:r w:rsidRPr="00BF0E80">
        <w:t>Click on the “New Library...” button and enter JFreeChart-1.0.13 as the library name.</w:t>
      </w:r>
    </w:p>
    <w:p w14:paraId="3A9DE46C" w14:textId="77777777" w:rsidR="009B0CC2" w:rsidRPr="00BF0E80" w:rsidRDefault="009B0CC2" w:rsidP="004B1A58">
      <w:pPr>
        <w:pStyle w:val="ListParagraph"/>
        <w:numPr>
          <w:ilvl w:val="0"/>
          <w:numId w:val="25"/>
        </w:numPr>
        <w:ind w:left="850" w:hanging="493"/>
        <w:contextualSpacing w:val="0"/>
      </w:pPr>
      <w:r w:rsidRPr="00BF0E80">
        <w:t>With the “Classpath” tab selected, click on the “Add JAR/Folder...” button and select the jfreechart-1.0.13.jar file from the JFreeChart directory created back in step 3.</w:t>
      </w:r>
    </w:p>
    <w:p w14:paraId="5650DF78" w14:textId="77777777" w:rsidR="009B0CC2" w:rsidRPr="00BF0E80" w:rsidRDefault="009B0CC2" w:rsidP="004B1A58">
      <w:pPr>
        <w:pStyle w:val="ListParagraph"/>
        <w:numPr>
          <w:ilvl w:val="0"/>
          <w:numId w:val="25"/>
        </w:numPr>
        <w:ind w:left="850" w:hanging="493"/>
        <w:contextualSpacing w:val="0"/>
      </w:pPr>
      <w:r w:rsidRPr="00BF0E80">
        <w:t>With the “Sources” tab selected, click on the “Add JAR/Folder...” button and select the source directory for JFreeChart.</w:t>
      </w:r>
    </w:p>
    <w:p w14:paraId="7799EF6F" w14:textId="77777777" w:rsidR="009B0CC2" w:rsidRPr="00BF0E80" w:rsidRDefault="009B0CC2" w:rsidP="004B1A58">
      <w:pPr>
        <w:pStyle w:val="ListParagraph"/>
        <w:numPr>
          <w:ilvl w:val="0"/>
          <w:numId w:val="25"/>
        </w:numPr>
        <w:ind w:left="850" w:hanging="493"/>
        <w:contextualSpacing w:val="0"/>
      </w:pPr>
      <w:r w:rsidRPr="00BF0E80">
        <w:t>With the “Javadoc” tab selected, click on the “Add ZIP/Folder...” button and select the javadoc directory for JFreeChart (refer to step 4).</w:t>
      </w:r>
    </w:p>
    <w:p w14:paraId="6783644A" w14:textId="77777777" w:rsidR="009B0CC2" w:rsidRDefault="009B0CC2" w:rsidP="009B0CC2">
      <w:r w:rsidRPr="00120E14">
        <w:t>At this point, you have complete</w:t>
      </w:r>
      <w:r>
        <w:t>d the confi</w:t>
      </w:r>
      <w:r w:rsidRPr="00120E14">
        <w:t>guration of the libraries. The next section shows how to</w:t>
      </w:r>
      <w:r>
        <w:t xml:space="preserve"> </w:t>
      </w:r>
      <w:r w:rsidRPr="00120E14">
        <w:t>create a new project in NetBeans that depends on these libraries.</w:t>
      </w:r>
    </w:p>
    <w:p w14:paraId="36AB6B89" w14:textId="77777777" w:rsidR="009B0CC2" w:rsidRDefault="009B0CC2" w:rsidP="009B0CC2"/>
    <w:p w14:paraId="69493BE3" w14:textId="77777777" w:rsidR="009B0CC2" w:rsidRDefault="009B0CC2" w:rsidP="009B0CC2">
      <w:pPr>
        <w:pStyle w:val="Heading3"/>
      </w:pPr>
      <w:bookmarkStart w:id="318" w:name="_Toc268535579"/>
      <w:r w:rsidRPr="00BF0E80">
        <w:t>Installation</w:t>
      </w:r>
      <w:r>
        <w:t xml:space="preserve"> X</w:t>
      </w:r>
      <w:r w:rsidRPr="00637F2D">
        <w:t>-CTU Software &amp; USB drivers</w:t>
      </w:r>
      <w:bookmarkEnd w:id="318"/>
    </w:p>
    <w:p w14:paraId="398B5A7E" w14:textId="77777777" w:rsidR="009B0CC2" w:rsidRDefault="009B0CC2" w:rsidP="009B0CC2">
      <w:r w:rsidRPr="00637F2D">
        <w:t>Use</w:t>
      </w:r>
      <w:r>
        <w:t xml:space="preserve"> installation disk of X-CTU. Documentation is attached.</w:t>
      </w:r>
    </w:p>
    <w:p w14:paraId="321B643F" w14:textId="77777777" w:rsidR="009B0CC2" w:rsidRPr="00BF0E80" w:rsidRDefault="009B0CC2" w:rsidP="009B0CC2">
      <w:pPr>
        <w:pStyle w:val="Heading2"/>
      </w:pPr>
      <w:r>
        <w:rPr>
          <w:color w:val="000000"/>
        </w:rPr>
        <w:br w:type="page"/>
      </w:r>
      <w:bookmarkStart w:id="319" w:name="_Toc268535580"/>
      <w:r w:rsidRPr="00731ADC">
        <w:lastRenderedPageBreak/>
        <w:t>Software description</w:t>
      </w:r>
      <w:bookmarkEnd w:id="319"/>
    </w:p>
    <w:p w14:paraId="5FE1A1DF" w14:textId="77777777" w:rsidR="009B0CC2" w:rsidRPr="00D256B7" w:rsidRDefault="009B0CC2" w:rsidP="009B0CC2">
      <w:r w:rsidRPr="00120E14">
        <w:t xml:space="preserve">The main class in the SW Helicopter is Display. It creates main Frame and connects the main classes of the program. </w:t>
      </w:r>
      <w:r w:rsidR="002C78D4">
        <w:fldChar w:fldCharType="begin"/>
      </w:r>
      <w:r w:rsidR="00546524">
        <w:instrText xml:space="preserve"> REF _Ref142201812 \h </w:instrText>
      </w:r>
      <w:r w:rsidR="002C78D4">
        <w:fldChar w:fldCharType="separate"/>
      </w:r>
      <w:r w:rsidR="003F53CC" w:rsidRPr="000A4364">
        <w:t>Figure</w:t>
      </w:r>
      <w:r w:rsidR="003F53CC">
        <w:t xml:space="preserve"> </w:t>
      </w:r>
      <w:r w:rsidR="003F53CC">
        <w:rPr>
          <w:noProof/>
        </w:rPr>
        <w:t>6</w:t>
      </w:r>
      <w:r w:rsidR="003F53CC">
        <w:t>.</w:t>
      </w:r>
      <w:r w:rsidR="003F53CC">
        <w:rPr>
          <w:noProof/>
        </w:rPr>
        <w:t>2</w:t>
      </w:r>
      <w:r w:rsidR="002C78D4">
        <w:fldChar w:fldCharType="end"/>
      </w:r>
      <w:r w:rsidRPr="006A5CAE">
        <w:t xml:space="preserve"> shows interconnections between classes. Instance of this class has the JFrame type.</w:t>
      </w:r>
    </w:p>
    <w:p w14:paraId="6E0BD1CF" w14:textId="77777777" w:rsidR="009B0CC2" w:rsidRPr="00120E14" w:rsidRDefault="009B0CC2" w:rsidP="009B0CC2">
      <w:pPr>
        <w:rPr>
          <w:rStyle w:val="apple-style-span"/>
        </w:rPr>
      </w:pPr>
    </w:p>
    <w:p w14:paraId="567CDE52" w14:textId="77777777" w:rsidR="009B0CC2" w:rsidRDefault="00805C69" w:rsidP="009B0CC2">
      <w:pPr>
        <w:keepNext/>
        <w:jc w:val="center"/>
      </w:pPr>
      <w:r>
        <w:object w:dxaOrig="1439" w:dyaOrig="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471.75pt" o:ole="">
            <v:imagedata r:id="rId87" o:title=""/>
          </v:shape>
          <o:OLEObject Type="Embed" ProgID="Visio.Drawing.11" ShapeID="_x0000_i1025" DrawAspect="Content" ObjectID="_1342328465" r:id="rId88"/>
        </w:object>
      </w:r>
    </w:p>
    <w:p w14:paraId="0F69CDD4" w14:textId="77777777" w:rsidR="009B0CC2" w:rsidRPr="00BF0E80" w:rsidRDefault="009B0CC2" w:rsidP="00A92139">
      <w:pPr>
        <w:pStyle w:val="Caption"/>
      </w:pPr>
      <w:bookmarkStart w:id="320" w:name="_Ref142201812"/>
      <w:bookmarkStart w:id="321" w:name="_Toc268535979"/>
      <w:proofErr w:type="gramStart"/>
      <w:r w:rsidRPr="000A4364">
        <w:t>Figure</w:t>
      </w:r>
      <w:r>
        <w:t xml:space="preserve"> </w:t>
      </w:r>
      <w:r w:rsidR="00AF6BC3">
        <w:fldChar w:fldCharType="begin"/>
      </w:r>
      <w:r w:rsidR="00AF6BC3">
        <w:instrText xml:space="preserve"> STYLEREF 1 \s </w:instrText>
      </w:r>
      <w:r w:rsidR="00AF6BC3">
        <w:fldChar w:fldCharType="separate"/>
      </w:r>
      <w:r w:rsidR="003F53CC">
        <w:rPr>
          <w:noProof/>
        </w:rPr>
        <w:t>6</w:t>
      </w:r>
      <w:r w:rsidR="00AF6BC3">
        <w:rPr>
          <w:noProof/>
        </w:rPr>
        <w:fldChar w:fldCharType="end"/>
      </w:r>
      <w:r>
        <w:t>.</w:t>
      </w:r>
      <w:proofErr w:type="gramEnd"/>
      <w:r w:rsidR="002C78D4">
        <w:fldChar w:fldCharType="begin"/>
      </w:r>
      <w:r w:rsidR="00FA3CD1">
        <w:instrText xml:space="preserve"> SEQ Figure \* ARABIC \s 1 </w:instrText>
      </w:r>
      <w:r w:rsidR="002C78D4">
        <w:fldChar w:fldCharType="separate"/>
      </w:r>
      <w:r w:rsidR="003F53CC">
        <w:rPr>
          <w:noProof/>
        </w:rPr>
        <w:t>2</w:t>
      </w:r>
      <w:r w:rsidR="002C78D4">
        <w:fldChar w:fldCharType="end"/>
      </w:r>
      <w:bookmarkEnd w:id="320"/>
      <w:r>
        <w:t>: Class interconnection tree</w:t>
      </w:r>
      <w:bookmarkEnd w:id="321"/>
    </w:p>
    <w:p w14:paraId="6909EFEA" w14:textId="77777777" w:rsidR="009B0CC2" w:rsidRDefault="009B0CC2" w:rsidP="009B0CC2">
      <w:pPr>
        <w:pStyle w:val="Heading3"/>
      </w:pPr>
      <w:r>
        <w:br w:type="page"/>
      </w:r>
      <w:bookmarkStart w:id="322" w:name="_Toc268535581"/>
      <w:proofErr w:type="gramStart"/>
      <w:r w:rsidR="00A85E27">
        <w:lastRenderedPageBreak/>
        <w:t>c</w:t>
      </w:r>
      <w:r w:rsidRPr="006A5CAE">
        <w:t>lass</w:t>
      </w:r>
      <w:proofErr w:type="gramEnd"/>
      <w:r w:rsidRPr="00120E14">
        <w:rPr>
          <w:rStyle w:val="apple-style-span"/>
          <w:rFonts w:ascii="Times New Roman" w:hAnsi="Times New Roman" w:cs="Times New Roman"/>
          <w:b w:val="0"/>
          <w:lang w:val="en-GB"/>
        </w:rPr>
        <w:t xml:space="preserve"> </w:t>
      </w:r>
      <w:r w:rsidRPr="006A5CAE">
        <w:t>PortSettings</w:t>
      </w:r>
      <w:bookmarkEnd w:id="322"/>
    </w:p>
    <w:p w14:paraId="3D45E329" w14:textId="77777777" w:rsidR="009B0CC2" w:rsidRDefault="009B0CC2" w:rsidP="00D256B7">
      <w:proofErr w:type="gramStart"/>
      <w:r>
        <w:t>One of the main classes of this prog</w:t>
      </w:r>
      <w:r w:rsidR="00D256B7">
        <w:t>ram.</w:t>
      </w:r>
      <w:proofErr w:type="gramEnd"/>
      <w:r w:rsidR="00D256B7">
        <w:t xml:space="preserve"> It allows user to open com-</w:t>
      </w:r>
      <w:r>
        <w:t>port and send the request user need to helicop</w:t>
      </w:r>
      <w:r w:rsidR="00D256B7">
        <w:t>ter. Automatic detection of com-</w:t>
      </w:r>
      <w:r>
        <w:t>port existence is implemented in FindPortIdentification method. It makes it easy to detect and open com</w:t>
      </w:r>
      <w:r w:rsidR="00D256B7">
        <w:t>-</w:t>
      </w:r>
      <w:r>
        <w:t>port if it is exist</w:t>
      </w:r>
      <w:r w:rsidR="00D256B7">
        <w:t>. The following settings of com-</w:t>
      </w:r>
      <w:r>
        <w:t xml:space="preserve">port </w:t>
      </w:r>
      <w:r w:rsidR="00443515">
        <w:t>were</w:t>
      </w:r>
      <w:r>
        <w:t xml:space="preserve"> used:</w:t>
      </w:r>
    </w:p>
    <w:p w14:paraId="3D287F1A" w14:textId="77777777" w:rsidR="009B0CC2" w:rsidRDefault="00BE5B71" w:rsidP="00C47930">
      <w:pPr>
        <w:pStyle w:val="ListParagraph"/>
        <w:numPr>
          <w:ilvl w:val="0"/>
          <w:numId w:val="57"/>
        </w:numPr>
      </w:pPr>
      <w:r>
        <w:t>9600</w:t>
      </w:r>
    </w:p>
    <w:p w14:paraId="55A0CECD" w14:textId="77777777" w:rsidR="009B0CC2" w:rsidRDefault="00BE5B71" w:rsidP="00C47930">
      <w:pPr>
        <w:pStyle w:val="ListParagraph"/>
        <w:numPr>
          <w:ilvl w:val="0"/>
          <w:numId w:val="57"/>
        </w:numPr>
      </w:pPr>
      <w:r>
        <w:t>SerialPort.DATABITS_8</w:t>
      </w:r>
    </w:p>
    <w:p w14:paraId="152A7DD2" w14:textId="77777777" w:rsidR="009B0CC2" w:rsidRDefault="00BE5B71" w:rsidP="00C47930">
      <w:pPr>
        <w:pStyle w:val="ListParagraph"/>
        <w:numPr>
          <w:ilvl w:val="0"/>
          <w:numId w:val="57"/>
        </w:numPr>
      </w:pPr>
      <w:r>
        <w:t>SerialPort.STOPBITS_1</w:t>
      </w:r>
    </w:p>
    <w:p w14:paraId="1A29919F" w14:textId="77777777" w:rsidR="009B0CC2" w:rsidRDefault="009B0CC2" w:rsidP="00C47930">
      <w:pPr>
        <w:pStyle w:val="ListParagraph"/>
        <w:numPr>
          <w:ilvl w:val="0"/>
          <w:numId w:val="57"/>
        </w:numPr>
      </w:pPr>
      <w:r>
        <w:t>SerialPort.PARITY_NONE</w:t>
      </w:r>
    </w:p>
    <w:p w14:paraId="47C43A4E" w14:textId="77777777" w:rsidR="009B0CC2" w:rsidRDefault="009B0CC2" w:rsidP="00D256B7">
      <w:pPr>
        <w:jc w:val="left"/>
      </w:pPr>
      <w:r>
        <w:t>These parameters can be changed in the future if it is necessary.</w:t>
      </w:r>
    </w:p>
    <w:p w14:paraId="4DFDAF5B" w14:textId="77777777" w:rsidR="009B0CC2" w:rsidRDefault="009B0CC2" w:rsidP="00D256B7">
      <w:pPr>
        <w:jc w:val="left"/>
      </w:pPr>
      <w:r>
        <w:t xml:space="preserve">In all methods output and input data streams was used </w:t>
      </w:r>
      <w:r w:rsidRPr="009665CB">
        <w:t>DataOutputStream</w:t>
      </w:r>
      <w:r w:rsidR="00443515">
        <w:t xml:space="preserve"> and DataInputStream. Standard</w:t>
      </w:r>
      <w:r>
        <w:t xml:space="preserve"> method to se</w:t>
      </w:r>
      <w:r w:rsidR="00D256B7">
        <w:t>nd primitive data to the stream</w:t>
      </w:r>
      <w:r>
        <w:t xml:space="preserve"> was implemented:</w:t>
      </w:r>
    </w:p>
    <w:p w14:paraId="183D1AEA" w14:textId="77777777" w:rsidR="009B0CC2" w:rsidRDefault="009B0CC2" w:rsidP="00C47930">
      <w:pPr>
        <w:pStyle w:val="ListParagraph"/>
        <w:numPr>
          <w:ilvl w:val="0"/>
          <w:numId w:val="58"/>
        </w:numPr>
      </w:pPr>
      <w:r w:rsidRPr="007E3F80">
        <w:t>writeByte</w:t>
      </w:r>
    </w:p>
    <w:p w14:paraId="7B3E4936" w14:textId="77777777" w:rsidR="009B0CC2" w:rsidRDefault="009B0CC2" w:rsidP="00C47930">
      <w:pPr>
        <w:pStyle w:val="ListParagraph"/>
        <w:numPr>
          <w:ilvl w:val="0"/>
          <w:numId w:val="58"/>
        </w:numPr>
      </w:pPr>
      <w:r w:rsidRPr="007E3F80">
        <w:t>writeChar</w:t>
      </w:r>
    </w:p>
    <w:p w14:paraId="1F8BA464" w14:textId="77777777" w:rsidR="009B0CC2" w:rsidRDefault="009B0CC2" w:rsidP="00C47930">
      <w:pPr>
        <w:pStyle w:val="ListParagraph"/>
        <w:numPr>
          <w:ilvl w:val="0"/>
          <w:numId w:val="58"/>
        </w:numPr>
      </w:pPr>
      <w:r w:rsidRPr="007E3F80">
        <w:t>writeShort</w:t>
      </w:r>
    </w:p>
    <w:p w14:paraId="4B2E48E6" w14:textId="77777777" w:rsidR="009B0CC2" w:rsidRDefault="00BE5B71" w:rsidP="00C47930">
      <w:pPr>
        <w:pStyle w:val="ListParagraph"/>
        <w:numPr>
          <w:ilvl w:val="0"/>
          <w:numId w:val="58"/>
        </w:numPr>
      </w:pPr>
      <w:r>
        <w:t>and so on</w:t>
      </w:r>
    </w:p>
    <w:p w14:paraId="49AF7EB7" w14:textId="77777777" w:rsidR="009B0CC2" w:rsidRDefault="009B0CC2" w:rsidP="009B0CC2">
      <w:r w:rsidRPr="007E3F80">
        <w:t>In addition this class content method for testing work</w:t>
      </w:r>
      <w:r w:rsidR="00443515">
        <w:t xml:space="preserve"> </w:t>
      </w:r>
      <w:r>
        <w:t>(</w:t>
      </w:r>
      <w:r w:rsidRPr="007E3F80">
        <w:t>sending/receiving data to/from helicopter/file</w:t>
      </w:r>
      <w:r>
        <w:t>)</w:t>
      </w:r>
      <w:r w:rsidRPr="007E3F80">
        <w:rPr>
          <w:rFonts w:ascii="Menlo Regular" w:hAnsi="Menlo Regular"/>
        </w:rPr>
        <w:t>.</w:t>
      </w:r>
      <w:r w:rsidRPr="00D25656">
        <w:t>The name of the method is SimpleWrite</w:t>
      </w:r>
      <w:r w:rsidRPr="007E3F80">
        <w:t xml:space="preserve">. Working with the file </w:t>
      </w:r>
      <w:r>
        <w:t>on main station it taking data from preformed file “peredacha.data” and send it to the helicopter via XBee as a stream of primitive data.</w:t>
      </w:r>
    </w:p>
    <w:p w14:paraId="6C9D002E" w14:textId="77777777" w:rsidR="00443515" w:rsidRPr="007E3F80" w:rsidRDefault="00443515" w:rsidP="009B0CC2"/>
    <w:p w14:paraId="5E1CCC69" w14:textId="77777777" w:rsidR="009B0CC2" w:rsidRPr="006A5CAE" w:rsidRDefault="009B0CC2" w:rsidP="009B0CC2">
      <w:r w:rsidRPr="006A5CAE">
        <w:rPr>
          <w:b/>
        </w:rPr>
        <w:t>Variables</w:t>
      </w:r>
    </w:p>
    <w:p w14:paraId="11DAC0F9" w14:textId="77777777" w:rsidR="009B0CC2" w:rsidRPr="00C6296E" w:rsidRDefault="009B0CC2" w:rsidP="004B1A58">
      <w:pPr>
        <w:pStyle w:val="ListParagraph"/>
        <w:numPr>
          <w:ilvl w:val="0"/>
          <w:numId w:val="26"/>
        </w:numPr>
        <w:ind w:left="714" w:hanging="357"/>
        <w:contextualSpacing w:val="0"/>
        <w:rPr>
          <w:rFonts w:ascii="Menlo Regular" w:hAnsi="Menlo Regular"/>
          <w:sz w:val="20"/>
        </w:rPr>
      </w:pPr>
      <w:r w:rsidRPr="00C6296E">
        <w:rPr>
          <w:rFonts w:ascii="Menlo Regular" w:hAnsi="Menlo Regular"/>
          <w:sz w:val="20"/>
        </w:rPr>
        <w:t>public static CommPortIdentifier thePortID</w:t>
      </w:r>
    </w:p>
    <w:p w14:paraId="1029C85B" w14:textId="77777777" w:rsidR="009B0CC2" w:rsidRPr="00443515" w:rsidRDefault="009B0CC2" w:rsidP="00C47930">
      <w:pPr>
        <w:pStyle w:val="ListParagraph"/>
        <w:numPr>
          <w:ilvl w:val="0"/>
          <w:numId w:val="26"/>
        </w:numPr>
        <w:rPr>
          <w:rFonts w:ascii="Menlo Regular" w:hAnsi="Menlo Regular"/>
          <w:sz w:val="20"/>
        </w:rPr>
      </w:pPr>
      <w:r>
        <w:rPr>
          <w:rFonts w:ascii="Menlo Regular" w:hAnsi="Menlo Regular"/>
          <w:sz w:val="20"/>
        </w:rPr>
        <w:t xml:space="preserve">public static </w:t>
      </w:r>
      <w:r w:rsidRPr="00C6296E">
        <w:rPr>
          <w:rFonts w:ascii="Menlo Regular" w:hAnsi="Menlo Regular"/>
          <w:sz w:val="20"/>
        </w:rPr>
        <w:t>CommPort thePort</w:t>
      </w:r>
    </w:p>
    <w:p w14:paraId="2DF811DE" w14:textId="77777777" w:rsidR="009B0CC2" w:rsidRDefault="00443515" w:rsidP="009B0CC2">
      <w:pPr>
        <w:rPr>
          <w:b/>
        </w:rPr>
      </w:pPr>
      <w:r>
        <w:rPr>
          <w:b/>
        </w:rPr>
        <w:br w:type="page"/>
      </w:r>
      <w:r w:rsidR="009B0CC2" w:rsidRPr="006A5CAE">
        <w:rPr>
          <w:b/>
        </w:rPr>
        <w:lastRenderedPageBreak/>
        <w:t>Methods</w:t>
      </w:r>
    </w:p>
    <w:p w14:paraId="20D23E14" w14:textId="77777777" w:rsidR="009B0CC2" w:rsidRPr="00152B75" w:rsidRDefault="009B0CC2" w:rsidP="004B1A58">
      <w:pPr>
        <w:pStyle w:val="ListParagraph"/>
        <w:numPr>
          <w:ilvl w:val="0"/>
          <w:numId w:val="27"/>
        </w:numPr>
        <w:ind w:left="714" w:hanging="357"/>
        <w:rPr>
          <w:rFonts w:ascii="Menlo Regular" w:hAnsi="Menlo Regular"/>
          <w:sz w:val="20"/>
        </w:rPr>
      </w:pPr>
      <w:r w:rsidRPr="00152B75">
        <w:rPr>
          <w:rFonts w:ascii="Menlo Regular" w:hAnsi="Menlo Regular"/>
          <w:sz w:val="20"/>
        </w:rPr>
        <w:t xml:space="preserve">public </w:t>
      </w:r>
      <w:r>
        <w:rPr>
          <w:rFonts w:ascii="Menlo Regular" w:hAnsi="Menlo Regular"/>
          <w:sz w:val="20"/>
        </w:rPr>
        <w:t>static void SimpleWrite_request</w:t>
      </w:r>
      <w:r w:rsidRPr="00152B75">
        <w:rPr>
          <w:rFonts w:ascii="Menlo Regular" w:hAnsi="Menlo Regular"/>
          <w:sz w:val="20"/>
        </w:rPr>
        <w:t>(byte Request)</w:t>
      </w:r>
    </w:p>
    <w:p w14:paraId="3CA4433B" w14:textId="77777777" w:rsidR="009B0CC2" w:rsidRDefault="009B0CC2" w:rsidP="00C47930">
      <w:pPr>
        <w:pStyle w:val="ListParagraph"/>
        <w:numPr>
          <w:ilvl w:val="1"/>
          <w:numId w:val="28"/>
        </w:numPr>
      </w:pPr>
      <w:r w:rsidRPr="006A5CAE">
        <w:t>forming the message to request</w:t>
      </w:r>
      <w:r>
        <w:t xml:space="preserve"> parameters from the helicopter</w:t>
      </w:r>
    </w:p>
    <w:p w14:paraId="04B41098" w14:textId="77777777" w:rsidR="009B0CC2" w:rsidRDefault="009B0CC2" w:rsidP="00C47930">
      <w:pPr>
        <w:pStyle w:val="ListParagraph"/>
        <w:numPr>
          <w:ilvl w:val="1"/>
          <w:numId w:val="28"/>
        </w:numPr>
      </w:pPr>
      <w:r>
        <w:t>calculating the CRC</w:t>
      </w:r>
    </w:p>
    <w:p w14:paraId="0AED48C0" w14:textId="77777777" w:rsidR="009B0CC2" w:rsidRDefault="009B0CC2" w:rsidP="00C47930">
      <w:pPr>
        <w:pStyle w:val="ListParagraph"/>
        <w:numPr>
          <w:ilvl w:val="1"/>
          <w:numId w:val="28"/>
        </w:numPr>
      </w:pPr>
      <w:r w:rsidRPr="006A5CAE">
        <w:t>open and initialisation of com-</w:t>
      </w:r>
      <w:r>
        <w:t>port</w:t>
      </w:r>
    </w:p>
    <w:p w14:paraId="4C0CA3B3" w14:textId="77777777" w:rsidR="009B0CC2" w:rsidRDefault="009B0CC2" w:rsidP="004B1A58">
      <w:pPr>
        <w:pStyle w:val="ListParagraph"/>
        <w:numPr>
          <w:ilvl w:val="1"/>
          <w:numId w:val="28"/>
        </w:numPr>
        <w:ind w:left="1434" w:hanging="357"/>
        <w:contextualSpacing w:val="0"/>
      </w:pPr>
      <w:r w:rsidRPr="006A5CAE">
        <w:t>sending the message to helicopter</w:t>
      </w:r>
    </w:p>
    <w:p w14:paraId="1BF0DB7A" w14:textId="77777777" w:rsidR="009B0CC2" w:rsidRPr="00152B75" w:rsidRDefault="009B0CC2" w:rsidP="004B1A58">
      <w:pPr>
        <w:pStyle w:val="ListParagraph"/>
        <w:numPr>
          <w:ilvl w:val="0"/>
          <w:numId w:val="27"/>
        </w:numPr>
        <w:ind w:left="714" w:hanging="357"/>
        <w:rPr>
          <w:rFonts w:ascii="Menlo Regular" w:hAnsi="Menlo Regular"/>
          <w:sz w:val="20"/>
        </w:rPr>
      </w:pPr>
      <w:r w:rsidRPr="00152B75">
        <w:rPr>
          <w:rFonts w:ascii="Menlo Regular" w:hAnsi="Menlo Regular"/>
          <w:sz w:val="20"/>
        </w:rPr>
        <w:t xml:space="preserve">public static void SimpleWrite_update() </w:t>
      </w:r>
    </w:p>
    <w:p w14:paraId="02209BCF" w14:textId="77777777" w:rsidR="009B0CC2" w:rsidRPr="006A5CAE" w:rsidRDefault="009B0CC2" w:rsidP="00C47930">
      <w:pPr>
        <w:pStyle w:val="ListParagraph"/>
        <w:numPr>
          <w:ilvl w:val="1"/>
          <w:numId w:val="29"/>
        </w:numPr>
      </w:pPr>
      <w:r w:rsidRPr="006A5CAE">
        <w:t xml:space="preserve">getting the parameters of desirable values of control parameters </w:t>
      </w:r>
      <w:r>
        <w:t>from the textfield of the Frame</w:t>
      </w:r>
    </w:p>
    <w:p w14:paraId="3806086D" w14:textId="77777777" w:rsidR="009B0CC2" w:rsidRPr="006A5CAE" w:rsidRDefault="009B0CC2" w:rsidP="00C47930">
      <w:pPr>
        <w:pStyle w:val="ListParagraph"/>
        <w:numPr>
          <w:ilvl w:val="1"/>
          <w:numId w:val="29"/>
        </w:numPr>
      </w:pPr>
      <w:r>
        <w:t>calculating the CRC</w:t>
      </w:r>
    </w:p>
    <w:p w14:paraId="5A7E083A" w14:textId="77777777" w:rsidR="009B0CC2" w:rsidRPr="006A5CAE" w:rsidRDefault="009B0CC2" w:rsidP="00C47930">
      <w:pPr>
        <w:pStyle w:val="ListParagraph"/>
        <w:numPr>
          <w:ilvl w:val="1"/>
          <w:numId w:val="29"/>
        </w:numPr>
      </w:pPr>
      <w:r w:rsidRPr="006A5CAE">
        <w:t>ope</w:t>
      </w:r>
      <w:r>
        <w:t>n and initialisation of comport</w:t>
      </w:r>
    </w:p>
    <w:p w14:paraId="300E869E" w14:textId="77777777" w:rsidR="009B0CC2" w:rsidRPr="006A5CAE" w:rsidRDefault="009B0CC2" w:rsidP="004B1A58">
      <w:pPr>
        <w:pStyle w:val="ListParagraph"/>
        <w:numPr>
          <w:ilvl w:val="1"/>
          <w:numId w:val="29"/>
        </w:numPr>
        <w:ind w:left="1434" w:hanging="357"/>
        <w:contextualSpacing w:val="0"/>
      </w:pPr>
      <w:r w:rsidRPr="006A5CAE">
        <w:t>sending the</w:t>
      </w:r>
      <w:r>
        <w:t xml:space="preserve"> message to helicopter</w:t>
      </w:r>
    </w:p>
    <w:p w14:paraId="384F244E" w14:textId="77777777" w:rsidR="009B0CC2" w:rsidRPr="00152B75" w:rsidRDefault="009B0CC2" w:rsidP="004B1A58">
      <w:pPr>
        <w:pStyle w:val="ListParagraph"/>
        <w:numPr>
          <w:ilvl w:val="0"/>
          <w:numId w:val="27"/>
        </w:numPr>
        <w:ind w:left="714" w:hanging="357"/>
        <w:rPr>
          <w:rFonts w:ascii="Menlo Regular" w:hAnsi="Menlo Regular"/>
          <w:sz w:val="20"/>
        </w:rPr>
      </w:pPr>
      <w:r w:rsidRPr="00152B75">
        <w:rPr>
          <w:rFonts w:ascii="Menlo Regular" w:hAnsi="Menlo Regular"/>
          <w:sz w:val="20"/>
        </w:rPr>
        <w:t>public static vo</w:t>
      </w:r>
      <w:r>
        <w:rPr>
          <w:rFonts w:ascii="Menlo Regular" w:hAnsi="Menlo Regular"/>
          <w:sz w:val="20"/>
        </w:rPr>
        <w:t>id SimpleWrite_Parametr_request</w:t>
      </w:r>
      <w:r w:rsidRPr="00152B75">
        <w:rPr>
          <w:rFonts w:ascii="Menlo Regular" w:hAnsi="Menlo Regular"/>
          <w:sz w:val="20"/>
        </w:rPr>
        <w:t>()</w:t>
      </w:r>
    </w:p>
    <w:p w14:paraId="4F30940F" w14:textId="77777777" w:rsidR="009B0CC2" w:rsidRPr="006A5CAE" w:rsidRDefault="009B0CC2" w:rsidP="00C47930">
      <w:pPr>
        <w:pStyle w:val="ListParagraph"/>
        <w:numPr>
          <w:ilvl w:val="1"/>
          <w:numId w:val="30"/>
        </w:numPr>
      </w:pPr>
      <w:r w:rsidRPr="006A5CAE">
        <w:t>sending the request for getting</w:t>
      </w:r>
      <w:r>
        <w:t xml:space="preserve"> the parameters from helicopter</w:t>
      </w:r>
    </w:p>
    <w:p w14:paraId="15ACE77B" w14:textId="77777777" w:rsidR="009B0CC2" w:rsidRPr="006A5CAE" w:rsidRDefault="009B0CC2" w:rsidP="00C47930">
      <w:pPr>
        <w:pStyle w:val="ListParagraph"/>
        <w:numPr>
          <w:ilvl w:val="1"/>
          <w:numId w:val="30"/>
        </w:numPr>
      </w:pPr>
      <w:r>
        <w:t>calculating the CRC</w:t>
      </w:r>
    </w:p>
    <w:p w14:paraId="25391FF8" w14:textId="77777777" w:rsidR="009B0CC2" w:rsidRPr="006A5CAE" w:rsidRDefault="009B0CC2" w:rsidP="00C47930">
      <w:pPr>
        <w:pStyle w:val="ListParagraph"/>
        <w:numPr>
          <w:ilvl w:val="1"/>
          <w:numId w:val="30"/>
        </w:numPr>
      </w:pPr>
      <w:r w:rsidRPr="006A5CAE">
        <w:t>ope</w:t>
      </w:r>
      <w:r>
        <w:t>n and initialisation of comport</w:t>
      </w:r>
    </w:p>
    <w:p w14:paraId="1B8C2F1C" w14:textId="77777777" w:rsidR="009B0CC2" w:rsidRPr="006A5CAE" w:rsidRDefault="009B0CC2" w:rsidP="004B1A58">
      <w:pPr>
        <w:pStyle w:val="ListParagraph"/>
        <w:numPr>
          <w:ilvl w:val="1"/>
          <w:numId w:val="30"/>
        </w:numPr>
        <w:ind w:left="1434" w:hanging="357"/>
        <w:contextualSpacing w:val="0"/>
      </w:pPr>
      <w:r w:rsidRPr="006A5CAE">
        <w:t>se</w:t>
      </w:r>
      <w:r>
        <w:t>nding the message to helicopter</w:t>
      </w:r>
    </w:p>
    <w:p w14:paraId="6BF7F99F" w14:textId="77777777" w:rsidR="009B0CC2" w:rsidRDefault="009B0CC2" w:rsidP="004B1A58">
      <w:pPr>
        <w:pStyle w:val="ListParagraph"/>
        <w:numPr>
          <w:ilvl w:val="0"/>
          <w:numId w:val="27"/>
        </w:numPr>
        <w:ind w:left="714" w:hanging="357"/>
        <w:rPr>
          <w:rFonts w:ascii="Menlo Regular" w:hAnsi="Menlo Regular"/>
          <w:sz w:val="20"/>
        </w:rPr>
      </w:pPr>
      <w:r w:rsidRPr="00152B75">
        <w:rPr>
          <w:rFonts w:ascii="Menlo Regular" w:hAnsi="Menlo Regular"/>
          <w:sz w:val="20"/>
        </w:rPr>
        <w:t>public s</w:t>
      </w:r>
      <w:r>
        <w:rPr>
          <w:rFonts w:ascii="Menlo Regular" w:hAnsi="Menlo Regular"/>
          <w:sz w:val="20"/>
        </w:rPr>
        <w:t>tatic void SimpleWrite_response</w:t>
      </w:r>
      <w:r w:rsidRPr="00152B75">
        <w:rPr>
          <w:rFonts w:ascii="Menlo Regular" w:hAnsi="Menlo Regular"/>
          <w:sz w:val="20"/>
        </w:rPr>
        <w:t>()</w:t>
      </w:r>
    </w:p>
    <w:p w14:paraId="2330284C" w14:textId="77777777" w:rsidR="009B0CC2" w:rsidRPr="00443515" w:rsidRDefault="009B0CC2" w:rsidP="004B1A58">
      <w:pPr>
        <w:pStyle w:val="ListParagraph"/>
        <w:numPr>
          <w:ilvl w:val="1"/>
          <w:numId w:val="51"/>
        </w:numPr>
        <w:ind w:left="1434" w:hanging="357"/>
      </w:pPr>
      <w:r w:rsidRPr="00443515">
        <w:t>was created to check the functionally of this program by c</w:t>
      </w:r>
      <w:r w:rsidR="00443515">
        <w:t>onnection two computer via XB</w:t>
      </w:r>
      <w:r w:rsidRPr="00443515">
        <w:t>ee</w:t>
      </w:r>
    </w:p>
    <w:p w14:paraId="0986B5DE" w14:textId="77777777" w:rsidR="009B0CC2" w:rsidRPr="00443515" w:rsidRDefault="009B0CC2" w:rsidP="004B1A58">
      <w:pPr>
        <w:pStyle w:val="ListParagraph"/>
        <w:numPr>
          <w:ilvl w:val="1"/>
          <w:numId w:val="51"/>
        </w:numPr>
        <w:ind w:left="1434" w:hanging="357"/>
        <w:contextualSpacing w:val="0"/>
      </w:pPr>
      <w:r w:rsidRPr="00443515">
        <w:t>sending the test message with predefined values</w:t>
      </w:r>
    </w:p>
    <w:p w14:paraId="0FFBB95A" w14:textId="77777777" w:rsidR="009B0CC2" w:rsidRDefault="009B0CC2" w:rsidP="004B1A58">
      <w:pPr>
        <w:pStyle w:val="ListParagraph"/>
        <w:numPr>
          <w:ilvl w:val="0"/>
          <w:numId w:val="27"/>
        </w:numPr>
        <w:ind w:left="714" w:hanging="357"/>
        <w:rPr>
          <w:rFonts w:ascii="Menlo Regular" w:hAnsi="Menlo Regular"/>
          <w:sz w:val="20"/>
        </w:rPr>
      </w:pPr>
      <w:r w:rsidRPr="009665CB">
        <w:rPr>
          <w:rFonts w:ascii="Menlo Regular" w:hAnsi="Menlo Regular"/>
          <w:sz w:val="20"/>
        </w:rPr>
        <w:t>public static String FindPortIdentification()</w:t>
      </w:r>
    </w:p>
    <w:p w14:paraId="470271E9" w14:textId="77777777" w:rsidR="009B0CC2" w:rsidRPr="00443515" w:rsidRDefault="00443515" w:rsidP="004B1A58">
      <w:pPr>
        <w:pStyle w:val="ListParagraph"/>
        <w:numPr>
          <w:ilvl w:val="1"/>
          <w:numId w:val="51"/>
        </w:numPr>
        <w:ind w:left="1434" w:hanging="357"/>
        <w:contextualSpacing w:val="0"/>
      </w:pPr>
      <w:r>
        <w:t>automatic identification of com-</w:t>
      </w:r>
      <w:r w:rsidR="009B0CC2" w:rsidRPr="00443515">
        <w:t>port</w:t>
      </w:r>
    </w:p>
    <w:p w14:paraId="43D8C4AC" w14:textId="77777777" w:rsidR="009B0CC2" w:rsidRDefault="00295CF6" w:rsidP="004B1A58">
      <w:pPr>
        <w:pStyle w:val="ListParagraph"/>
        <w:numPr>
          <w:ilvl w:val="0"/>
          <w:numId w:val="27"/>
        </w:numPr>
        <w:ind w:left="714" w:hanging="357"/>
        <w:rPr>
          <w:rFonts w:ascii="Menlo Regular" w:hAnsi="Menlo Regular"/>
          <w:sz w:val="20"/>
        </w:rPr>
      </w:pPr>
      <w:r>
        <w:rPr>
          <w:rFonts w:ascii="Menlo Regular" w:hAnsi="Menlo Regular"/>
          <w:sz w:val="20"/>
        </w:rPr>
        <w:t>public static void SimpleWrite</w:t>
      </w:r>
      <w:r w:rsidR="009B0CC2" w:rsidRPr="007E3F80">
        <w:rPr>
          <w:rFonts w:ascii="Menlo Regular" w:hAnsi="Menlo Regular"/>
          <w:sz w:val="20"/>
        </w:rPr>
        <w:t>()</w:t>
      </w:r>
    </w:p>
    <w:p w14:paraId="6DFDC9D5" w14:textId="77777777" w:rsidR="009B0CC2" w:rsidRDefault="009B0CC2" w:rsidP="004B1A58">
      <w:pPr>
        <w:pStyle w:val="ListParagraph"/>
        <w:numPr>
          <w:ilvl w:val="1"/>
          <w:numId w:val="51"/>
        </w:numPr>
        <w:ind w:left="1434" w:hanging="357"/>
        <w:contextualSpacing w:val="0"/>
      </w:pPr>
      <w:proofErr w:type="gramStart"/>
      <w:r w:rsidRPr="00443515">
        <w:t>was</w:t>
      </w:r>
      <w:proofErr w:type="gramEnd"/>
      <w:r w:rsidRPr="00443515">
        <w:t xml:space="preserve"> created for testing work of sending/receiving data to/from helicopter/file.</w:t>
      </w:r>
    </w:p>
    <w:p w14:paraId="3C34D7EE" w14:textId="77777777" w:rsidR="009B0CC2" w:rsidRPr="006A5CAE" w:rsidRDefault="00443515" w:rsidP="009B0CC2">
      <w:pPr>
        <w:pStyle w:val="Heading3"/>
      </w:pPr>
      <w:r>
        <w:br w:type="page"/>
      </w:r>
      <w:bookmarkStart w:id="323" w:name="_Toc268535582"/>
      <w:proofErr w:type="gramStart"/>
      <w:r w:rsidR="00A85E27">
        <w:lastRenderedPageBreak/>
        <w:t>c</w:t>
      </w:r>
      <w:r w:rsidR="009B0CC2" w:rsidRPr="006A5CAE">
        <w:t>lass</w:t>
      </w:r>
      <w:proofErr w:type="gramEnd"/>
      <w:r w:rsidR="009B0CC2" w:rsidRPr="006A5CAE">
        <w:t xml:space="preserve"> BytesTransformation</w:t>
      </w:r>
      <w:bookmarkEnd w:id="323"/>
    </w:p>
    <w:p w14:paraId="524CA059" w14:textId="77777777" w:rsidR="009B0CC2" w:rsidRDefault="009B0CC2" w:rsidP="009B0CC2">
      <w:r>
        <w:t>This class content methods which make</w:t>
      </w:r>
      <w:r w:rsidRPr="006A5CAE">
        <w:t xml:space="preserve"> all transfor</w:t>
      </w:r>
      <w:r>
        <w:t>mation with primitive variables:</w:t>
      </w:r>
    </w:p>
    <w:p w14:paraId="60B05CD5" w14:textId="77777777" w:rsidR="009B0CC2" w:rsidRDefault="009B0CC2" w:rsidP="00C47930">
      <w:pPr>
        <w:pStyle w:val="ListParagraph"/>
        <w:numPr>
          <w:ilvl w:val="0"/>
          <w:numId w:val="27"/>
        </w:numPr>
      </w:pPr>
      <w:r>
        <w:t>u</w:t>
      </w:r>
      <w:r w:rsidRPr="007C2D98">
        <w:t>nsigned</w:t>
      </w:r>
      <w:r>
        <w:t xml:space="preserve"> </w:t>
      </w:r>
      <w:r w:rsidRPr="007C2D98">
        <w:t>byte</w:t>
      </w:r>
      <w:r w:rsidR="00F677CD">
        <w:t xml:space="preserve"> to i</w:t>
      </w:r>
      <w:r w:rsidR="00BE5B71">
        <w:t>nteger</w:t>
      </w:r>
    </w:p>
    <w:p w14:paraId="68E643CC" w14:textId="77777777" w:rsidR="009B0CC2" w:rsidRDefault="009B0CC2" w:rsidP="00C47930">
      <w:pPr>
        <w:pStyle w:val="ListParagraph"/>
        <w:numPr>
          <w:ilvl w:val="0"/>
          <w:numId w:val="27"/>
        </w:numPr>
      </w:pPr>
      <w:r w:rsidRPr="006A5CAE">
        <w:t>char to two bytes array</w:t>
      </w:r>
    </w:p>
    <w:p w14:paraId="64C3E2F1" w14:textId="77777777" w:rsidR="009B0CC2" w:rsidRDefault="009B0CC2" w:rsidP="009B0CC2">
      <w:r>
        <w:t>There no unsigned data in Java available.</w:t>
      </w:r>
    </w:p>
    <w:p w14:paraId="49E61EBA" w14:textId="77777777" w:rsidR="00443515" w:rsidRDefault="00443515" w:rsidP="009B0CC2"/>
    <w:tbl>
      <w:tblPr>
        <w:tblStyle w:val="TableGrid"/>
        <w:tblW w:w="0" w:type="auto"/>
        <w:jc w:val="center"/>
        <w:tblLook w:val="04A0" w:firstRow="1" w:lastRow="0" w:firstColumn="1" w:lastColumn="0" w:noHBand="0" w:noVBand="1"/>
      </w:tblPr>
      <w:tblGrid>
        <w:gridCol w:w="1653"/>
        <w:gridCol w:w="1819"/>
        <w:gridCol w:w="1737"/>
      </w:tblGrid>
      <w:tr w:rsidR="009B0CC2" w14:paraId="55BD76A5" w14:textId="77777777">
        <w:trPr>
          <w:trHeight w:hRule="exact" w:val="397"/>
          <w:jc w:val="center"/>
        </w:trPr>
        <w:tc>
          <w:tcPr>
            <w:tcW w:w="1653" w:type="dxa"/>
            <w:shd w:val="clear" w:color="auto" w:fill="C6D9F1" w:themeFill="text2" w:themeFillTint="33"/>
          </w:tcPr>
          <w:p w14:paraId="1C35A3FC" w14:textId="77777777" w:rsidR="009B0CC2" w:rsidRPr="000C547E" w:rsidRDefault="009B0CC2" w:rsidP="00AC7A37">
            <w:pPr>
              <w:jc w:val="center"/>
              <w:rPr>
                <w:b/>
                <w:sz w:val="18"/>
                <w:szCs w:val="18"/>
              </w:rPr>
            </w:pPr>
            <w:r w:rsidRPr="000C547E">
              <w:rPr>
                <w:b/>
                <w:sz w:val="18"/>
                <w:szCs w:val="18"/>
              </w:rPr>
              <w:t>Type of data</w:t>
            </w:r>
          </w:p>
        </w:tc>
        <w:tc>
          <w:tcPr>
            <w:tcW w:w="3556" w:type="dxa"/>
            <w:gridSpan w:val="2"/>
            <w:shd w:val="clear" w:color="auto" w:fill="C6D9F1" w:themeFill="text2" w:themeFillTint="33"/>
          </w:tcPr>
          <w:p w14:paraId="50E0A8ED" w14:textId="77777777" w:rsidR="009B0CC2" w:rsidRPr="000C547E" w:rsidRDefault="009B0CC2" w:rsidP="00AC7A37">
            <w:pPr>
              <w:jc w:val="center"/>
              <w:rPr>
                <w:b/>
                <w:sz w:val="18"/>
                <w:szCs w:val="18"/>
              </w:rPr>
            </w:pPr>
            <w:r w:rsidRPr="000C547E">
              <w:rPr>
                <w:b/>
                <w:sz w:val="18"/>
                <w:szCs w:val="18"/>
              </w:rPr>
              <w:t>Range</w:t>
            </w:r>
          </w:p>
        </w:tc>
      </w:tr>
      <w:tr w:rsidR="009B0CC2" w14:paraId="5013B2EC" w14:textId="77777777">
        <w:trPr>
          <w:trHeight w:hRule="exact" w:val="397"/>
          <w:jc w:val="center"/>
        </w:trPr>
        <w:tc>
          <w:tcPr>
            <w:tcW w:w="1653" w:type="dxa"/>
          </w:tcPr>
          <w:p w14:paraId="607D7D05" w14:textId="77777777" w:rsidR="009B0CC2" w:rsidRPr="000C547E" w:rsidRDefault="009B0CC2" w:rsidP="00AC7A37">
            <w:pPr>
              <w:jc w:val="center"/>
              <w:rPr>
                <w:sz w:val="18"/>
                <w:szCs w:val="18"/>
              </w:rPr>
            </w:pPr>
            <w:r w:rsidRPr="000C547E">
              <w:rPr>
                <w:rStyle w:val="apple-style-span"/>
                <w:color w:val="000000"/>
                <w:sz w:val="18"/>
                <w:szCs w:val="18"/>
              </w:rPr>
              <w:t>byte</w:t>
            </w:r>
          </w:p>
        </w:tc>
        <w:tc>
          <w:tcPr>
            <w:tcW w:w="1819" w:type="dxa"/>
          </w:tcPr>
          <w:p w14:paraId="493203EE" w14:textId="77777777" w:rsidR="009B0CC2" w:rsidRPr="000C547E" w:rsidRDefault="009B0CC2" w:rsidP="000C547E">
            <w:pPr>
              <w:jc w:val="right"/>
              <w:rPr>
                <w:sz w:val="18"/>
                <w:szCs w:val="18"/>
              </w:rPr>
            </w:pPr>
            <w:r w:rsidRPr="000C547E">
              <w:rPr>
                <w:rStyle w:val="apple-style-span"/>
                <w:color w:val="000000"/>
                <w:sz w:val="18"/>
                <w:szCs w:val="18"/>
              </w:rPr>
              <w:t>-128</w:t>
            </w:r>
          </w:p>
        </w:tc>
        <w:tc>
          <w:tcPr>
            <w:tcW w:w="1737" w:type="dxa"/>
          </w:tcPr>
          <w:p w14:paraId="1ECD9682" w14:textId="77777777" w:rsidR="009B0CC2" w:rsidRPr="000C547E" w:rsidRDefault="009B0CC2" w:rsidP="000C547E">
            <w:pPr>
              <w:jc w:val="right"/>
              <w:rPr>
                <w:sz w:val="18"/>
                <w:szCs w:val="18"/>
              </w:rPr>
            </w:pPr>
            <w:r w:rsidRPr="000C547E">
              <w:rPr>
                <w:rStyle w:val="apple-style-span"/>
                <w:color w:val="000000"/>
                <w:sz w:val="18"/>
                <w:szCs w:val="18"/>
              </w:rPr>
              <w:t>127</w:t>
            </w:r>
          </w:p>
        </w:tc>
      </w:tr>
      <w:tr w:rsidR="009B0CC2" w14:paraId="61868D47" w14:textId="77777777">
        <w:trPr>
          <w:trHeight w:hRule="exact" w:val="397"/>
          <w:jc w:val="center"/>
        </w:trPr>
        <w:tc>
          <w:tcPr>
            <w:tcW w:w="1653" w:type="dxa"/>
          </w:tcPr>
          <w:p w14:paraId="1EC3DC55" w14:textId="77777777" w:rsidR="009B0CC2" w:rsidRPr="000C547E" w:rsidRDefault="009B0CC2" w:rsidP="00AC7A37">
            <w:pPr>
              <w:jc w:val="center"/>
              <w:rPr>
                <w:sz w:val="18"/>
                <w:szCs w:val="18"/>
              </w:rPr>
            </w:pPr>
            <w:r w:rsidRPr="000C547E">
              <w:rPr>
                <w:rStyle w:val="apple-style-span"/>
                <w:color w:val="000000"/>
                <w:sz w:val="18"/>
                <w:szCs w:val="18"/>
              </w:rPr>
              <w:t>short</w:t>
            </w:r>
          </w:p>
        </w:tc>
        <w:tc>
          <w:tcPr>
            <w:tcW w:w="1819" w:type="dxa"/>
          </w:tcPr>
          <w:p w14:paraId="5AE85F20" w14:textId="77777777" w:rsidR="009B0CC2" w:rsidRPr="000C547E" w:rsidRDefault="009B0CC2" w:rsidP="000C547E">
            <w:pPr>
              <w:jc w:val="right"/>
              <w:rPr>
                <w:sz w:val="18"/>
                <w:szCs w:val="18"/>
              </w:rPr>
            </w:pPr>
            <w:r w:rsidRPr="000C547E">
              <w:rPr>
                <w:rStyle w:val="apple-style-span"/>
                <w:color w:val="000000"/>
                <w:sz w:val="18"/>
                <w:szCs w:val="18"/>
              </w:rPr>
              <w:t>-32,768</w:t>
            </w:r>
          </w:p>
        </w:tc>
        <w:tc>
          <w:tcPr>
            <w:tcW w:w="1737" w:type="dxa"/>
          </w:tcPr>
          <w:p w14:paraId="1F963BF3" w14:textId="77777777" w:rsidR="009B0CC2" w:rsidRPr="000C547E" w:rsidRDefault="009B0CC2" w:rsidP="000C547E">
            <w:pPr>
              <w:jc w:val="right"/>
              <w:rPr>
                <w:sz w:val="18"/>
                <w:szCs w:val="18"/>
              </w:rPr>
            </w:pPr>
            <w:r w:rsidRPr="000C547E">
              <w:rPr>
                <w:rStyle w:val="apple-style-span"/>
                <w:color w:val="000000"/>
                <w:sz w:val="18"/>
                <w:szCs w:val="18"/>
              </w:rPr>
              <w:t>32,767</w:t>
            </w:r>
          </w:p>
        </w:tc>
      </w:tr>
      <w:tr w:rsidR="009B0CC2" w14:paraId="20D4D9D8" w14:textId="77777777">
        <w:trPr>
          <w:trHeight w:hRule="exact" w:val="397"/>
          <w:jc w:val="center"/>
        </w:trPr>
        <w:tc>
          <w:tcPr>
            <w:tcW w:w="1653" w:type="dxa"/>
          </w:tcPr>
          <w:p w14:paraId="01E6B8E2" w14:textId="77777777" w:rsidR="009B0CC2" w:rsidRPr="000C547E" w:rsidRDefault="009B0CC2" w:rsidP="00AC7A37">
            <w:pPr>
              <w:jc w:val="center"/>
              <w:rPr>
                <w:sz w:val="18"/>
                <w:szCs w:val="18"/>
              </w:rPr>
            </w:pPr>
            <w:r w:rsidRPr="000C547E">
              <w:rPr>
                <w:rStyle w:val="apple-style-span"/>
                <w:color w:val="000000"/>
                <w:sz w:val="18"/>
                <w:szCs w:val="18"/>
              </w:rPr>
              <w:t>int</w:t>
            </w:r>
          </w:p>
        </w:tc>
        <w:tc>
          <w:tcPr>
            <w:tcW w:w="1819" w:type="dxa"/>
          </w:tcPr>
          <w:p w14:paraId="0B4F72A6" w14:textId="77777777" w:rsidR="009B0CC2" w:rsidRPr="000C547E" w:rsidRDefault="009B0CC2" w:rsidP="000C547E">
            <w:pPr>
              <w:jc w:val="right"/>
              <w:rPr>
                <w:sz w:val="18"/>
                <w:szCs w:val="18"/>
              </w:rPr>
            </w:pPr>
            <w:r w:rsidRPr="000C547E">
              <w:rPr>
                <w:rStyle w:val="apple-style-span"/>
                <w:color w:val="000000"/>
                <w:sz w:val="18"/>
                <w:szCs w:val="18"/>
              </w:rPr>
              <w:t>-2,147,483,648</w:t>
            </w:r>
          </w:p>
        </w:tc>
        <w:tc>
          <w:tcPr>
            <w:tcW w:w="1737" w:type="dxa"/>
          </w:tcPr>
          <w:p w14:paraId="01EDF4CC" w14:textId="77777777" w:rsidR="009B0CC2" w:rsidRPr="000C547E" w:rsidRDefault="009B0CC2" w:rsidP="00295CF6">
            <w:pPr>
              <w:keepNext/>
              <w:jc w:val="right"/>
              <w:rPr>
                <w:sz w:val="18"/>
                <w:szCs w:val="18"/>
              </w:rPr>
            </w:pPr>
            <w:r w:rsidRPr="000C547E">
              <w:rPr>
                <w:rStyle w:val="apple-style-span"/>
                <w:color w:val="000000"/>
                <w:sz w:val="18"/>
                <w:szCs w:val="18"/>
              </w:rPr>
              <w:t>2,147,483,647</w:t>
            </w:r>
          </w:p>
        </w:tc>
      </w:tr>
    </w:tbl>
    <w:p w14:paraId="20B5F058" w14:textId="77777777" w:rsidR="00295CF6" w:rsidRDefault="00295CF6" w:rsidP="00295CF6">
      <w:pPr>
        <w:pStyle w:val="Caption"/>
      </w:pPr>
      <w:bookmarkStart w:id="324" w:name="_Toc268535708"/>
      <w:proofErr w:type="gramStart"/>
      <w:r>
        <w:t xml:space="preserve">Table </w:t>
      </w:r>
      <w:r w:rsidR="00AF6BC3">
        <w:fldChar w:fldCharType="begin"/>
      </w:r>
      <w:r w:rsidR="00AF6BC3">
        <w:instrText xml:space="preserve"> STYLEREF 1 \s </w:instrText>
      </w:r>
      <w:r w:rsidR="00AF6BC3">
        <w:fldChar w:fldCharType="separate"/>
      </w:r>
      <w:r w:rsidR="003F53CC">
        <w:rPr>
          <w:noProof/>
        </w:rPr>
        <w:t>6</w:t>
      </w:r>
      <w:r w:rsidR="00AF6BC3">
        <w:rPr>
          <w:noProof/>
        </w:rPr>
        <w:fldChar w:fldCharType="end"/>
      </w:r>
      <w:r>
        <w:t>.</w:t>
      </w:r>
      <w:proofErr w:type="gramEnd"/>
      <w:r w:rsidR="002C78D4">
        <w:fldChar w:fldCharType="begin"/>
      </w:r>
      <w:r w:rsidR="00D8569B">
        <w:instrText xml:space="preserve"> SEQ Table \* ARABIC \s 1 </w:instrText>
      </w:r>
      <w:r w:rsidR="002C78D4">
        <w:fldChar w:fldCharType="separate"/>
      </w:r>
      <w:r w:rsidR="003F53CC">
        <w:rPr>
          <w:noProof/>
        </w:rPr>
        <w:t>1</w:t>
      </w:r>
      <w:r w:rsidR="002C78D4">
        <w:fldChar w:fldCharType="end"/>
      </w:r>
      <w:r>
        <w:t>: Java primitive's data types</w:t>
      </w:r>
      <w:bookmarkEnd w:id="324"/>
    </w:p>
    <w:p w14:paraId="7ED21E61" w14:textId="77777777" w:rsidR="00443515" w:rsidRPr="00295CF6" w:rsidRDefault="00443515" w:rsidP="00295CF6"/>
    <w:p w14:paraId="5DE47B34" w14:textId="77777777" w:rsidR="009B0CC2" w:rsidRPr="00295CF6" w:rsidRDefault="009B0CC2" w:rsidP="00295CF6">
      <w:r w:rsidRPr="00295CF6">
        <w:t>Because Java treats the byte as signed, i</w:t>
      </w:r>
      <w:r w:rsidR="00F677CD">
        <w:t>f its unsigned value is above &gt;</w:t>
      </w:r>
      <w:r w:rsidRPr="00295CF6">
        <w:t>127, the sign bit will be set (strictly speaking it is not "the sign bit" since numbers are encoded in</w:t>
      </w:r>
      <w:r w:rsidR="00443515" w:rsidRPr="00295CF6">
        <w:t xml:space="preserve"> </w:t>
      </w:r>
      <w:hyperlink r:id="rId89" w:history="1">
        <w:r w:rsidRPr="00295CF6">
          <w:t>two's complement</w:t>
        </w:r>
      </w:hyperlink>
      <w:r w:rsidRPr="00295CF6">
        <w:t>) and it will appear to java to be negative.</w:t>
      </w:r>
    </w:p>
    <w:p w14:paraId="21575F6C" w14:textId="77777777" w:rsidR="00402224" w:rsidRPr="00295CF6" w:rsidRDefault="009B0CC2" w:rsidP="00295CF6">
      <w:r w:rsidRPr="00295CF6">
        <w:t>The</w:t>
      </w:r>
      <w:r w:rsidR="00443515" w:rsidRPr="00295CF6">
        <w:t xml:space="preserve"> </w:t>
      </w:r>
      <w:r w:rsidRPr="00295CF6">
        <w:t>two's complement</w:t>
      </w:r>
      <w:r w:rsidR="00443515" w:rsidRPr="00295CF6">
        <w:t xml:space="preserve"> </w:t>
      </w:r>
      <w:r w:rsidRPr="00295CF6">
        <w:t>of a</w:t>
      </w:r>
      <w:r w:rsidR="00443515" w:rsidRPr="00295CF6">
        <w:t xml:space="preserve"> </w:t>
      </w:r>
      <w:hyperlink r:id="rId90" w:tooltip="Binary number" w:history="1">
        <w:r w:rsidRPr="00295CF6">
          <w:t>binary number</w:t>
        </w:r>
      </w:hyperlink>
      <w:r w:rsidR="00443515" w:rsidRPr="00295CF6">
        <w:t xml:space="preserve"> </w:t>
      </w:r>
      <w:r w:rsidRPr="00295CF6">
        <w:t>is defined as the value obtained by subtracting the number from a large power of two (specifically, from 2N</w:t>
      </w:r>
      <w:r w:rsidR="00443515" w:rsidRPr="00295CF6">
        <w:t xml:space="preserve"> </w:t>
      </w:r>
      <w:r w:rsidRPr="00295CF6">
        <w:t>for an</w:t>
      </w:r>
      <w:r w:rsidR="00443515" w:rsidRPr="00295CF6">
        <w:t xml:space="preserve"> </w:t>
      </w:r>
      <w:r w:rsidRPr="00295CF6">
        <w:t>N-bit two's complement). The two's complement of the number then behaves like the negative of the original number in most arithmetic, and it can coexist with positive numbers in a natural way.</w:t>
      </w:r>
    </w:p>
    <w:p w14:paraId="2FF46A6F" w14:textId="77777777" w:rsidR="00295CF6" w:rsidRDefault="00295CF6" w:rsidP="00295CF6">
      <w:r>
        <w:br w:type="page"/>
      </w:r>
    </w:p>
    <w:tbl>
      <w:tblPr>
        <w:tblStyle w:val="TableGrid"/>
        <w:tblW w:w="0" w:type="auto"/>
        <w:jc w:val="center"/>
        <w:tblLook w:val="04A0" w:firstRow="1" w:lastRow="0" w:firstColumn="1" w:lastColumn="0" w:noHBand="0" w:noVBand="1"/>
      </w:tblPr>
      <w:tblGrid>
        <w:gridCol w:w="2322"/>
        <w:gridCol w:w="522"/>
        <w:gridCol w:w="522"/>
        <w:gridCol w:w="522"/>
        <w:gridCol w:w="522"/>
        <w:gridCol w:w="522"/>
        <w:gridCol w:w="522"/>
        <w:gridCol w:w="522"/>
        <w:gridCol w:w="565"/>
        <w:gridCol w:w="936"/>
      </w:tblGrid>
      <w:tr w:rsidR="00402224" w14:paraId="623324ED" w14:textId="77777777">
        <w:trPr>
          <w:trHeight w:hRule="exact" w:val="397"/>
          <w:jc w:val="center"/>
        </w:trPr>
        <w:tc>
          <w:tcPr>
            <w:tcW w:w="2322" w:type="dxa"/>
            <w:shd w:val="clear" w:color="auto" w:fill="C6D9F1" w:themeFill="text2" w:themeFillTint="33"/>
          </w:tcPr>
          <w:p w14:paraId="4EA3E0A4" w14:textId="77777777" w:rsidR="00402224" w:rsidRPr="000C547E" w:rsidRDefault="00402224" w:rsidP="00402224">
            <w:pPr>
              <w:jc w:val="center"/>
              <w:rPr>
                <w:b/>
                <w:sz w:val="18"/>
                <w:szCs w:val="18"/>
              </w:rPr>
            </w:pPr>
            <w:r>
              <w:rPr>
                <w:rStyle w:val="apple-style-span"/>
                <w:rFonts w:ascii="Arial" w:hAnsi="Arial" w:cs="Arial"/>
                <w:color w:val="000000"/>
              </w:rPr>
              <w:br w:type="page"/>
            </w:r>
            <w:r w:rsidR="00443515" w:rsidRPr="000C547E">
              <w:rPr>
                <w:b/>
                <w:sz w:val="18"/>
                <w:szCs w:val="18"/>
              </w:rPr>
              <w:br w:type="page"/>
            </w:r>
            <w:r w:rsidRPr="000C547E">
              <w:rPr>
                <w:b/>
                <w:sz w:val="18"/>
                <w:szCs w:val="18"/>
              </w:rPr>
              <w:t>most-significant bit</w:t>
            </w:r>
          </w:p>
        </w:tc>
        <w:tc>
          <w:tcPr>
            <w:tcW w:w="5155" w:type="dxa"/>
            <w:gridSpan w:val="9"/>
            <w:shd w:val="clear" w:color="auto" w:fill="C6D9F1" w:themeFill="text2" w:themeFillTint="33"/>
          </w:tcPr>
          <w:p w14:paraId="7FEDD5E1" w14:textId="77777777" w:rsidR="00402224" w:rsidRPr="000C547E" w:rsidRDefault="00402224" w:rsidP="00402224">
            <w:pPr>
              <w:jc w:val="right"/>
              <w:rPr>
                <w:b/>
                <w:sz w:val="18"/>
                <w:szCs w:val="18"/>
              </w:rPr>
            </w:pPr>
          </w:p>
        </w:tc>
      </w:tr>
      <w:tr w:rsidR="007E55DD" w14:paraId="5CB4BD27" w14:textId="77777777">
        <w:trPr>
          <w:trHeight w:hRule="exact" w:val="397"/>
          <w:jc w:val="center"/>
        </w:trPr>
        <w:tc>
          <w:tcPr>
            <w:tcW w:w="2322" w:type="dxa"/>
          </w:tcPr>
          <w:p w14:paraId="5F1C929B" w14:textId="77777777" w:rsidR="007E55DD" w:rsidRPr="000C547E" w:rsidRDefault="007E55DD" w:rsidP="00402224">
            <w:pPr>
              <w:jc w:val="right"/>
              <w:rPr>
                <w:sz w:val="18"/>
                <w:szCs w:val="18"/>
              </w:rPr>
            </w:pPr>
            <w:r w:rsidRPr="000C547E">
              <w:rPr>
                <w:sz w:val="18"/>
                <w:szCs w:val="18"/>
              </w:rPr>
              <w:t>0</w:t>
            </w:r>
          </w:p>
        </w:tc>
        <w:tc>
          <w:tcPr>
            <w:tcW w:w="522" w:type="dxa"/>
          </w:tcPr>
          <w:p w14:paraId="66311D79" w14:textId="77777777" w:rsidR="007E55DD" w:rsidRPr="000C547E" w:rsidRDefault="007E55DD">
            <w:pPr>
              <w:rPr>
                <w:sz w:val="18"/>
                <w:szCs w:val="18"/>
              </w:rPr>
            </w:pPr>
            <w:r w:rsidRPr="000C547E">
              <w:rPr>
                <w:sz w:val="18"/>
                <w:szCs w:val="18"/>
              </w:rPr>
              <w:t>1</w:t>
            </w:r>
          </w:p>
        </w:tc>
        <w:tc>
          <w:tcPr>
            <w:tcW w:w="522" w:type="dxa"/>
          </w:tcPr>
          <w:p w14:paraId="05448AA5" w14:textId="77777777" w:rsidR="007E55DD" w:rsidRPr="000C547E" w:rsidRDefault="007E55DD">
            <w:pPr>
              <w:rPr>
                <w:sz w:val="18"/>
                <w:szCs w:val="18"/>
              </w:rPr>
            </w:pPr>
            <w:r w:rsidRPr="000C547E">
              <w:rPr>
                <w:sz w:val="18"/>
                <w:szCs w:val="18"/>
              </w:rPr>
              <w:t>1</w:t>
            </w:r>
          </w:p>
        </w:tc>
        <w:tc>
          <w:tcPr>
            <w:tcW w:w="522" w:type="dxa"/>
          </w:tcPr>
          <w:p w14:paraId="31878DB2" w14:textId="77777777" w:rsidR="007E55DD" w:rsidRPr="000C547E" w:rsidRDefault="007E55DD">
            <w:pPr>
              <w:rPr>
                <w:sz w:val="18"/>
                <w:szCs w:val="18"/>
              </w:rPr>
            </w:pPr>
            <w:r w:rsidRPr="000C547E">
              <w:rPr>
                <w:sz w:val="18"/>
                <w:szCs w:val="18"/>
              </w:rPr>
              <w:t>1</w:t>
            </w:r>
          </w:p>
        </w:tc>
        <w:tc>
          <w:tcPr>
            <w:tcW w:w="522" w:type="dxa"/>
          </w:tcPr>
          <w:p w14:paraId="3853B085" w14:textId="77777777" w:rsidR="007E55DD" w:rsidRPr="000C547E" w:rsidRDefault="007E55DD">
            <w:pPr>
              <w:rPr>
                <w:sz w:val="18"/>
                <w:szCs w:val="18"/>
              </w:rPr>
            </w:pPr>
            <w:r w:rsidRPr="000C547E">
              <w:rPr>
                <w:sz w:val="18"/>
                <w:szCs w:val="18"/>
              </w:rPr>
              <w:t>1</w:t>
            </w:r>
          </w:p>
        </w:tc>
        <w:tc>
          <w:tcPr>
            <w:tcW w:w="522" w:type="dxa"/>
          </w:tcPr>
          <w:p w14:paraId="7DA7A366" w14:textId="77777777" w:rsidR="007E55DD" w:rsidRPr="000C547E" w:rsidRDefault="007E55DD">
            <w:pPr>
              <w:rPr>
                <w:sz w:val="18"/>
                <w:szCs w:val="18"/>
              </w:rPr>
            </w:pPr>
            <w:r w:rsidRPr="000C547E">
              <w:rPr>
                <w:sz w:val="18"/>
                <w:szCs w:val="18"/>
              </w:rPr>
              <w:t>1</w:t>
            </w:r>
          </w:p>
        </w:tc>
        <w:tc>
          <w:tcPr>
            <w:tcW w:w="522" w:type="dxa"/>
          </w:tcPr>
          <w:p w14:paraId="23346C07" w14:textId="77777777" w:rsidR="007E55DD" w:rsidRPr="000C547E" w:rsidRDefault="007E55DD">
            <w:pPr>
              <w:rPr>
                <w:sz w:val="18"/>
                <w:szCs w:val="18"/>
              </w:rPr>
            </w:pPr>
            <w:r w:rsidRPr="000C547E">
              <w:rPr>
                <w:sz w:val="18"/>
                <w:szCs w:val="18"/>
              </w:rPr>
              <w:t>1</w:t>
            </w:r>
          </w:p>
        </w:tc>
        <w:tc>
          <w:tcPr>
            <w:tcW w:w="522" w:type="dxa"/>
          </w:tcPr>
          <w:p w14:paraId="2D2118A5" w14:textId="77777777" w:rsidR="007E55DD" w:rsidRPr="000C547E" w:rsidRDefault="007E55DD">
            <w:pPr>
              <w:rPr>
                <w:sz w:val="18"/>
                <w:szCs w:val="18"/>
              </w:rPr>
            </w:pPr>
            <w:r w:rsidRPr="000C547E">
              <w:rPr>
                <w:sz w:val="18"/>
                <w:szCs w:val="18"/>
              </w:rPr>
              <w:t>1</w:t>
            </w:r>
          </w:p>
        </w:tc>
        <w:tc>
          <w:tcPr>
            <w:tcW w:w="565" w:type="dxa"/>
          </w:tcPr>
          <w:p w14:paraId="69BB2C15" w14:textId="77777777" w:rsidR="007E55DD" w:rsidRPr="000C547E" w:rsidRDefault="007E55DD">
            <w:pPr>
              <w:rPr>
                <w:sz w:val="18"/>
                <w:szCs w:val="18"/>
              </w:rPr>
            </w:pPr>
            <w:r w:rsidRPr="000C547E">
              <w:rPr>
                <w:sz w:val="18"/>
                <w:szCs w:val="18"/>
              </w:rPr>
              <w:t>=</w:t>
            </w:r>
          </w:p>
        </w:tc>
        <w:tc>
          <w:tcPr>
            <w:tcW w:w="936" w:type="dxa"/>
          </w:tcPr>
          <w:p w14:paraId="4C972008" w14:textId="77777777" w:rsidR="007E55DD" w:rsidRPr="000C547E" w:rsidRDefault="007E55DD" w:rsidP="00402224">
            <w:pPr>
              <w:jc w:val="right"/>
              <w:rPr>
                <w:sz w:val="18"/>
                <w:szCs w:val="18"/>
              </w:rPr>
            </w:pPr>
            <w:r w:rsidRPr="000C547E">
              <w:rPr>
                <w:sz w:val="18"/>
                <w:szCs w:val="18"/>
              </w:rPr>
              <w:t>127</w:t>
            </w:r>
          </w:p>
        </w:tc>
      </w:tr>
      <w:tr w:rsidR="007E55DD" w14:paraId="721BC583" w14:textId="77777777">
        <w:trPr>
          <w:trHeight w:hRule="exact" w:val="397"/>
          <w:jc w:val="center"/>
        </w:trPr>
        <w:tc>
          <w:tcPr>
            <w:tcW w:w="2322" w:type="dxa"/>
          </w:tcPr>
          <w:p w14:paraId="1CC970BD" w14:textId="77777777" w:rsidR="007E55DD" w:rsidRPr="000C547E" w:rsidRDefault="007E55DD" w:rsidP="00402224">
            <w:pPr>
              <w:jc w:val="right"/>
              <w:rPr>
                <w:sz w:val="18"/>
                <w:szCs w:val="18"/>
              </w:rPr>
            </w:pPr>
            <w:r w:rsidRPr="000C547E">
              <w:rPr>
                <w:sz w:val="18"/>
                <w:szCs w:val="18"/>
              </w:rPr>
              <w:t>0</w:t>
            </w:r>
          </w:p>
        </w:tc>
        <w:tc>
          <w:tcPr>
            <w:tcW w:w="522" w:type="dxa"/>
          </w:tcPr>
          <w:p w14:paraId="76F6C7E4" w14:textId="77777777" w:rsidR="007E55DD" w:rsidRPr="000C547E" w:rsidRDefault="007E55DD" w:rsidP="00295CF6">
            <w:pPr>
              <w:rPr>
                <w:sz w:val="18"/>
                <w:szCs w:val="18"/>
              </w:rPr>
            </w:pPr>
            <w:r w:rsidRPr="000C547E">
              <w:rPr>
                <w:sz w:val="18"/>
                <w:szCs w:val="18"/>
              </w:rPr>
              <w:t>1</w:t>
            </w:r>
          </w:p>
        </w:tc>
        <w:tc>
          <w:tcPr>
            <w:tcW w:w="522" w:type="dxa"/>
          </w:tcPr>
          <w:p w14:paraId="745F6FBC" w14:textId="77777777" w:rsidR="007E55DD" w:rsidRPr="000C547E" w:rsidRDefault="007E55DD" w:rsidP="00295CF6">
            <w:pPr>
              <w:rPr>
                <w:sz w:val="18"/>
                <w:szCs w:val="18"/>
              </w:rPr>
            </w:pPr>
            <w:r w:rsidRPr="000C547E">
              <w:rPr>
                <w:sz w:val="18"/>
                <w:szCs w:val="18"/>
              </w:rPr>
              <w:t>1</w:t>
            </w:r>
          </w:p>
        </w:tc>
        <w:tc>
          <w:tcPr>
            <w:tcW w:w="522" w:type="dxa"/>
          </w:tcPr>
          <w:p w14:paraId="0C4E6D85" w14:textId="77777777" w:rsidR="007E55DD" w:rsidRPr="000C547E" w:rsidRDefault="007E55DD" w:rsidP="00295CF6">
            <w:pPr>
              <w:rPr>
                <w:sz w:val="18"/>
                <w:szCs w:val="18"/>
              </w:rPr>
            </w:pPr>
            <w:r w:rsidRPr="000C547E">
              <w:rPr>
                <w:sz w:val="18"/>
                <w:szCs w:val="18"/>
              </w:rPr>
              <w:t>1</w:t>
            </w:r>
          </w:p>
        </w:tc>
        <w:tc>
          <w:tcPr>
            <w:tcW w:w="522" w:type="dxa"/>
          </w:tcPr>
          <w:p w14:paraId="37CC4249" w14:textId="77777777" w:rsidR="007E55DD" w:rsidRPr="000C547E" w:rsidRDefault="007E55DD" w:rsidP="00295CF6">
            <w:pPr>
              <w:rPr>
                <w:sz w:val="18"/>
                <w:szCs w:val="18"/>
              </w:rPr>
            </w:pPr>
            <w:r w:rsidRPr="000C547E">
              <w:rPr>
                <w:sz w:val="18"/>
                <w:szCs w:val="18"/>
              </w:rPr>
              <w:t>1</w:t>
            </w:r>
          </w:p>
        </w:tc>
        <w:tc>
          <w:tcPr>
            <w:tcW w:w="522" w:type="dxa"/>
          </w:tcPr>
          <w:p w14:paraId="3217C27D" w14:textId="77777777" w:rsidR="007E55DD" w:rsidRPr="000C547E" w:rsidRDefault="007E55DD" w:rsidP="00295CF6">
            <w:pPr>
              <w:rPr>
                <w:sz w:val="18"/>
                <w:szCs w:val="18"/>
              </w:rPr>
            </w:pPr>
            <w:r w:rsidRPr="000C547E">
              <w:rPr>
                <w:sz w:val="18"/>
                <w:szCs w:val="18"/>
              </w:rPr>
              <w:t>1</w:t>
            </w:r>
          </w:p>
        </w:tc>
        <w:tc>
          <w:tcPr>
            <w:tcW w:w="522" w:type="dxa"/>
          </w:tcPr>
          <w:p w14:paraId="548CF253" w14:textId="77777777" w:rsidR="007E55DD" w:rsidRPr="000C547E" w:rsidRDefault="007E55DD" w:rsidP="00295CF6">
            <w:pPr>
              <w:rPr>
                <w:sz w:val="18"/>
                <w:szCs w:val="18"/>
              </w:rPr>
            </w:pPr>
            <w:r w:rsidRPr="000C547E">
              <w:rPr>
                <w:sz w:val="18"/>
                <w:szCs w:val="18"/>
              </w:rPr>
              <w:t>1</w:t>
            </w:r>
          </w:p>
        </w:tc>
        <w:tc>
          <w:tcPr>
            <w:tcW w:w="522" w:type="dxa"/>
          </w:tcPr>
          <w:p w14:paraId="3E394DD8" w14:textId="77777777" w:rsidR="007E55DD" w:rsidRPr="000C547E" w:rsidRDefault="007E55DD" w:rsidP="00295CF6">
            <w:pPr>
              <w:rPr>
                <w:sz w:val="18"/>
                <w:szCs w:val="18"/>
              </w:rPr>
            </w:pPr>
            <w:r w:rsidRPr="000C547E">
              <w:rPr>
                <w:sz w:val="18"/>
                <w:szCs w:val="18"/>
              </w:rPr>
              <w:t>0</w:t>
            </w:r>
          </w:p>
        </w:tc>
        <w:tc>
          <w:tcPr>
            <w:tcW w:w="565" w:type="dxa"/>
          </w:tcPr>
          <w:p w14:paraId="376C1C54" w14:textId="77777777" w:rsidR="007E55DD" w:rsidRPr="000C547E" w:rsidRDefault="007E55DD" w:rsidP="00295CF6">
            <w:pPr>
              <w:rPr>
                <w:sz w:val="18"/>
                <w:szCs w:val="18"/>
              </w:rPr>
            </w:pPr>
            <w:r w:rsidRPr="000C547E">
              <w:rPr>
                <w:sz w:val="18"/>
                <w:szCs w:val="18"/>
              </w:rPr>
              <w:t>=</w:t>
            </w:r>
          </w:p>
        </w:tc>
        <w:tc>
          <w:tcPr>
            <w:tcW w:w="936" w:type="dxa"/>
          </w:tcPr>
          <w:p w14:paraId="49879995" w14:textId="77777777" w:rsidR="007E55DD" w:rsidRPr="000C547E" w:rsidRDefault="007E55DD" w:rsidP="00402224">
            <w:pPr>
              <w:jc w:val="right"/>
              <w:rPr>
                <w:sz w:val="18"/>
                <w:szCs w:val="18"/>
              </w:rPr>
            </w:pPr>
            <w:r w:rsidRPr="000C547E">
              <w:rPr>
                <w:sz w:val="18"/>
                <w:szCs w:val="18"/>
              </w:rPr>
              <w:t>126</w:t>
            </w:r>
          </w:p>
        </w:tc>
      </w:tr>
      <w:tr w:rsidR="007E55DD" w14:paraId="0D450D5B" w14:textId="77777777">
        <w:trPr>
          <w:trHeight w:hRule="exact" w:val="397"/>
          <w:jc w:val="center"/>
        </w:trPr>
        <w:tc>
          <w:tcPr>
            <w:tcW w:w="2322" w:type="dxa"/>
          </w:tcPr>
          <w:p w14:paraId="2E75315F" w14:textId="77777777" w:rsidR="007E55DD" w:rsidRPr="000C547E" w:rsidRDefault="007E55DD" w:rsidP="00402224">
            <w:pPr>
              <w:jc w:val="right"/>
              <w:rPr>
                <w:sz w:val="18"/>
                <w:szCs w:val="18"/>
              </w:rPr>
            </w:pPr>
            <w:r w:rsidRPr="000C547E">
              <w:rPr>
                <w:sz w:val="18"/>
                <w:szCs w:val="18"/>
              </w:rPr>
              <w:t>0</w:t>
            </w:r>
          </w:p>
        </w:tc>
        <w:tc>
          <w:tcPr>
            <w:tcW w:w="522" w:type="dxa"/>
          </w:tcPr>
          <w:p w14:paraId="60F3C9E0" w14:textId="77777777" w:rsidR="007E55DD" w:rsidRPr="000C547E" w:rsidRDefault="00402224" w:rsidP="00295CF6">
            <w:pPr>
              <w:rPr>
                <w:sz w:val="18"/>
                <w:szCs w:val="18"/>
              </w:rPr>
            </w:pPr>
            <w:r w:rsidRPr="000C547E">
              <w:rPr>
                <w:sz w:val="18"/>
                <w:szCs w:val="18"/>
              </w:rPr>
              <w:t>0</w:t>
            </w:r>
          </w:p>
        </w:tc>
        <w:tc>
          <w:tcPr>
            <w:tcW w:w="522" w:type="dxa"/>
          </w:tcPr>
          <w:p w14:paraId="03947158" w14:textId="77777777" w:rsidR="007E55DD" w:rsidRPr="000C547E" w:rsidRDefault="00402224" w:rsidP="00295CF6">
            <w:pPr>
              <w:rPr>
                <w:sz w:val="18"/>
                <w:szCs w:val="18"/>
              </w:rPr>
            </w:pPr>
            <w:r w:rsidRPr="000C547E">
              <w:rPr>
                <w:sz w:val="18"/>
                <w:szCs w:val="18"/>
              </w:rPr>
              <w:t>0</w:t>
            </w:r>
          </w:p>
        </w:tc>
        <w:tc>
          <w:tcPr>
            <w:tcW w:w="522" w:type="dxa"/>
          </w:tcPr>
          <w:p w14:paraId="70CCDDB6" w14:textId="77777777" w:rsidR="007E55DD" w:rsidRPr="000C547E" w:rsidRDefault="00402224" w:rsidP="00295CF6">
            <w:pPr>
              <w:rPr>
                <w:sz w:val="18"/>
                <w:szCs w:val="18"/>
              </w:rPr>
            </w:pPr>
            <w:r w:rsidRPr="000C547E">
              <w:rPr>
                <w:sz w:val="18"/>
                <w:szCs w:val="18"/>
              </w:rPr>
              <w:t>0</w:t>
            </w:r>
          </w:p>
        </w:tc>
        <w:tc>
          <w:tcPr>
            <w:tcW w:w="522" w:type="dxa"/>
          </w:tcPr>
          <w:p w14:paraId="7E62776A" w14:textId="77777777" w:rsidR="007E55DD" w:rsidRPr="000C547E" w:rsidRDefault="00402224" w:rsidP="00295CF6">
            <w:pPr>
              <w:rPr>
                <w:sz w:val="18"/>
                <w:szCs w:val="18"/>
              </w:rPr>
            </w:pPr>
            <w:r w:rsidRPr="000C547E">
              <w:rPr>
                <w:sz w:val="18"/>
                <w:szCs w:val="18"/>
              </w:rPr>
              <w:t>0</w:t>
            </w:r>
          </w:p>
        </w:tc>
        <w:tc>
          <w:tcPr>
            <w:tcW w:w="522" w:type="dxa"/>
          </w:tcPr>
          <w:p w14:paraId="228C17B8" w14:textId="77777777" w:rsidR="007E55DD" w:rsidRPr="000C547E" w:rsidRDefault="00402224" w:rsidP="00295CF6">
            <w:pPr>
              <w:rPr>
                <w:sz w:val="18"/>
                <w:szCs w:val="18"/>
              </w:rPr>
            </w:pPr>
            <w:r w:rsidRPr="000C547E">
              <w:rPr>
                <w:sz w:val="18"/>
                <w:szCs w:val="18"/>
              </w:rPr>
              <w:t>0</w:t>
            </w:r>
          </w:p>
        </w:tc>
        <w:tc>
          <w:tcPr>
            <w:tcW w:w="522" w:type="dxa"/>
          </w:tcPr>
          <w:p w14:paraId="7376AB35" w14:textId="77777777" w:rsidR="007E55DD" w:rsidRPr="000C547E" w:rsidRDefault="007E55DD" w:rsidP="00295CF6">
            <w:pPr>
              <w:rPr>
                <w:sz w:val="18"/>
                <w:szCs w:val="18"/>
              </w:rPr>
            </w:pPr>
            <w:r w:rsidRPr="000C547E">
              <w:rPr>
                <w:sz w:val="18"/>
                <w:szCs w:val="18"/>
              </w:rPr>
              <w:t>1</w:t>
            </w:r>
          </w:p>
        </w:tc>
        <w:tc>
          <w:tcPr>
            <w:tcW w:w="522" w:type="dxa"/>
          </w:tcPr>
          <w:p w14:paraId="2A930764" w14:textId="77777777" w:rsidR="007E55DD" w:rsidRPr="000C547E" w:rsidRDefault="00402224" w:rsidP="00295CF6">
            <w:pPr>
              <w:rPr>
                <w:sz w:val="18"/>
                <w:szCs w:val="18"/>
              </w:rPr>
            </w:pPr>
            <w:r w:rsidRPr="000C547E">
              <w:rPr>
                <w:sz w:val="18"/>
                <w:szCs w:val="18"/>
              </w:rPr>
              <w:t>0</w:t>
            </w:r>
          </w:p>
        </w:tc>
        <w:tc>
          <w:tcPr>
            <w:tcW w:w="565" w:type="dxa"/>
          </w:tcPr>
          <w:p w14:paraId="658F59D2" w14:textId="77777777" w:rsidR="007E55DD" w:rsidRPr="000C547E" w:rsidRDefault="007E55DD" w:rsidP="00295CF6">
            <w:pPr>
              <w:rPr>
                <w:sz w:val="18"/>
                <w:szCs w:val="18"/>
              </w:rPr>
            </w:pPr>
            <w:r w:rsidRPr="000C547E">
              <w:rPr>
                <w:sz w:val="18"/>
                <w:szCs w:val="18"/>
              </w:rPr>
              <w:t>=</w:t>
            </w:r>
          </w:p>
        </w:tc>
        <w:tc>
          <w:tcPr>
            <w:tcW w:w="936" w:type="dxa"/>
          </w:tcPr>
          <w:p w14:paraId="4775CCF7" w14:textId="77777777" w:rsidR="007E55DD" w:rsidRPr="000C547E" w:rsidRDefault="007E55DD" w:rsidP="00402224">
            <w:pPr>
              <w:jc w:val="right"/>
              <w:rPr>
                <w:sz w:val="18"/>
                <w:szCs w:val="18"/>
              </w:rPr>
            </w:pPr>
            <w:r w:rsidRPr="000C547E">
              <w:rPr>
                <w:sz w:val="18"/>
                <w:szCs w:val="18"/>
              </w:rPr>
              <w:t>2</w:t>
            </w:r>
          </w:p>
        </w:tc>
      </w:tr>
      <w:tr w:rsidR="007E55DD" w14:paraId="2FC28792" w14:textId="77777777">
        <w:trPr>
          <w:trHeight w:hRule="exact" w:val="397"/>
          <w:jc w:val="center"/>
        </w:trPr>
        <w:tc>
          <w:tcPr>
            <w:tcW w:w="2322" w:type="dxa"/>
          </w:tcPr>
          <w:p w14:paraId="2D1E0592" w14:textId="77777777" w:rsidR="007E55DD" w:rsidRPr="000C547E" w:rsidRDefault="007E55DD" w:rsidP="00402224">
            <w:pPr>
              <w:jc w:val="right"/>
              <w:rPr>
                <w:sz w:val="18"/>
                <w:szCs w:val="18"/>
              </w:rPr>
            </w:pPr>
            <w:r w:rsidRPr="000C547E">
              <w:rPr>
                <w:sz w:val="18"/>
                <w:szCs w:val="18"/>
              </w:rPr>
              <w:t>0</w:t>
            </w:r>
          </w:p>
        </w:tc>
        <w:tc>
          <w:tcPr>
            <w:tcW w:w="522" w:type="dxa"/>
          </w:tcPr>
          <w:p w14:paraId="73C87DA4" w14:textId="77777777" w:rsidR="007E55DD" w:rsidRPr="000C547E" w:rsidRDefault="00402224" w:rsidP="00295CF6">
            <w:pPr>
              <w:rPr>
                <w:sz w:val="18"/>
                <w:szCs w:val="18"/>
              </w:rPr>
            </w:pPr>
            <w:r w:rsidRPr="000C547E">
              <w:rPr>
                <w:sz w:val="18"/>
                <w:szCs w:val="18"/>
              </w:rPr>
              <w:t>0</w:t>
            </w:r>
          </w:p>
        </w:tc>
        <w:tc>
          <w:tcPr>
            <w:tcW w:w="522" w:type="dxa"/>
          </w:tcPr>
          <w:p w14:paraId="6D88E0FB" w14:textId="77777777" w:rsidR="007E55DD" w:rsidRPr="000C547E" w:rsidRDefault="00402224" w:rsidP="00295CF6">
            <w:pPr>
              <w:rPr>
                <w:sz w:val="18"/>
                <w:szCs w:val="18"/>
              </w:rPr>
            </w:pPr>
            <w:r w:rsidRPr="000C547E">
              <w:rPr>
                <w:sz w:val="18"/>
                <w:szCs w:val="18"/>
              </w:rPr>
              <w:t>0</w:t>
            </w:r>
          </w:p>
        </w:tc>
        <w:tc>
          <w:tcPr>
            <w:tcW w:w="522" w:type="dxa"/>
          </w:tcPr>
          <w:p w14:paraId="372BE64F" w14:textId="77777777" w:rsidR="007E55DD" w:rsidRPr="000C547E" w:rsidRDefault="00402224" w:rsidP="00295CF6">
            <w:pPr>
              <w:rPr>
                <w:sz w:val="18"/>
                <w:szCs w:val="18"/>
              </w:rPr>
            </w:pPr>
            <w:r w:rsidRPr="000C547E">
              <w:rPr>
                <w:sz w:val="18"/>
                <w:szCs w:val="18"/>
              </w:rPr>
              <w:t>0</w:t>
            </w:r>
          </w:p>
        </w:tc>
        <w:tc>
          <w:tcPr>
            <w:tcW w:w="522" w:type="dxa"/>
          </w:tcPr>
          <w:p w14:paraId="2A2F388C" w14:textId="77777777" w:rsidR="007E55DD" w:rsidRPr="000C547E" w:rsidRDefault="00402224" w:rsidP="00295CF6">
            <w:pPr>
              <w:rPr>
                <w:sz w:val="18"/>
                <w:szCs w:val="18"/>
              </w:rPr>
            </w:pPr>
            <w:r w:rsidRPr="000C547E">
              <w:rPr>
                <w:sz w:val="18"/>
                <w:szCs w:val="18"/>
              </w:rPr>
              <w:t>0</w:t>
            </w:r>
          </w:p>
        </w:tc>
        <w:tc>
          <w:tcPr>
            <w:tcW w:w="522" w:type="dxa"/>
          </w:tcPr>
          <w:p w14:paraId="70991026" w14:textId="77777777" w:rsidR="007E55DD" w:rsidRPr="000C547E" w:rsidRDefault="00402224" w:rsidP="00295CF6">
            <w:pPr>
              <w:rPr>
                <w:sz w:val="18"/>
                <w:szCs w:val="18"/>
              </w:rPr>
            </w:pPr>
            <w:r w:rsidRPr="000C547E">
              <w:rPr>
                <w:sz w:val="18"/>
                <w:szCs w:val="18"/>
              </w:rPr>
              <w:t>0</w:t>
            </w:r>
          </w:p>
        </w:tc>
        <w:tc>
          <w:tcPr>
            <w:tcW w:w="522" w:type="dxa"/>
          </w:tcPr>
          <w:p w14:paraId="3B0D71F9" w14:textId="77777777" w:rsidR="007E55DD" w:rsidRPr="000C547E" w:rsidRDefault="00402224" w:rsidP="00295CF6">
            <w:pPr>
              <w:rPr>
                <w:sz w:val="18"/>
                <w:szCs w:val="18"/>
              </w:rPr>
            </w:pPr>
            <w:r w:rsidRPr="000C547E">
              <w:rPr>
                <w:sz w:val="18"/>
                <w:szCs w:val="18"/>
              </w:rPr>
              <w:t>0</w:t>
            </w:r>
          </w:p>
        </w:tc>
        <w:tc>
          <w:tcPr>
            <w:tcW w:w="522" w:type="dxa"/>
          </w:tcPr>
          <w:p w14:paraId="0DDA3427" w14:textId="77777777" w:rsidR="007E55DD" w:rsidRPr="000C547E" w:rsidRDefault="007E55DD" w:rsidP="00295CF6">
            <w:pPr>
              <w:rPr>
                <w:sz w:val="18"/>
                <w:szCs w:val="18"/>
              </w:rPr>
            </w:pPr>
            <w:r w:rsidRPr="000C547E">
              <w:rPr>
                <w:sz w:val="18"/>
                <w:szCs w:val="18"/>
              </w:rPr>
              <w:t>1</w:t>
            </w:r>
          </w:p>
        </w:tc>
        <w:tc>
          <w:tcPr>
            <w:tcW w:w="565" w:type="dxa"/>
          </w:tcPr>
          <w:p w14:paraId="070F75B7" w14:textId="77777777" w:rsidR="007E55DD" w:rsidRPr="000C547E" w:rsidRDefault="007E55DD" w:rsidP="00295CF6">
            <w:pPr>
              <w:rPr>
                <w:sz w:val="18"/>
                <w:szCs w:val="18"/>
              </w:rPr>
            </w:pPr>
            <w:r w:rsidRPr="000C547E">
              <w:rPr>
                <w:sz w:val="18"/>
                <w:szCs w:val="18"/>
              </w:rPr>
              <w:t>=</w:t>
            </w:r>
          </w:p>
        </w:tc>
        <w:tc>
          <w:tcPr>
            <w:tcW w:w="936" w:type="dxa"/>
          </w:tcPr>
          <w:p w14:paraId="7723B423" w14:textId="77777777" w:rsidR="007E55DD" w:rsidRPr="000C547E" w:rsidRDefault="007E55DD" w:rsidP="00402224">
            <w:pPr>
              <w:jc w:val="right"/>
              <w:rPr>
                <w:sz w:val="18"/>
                <w:szCs w:val="18"/>
              </w:rPr>
            </w:pPr>
            <w:r w:rsidRPr="000C547E">
              <w:rPr>
                <w:sz w:val="18"/>
                <w:szCs w:val="18"/>
              </w:rPr>
              <w:t>1</w:t>
            </w:r>
          </w:p>
        </w:tc>
      </w:tr>
      <w:tr w:rsidR="007E55DD" w14:paraId="76275C96" w14:textId="77777777">
        <w:trPr>
          <w:trHeight w:hRule="exact" w:val="397"/>
          <w:jc w:val="center"/>
        </w:trPr>
        <w:tc>
          <w:tcPr>
            <w:tcW w:w="2322" w:type="dxa"/>
          </w:tcPr>
          <w:p w14:paraId="54D7B23F" w14:textId="77777777" w:rsidR="007E55DD" w:rsidRPr="000C547E" w:rsidRDefault="007E55DD" w:rsidP="00402224">
            <w:pPr>
              <w:jc w:val="right"/>
              <w:rPr>
                <w:sz w:val="18"/>
                <w:szCs w:val="18"/>
              </w:rPr>
            </w:pPr>
            <w:r w:rsidRPr="000C547E">
              <w:rPr>
                <w:sz w:val="18"/>
                <w:szCs w:val="18"/>
              </w:rPr>
              <w:t>0</w:t>
            </w:r>
          </w:p>
        </w:tc>
        <w:tc>
          <w:tcPr>
            <w:tcW w:w="522" w:type="dxa"/>
          </w:tcPr>
          <w:p w14:paraId="71DDFC4A" w14:textId="77777777" w:rsidR="007E55DD" w:rsidRPr="000C547E" w:rsidRDefault="00402224" w:rsidP="00295CF6">
            <w:pPr>
              <w:rPr>
                <w:sz w:val="18"/>
                <w:szCs w:val="18"/>
              </w:rPr>
            </w:pPr>
            <w:r w:rsidRPr="000C547E">
              <w:rPr>
                <w:sz w:val="18"/>
                <w:szCs w:val="18"/>
              </w:rPr>
              <w:t>0</w:t>
            </w:r>
          </w:p>
        </w:tc>
        <w:tc>
          <w:tcPr>
            <w:tcW w:w="522" w:type="dxa"/>
          </w:tcPr>
          <w:p w14:paraId="6C24A82E" w14:textId="77777777" w:rsidR="007E55DD" w:rsidRPr="000C547E" w:rsidRDefault="00402224" w:rsidP="00295CF6">
            <w:pPr>
              <w:rPr>
                <w:sz w:val="18"/>
                <w:szCs w:val="18"/>
              </w:rPr>
            </w:pPr>
            <w:r w:rsidRPr="000C547E">
              <w:rPr>
                <w:sz w:val="18"/>
                <w:szCs w:val="18"/>
              </w:rPr>
              <w:t>0</w:t>
            </w:r>
          </w:p>
        </w:tc>
        <w:tc>
          <w:tcPr>
            <w:tcW w:w="522" w:type="dxa"/>
          </w:tcPr>
          <w:p w14:paraId="5554CBF2" w14:textId="77777777" w:rsidR="007E55DD" w:rsidRPr="000C547E" w:rsidRDefault="00402224" w:rsidP="00295CF6">
            <w:pPr>
              <w:rPr>
                <w:sz w:val="18"/>
                <w:szCs w:val="18"/>
              </w:rPr>
            </w:pPr>
            <w:r w:rsidRPr="000C547E">
              <w:rPr>
                <w:sz w:val="18"/>
                <w:szCs w:val="18"/>
              </w:rPr>
              <w:t>0</w:t>
            </w:r>
          </w:p>
        </w:tc>
        <w:tc>
          <w:tcPr>
            <w:tcW w:w="522" w:type="dxa"/>
          </w:tcPr>
          <w:p w14:paraId="3120D7A9" w14:textId="77777777" w:rsidR="007E55DD" w:rsidRPr="000C547E" w:rsidRDefault="00402224" w:rsidP="00295CF6">
            <w:pPr>
              <w:rPr>
                <w:sz w:val="18"/>
                <w:szCs w:val="18"/>
              </w:rPr>
            </w:pPr>
            <w:r w:rsidRPr="000C547E">
              <w:rPr>
                <w:sz w:val="18"/>
                <w:szCs w:val="18"/>
              </w:rPr>
              <w:t>0</w:t>
            </w:r>
          </w:p>
        </w:tc>
        <w:tc>
          <w:tcPr>
            <w:tcW w:w="522" w:type="dxa"/>
          </w:tcPr>
          <w:p w14:paraId="53FE3294" w14:textId="77777777" w:rsidR="007E55DD" w:rsidRPr="000C547E" w:rsidRDefault="00402224" w:rsidP="00295CF6">
            <w:pPr>
              <w:rPr>
                <w:sz w:val="18"/>
                <w:szCs w:val="18"/>
              </w:rPr>
            </w:pPr>
            <w:r w:rsidRPr="000C547E">
              <w:rPr>
                <w:sz w:val="18"/>
                <w:szCs w:val="18"/>
              </w:rPr>
              <w:t>0</w:t>
            </w:r>
          </w:p>
        </w:tc>
        <w:tc>
          <w:tcPr>
            <w:tcW w:w="522" w:type="dxa"/>
          </w:tcPr>
          <w:p w14:paraId="59E73CD8" w14:textId="77777777" w:rsidR="007E55DD" w:rsidRPr="000C547E" w:rsidRDefault="00402224" w:rsidP="00295CF6">
            <w:pPr>
              <w:rPr>
                <w:sz w:val="18"/>
                <w:szCs w:val="18"/>
              </w:rPr>
            </w:pPr>
            <w:r w:rsidRPr="000C547E">
              <w:rPr>
                <w:sz w:val="18"/>
                <w:szCs w:val="18"/>
              </w:rPr>
              <w:t>0</w:t>
            </w:r>
          </w:p>
        </w:tc>
        <w:tc>
          <w:tcPr>
            <w:tcW w:w="522" w:type="dxa"/>
          </w:tcPr>
          <w:p w14:paraId="17160596" w14:textId="77777777" w:rsidR="007E55DD" w:rsidRPr="000C547E" w:rsidRDefault="00402224" w:rsidP="00295CF6">
            <w:pPr>
              <w:rPr>
                <w:sz w:val="18"/>
                <w:szCs w:val="18"/>
              </w:rPr>
            </w:pPr>
            <w:r w:rsidRPr="000C547E">
              <w:rPr>
                <w:sz w:val="18"/>
                <w:szCs w:val="18"/>
              </w:rPr>
              <w:t>0</w:t>
            </w:r>
          </w:p>
        </w:tc>
        <w:tc>
          <w:tcPr>
            <w:tcW w:w="565" w:type="dxa"/>
          </w:tcPr>
          <w:p w14:paraId="42E0FA2C" w14:textId="77777777" w:rsidR="007E55DD" w:rsidRPr="000C547E" w:rsidRDefault="007E55DD" w:rsidP="00295CF6">
            <w:pPr>
              <w:rPr>
                <w:sz w:val="18"/>
                <w:szCs w:val="18"/>
              </w:rPr>
            </w:pPr>
            <w:r w:rsidRPr="000C547E">
              <w:rPr>
                <w:sz w:val="18"/>
                <w:szCs w:val="18"/>
              </w:rPr>
              <w:t>=</w:t>
            </w:r>
          </w:p>
        </w:tc>
        <w:tc>
          <w:tcPr>
            <w:tcW w:w="936" w:type="dxa"/>
          </w:tcPr>
          <w:p w14:paraId="4BEA4A0B" w14:textId="77777777" w:rsidR="007E55DD" w:rsidRPr="000C547E" w:rsidRDefault="007E55DD" w:rsidP="00402224">
            <w:pPr>
              <w:jc w:val="right"/>
              <w:rPr>
                <w:sz w:val="18"/>
                <w:szCs w:val="18"/>
              </w:rPr>
            </w:pPr>
            <w:r w:rsidRPr="000C547E">
              <w:rPr>
                <w:sz w:val="18"/>
                <w:szCs w:val="18"/>
              </w:rPr>
              <w:t>0</w:t>
            </w:r>
          </w:p>
        </w:tc>
      </w:tr>
      <w:tr w:rsidR="007E55DD" w14:paraId="6F87BD12" w14:textId="77777777">
        <w:trPr>
          <w:trHeight w:hRule="exact" w:val="397"/>
          <w:jc w:val="center"/>
        </w:trPr>
        <w:tc>
          <w:tcPr>
            <w:tcW w:w="2322" w:type="dxa"/>
          </w:tcPr>
          <w:p w14:paraId="5F17E977" w14:textId="77777777" w:rsidR="007E55DD" w:rsidRPr="000C547E" w:rsidRDefault="00402224" w:rsidP="00402224">
            <w:pPr>
              <w:jc w:val="right"/>
              <w:rPr>
                <w:sz w:val="18"/>
                <w:szCs w:val="18"/>
              </w:rPr>
            </w:pPr>
            <w:r w:rsidRPr="000C547E">
              <w:rPr>
                <w:sz w:val="18"/>
                <w:szCs w:val="18"/>
              </w:rPr>
              <w:t>1</w:t>
            </w:r>
          </w:p>
        </w:tc>
        <w:tc>
          <w:tcPr>
            <w:tcW w:w="522" w:type="dxa"/>
          </w:tcPr>
          <w:p w14:paraId="3364678D" w14:textId="77777777" w:rsidR="007E55DD" w:rsidRPr="000C547E" w:rsidRDefault="007E55DD" w:rsidP="00295CF6">
            <w:pPr>
              <w:rPr>
                <w:sz w:val="18"/>
                <w:szCs w:val="18"/>
              </w:rPr>
            </w:pPr>
            <w:r w:rsidRPr="000C547E">
              <w:rPr>
                <w:sz w:val="18"/>
                <w:szCs w:val="18"/>
              </w:rPr>
              <w:t>1</w:t>
            </w:r>
          </w:p>
        </w:tc>
        <w:tc>
          <w:tcPr>
            <w:tcW w:w="522" w:type="dxa"/>
          </w:tcPr>
          <w:p w14:paraId="2DE56696" w14:textId="77777777" w:rsidR="007E55DD" w:rsidRPr="000C547E" w:rsidRDefault="007E55DD" w:rsidP="00295CF6">
            <w:pPr>
              <w:rPr>
                <w:sz w:val="18"/>
                <w:szCs w:val="18"/>
              </w:rPr>
            </w:pPr>
            <w:r w:rsidRPr="000C547E">
              <w:rPr>
                <w:sz w:val="18"/>
                <w:szCs w:val="18"/>
              </w:rPr>
              <w:t>1</w:t>
            </w:r>
          </w:p>
        </w:tc>
        <w:tc>
          <w:tcPr>
            <w:tcW w:w="522" w:type="dxa"/>
          </w:tcPr>
          <w:p w14:paraId="549D6494" w14:textId="77777777" w:rsidR="007E55DD" w:rsidRPr="000C547E" w:rsidRDefault="007E55DD" w:rsidP="00295CF6">
            <w:pPr>
              <w:rPr>
                <w:sz w:val="18"/>
                <w:szCs w:val="18"/>
              </w:rPr>
            </w:pPr>
            <w:r w:rsidRPr="000C547E">
              <w:rPr>
                <w:sz w:val="18"/>
                <w:szCs w:val="18"/>
              </w:rPr>
              <w:t>1</w:t>
            </w:r>
          </w:p>
        </w:tc>
        <w:tc>
          <w:tcPr>
            <w:tcW w:w="522" w:type="dxa"/>
          </w:tcPr>
          <w:p w14:paraId="352864AC" w14:textId="77777777" w:rsidR="007E55DD" w:rsidRPr="000C547E" w:rsidRDefault="007E55DD" w:rsidP="00295CF6">
            <w:pPr>
              <w:rPr>
                <w:sz w:val="18"/>
                <w:szCs w:val="18"/>
              </w:rPr>
            </w:pPr>
            <w:r w:rsidRPr="000C547E">
              <w:rPr>
                <w:sz w:val="18"/>
                <w:szCs w:val="18"/>
              </w:rPr>
              <w:t>1</w:t>
            </w:r>
          </w:p>
        </w:tc>
        <w:tc>
          <w:tcPr>
            <w:tcW w:w="522" w:type="dxa"/>
          </w:tcPr>
          <w:p w14:paraId="69AAEB54" w14:textId="77777777" w:rsidR="007E55DD" w:rsidRPr="000C547E" w:rsidRDefault="007E55DD" w:rsidP="00295CF6">
            <w:pPr>
              <w:rPr>
                <w:sz w:val="18"/>
                <w:szCs w:val="18"/>
              </w:rPr>
            </w:pPr>
            <w:r w:rsidRPr="000C547E">
              <w:rPr>
                <w:sz w:val="18"/>
                <w:szCs w:val="18"/>
              </w:rPr>
              <w:t>1</w:t>
            </w:r>
          </w:p>
        </w:tc>
        <w:tc>
          <w:tcPr>
            <w:tcW w:w="522" w:type="dxa"/>
          </w:tcPr>
          <w:p w14:paraId="5D12F558" w14:textId="77777777" w:rsidR="007E55DD" w:rsidRPr="000C547E" w:rsidRDefault="007E55DD" w:rsidP="00295CF6">
            <w:pPr>
              <w:rPr>
                <w:sz w:val="18"/>
                <w:szCs w:val="18"/>
              </w:rPr>
            </w:pPr>
            <w:r w:rsidRPr="000C547E">
              <w:rPr>
                <w:sz w:val="18"/>
                <w:szCs w:val="18"/>
              </w:rPr>
              <w:t>1</w:t>
            </w:r>
          </w:p>
        </w:tc>
        <w:tc>
          <w:tcPr>
            <w:tcW w:w="522" w:type="dxa"/>
          </w:tcPr>
          <w:p w14:paraId="3B5B062A" w14:textId="77777777" w:rsidR="007E55DD" w:rsidRPr="000C547E" w:rsidRDefault="007E55DD" w:rsidP="00295CF6">
            <w:pPr>
              <w:rPr>
                <w:sz w:val="18"/>
                <w:szCs w:val="18"/>
              </w:rPr>
            </w:pPr>
            <w:r w:rsidRPr="000C547E">
              <w:rPr>
                <w:sz w:val="18"/>
                <w:szCs w:val="18"/>
              </w:rPr>
              <w:t>1</w:t>
            </w:r>
          </w:p>
        </w:tc>
        <w:tc>
          <w:tcPr>
            <w:tcW w:w="565" w:type="dxa"/>
          </w:tcPr>
          <w:p w14:paraId="2E0840E4" w14:textId="77777777" w:rsidR="007E55DD" w:rsidRPr="000C547E" w:rsidRDefault="007E55DD" w:rsidP="00295CF6">
            <w:pPr>
              <w:rPr>
                <w:sz w:val="18"/>
                <w:szCs w:val="18"/>
              </w:rPr>
            </w:pPr>
            <w:r w:rsidRPr="000C547E">
              <w:rPr>
                <w:sz w:val="18"/>
                <w:szCs w:val="18"/>
              </w:rPr>
              <w:t>=</w:t>
            </w:r>
          </w:p>
        </w:tc>
        <w:tc>
          <w:tcPr>
            <w:tcW w:w="936" w:type="dxa"/>
          </w:tcPr>
          <w:p w14:paraId="0DAE372F" w14:textId="77777777" w:rsidR="007E55DD" w:rsidRPr="000C547E" w:rsidRDefault="007E55DD" w:rsidP="00402224">
            <w:pPr>
              <w:jc w:val="right"/>
              <w:rPr>
                <w:sz w:val="18"/>
                <w:szCs w:val="18"/>
              </w:rPr>
            </w:pPr>
            <w:r w:rsidRPr="000C547E">
              <w:rPr>
                <w:sz w:val="18"/>
                <w:szCs w:val="18"/>
              </w:rPr>
              <w:t>-1</w:t>
            </w:r>
          </w:p>
        </w:tc>
      </w:tr>
      <w:tr w:rsidR="007E55DD" w14:paraId="0C5CF45F" w14:textId="77777777">
        <w:trPr>
          <w:trHeight w:hRule="exact" w:val="397"/>
          <w:jc w:val="center"/>
        </w:trPr>
        <w:tc>
          <w:tcPr>
            <w:tcW w:w="2322" w:type="dxa"/>
          </w:tcPr>
          <w:p w14:paraId="456D41D1" w14:textId="77777777" w:rsidR="007E55DD" w:rsidRPr="000C547E" w:rsidRDefault="00402224" w:rsidP="00402224">
            <w:pPr>
              <w:jc w:val="right"/>
              <w:rPr>
                <w:sz w:val="18"/>
                <w:szCs w:val="18"/>
              </w:rPr>
            </w:pPr>
            <w:r w:rsidRPr="000C547E">
              <w:rPr>
                <w:sz w:val="18"/>
                <w:szCs w:val="18"/>
              </w:rPr>
              <w:t>1</w:t>
            </w:r>
          </w:p>
        </w:tc>
        <w:tc>
          <w:tcPr>
            <w:tcW w:w="522" w:type="dxa"/>
          </w:tcPr>
          <w:p w14:paraId="0B82C685" w14:textId="77777777" w:rsidR="007E55DD" w:rsidRPr="000C547E" w:rsidRDefault="007E55DD" w:rsidP="00295CF6">
            <w:pPr>
              <w:rPr>
                <w:sz w:val="18"/>
                <w:szCs w:val="18"/>
              </w:rPr>
            </w:pPr>
            <w:r w:rsidRPr="000C547E">
              <w:rPr>
                <w:sz w:val="18"/>
                <w:szCs w:val="18"/>
              </w:rPr>
              <w:t>1</w:t>
            </w:r>
          </w:p>
        </w:tc>
        <w:tc>
          <w:tcPr>
            <w:tcW w:w="522" w:type="dxa"/>
          </w:tcPr>
          <w:p w14:paraId="33069CC1" w14:textId="77777777" w:rsidR="007E55DD" w:rsidRPr="000C547E" w:rsidRDefault="007E55DD" w:rsidP="00295CF6">
            <w:pPr>
              <w:rPr>
                <w:sz w:val="18"/>
                <w:szCs w:val="18"/>
              </w:rPr>
            </w:pPr>
            <w:r w:rsidRPr="000C547E">
              <w:rPr>
                <w:sz w:val="18"/>
                <w:szCs w:val="18"/>
              </w:rPr>
              <w:t>1</w:t>
            </w:r>
          </w:p>
        </w:tc>
        <w:tc>
          <w:tcPr>
            <w:tcW w:w="522" w:type="dxa"/>
          </w:tcPr>
          <w:p w14:paraId="1FB87A0C" w14:textId="77777777" w:rsidR="007E55DD" w:rsidRPr="000C547E" w:rsidRDefault="007E55DD" w:rsidP="00295CF6">
            <w:pPr>
              <w:rPr>
                <w:sz w:val="18"/>
                <w:szCs w:val="18"/>
              </w:rPr>
            </w:pPr>
            <w:r w:rsidRPr="000C547E">
              <w:rPr>
                <w:sz w:val="18"/>
                <w:szCs w:val="18"/>
              </w:rPr>
              <w:t>1</w:t>
            </w:r>
          </w:p>
        </w:tc>
        <w:tc>
          <w:tcPr>
            <w:tcW w:w="522" w:type="dxa"/>
          </w:tcPr>
          <w:p w14:paraId="032EE159" w14:textId="77777777" w:rsidR="007E55DD" w:rsidRPr="000C547E" w:rsidRDefault="007E55DD" w:rsidP="00295CF6">
            <w:pPr>
              <w:rPr>
                <w:sz w:val="18"/>
                <w:szCs w:val="18"/>
              </w:rPr>
            </w:pPr>
            <w:r w:rsidRPr="000C547E">
              <w:rPr>
                <w:sz w:val="18"/>
                <w:szCs w:val="18"/>
              </w:rPr>
              <w:t>1</w:t>
            </w:r>
          </w:p>
        </w:tc>
        <w:tc>
          <w:tcPr>
            <w:tcW w:w="522" w:type="dxa"/>
          </w:tcPr>
          <w:p w14:paraId="3887D5A5" w14:textId="77777777" w:rsidR="007E55DD" w:rsidRPr="000C547E" w:rsidRDefault="007E55DD" w:rsidP="00295CF6">
            <w:pPr>
              <w:rPr>
                <w:sz w:val="18"/>
                <w:szCs w:val="18"/>
              </w:rPr>
            </w:pPr>
            <w:r w:rsidRPr="000C547E">
              <w:rPr>
                <w:sz w:val="18"/>
                <w:szCs w:val="18"/>
              </w:rPr>
              <w:t>1</w:t>
            </w:r>
          </w:p>
        </w:tc>
        <w:tc>
          <w:tcPr>
            <w:tcW w:w="522" w:type="dxa"/>
          </w:tcPr>
          <w:p w14:paraId="4E1BEB44" w14:textId="77777777" w:rsidR="007E55DD" w:rsidRPr="000C547E" w:rsidRDefault="007E55DD" w:rsidP="00295CF6">
            <w:pPr>
              <w:rPr>
                <w:sz w:val="18"/>
                <w:szCs w:val="18"/>
              </w:rPr>
            </w:pPr>
            <w:r w:rsidRPr="000C547E">
              <w:rPr>
                <w:sz w:val="18"/>
                <w:szCs w:val="18"/>
              </w:rPr>
              <w:t>1</w:t>
            </w:r>
          </w:p>
        </w:tc>
        <w:tc>
          <w:tcPr>
            <w:tcW w:w="522" w:type="dxa"/>
          </w:tcPr>
          <w:p w14:paraId="201D75C2" w14:textId="77777777" w:rsidR="007E55DD" w:rsidRPr="000C547E" w:rsidRDefault="00402224" w:rsidP="00295CF6">
            <w:pPr>
              <w:rPr>
                <w:sz w:val="18"/>
                <w:szCs w:val="18"/>
              </w:rPr>
            </w:pPr>
            <w:r w:rsidRPr="000C547E">
              <w:rPr>
                <w:sz w:val="18"/>
                <w:szCs w:val="18"/>
              </w:rPr>
              <w:t>0</w:t>
            </w:r>
          </w:p>
        </w:tc>
        <w:tc>
          <w:tcPr>
            <w:tcW w:w="565" w:type="dxa"/>
          </w:tcPr>
          <w:p w14:paraId="253B5617" w14:textId="77777777" w:rsidR="007E55DD" w:rsidRPr="000C547E" w:rsidRDefault="007E55DD" w:rsidP="00295CF6">
            <w:pPr>
              <w:rPr>
                <w:sz w:val="18"/>
                <w:szCs w:val="18"/>
              </w:rPr>
            </w:pPr>
            <w:r w:rsidRPr="000C547E">
              <w:rPr>
                <w:sz w:val="18"/>
                <w:szCs w:val="18"/>
              </w:rPr>
              <w:t>=</w:t>
            </w:r>
          </w:p>
        </w:tc>
        <w:tc>
          <w:tcPr>
            <w:tcW w:w="936" w:type="dxa"/>
          </w:tcPr>
          <w:p w14:paraId="70627630" w14:textId="77777777" w:rsidR="007E55DD" w:rsidRPr="000C547E" w:rsidRDefault="007E55DD" w:rsidP="00402224">
            <w:pPr>
              <w:jc w:val="right"/>
              <w:rPr>
                <w:sz w:val="18"/>
                <w:szCs w:val="18"/>
              </w:rPr>
            </w:pPr>
            <w:r w:rsidRPr="000C547E">
              <w:rPr>
                <w:sz w:val="18"/>
                <w:szCs w:val="18"/>
              </w:rPr>
              <w:t>-2</w:t>
            </w:r>
          </w:p>
        </w:tc>
      </w:tr>
      <w:tr w:rsidR="007E55DD" w14:paraId="171853B8" w14:textId="77777777">
        <w:trPr>
          <w:trHeight w:hRule="exact" w:val="397"/>
          <w:jc w:val="center"/>
        </w:trPr>
        <w:tc>
          <w:tcPr>
            <w:tcW w:w="2322" w:type="dxa"/>
          </w:tcPr>
          <w:p w14:paraId="65178766" w14:textId="77777777" w:rsidR="007E55DD" w:rsidRPr="000C547E" w:rsidRDefault="00402224" w:rsidP="00402224">
            <w:pPr>
              <w:jc w:val="right"/>
              <w:rPr>
                <w:sz w:val="18"/>
                <w:szCs w:val="18"/>
              </w:rPr>
            </w:pPr>
            <w:r w:rsidRPr="000C547E">
              <w:rPr>
                <w:sz w:val="18"/>
                <w:szCs w:val="18"/>
              </w:rPr>
              <w:t>1</w:t>
            </w:r>
          </w:p>
        </w:tc>
        <w:tc>
          <w:tcPr>
            <w:tcW w:w="522" w:type="dxa"/>
          </w:tcPr>
          <w:p w14:paraId="52B2384F" w14:textId="77777777" w:rsidR="007E55DD" w:rsidRPr="000C547E" w:rsidRDefault="00402224" w:rsidP="00295CF6">
            <w:pPr>
              <w:rPr>
                <w:sz w:val="18"/>
                <w:szCs w:val="18"/>
              </w:rPr>
            </w:pPr>
            <w:r w:rsidRPr="000C547E">
              <w:rPr>
                <w:sz w:val="18"/>
                <w:szCs w:val="18"/>
              </w:rPr>
              <w:t>0</w:t>
            </w:r>
          </w:p>
        </w:tc>
        <w:tc>
          <w:tcPr>
            <w:tcW w:w="522" w:type="dxa"/>
          </w:tcPr>
          <w:p w14:paraId="1A2709E4" w14:textId="77777777" w:rsidR="007E55DD" w:rsidRPr="000C547E" w:rsidRDefault="00402224" w:rsidP="00295CF6">
            <w:pPr>
              <w:rPr>
                <w:sz w:val="18"/>
                <w:szCs w:val="18"/>
              </w:rPr>
            </w:pPr>
            <w:r w:rsidRPr="000C547E">
              <w:rPr>
                <w:sz w:val="18"/>
                <w:szCs w:val="18"/>
              </w:rPr>
              <w:t>0</w:t>
            </w:r>
          </w:p>
        </w:tc>
        <w:tc>
          <w:tcPr>
            <w:tcW w:w="522" w:type="dxa"/>
          </w:tcPr>
          <w:p w14:paraId="66B3257A" w14:textId="77777777" w:rsidR="007E55DD" w:rsidRPr="000C547E" w:rsidRDefault="00402224" w:rsidP="00295CF6">
            <w:pPr>
              <w:rPr>
                <w:sz w:val="18"/>
                <w:szCs w:val="18"/>
              </w:rPr>
            </w:pPr>
            <w:r w:rsidRPr="000C547E">
              <w:rPr>
                <w:sz w:val="18"/>
                <w:szCs w:val="18"/>
              </w:rPr>
              <w:t>0</w:t>
            </w:r>
          </w:p>
        </w:tc>
        <w:tc>
          <w:tcPr>
            <w:tcW w:w="522" w:type="dxa"/>
          </w:tcPr>
          <w:p w14:paraId="01B19543" w14:textId="77777777" w:rsidR="007E55DD" w:rsidRPr="000C547E" w:rsidRDefault="00402224" w:rsidP="00295CF6">
            <w:pPr>
              <w:rPr>
                <w:sz w:val="18"/>
                <w:szCs w:val="18"/>
              </w:rPr>
            </w:pPr>
            <w:r w:rsidRPr="000C547E">
              <w:rPr>
                <w:sz w:val="18"/>
                <w:szCs w:val="18"/>
              </w:rPr>
              <w:t>0</w:t>
            </w:r>
          </w:p>
        </w:tc>
        <w:tc>
          <w:tcPr>
            <w:tcW w:w="522" w:type="dxa"/>
          </w:tcPr>
          <w:p w14:paraId="14B7D9F3" w14:textId="77777777" w:rsidR="007E55DD" w:rsidRPr="000C547E" w:rsidRDefault="00402224" w:rsidP="00295CF6">
            <w:pPr>
              <w:rPr>
                <w:sz w:val="18"/>
                <w:szCs w:val="18"/>
              </w:rPr>
            </w:pPr>
            <w:r w:rsidRPr="000C547E">
              <w:rPr>
                <w:sz w:val="18"/>
                <w:szCs w:val="18"/>
              </w:rPr>
              <w:t>0</w:t>
            </w:r>
          </w:p>
        </w:tc>
        <w:tc>
          <w:tcPr>
            <w:tcW w:w="522" w:type="dxa"/>
          </w:tcPr>
          <w:p w14:paraId="6C30F201" w14:textId="77777777" w:rsidR="007E55DD" w:rsidRPr="000C547E" w:rsidRDefault="00402224" w:rsidP="00295CF6">
            <w:pPr>
              <w:rPr>
                <w:sz w:val="18"/>
                <w:szCs w:val="18"/>
              </w:rPr>
            </w:pPr>
            <w:r w:rsidRPr="000C547E">
              <w:rPr>
                <w:sz w:val="18"/>
                <w:szCs w:val="18"/>
              </w:rPr>
              <w:t>0</w:t>
            </w:r>
          </w:p>
        </w:tc>
        <w:tc>
          <w:tcPr>
            <w:tcW w:w="522" w:type="dxa"/>
          </w:tcPr>
          <w:p w14:paraId="2CC10015" w14:textId="77777777" w:rsidR="007E55DD" w:rsidRPr="000C547E" w:rsidRDefault="007E55DD" w:rsidP="00295CF6">
            <w:pPr>
              <w:rPr>
                <w:sz w:val="18"/>
                <w:szCs w:val="18"/>
              </w:rPr>
            </w:pPr>
            <w:r w:rsidRPr="000C547E">
              <w:rPr>
                <w:sz w:val="18"/>
                <w:szCs w:val="18"/>
              </w:rPr>
              <w:t>1</w:t>
            </w:r>
          </w:p>
        </w:tc>
        <w:tc>
          <w:tcPr>
            <w:tcW w:w="565" w:type="dxa"/>
          </w:tcPr>
          <w:p w14:paraId="032CF8E1" w14:textId="77777777" w:rsidR="007E55DD" w:rsidRPr="000C547E" w:rsidRDefault="007E55DD" w:rsidP="00295CF6">
            <w:pPr>
              <w:rPr>
                <w:sz w:val="18"/>
                <w:szCs w:val="18"/>
              </w:rPr>
            </w:pPr>
            <w:r w:rsidRPr="000C547E">
              <w:rPr>
                <w:sz w:val="18"/>
                <w:szCs w:val="18"/>
              </w:rPr>
              <w:t>=</w:t>
            </w:r>
          </w:p>
        </w:tc>
        <w:tc>
          <w:tcPr>
            <w:tcW w:w="936" w:type="dxa"/>
          </w:tcPr>
          <w:p w14:paraId="6F547BA5" w14:textId="77777777" w:rsidR="007E55DD" w:rsidRPr="000C547E" w:rsidRDefault="007E55DD" w:rsidP="00402224">
            <w:pPr>
              <w:jc w:val="right"/>
              <w:rPr>
                <w:sz w:val="18"/>
                <w:szCs w:val="18"/>
              </w:rPr>
            </w:pPr>
            <w:r w:rsidRPr="000C547E">
              <w:rPr>
                <w:sz w:val="18"/>
                <w:szCs w:val="18"/>
              </w:rPr>
              <w:t>-127</w:t>
            </w:r>
          </w:p>
        </w:tc>
      </w:tr>
      <w:tr w:rsidR="007E55DD" w14:paraId="071285C6" w14:textId="77777777">
        <w:trPr>
          <w:trHeight w:hRule="exact" w:val="397"/>
          <w:jc w:val="center"/>
        </w:trPr>
        <w:tc>
          <w:tcPr>
            <w:tcW w:w="2322" w:type="dxa"/>
          </w:tcPr>
          <w:p w14:paraId="1B507E1B" w14:textId="77777777" w:rsidR="007E55DD" w:rsidRPr="000C547E" w:rsidRDefault="00402224" w:rsidP="00402224">
            <w:pPr>
              <w:jc w:val="right"/>
              <w:rPr>
                <w:sz w:val="18"/>
                <w:szCs w:val="18"/>
              </w:rPr>
            </w:pPr>
            <w:r w:rsidRPr="000C547E">
              <w:rPr>
                <w:sz w:val="18"/>
                <w:szCs w:val="18"/>
              </w:rPr>
              <w:t>1</w:t>
            </w:r>
          </w:p>
        </w:tc>
        <w:tc>
          <w:tcPr>
            <w:tcW w:w="522" w:type="dxa"/>
          </w:tcPr>
          <w:p w14:paraId="7A02977D" w14:textId="77777777" w:rsidR="007E55DD" w:rsidRPr="000C547E" w:rsidRDefault="00402224" w:rsidP="00295CF6">
            <w:pPr>
              <w:rPr>
                <w:sz w:val="18"/>
                <w:szCs w:val="18"/>
              </w:rPr>
            </w:pPr>
            <w:r w:rsidRPr="000C547E">
              <w:rPr>
                <w:sz w:val="18"/>
                <w:szCs w:val="18"/>
              </w:rPr>
              <w:t>0</w:t>
            </w:r>
          </w:p>
        </w:tc>
        <w:tc>
          <w:tcPr>
            <w:tcW w:w="522" w:type="dxa"/>
          </w:tcPr>
          <w:p w14:paraId="507A93C4" w14:textId="77777777" w:rsidR="007E55DD" w:rsidRPr="000C547E" w:rsidRDefault="00402224" w:rsidP="00295CF6">
            <w:pPr>
              <w:rPr>
                <w:sz w:val="18"/>
                <w:szCs w:val="18"/>
              </w:rPr>
            </w:pPr>
            <w:r w:rsidRPr="000C547E">
              <w:rPr>
                <w:sz w:val="18"/>
                <w:szCs w:val="18"/>
              </w:rPr>
              <w:t>0</w:t>
            </w:r>
          </w:p>
        </w:tc>
        <w:tc>
          <w:tcPr>
            <w:tcW w:w="522" w:type="dxa"/>
          </w:tcPr>
          <w:p w14:paraId="09839BB3" w14:textId="77777777" w:rsidR="007E55DD" w:rsidRPr="000C547E" w:rsidRDefault="00402224" w:rsidP="00295CF6">
            <w:pPr>
              <w:rPr>
                <w:sz w:val="18"/>
                <w:szCs w:val="18"/>
              </w:rPr>
            </w:pPr>
            <w:r w:rsidRPr="000C547E">
              <w:rPr>
                <w:sz w:val="18"/>
                <w:szCs w:val="18"/>
              </w:rPr>
              <w:t>0</w:t>
            </w:r>
          </w:p>
        </w:tc>
        <w:tc>
          <w:tcPr>
            <w:tcW w:w="522" w:type="dxa"/>
          </w:tcPr>
          <w:p w14:paraId="18F8DF2C" w14:textId="77777777" w:rsidR="007E55DD" w:rsidRPr="000C547E" w:rsidRDefault="00402224" w:rsidP="00295CF6">
            <w:pPr>
              <w:rPr>
                <w:sz w:val="18"/>
                <w:szCs w:val="18"/>
              </w:rPr>
            </w:pPr>
            <w:r w:rsidRPr="000C547E">
              <w:rPr>
                <w:sz w:val="18"/>
                <w:szCs w:val="18"/>
              </w:rPr>
              <w:t>0</w:t>
            </w:r>
          </w:p>
        </w:tc>
        <w:tc>
          <w:tcPr>
            <w:tcW w:w="522" w:type="dxa"/>
          </w:tcPr>
          <w:p w14:paraId="1E9656DB" w14:textId="77777777" w:rsidR="007E55DD" w:rsidRPr="000C547E" w:rsidRDefault="00402224" w:rsidP="00295CF6">
            <w:pPr>
              <w:rPr>
                <w:sz w:val="18"/>
                <w:szCs w:val="18"/>
              </w:rPr>
            </w:pPr>
            <w:r w:rsidRPr="000C547E">
              <w:rPr>
                <w:sz w:val="18"/>
                <w:szCs w:val="18"/>
              </w:rPr>
              <w:t>0</w:t>
            </w:r>
          </w:p>
        </w:tc>
        <w:tc>
          <w:tcPr>
            <w:tcW w:w="522" w:type="dxa"/>
          </w:tcPr>
          <w:p w14:paraId="088EC80F" w14:textId="77777777" w:rsidR="007E55DD" w:rsidRPr="000C547E" w:rsidRDefault="00402224" w:rsidP="00295CF6">
            <w:pPr>
              <w:rPr>
                <w:sz w:val="18"/>
                <w:szCs w:val="18"/>
              </w:rPr>
            </w:pPr>
            <w:r w:rsidRPr="000C547E">
              <w:rPr>
                <w:sz w:val="18"/>
                <w:szCs w:val="18"/>
              </w:rPr>
              <w:t>0</w:t>
            </w:r>
          </w:p>
        </w:tc>
        <w:tc>
          <w:tcPr>
            <w:tcW w:w="522" w:type="dxa"/>
          </w:tcPr>
          <w:p w14:paraId="689D9946" w14:textId="77777777" w:rsidR="007E55DD" w:rsidRPr="000C547E" w:rsidRDefault="00402224" w:rsidP="00295CF6">
            <w:pPr>
              <w:rPr>
                <w:sz w:val="18"/>
                <w:szCs w:val="18"/>
              </w:rPr>
            </w:pPr>
            <w:r w:rsidRPr="000C547E">
              <w:rPr>
                <w:sz w:val="18"/>
                <w:szCs w:val="18"/>
              </w:rPr>
              <w:t>0</w:t>
            </w:r>
          </w:p>
        </w:tc>
        <w:tc>
          <w:tcPr>
            <w:tcW w:w="565" w:type="dxa"/>
          </w:tcPr>
          <w:p w14:paraId="010E0A9E" w14:textId="77777777" w:rsidR="007E55DD" w:rsidRPr="000C547E" w:rsidRDefault="007E55DD" w:rsidP="00295CF6">
            <w:pPr>
              <w:rPr>
                <w:sz w:val="18"/>
                <w:szCs w:val="18"/>
              </w:rPr>
            </w:pPr>
            <w:r w:rsidRPr="000C547E">
              <w:rPr>
                <w:sz w:val="18"/>
                <w:szCs w:val="18"/>
              </w:rPr>
              <w:t>=</w:t>
            </w:r>
          </w:p>
        </w:tc>
        <w:tc>
          <w:tcPr>
            <w:tcW w:w="936" w:type="dxa"/>
          </w:tcPr>
          <w:p w14:paraId="12BA105D" w14:textId="77777777" w:rsidR="007E55DD" w:rsidRPr="000C547E" w:rsidRDefault="007E55DD" w:rsidP="00295CF6">
            <w:pPr>
              <w:keepNext/>
              <w:jc w:val="right"/>
              <w:rPr>
                <w:sz w:val="18"/>
                <w:szCs w:val="18"/>
              </w:rPr>
            </w:pPr>
            <w:r w:rsidRPr="000C547E">
              <w:rPr>
                <w:sz w:val="18"/>
                <w:szCs w:val="18"/>
              </w:rPr>
              <w:t>-128</w:t>
            </w:r>
          </w:p>
        </w:tc>
      </w:tr>
    </w:tbl>
    <w:p w14:paraId="6CA2AE91" w14:textId="77777777" w:rsidR="00295CF6" w:rsidRDefault="00295CF6" w:rsidP="00295CF6">
      <w:pPr>
        <w:pStyle w:val="Caption"/>
      </w:pPr>
      <w:bookmarkStart w:id="325" w:name="_Toc268535709"/>
      <w:proofErr w:type="gramStart"/>
      <w:r>
        <w:t xml:space="preserve">Table </w:t>
      </w:r>
      <w:r w:rsidR="00AF6BC3">
        <w:fldChar w:fldCharType="begin"/>
      </w:r>
      <w:r w:rsidR="00AF6BC3">
        <w:instrText xml:space="preserve"> STYLEREF 1 \s </w:instrText>
      </w:r>
      <w:r w:rsidR="00AF6BC3">
        <w:fldChar w:fldCharType="separate"/>
      </w:r>
      <w:r w:rsidR="003F53CC">
        <w:rPr>
          <w:noProof/>
        </w:rPr>
        <w:t>6</w:t>
      </w:r>
      <w:r w:rsidR="00AF6BC3">
        <w:rPr>
          <w:noProof/>
        </w:rPr>
        <w:fldChar w:fldCharType="end"/>
      </w:r>
      <w:r>
        <w:t>.</w:t>
      </w:r>
      <w:proofErr w:type="gramEnd"/>
      <w:r w:rsidR="002C78D4">
        <w:fldChar w:fldCharType="begin"/>
      </w:r>
      <w:r w:rsidR="00D8569B">
        <w:instrText xml:space="preserve"> SEQ Table \* ARABIC \s 1 </w:instrText>
      </w:r>
      <w:r w:rsidR="002C78D4">
        <w:fldChar w:fldCharType="separate"/>
      </w:r>
      <w:r w:rsidR="003F53CC">
        <w:rPr>
          <w:noProof/>
        </w:rPr>
        <w:t>2</w:t>
      </w:r>
      <w:r w:rsidR="002C78D4">
        <w:fldChar w:fldCharType="end"/>
      </w:r>
      <w:r>
        <w:t>: The two's complement</w:t>
      </w:r>
      <w:bookmarkEnd w:id="325"/>
    </w:p>
    <w:p w14:paraId="380FEA9F" w14:textId="77777777" w:rsidR="00443515" w:rsidRPr="00295CF6" w:rsidRDefault="00443515" w:rsidP="00295CF6"/>
    <w:p w14:paraId="55A8B43F" w14:textId="77777777" w:rsidR="009B0CC2" w:rsidRDefault="009B0CC2" w:rsidP="009B0CC2">
      <w:r>
        <w:t>As</w:t>
      </w:r>
      <w:r w:rsidR="00443515">
        <w:t xml:space="preserve"> the project requires of using </w:t>
      </w:r>
      <w:r>
        <w:t>unsigned short data type instead of short data type char was implemented. For transforming unsigned byte to integer value UnsignedbytoInt method was written.</w:t>
      </w:r>
    </w:p>
    <w:p w14:paraId="4417B099" w14:textId="77777777" w:rsidR="009B0CC2" w:rsidRPr="00DB44E4" w:rsidRDefault="009B0CC2" w:rsidP="009B0CC2"/>
    <w:p w14:paraId="5BDEC402" w14:textId="77777777" w:rsidR="009B0CC2" w:rsidRPr="00152B75" w:rsidRDefault="009B0CC2" w:rsidP="009B0CC2">
      <w:pPr>
        <w:rPr>
          <w:b/>
        </w:rPr>
      </w:pPr>
      <w:r w:rsidRPr="00152B75">
        <w:rPr>
          <w:b/>
        </w:rPr>
        <w:t>Methods</w:t>
      </w:r>
    </w:p>
    <w:p w14:paraId="0C12662F" w14:textId="77777777" w:rsidR="009B0CC2" w:rsidRPr="00C6296E" w:rsidRDefault="009B0CC2" w:rsidP="00C47930">
      <w:pPr>
        <w:pStyle w:val="ListParagraph"/>
        <w:numPr>
          <w:ilvl w:val="0"/>
          <w:numId w:val="31"/>
        </w:numPr>
        <w:rPr>
          <w:rFonts w:ascii="Menlo Regular" w:hAnsi="Menlo Regular"/>
          <w:sz w:val="20"/>
        </w:rPr>
      </w:pPr>
      <w:r w:rsidRPr="00C6296E">
        <w:rPr>
          <w:rFonts w:ascii="Menlo Regular" w:hAnsi="Menlo Regular"/>
          <w:sz w:val="20"/>
        </w:rPr>
        <w:t>publ</w:t>
      </w:r>
      <w:r>
        <w:rPr>
          <w:rFonts w:ascii="Menlo Regular" w:hAnsi="Menlo Regular"/>
          <w:sz w:val="20"/>
        </w:rPr>
        <w:t>ic static int UnsignedbyteToInt</w:t>
      </w:r>
      <w:r w:rsidRPr="00C6296E">
        <w:rPr>
          <w:rFonts w:ascii="Menlo Regular" w:hAnsi="Menlo Regular"/>
          <w:sz w:val="20"/>
        </w:rPr>
        <w:t>(byte first)</w:t>
      </w:r>
    </w:p>
    <w:p w14:paraId="38E6CA4E" w14:textId="77777777" w:rsidR="009B0CC2" w:rsidRPr="006A5CAE" w:rsidRDefault="009B0CC2" w:rsidP="004B1A58">
      <w:pPr>
        <w:pStyle w:val="ListParagraph"/>
        <w:numPr>
          <w:ilvl w:val="1"/>
          <w:numId w:val="32"/>
        </w:numPr>
        <w:ind w:left="1434" w:hanging="357"/>
        <w:contextualSpacing w:val="0"/>
      </w:pPr>
      <w:r w:rsidRPr="006A5CAE">
        <w:t>transforming  unsignedbyte to integer</w:t>
      </w:r>
    </w:p>
    <w:p w14:paraId="08EBD2C7" w14:textId="77777777" w:rsidR="009B0CC2" w:rsidRPr="00C6296E" w:rsidRDefault="00754961" w:rsidP="00C47930">
      <w:pPr>
        <w:pStyle w:val="ListParagraph"/>
        <w:numPr>
          <w:ilvl w:val="0"/>
          <w:numId w:val="31"/>
        </w:numPr>
        <w:rPr>
          <w:rFonts w:ascii="Menlo Regular" w:hAnsi="Menlo Regular"/>
          <w:sz w:val="20"/>
        </w:rPr>
      </w:pPr>
      <w:r>
        <w:rPr>
          <w:rFonts w:ascii="Menlo Regular" w:hAnsi="Menlo Regular"/>
          <w:sz w:val="20"/>
        </w:rPr>
        <w:t>static byte</w:t>
      </w:r>
      <w:r w:rsidR="009B0CC2">
        <w:rPr>
          <w:rFonts w:ascii="Menlo Regular" w:hAnsi="Menlo Regular"/>
          <w:sz w:val="20"/>
        </w:rPr>
        <w:t>[] charToByteArray(char c</w:t>
      </w:r>
      <w:r w:rsidR="009B0CC2" w:rsidRPr="00C6296E">
        <w:rPr>
          <w:rFonts w:ascii="Menlo Regular" w:hAnsi="Menlo Regular"/>
          <w:sz w:val="20"/>
        </w:rPr>
        <w:t>)</w:t>
      </w:r>
    </w:p>
    <w:p w14:paraId="5A01D7DC" w14:textId="77777777" w:rsidR="009B0CC2" w:rsidRPr="006A5CAE" w:rsidRDefault="009B0CC2" w:rsidP="004B1A58">
      <w:pPr>
        <w:pStyle w:val="ListParagraph"/>
        <w:numPr>
          <w:ilvl w:val="1"/>
          <w:numId w:val="32"/>
        </w:numPr>
        <w:ind w:left="1434" w:hanging="357"/>
        <w:contextualSpacing w:val="0"/>
      </w:pPr>
      <w:r w:rsidRPr="006A5CAE">
        <w:t>transforming char to two bytes array</w:t>
      </w:r>
    </w:p>
    <w:p w14:paraId="13C2FC46" w14:textId="77777777" w:rsidR="009B0CC2" w:rsidRDefault="00443515" w:rsidP="009B0CC2">
      <w:pPr>
        <w:pStyle w:val="Heading3"/>
      </w:pPr>
      <w:r>
        <w:br w:type="page"/>
      </w:r>
      <w:bookmarkStart w:id="326" w:name="_Toc268535583"/>
      <w:proofErr w:type="gramStart"/>
      <w:r w:rsidR="009B0CC2" w:rsidRPr="00697B1C">
        <w:lastRenderedPageBreak/>
        <w:t>public</w:t>
      </w:r>
      <w:proofErr w:type="gramEnd"/>
      <w:r w:rsidR="009B0CC2" w:rsidRPr="00697B1C">
        <w:t xml:space="preserve"> class Objects</w:t>
      </w:r>
      <w:bookmarkEnd w:id="326"/>
    </w:p>
    <w:p w14:paraId="3A54CBBE" w14:textId="77777777" w:rsidR="009B0CC2" w:rsidRDefault="00443515" w:rsidP="009B0CC2">
      <w:proofErr w:type="gramStart"/>
      <w:r>
        <w:t>W</w:t>
      </w:r>
      <w:r w:rsidR="009B0CC2">
        <w:t>as created to organ</w:t>
      </w:r>
      <w:r>
        <w:t>ize transparent structure of in</w:t>
      </w:r>
      <w:r w:rsidR="009B0CC2">
        <w:t>coming and out coming data, reconstructing the message sent by helicopter.</w:t>
      </w:r>
      <w:proofErr w:type="gramEnd"/>
      <w:r w:rsidR="009B0CC2">
        <w:t xml:space="preserve"> This class uses </w:t>
      </w:r>
      <w:r w:rsidR="009B0CC2" w:rsidRPr="00697B1C">
        <w:t>BytesTransformation</w:t>
      </w:r>
      <w:r w:rsidR="009B0CC2">
        <w:t xml:space="preserve"> class for transformation of primitive data.</w:t>
      </w:r>
    </w:p>
    <w:p w14:paraId="62190858" w14:textId="77777777" w:rsidR="00443515" w:rsidRPr="00697B1C" w:rsidRDefault="00443515" w:rsidP="009B0CC2"/>
    <w:p w14:paraId="75620D61" w14:textId="77777777" w:rsidR="00443515" w:rsidRDefault="00A85E27" w:rsidP="00443515">
      <w:pPr>
        <w:pStyle w:val="Heading3"/>
      </w:pPr>
      <w:bookmarkStart w:id="327" w:name="_Toc268535584"/>
      <w:proofErr w:type="gramStart"/>
      <w:r>
        <w:t>p</w:t>
      </w:r>
      <w:r w:rsidR="009B0CC2" w:rsidRPr="006A5CAE">
        <w:t>ublic</w:t>
      </w:r>
      <w:proofErr w:type="gramEnd"/>
      <w:r w:rsidR="009B0CC2" w:rsidRPr="006A5CAE">
        <w:t xml:space="preserve"> class SimpleRead_response</w:t>
      </w:r>
      <w:bookmarkEnd w:id="327"/>
      <w:r w:rsidR="009B0CC2" w:rsidRPr="006A5CAE">
        <w:t xml:space="preserve"> </w:t>
      </w:r>
    </w:p>
    <w:p w14:paraId="4DA83447" w14:textId="77777777" w:rsidR="009B0CC2" w:rsidRDefault="009B0CC2" w:rsidP="00443515">
      <w:proofErr w:type="gramStart"/>
      <w:r>
        <w:t>I</w:t>
      </w:r>
      <w:r w:rsidRPr="006A5CAE">
        <w:t>mplements Runnable, SerialPortEventListener</w:t>
      </w:r>
      <w:r>
        <w:t>.</w:t>
      </w:r>
      <w:proofErr w:type="gramEnd"/>
    </w:p>
    <w:p w14:paraId="48EA732A" w14:textId="77777777" w:rsidR="009B0CC2" w:rsidRDefault="009B0CC2" w:rsidP="009B0CC2">
      <w:r>
        <w:t xml:space="preserve">This class allows </w:t>
      </w:r>
      <w:proofErr w:type="gramStart"/>
      <w:r>
        <w:t>to initialize and open</w:t>
      </w:r>
      <w:proofErr w:type="gramEnd"/>
      <w:r>
        <w:t xml:space="preserve"> com port for reading information from the helicopter via XBee. As it is implement </w:t>
      </w:r>
      <w:r w:rsidRPr="006A5CAE">
        <w:t>Serial</w:t>
      </w:r>
      <w:r>
        <w:t xml:space="preserve"> </w:t>
      </w:r>
      <w:r w:rsidRPr="006A5CAE">
        <w:t>Port</w:t>
      </w:r>
      <w:r>
        <w:t xml:space="preserve"> </w:t>
      </w:r>
      <w:r w:rsidRPr="006A5CAE">
        <w:t>Event</w:t>
      </w:r>
      <w:r>
        <w:t xml:space="preserve"> </w:t>
      </w:r>
      <w:r w:rsidRPr="006A5CAE">
        <w:t>Listener</w:t>
      </w:r>
      <w:r>
        <w:t xml:space="preserve"> the methods of this class is available only if some data come to the com port. This method revokes the chart for reflecting the data from helicopter. This chart is dynamic and data are changing as fast as it is coming to the serial port. In addition the method constructs the messages. </w:t>
      </w:r>
      <w:proofErr w:type="gramStart"/>
      <w:r>
        <w:t>Contents of the message is</w:t>
      </w:r>
      <w:proofErr w:type="gramEnd"/>
      <w:r>
        <w:t xml:space="preserve"> formed from the message which has come to the Serial Port Event Listener. What to include in displayed message depends on user desire. It might be changed and adopted easily if user needs so. To </w:t>
      </w:r>
      <w:proofErr w:type="gramStart"/>
      <w:r>
        <w:t>added</w:t>
      </w:r>
      <w:proofErr w:type="gramEnd"/>
      <w:r>
        <w:t xml:space="preserve"> the new parameter standard method </w:t>
      </w:r>
      <w:r w:rsidRPr="00B6708E">
        <w:t>text.append</w:t>
      </w:r>
      <w:r>
        <w:t xml:space="preserve"> was used. For termination of </w:t>
      </w:r>
      <w:r w:rsidRPr="00210FD5">
        <w:t xml:space="preserve">connection </w:t>
      </w:r>
      <w:proofErr w:type="gramStart"/>
      <w:r w:rsidRPr="00210FD5">
        <w:t>closeSonnection(</w:t>
      </w:r>
      <w:proofErr w:type="gramEnd"/>
      <w:r w:rsidRPr="00210FD5">
        <w:t>) mas written.</w:t>
      </w:r>
      <w:r>
        <w:t xml:space="preserve"> It removes Com Port Listener and close the Serial Port.</w:t>
      </w:r>
    </w:p>
    <w:p w14:paraId="6550F742" w14:textId="77777777" w:rsidR="00443515" w:rsidRPr="00210FD5" w:rsidRDefault="00443515" w:rsidP="009B0CC2"/>
    <w:p w14:paraId="6E2A997B" w14:textId="77777777" w:rsidR="009B0CC2" w:rsidRPr="00152B75" w:rsidRDefault="009B0CC2" w:rsidP="009B0CC2">
      <w:pPr>
        <w:rPr>
          <w:b/>
        </w:rPr>
      </w:pPr>
      <w:r>
        <w:rPr>
          <w:b/>
        </w:rPr>
        <w:t>Variables</w:t>
      </w:r>
    </w:p>
    <w:p w14:paraId="734F0335" w14:textId="77777777" w:rsidR="009B0CC2" w:rsidRPr="00C6296E" w:rsidRDefault="009B0CC2" w:rsidP="004B1A58">
      <w:pPr>
        <w:pStyle w:val="ListParagraph"/>
        <w:numPr>
          <w:ilvl w:val="0"/>
          <w:numId w:val="31"/>
        </w:numPr>
        <w:ind w:left="714" w:hanging="357"/>
        <w:contextualSpacing w:val="0"/>
        <w:rPr>
          <w:rFonts w:ascii="Menlo Regular" w:hAnsi="Menlo Regular"/>
          <w:sz w:val="20"/>
        </w:rPr>
      </w:pPr>
      <w:r w:rsidRPr="00C6296E">
        <w:rPr>
          <w:rFonts w:ascii="Menlo Regular" w:hAnsi="Menlo Regular"/>
          <w:sz w:val="20"/>
        </w:rPr>
        <w:t>Grafics graf</w:t>
      </w:r>
    </w:p>
    <w:p w14:paraId="393B0E4D" w14:textId="77777777" w:rsidR="009B0CC2" w:rsidRPr="00C6296E" w:rsidRDefault="009B0CC2" w:rsidP="004B1A58">
      <w:pPr>
        <w:pStyle w:val="ListParagraph"/>
        <w:numPr>
          <w:ilvl w:val="0"/>
          <w:numId w:val="31"/>
        </w:numPr>
        <w:ind w:left="714" w:hanging="357"/>
        <w:contextualSpacing w:val="0"/>
        <w:rPr>
          <w:rFonts w:ascii="Menlo Regular" w:hAnsi="Menlo Regular"/>
          <w:sz w:val="20"/>
        </w:rPr>
      </w:pPr>
      <w:r w:rsidRPr="00C6296E">
        <w:rPr>
          <w:rFonts w:ascii="Menlo Regular" w:hAnsi="Menlo Regular"/>
          <w:sz w:val="20"/>
        </w:rPr>
        <w:t>static CommPortIdentifier portId</w:t>
      </w:r>
    </w:p>
    <w:p w14:paraId="29A0782A" w14:textId="77777777" w:rsidR="009B0CC2" w:rsidRPr="00C6296E" w:rsidRDefault="009B0CC2" w:rsidP="004B1A58">
      <w:pPr>
        <w:pStyle w:val="ListParagraph"/>
        <w:numPr>
          <w:ilvl w:val="0"/>
          <w:numId w:val="31"/>
        </w:numPr>
        <w:ind w:left="714" w:hanging="357"/>
        <w:contextualSpacing w:val="0"/>
        <w:rPr>
          <w:rFonts w:ascii="Menlo Regular" w:hAnsi="Menlo Regular"/>
          <w:sz w:val="20"/>
        </w:rPr>
      </w:pPr>
      <w:r w:rsidRPr="00C6296E">
        <w:rPr>
          <w:rFonts w:ascii="Menlo Regular" w:hAnsi="Menlo Regular"/>
          <w:sz w:val="20"/>
        </w:rPr>
        <w:t>static Enumeration portList</w:t>
      </w:r>
    </w:p>
    <w:p w14:paraId="0C2EB515" w14:textId="77777777" w:rsidR="009B0CC2" w:rsidRPr="00C6296E" w:rsidRDefault="009B0CC2" w:rsidP="004B1A58">
      <w:pPr>
        <w:pStyle w:val="ListParagraph"/>
        <w:numPr>
          <w:ilvl w:val="0"/>
          <w:numId w:val="31"/>
        </w:numPr>
        <w:ind w:left="714" w:hanging="357"/>
        <w:contextualSpacing w:val="0"/>
        <w:rPr>
          <w:rFonts w:ascii="Menlo Regular" w:hAnsi="Menlo Regular"/>
          <w:sz w:val="20"/>
        </w:rPr>
      </w:pPr>
      <w:r w:rsidRPr="00C6296E">
        <w:rPr>
          <w:rFonts w:ascii="Menlo Regular" w:hAnsi="Menlo Regular"/>
          <w:sz w:val="20"/>
        </w:rPr>
        <w:t>InputStream source</w:t>
      </w:r>
    </w:p>
    <w:p w14:paraId="76E5A797" w14:textId="77777777" w:rsidR="009B0CC2" w:rsidRPr="00C6296E" w:rsidRDefault="009B0CC2" w:rsidP="004B1A58">
      <w:pPr>
        <w:pStyle w:val="ListParagraph"/>
        <w:numPr>
          <w:ilvl w:val="0"/>
          <w:numId w:val="31"/>
        </w:numPr>
        <w:ind w:left="714" w:hanging="357"/>
        <w:contextualSpacing w:val="0"/>
        <w:rPr>
          <w:rFonts w:ascii="Menlo Regular" w:hAnsi="Menlo Regular"/>
          <w:sz w:val="20"/>
        </w:rPr>
      </w:pPr>
      <w:r w:rsidRPr="00C6296E">
        <w:rPr>
          <w:rFonts w:ascii="Menlo Regular" w:hAnsi="Menlo Regular"/>
          <w:sz w:val="20"/>
        </w:rPr>
        <w:t>InputStream inputStream</w:t>
      </w:r>
    </w:p>
    <w:p w14:paraId="635B3833" w14:textId="77777777" w:rsidR="009B0CC2" w:rsidRPr="00C6296E" w:rsidRDefault="009B0CC2" w:rsidP="004B1A58">
      <w:pPr>
        <w:pStyle w:val="ListParagraph"/>
        <w:numPr>
          <w:ilvl w:val="0"/>
          <w:numId w:val="31"/>
        </w:numPr>
        <w:ind w:left="714" w:hanging="357"/>
        <w:contextualSpacing w:val="0"/>
        <w:rPr>
          <w:rFonts w:ascii="Menlo Regular" w:hAnsi="Menlo Regular"/>
          <w:sz w:val="20"/>
        </w:rPr>
      </w:pPr>
      <w:r w:rsidRPr="00C6296E">
        <w:rPr>
          <w:rFonts w:ascii="Menlo Regular" w:hAnsi="Menlo Regular"/>
          <w:sz w:val="20"/>
        </w:rPr>
        <w:t>SerialPort serialPort</w:t>
      </w:r>
    </w:p>
    <w:p w14:paraId="3D87EF65" w14:textId="77777777" w:rsidR="009B0CC2" w:rsidRPr="00C6296E" w:rsidRDefault="009B0CC2" w:rsidP="004B1A58">
      <w:pPr>
        <w:pStyle w:val="ListParagraph"/>
        <w:numPr>
          <w:ilvl w:val="0"/>
          <w:numId w:val="31"/>
        </w:numPr>
        <w:ind w:left="714" w:hanging="357"/>
        <w:contextualSpacing w:val="0"/>
        <w:rPr>
          <w:rFonts w:ascii="Menlo Regular" w:hAnsi="Menlo Regular"/>
          <w:sz w:val="20"/>
        </w:rPr>
      </w:pPr>
      <w:r w:rsidRPr="00C6296E">
        <w:rPr>
          <w:rFonts w:ascii="Menlo Regular" w:hAnsi="Menlo Regular"/>
          <w:sz w:val="20"/>
        </w:rPr>
        <w:t>Thread readThread</w:t>
      </w:r>
    </w:p>
    <w:p w14:paraId="22F7BAA1" w14:textId="77777777" w:rsidR="009B0CC2" w:rsidRPr="00C6296E" w:rsidRDefault="009B0CC2" w:rsidP="004B1A58">
      <w:pPr>
        <w:pStyle w:val="ListParagraph"/>
        <w:numPr>
          <w:ilvl w:val="0"/>
          <w:numId w:val="31"/>
        </w:numPr>
        <w:ind w:left="714" w:hanging="357"/>
        <w:contextualSpacing w:val="0"/>
        <w:rPr>
          <w:rFonts w:ascii="Menlo Regular" w:hAnsi="Menlo Regular"/>
          <w:sz w:val="20"/>
        </w:rPr>
      </w:pPr>
      <w:r w:rsidRPr="00C6296E">
        <w:rPr>
          <w:rFonts w:ascii="Menlo Regular" w:hAnsi="Menlo Regular"/>
          <w:sz w:val="20"/>
        </w:rPr>
        <w:t>ByteArrayInputStream bais</w:t>
      </w:r>
    </w:p>
    <w:p w14:paraId="14BF6A2A" w14:textId="77777777" w:rsidR="00443515" w:rsidRPr="00203347" w:rsidRDefault="009B0CC2" w:rsidP="004B1A58">
      <w:pPr>
        <w:pStyle w:val="ListParagraph"/>
        <w:numPr>
          <w:ilvl w:val="0"/>
          <w:numId w:val="31"/>
        </w:numPr>
        <w:ind w:left="714" w:hanging="357"/>
        <w:contextualSpacing w:val="0"/>
        <w:rPr>
          <w:rFonts w:ascii="Menlo Regular" w:hAnsi="Menlo Regular"/>
          <w:sz w:val="20"/>
        </w:rPr>
      </w:pPr>
      <w:r w:rsidRPr="00C6296E">
        <w:rPr>
          <w:rFonts w:ascii="Menlo Regular" w:hAnsi="Menlo Regular"/>
          <w:sz w:val="20"/>
        </w:rPr>
        <w:t>JTextArea text</w:t>
      </w:r>
      <w:r>
        <w:rPr>
          <w:rFonts w:ascii="Menlo Regular" w:hAnsi="Menlo Regular"/>
          <w:sz w:val="20"/>
        </w:rPr>
        <w:t xml:space="preserve"> </w:t>
      </w:r>
      <w:r w:rsidRPr="00C6296E">
        <w:rPr>
          <w:rFonts w:ascii="Menlo Regular" w:hAnsi="Menlo Regular"/>
          <w:sz w:val="20"/>
        </w:rPr>
        <w:t>= new JTextArea(10,10)</w:t>
      </w:r>
    </w:p>
    <w:p w14:paraId="0E587F2A" w14:textId="77777777" w:rsidR="009B0CC2" w:rsidRPr="00152B75" w:rsidRDefault="00203347" w:rsidP="009B0CC2">
      <w:pPr>
        <w:rPr>
          <w:b/>
        </w:rPr>
      </w:pPr>
      <w:r>
        <w:rPr>
          <w:b/>
        </w:rPr>
        <w:br w:type="page"/>
      </w:r>
      <w:r w:rsidR="009B0CC2">
        <w:rPr>
          <w:b/>
        </w:rPr>
        <w:lastRenderedPageBreak/>
        <w:t>Methods</w:t>
      </w:r>
    </w:p>
    <w:p w14:paraId="741320AF" w14:textId="77777777" w:rsidR="009B0CC2" w:rsidRPr="00C6296E" w:rsidRDefault="009B0CC2" w:rsidP="00C47930">
      <w:pPr>
        <w:pStyle w:val="ListParagraph"/>
        <w:numPr>
          <w:ilvl w:val="0"/>
          <w:numId w:val="53"/>
        </w:numPr>
        <w:rPr>
          <w:rFonts w:ascii="Menlo Regular" w:hAnsi="Menlo Regular"/>
          <w:sz w:val="20"/>
        </w:rPr>
      </w:pPr>
      <w:r w:rsidRPr="00C6296E">
        <w:rPr>
          <w:rFonts w:ascii="Menlo Regular" w:hAnsi="Menlo Regular"/>
          <w:sz w:val="20"/>
        </w:rPr>
        <w:t>public static void Start()</w:t>
      </w:r>
    </w:p>
    <w:p w14:paraId="1CD9BCC8" w14:textId="77777777" w:rsidR="009B0CC2" w:rsidRPr="006A5CAE" w:rsidRDefault="009B0CC2" w:rsidP="00C47930">
      <w:pPr>
        <w:pStyle w:val="ListParagraph"/>
        <w:numPr>
          <w:ilvl w:val="1"/>
          <w:numId w:val="54"/>
        </w:numPr>
      </w:pPr>
      <w:r w:rsidRPr="006A5CAE">
        <w:t>inisialisation</w:t>
      </w:r>
    </w:p>
    <w:p w14:paraId="682C0B03" w14:textId="77777777" w:rsidR="009B0CC2" w:rsidRPr="006A5CAE" w:rsidRDefault="009B0CC2" w:rsidP="00C47930">
      <w:pPr>
        <w:pStyle w:val="ListParagraph"/>
        <w:numPr>
          <w:ilvl w:val="1"/>
          <w:numId w:val="54"/>
        </w:numPr>
        <w:contextualSpacing w:val="0"/>
      </w:pPr>
      <w:r>
        <w:t>opening the com-</w:t>
      </w:r>
      <w:r w:rsidRPr="006A5CAE">
        <w:t>port</w:t>
      </w:r>
    </w:p>
    <w:p w14:paraId="7CAF616E" w14:textId="77777777" w:rsidR="009B0CC2" w:rsidRDefault="009B0CC2" w:rsidP="00C47930">
      <w:pPr>
        <w:pStyle w:val="ListParagraph"/>
        <w:numPr>
          <w:ilvl w:val="0"/>
          <w:numId w:val="52"/>
        </w:numPr>
        <w:rPr>
          <w:rFonts w:ascii="Menlo Regular" w:hAnsi="Menlo Regular"/>
          <w:sz w:val="20"/>
        </w:rPr>
      </w:pPr>
      <w:r w:rsidRPr="00C6296E">
        <w:rPr>
          <w:rFonts w:ascii="Menlo Regular" w:hAnsi="Menlo Regular"/>
          <w:sz w:val="20"/>
        </w:rPr>
        <w:t xml:space="preserve">public SimpleRead_response() </w:t>
      </w:r>
    </w:p>
    <w:p w14:paraId="6F39B604" w14:textId="77777777" w:rsidR="009B0CC2" w:rsidRPr="006A5CAE" w:rsidRDefault="009B0CC2" w:rsidP="00C47930">
      <w:pPr>
        <w:pStyle w:val="ListParagraph"/>
        <w:numPr>
          <w:ilvl w:val="1"/>
          <w:numId w:val="54"/>
        </w:numPr>
      </w:pPr>
      <w:r w:rsidRPr="006A5CAE">
        <w:t>retrieves the graphical part of the program</w:t>
      </w:r>
    </w:p>
    <w:p w14:paraId="14089770" w14:textId="77777777" w:rsidR="009B0CC2" w:rsidRPr="006A5CAE" w:rsidRDefault="009B0CC2" w:rsidP="00C47930">
      <w:pPr>
        <w:pStyle w:val="ListParagraph"/>
        <w:numPr>
          <w:ilvl w:val="1"/>
          <w:numId w:val="54"/>
        </w:numPr>
      </w:pPr>
      <w:r w:rsidRPr="006A5CAE">
        <w:t>getting information from the helicopter</w:t>
      </w:r>
    </w:p>
    <w:p w14:paraId="28A67164" w14:textId="77777777" w:rsidR="009B0CC2" w:rsidRPr="00203347" w:rsidRDefault="009B0CC2" w:rsidP="004B1A58">
      <w:pPr>
        <w:pStyle w:val="ListParagraph"/>
        <w:numPr>
          <w:ilvl w:val="1"/>
          <w:numId w:val="54"/>
        </w:numPr>
        <w:ind w:left="1434" w:hanging="357"/>
        <w:contextualSpacing w:val="0"/>
      </w:pPr>
      <w:r w:rsidRPr="006A5CAE">
        <w:t>display it in jTextArea as a text</w:t>
      </w:r>
    </w:p>
    <w:p w14:paraId="1458CAAB" w14:textId="77777777" w:rsidR="009B0CC2" w:rsidRPr="00203347" w:rsidRDefault="009B0CC2" w:rsidP="00C47930">
      <w:pPr>
        <w:pStyle w:val="ListParagraph"/>
        <w:numPr>
          <w:ilvl w:val="0"/>
          <w:numId w:val="52"/>
        </w:numPr>
        <w:rPr>
          <w:sz w:val="20"/>
          <w:szCs w:val="20"/>
        </w:rPr>
      </w:pPr>
      <w:r w:rsidRPr="00203347">
        <w:rPr>
          <w:rFonts w:ascii="Menlo Regular" w:hAnsi="Menlo Regular"/>
          <w:sz w:val="20"/>
          <w:szCs w:val="20"/>
        </w:rPr>
        <w:t>public static void closeSonnection()</w:t>
      </w:r>
    </w:p>
    <w:p w14:paraId="2D63C495" w14:textId="77777777" w:rsidR="009B0CC2" w:rsidRPr="006A5CAE" w:rsidRDefault="009B0CC2" w:rsidP="009B0CC2"/>
    <w:p w14:paraId="67796663" w14:textId="77777777" w:rsidR="009B0CC2" w:rsidRPr="006A5CAE" w:rsidRDefault="009B0CC2" w:rsidP="009B0CC2">
      <w:pPr>
        <w:pStyle w:val="Heading3"/>
      </w:pPr>
      <w:bookmarkStart w:id="328" w:name="_Toc268535585"/>
      <w:proofErr w:type="gramStart"/>
      <w:r w:rsidRPr="006A5CAE">
        <w:t>public</w:t>
      </w:r>
      <w:proofErr w:type="gramEnd"/>
      <w:r w:rsidRPr="006A5CAE">
        <w:t xml:space="preserve"> class Grafics</w:t>
      </w:r>
      <w:bookmarkEnd w:id="328"/>
      <w:r w:rsidRPr="006A5CAE">
        <w:t xml:space="preserve"> </w:t>
      </w:r>
    </w:p>
    <w:p w14:paraId="3759D123" w14:textId="77777777" w:rsidR="009B0CC2" w:rsidRDefault="009B0CC2" w:rsidP="00203347">
      <w:r>
        <w:t>E</w:t>
      </w:r>
      <w:r w:rsidRPr="006A5CAE">
        <w:t>xtends ApplicationFrame</w:t>
      </w:r>
      <w:r>
        <w:t>,</w:t>
      </w:r>
      <w:r w:rsidRPr="006A5CAE">
        <w:t xml:space="preserve"> implements ActionListener Grafics</w:t>
      </w:r>
      <w:r>
        <w:t>.</w:t>
      </w:r>
    </w:p>
    <w:p w14:paraId="0BB8F825" w14:textId="77777777" w:rsidR="009B0CC2" w:rsidRDefault="009B0CC2" w:rsidP="009B0CC2">
      <w:r>
        <w:t xml:space="preserve">This method was written to implement dynamic Charts for reflecting the data coming on Serial Com Port. </w:t>
      </w:r>
      <w:proofErr w:type="gramStart"/>
      <w:r>
        <w:t>The  core</w:t>
      </w:r>
      <w:proofErr w:type="gramEnd"/>
      <w:r>
        <w:t xml:space="preserve"> of this class is usuing of  </w:t>
      </w:r>
      <w:r w:rsidRPr="00DF7883">
        <w:t>TimeSeriesCollection</w:t>
      </w:r>
      <w:r>
        <w:t xml:space="preserve">s. The Method draws 4 dynamic charts. Data for </w:t>
      </w:r>
      <w:proofErr w:type="gramStart"/>
      <w:r>
        <w:t>the  set</w:t>
      </w:r>
      <w:proofErr w:type="gramEnd"/>
      <w:r>
        <w:t xml:space="preserve"> of variables are coming from the port. As it is dynamic the set is always filled in. At this Application the data for the charts is the Force of the forth rotors. If user wants it is possible to extend the chart, make it filled by multiple curves of add some extra charts. This method is very flexible for using and future upgrades. </w:t>
      </w:r>
    </w:p>
    <w:p w14:paraId="52146168" w14:textId="77777777" w:rsidR="009B0CC2" w:rsidRDefault="009B0CC2" w:rsidP="009B0CC2"/>
    <w:p w14:paraId="72E9B4EF" w14:textId="77777777" w:rsidR="009B0CC2" w:rsidRPr="00C6296E" w:rsidRDefault="009B0CC2" w:rsidP="009B0CC2">
      <w:pPr>
        <w:rPr>
          <w:b/>
        </w:rPr>
      </w:pPr>
      <w:r w:rsidRPr="00C6296E">
        <w:rPr>
          <w:b/>
        </w:rPr>
        <w:t>Variables</w:t>
      </w:r>
    </w:p>
    <w:p w14:paraId="0ACF3315" w14:textId="77777777" w:rsidR="009B0CC2" w:rsidRPr="00C6296E" w:rsidRDefault="009B0CC2" w:rsidP="00C47930">
      <w:pPr>
        <w:pStyle w:val="ListParagraph"/>
        <w:numPr>
          <w:ilvl w:val="0"/>
          <w:numId w:val="33"/>
        </w:numPr>
        <w:contextualSpacing w:val="0"/>
        <w:rPr>
          <w:rFonts w:ascii="Menlo Regular" w:hAnsi="Menlo Regular"/>
          <w:sz w:val="20"/>
        </w:rPr>
      </w:pPr>
      <w:r w:rsidRPr="00C6296E">
        <w:rPr>
          <w:rFonts w:ascii="Menlo Regular" w:hAnsi="Menlo Regular"/>
          <w:sz w:val="20"/>
        </w:rPr>
        <w:t>public static final int SUBPLOT_COUNT = 4</w:t>
      </w:r>
    </w:p>
    <w:p w14:paraId="49E762A7" w14:textId="77777777" w:rsidR="009B0CC2" w:rsidRPr="00C6296E" w:rsidRDefault="009B0CC2" w:rsidP="00C47930">
      <w:pPr>
        <w:pStyle w:val="ListParagraph"/>
        <w:numPr>
          <w:ilvl w:val="0"/>
          <w:numId w:val="33"/>
        </w:numPr>
        <w:contextualSpacing w:val="0"/>
        <w:rPr>
          <w:rFonts w:ascii="Menlo Regular" w:hAnsi="Menlo Regular"/>
          <w:sz w:val="20"/>
        </w:rPr>
      </w:pPr>
      <w:r w:rsidRPr="00C6296E">
        <w:rPr>
          <w:rFonts w:ascii="Menlo Regular" w:hAnsi="Menlo Regular"/>
          <w:sz w:val="20"/>
        </w:rPr>
        <w:t>private TimeSeriesCollection[] datasets</w:t>
      </w:r>
    </w:p>
    <w:p w14:paraId="4CC07915" w14:textId="77777777" w:rsidR="009B0CC2" w:rsidRPr="00C6296E" w:rsidRDefault="009B0CC2" w:rsidP="00C47930">
      <w:pPr>
        <w:pStyle w:val="ListParagraph"/>
        <w:numPr>
          <w:ilvl w:val="0"/>
          <w:numId w:val="33"/>
        </w:numPr>
        <w:contextualSpacing w:val="0"/>
        <w:rPr>
          <w:rFonts w:ascii="Menlo Regular" w:hAnsi="Menlo Regular"/>
          <w:sz w:val="20"/>
        </w:rPr>
      </w:pPr>
      <w:r w:rsidRPr="00C6296E">
        <w:rPr>
          <w:rFonts w:ascii="Menlo Regular" w:hAnsi="Menlo Regular"/>
          <w:sz w:val="20"/>
        </w:rPr>
        <w:t>private double[] lastValue = new double[SUBPLOT_COUNT]</w:t>
      </w:r>
    </w:p>
    <w:p w14:paraId="0EF2015C" w14:textId="77777777" w:rsidR="009B0CC2" w:rsidRDefault="009B0CC2" w:rsidP="009B0CC2"/>
    <w:p w14:paraId="752ADB05" w14:textId="77777777" w:rsidR="009B0CC2" w:rsidRPr="00C6296E" w:rsidRDefault="009B0CC2" w:rsidP="009B0CC2">
      <w:pPr>
        <w:rPr>
          <w:b/>
        </w:rPr>
      </w:pPr>
      <w:r w:rsidRPr="00C6296E">
        <w:rPr>
          <w:b/>
        </w:rPr>
        <w:t>Methods</w:t>
      </w:r>
    </w:p>
    <w:p w14:paraId="08213C4A" w14:textId="77777777" w:rsidR="009B0CC2" w:rsidRPr="00C6296E" w:rsidRDefault="009B0CC2" w:rsidP="00C47930">
      <w:pPr>
        <w:pStyle w:val="ListParagraph"/>
        <w:numPr>
          <w:ilvl w:val="0"/>
          <w:numId w:val="34"/>
        </w:numPr>
        <w:rPr>
          <w:rFonts w:ascii="Menlo Regular" w:hAnsi="Menlo Regular"/>
          <w:sz w:val="20"/>
        </w:rPr>
      </w:pPr>
      <w:r w:rsidRPr="00C6296E">
        <w:rPr>
          <w:rFonts w:ascii="Menlo Regular" w:hAnsi="Menlo Regular"/>
          <w:sz w:val="20"/>
        </w:rPr>
        <w:t>public Grafics(final String title)</w:t>
      </w:r>
    </w:p>
    <w:p w14:paraId="7E12A4E4" w14:textId="77777777" w:rsidR="009B0CC2" w:rsidRPr="006A5CAE" w:rsidRDefault="009B0CC2" w:rsidP="00C47930">
      <w:pPr>
        <w:pStyle w:val="ListParagraph"/>
        <w:numPr>
          <w:ilvl w:val="1"/>
          <w:numId w:val="47"/>
        </w:numPr>
      </w:pPr>
      <w:proofErr w:type="gramStart"/>
      <w:r w:rsidRPr="006A5CAE">
        <w:t>creates</w:t>
      </w:r>
      <w:proofErr w:type="gramEnd"/>
      <w:r w:rsidRPr="006A5CAE">
        <w:t xml:space="preserve"> a graphics. The numbe</w:t>
      </w:r>
      <w:r>
        <w:t>r of graphics is SUBPLOT_COUNT</w:t>
      </w:r>
    </w:p>
    <w:p w14:paraId="2C4CC002" w14:textId="77777777" w:rsidR="009B0CC2" w:rsidRDefault="00203347" w:rsidP="009B0CC2">
      <w:pPr>
        <w:pStyle w:val="Heading3"/>
      </w:pPr>
      <w:r>
        <w:br w:type="page"/>
      </w:r>
      <w:bookmarkStart w:id="329" w:name="_Toc268535586"/>
      <w:proofErr w:type="gramStart"/>
      <w:r w:rsidR="009B0CC2">
        <w:lastRenderedPageBreak/>
        <w:t>public</w:t>
      </w:r>
      <w:proofErr w:type="gramEnd"/>
      <w:r w:rsidR="009B0CC2">
        <w:t xml:space="preserve"> class Setting</w:t>
      </w:r>
      <w:bookmarkEnd w:id="329"/>
    </w:p>
    <w:p w14:paraId="176EC5E6" w14:textId="77777777" w:rsidR="00203347" w:rsidRDefault="009B0CC2" w:rsidP="00203347">
      <w:proofErr w:type="gramStart"/>
      <w:r>
        <w:t>E</w:t>
      </w:r>
      <w:r w:rsidRPr="006A5CAE">
        <w:t>xtends javax.swing.JFrame</w:t>
      </w:r>
      <w:r w:rsidR="00203347">
        <w:t>.</w:t>
      </w:r>
      <w:proofErr w:type="gramEnd"/>
    </w:p>
    <w:p w14:paraId="0FAAD2BD" w14:textId="77777777" w:rsidR="009B0CC2" w:rsidRDefault="009B0CC2" w:rsidP="00203347">
      <w:r>
        <w:t xml:space="preserve">This is one of the main </w:t>
      </w:r>
      <w:proofErr w:type="gramStart"/>
      <w:r>
        <w:t>class</w:t>
      </w:r>
      <w:proofErr w:type="gramEnd"/>
      <w:r>
        <w:t>. First of all it c</w:t>
      </w:r>
      <w:r w:rsidRPr="006A5CAE">
        <w:t>reates the form for filling by operator.</w:t>
      </w:r>
      <w:r>
        <w:t xml:space="preserve"> It helps user to work with data:</w:t>
      </w:r>
    </w:p>
    <w:p w14:paraId="27634965" w14:textId="77777777" w:rsidR="009B0CC2" w:rsidRDefault="009B0CC2" w:rsidP="00C47930">
      <w:pPr>
        <w:pStyle w:val="ListParagraph"/>
        <w:numPr>
          <w:ilvl w:val="0"/>
          <w:numId w:val="52"/>
        </w:numPr>
      </w:pPr>
      <w:r>
        <w:t>saving</w:t>
      </w:r>
    </w:p>
    <w:p w14:paraId="27036C07" w14:textId="77777777" w:rsidR="009B0CC2" w:rsidRDefault="00BE5B71" w:rsidP="00C47930">
      <w:pPr>
        <w:pStyle w:val="ListParagraph"/>
        <w:numPr>
          <w:ilvl w:val="0"/>
          <w:numId w:val="52"/>
        </w:numPr>
      </w:pPr>
      <w:r>
        <w:t>getting</w:t>
      </w:r>
    </w:p>
    <w:p w14:paraId="49541532" w14:textId="77777777" w:rsidR="009B0CC2" w:rsidRDefault="009B0CC2" w:rsidP="00C47930">
      <w:pPr>
        <w:pStyle w:val="ListParagraph"/>
        <w:numPr>
          <w:ilvl w:val="0"/>
          <w:numId w:val="52"/>
        </w:numPr>
      </w:pPr>
      <w:r w:rsidRPr="006A5CAE">
        <w:t>reading parameters of helicopter</w:t>
      </w:r>
    </w:p>
    <w:p w14:paraId="39BDF209" w14:textId="77777777" w:rsidR="009B0CC2" w:rsidRDefault="009B0CC2" w:rsidP="009B0CC2">
      <w:pPr>
        <w:jc w:val="left"/>
      </w:pPr>
      <w:r>
        <w:t xml:space="preserve">This class uses </w:t>
      </w:r>
      <w:r w:rsidRPr="00120D3D">
        <w:t>PropMgr</w:t>
      </w:r>
      <w:r>
        <w:t xml:space="preserve">, </w:t>
      </w:r>
      <w:r w:rsidRPr="00120D3D">
        <w:t>Utils</w:t>
      </w:r>
      <w:r>
        <w:t xml:space="preserve">, </w:t>
      </w:r>
      <w:r w:rsidRPr="00120D3D">
        <w:t>PortSettings</w:t>
      </w:r>
      <w:r>
        <w:t xml:space="preserve">, </w:t>
      </w:r>
      <w:r w:rsidRPr="00120D3D">
        <w:t>SimpleRead_parametr_response_vse</w:t>
      </w:r>
      <w:r>
        <w:t xml:space="preserve"> classes.</w:t>
      </w:r>
    </w:p>
    <w:p w14:paraId="46FB1910" w14:textId="77777777" w:rsidR="009B0CC2" w:rsidRPr="006A5CAE" w:rsidRDefault="009B0CC2" w:rsidP="009B0CC2"/>
    <w:p w14:paraId="29FD53D4" w14:textId="77777777" w:rsidR="009B0CC2" w:rsidRPr="006A5CAE" w:rsidRDefault="009B0CC2" w:rsidP="009B0CC2">
      <w:pPr>
        <w:pStyle w:val="Heading3"/>
      </w:pPr>
      <w:bookmarkStart w:id="330" w:name="_Toc268535587"/>
      <w:proofErr w:type="gramStart"/>
      <w:r w:rsidRPr="006A5CAE">
        <w:t>public</w:t>
      </w:r>
      <w:proofErr w:type="gramEnd"/>
      <w:r w:rsidRPr="006A5CAE">
        <w:t xml:space="preserve"> class SimpleRead_parametr_response</w:t>
      </w:r>
      <w:r>
        <w:t>_vse</w:t>
      </w:r>
      <w:bookmarkEnd w:id="330"/>
    </w:p>
    <w:p w14:paraId="7685BDC2" w14:textId="77777777" w:rsidR="009B0CC2" w:rsidRDefault="009B0CC2" w:rsidP="009B0CC2">
      <w:r>
        <w:t>I</w:t>
      </w:r>
      <w:r w:rsidRPr="006A5CAE">
        <w:t>mplements Runnable, SerialPortEventListener</w:t>
      </w:r>
    </w:p>
    <w:p w14:paraId="03CDC234" w14:textId="77777777" w:rsidR="009B0CC2" w:rsidRDefault="009B0CC2" w:rsidP="009B0CC2">
      <w:r>
        <w:t xml:space="preserve">This class allows </w:t>
      </w:r>
      <w:proofErr w:type="gramStart"/>
      <w:r>
        <w:t>to initialize and open</w:t>
      </w:r>
      <w:proofErr w:type="gramEnd"/>
      <w:r>
        <w:t xml:space="preserve"> com port for reading information from the helicopter via XBee. As it is implement </w:t>
      </w:r>
      <w:r w:rsidRPr="006A5CAE">
        <w:t>Serial</w:t>
      </w:r>
      <w:r>
        <w:t xml:space="preserve"> </w:t>
      </w:r>
      <w:r w:rsidRPr="006A5CAE">
        <w:t>Port</w:t>
      </w:r>
      <w:r>
        <w:t xml:space="preserve"> </w:t>
      </w:r>
      <w:r w:rsidRPr="006A5CAE">
        <w:t>Event</w:t>
      </w:r>
      <w:r>
        <w:t xml:space="preserve"> </w:t>
      </w:r>
      <w:r w:rsidRPr="006A5CAE">
        <w:t>Listener</w:t>
      </w:r>
      <w:r>
        <w:t xml:space="preserve"> the methods of this class is available only if some data come to the com port. SimpleRead_parametr_response_vse constructs a new Frame for reflecting the data in </w:t>
      </w:r>
      <w:r w:rsidRPr="00120D3D">
        <w:t>TextField</w:t>
      </w:r>
      <w:r>
        <w:t>. This is the static data which described the setting of the helicopter</w:t>
      </w:r>
      <w:proofErr w:type="gramStart"/>
      <w:r>
        <w:t>:Control</w:t>
      </w:r>
      <w:proofErr w:type="gramEnd"/>
      <w:r>
        <w:t>, desiable parameters, filters and so on.</w:t>
      </w:r>
    </w:p>
    <w:p w14:paraId="079FE8A3" w14:textId="77777777" w:rsidR="00203347" w:rsidRPr="00210FD5" w:rsidRDefault="00203347" w:rsidP="009B0CC2"/>
    <w:p w14:paraId="1CAC5AFB" w14:textId="77777777" w:rsidR="009B0CC2" w:rsidRPr="00251BBE" w:rsidRDefault="009B0CC2" w:rsidP="009B0CC2">
      <w:pPr>
        <w:rPr>
          <w:b/>
        </w:rPr>
      </w:pPr>
      <w:r w:rsidRPr="00251BBE">
        <w:rPr>
          <w:b/>
        </w:rPr>
        <w:t>Variables</w:t>
      </w:r>
    </w:p>
    <w:p w14:paraId="1B2B17A4" w14:textId="77777777" w:rsidR="009B0CC2" w:rsidRPr="00251BBE" w:rsidRDefault="009B0CC2" w:rsidP="004B1A58">
      <w:pPr>
        <w:pStyle w:val="ListParagraph"/>
        <w:numPr>
          <w:ilvl w:val="0"/>
          <w:numId w:val="35"/>
        </w:numPr>
        <w:ind w:left="714" w:hanging="357"/>
        <w:contextualSpacing w:val="0"/>
        <w:rPr>
          <w:rFonts w:ascii="Menlo Regular" w:hAnsi="Menlo Regular"/>
          <w:sz w:val="20"/>
        </w:rPr>
      </w:pPr>
      <w:r w:rsidRPr="00251BBE">
        <w:rPr>
          <w:rFonts w:ascii="Menlo Regular" w:hAnsi="Menlo Regular"/>
          <w:sz w:val="20"/>
        </w:rPr>
        <w:t>Grafics demo</w:t>
      </w:r>
    </w:p>
    <w:p w14:paraId="5F36BADB" w14:textId="77777777" w:rsidR="009B0CC2" w:rsidRPr="00251BBE" w:rsidRDefault="009B0CC2" w:rsidP="004B1A58">
      <w:pPr>
        <w:pStyle w:val="ListParagraph"/>
        <w:numPr>
          <w:ilvl w:val="0"/>
          <w:numId w:val="35"/>
        </w:numPr>
        <w:ind w:left="714" w:hanging="357"/>
        <w:contextualSpacing w:val="0"/>
        <w:rPr>
          <w:rFonts w:ascii="Menlo Regular" w:hAnsi="Menlo Regular"/>
          <w:sz w:val="20"/>
        </w:rPr>
      </w:pPr>
      <w:r w:rsidRPr="00251BBE">
        <w:rPr>
          <w:rFonts w:ascii="Menlo Regular" w:hAnsi="Menlo Regular"/>
          <w:sz w:val="20"/>
        </w:rPr>
        <w:t>static CommPortIdentifier portId</w:t>
      </w:r>
    </w:p>
    <w:p w14:paraId="51AB39F3" w14:textId="77777777" w:rsidR="009B0CC2" w:rsidRPr="00251BBE" w:rsidRDefault="009B0CC2" w:rsidP="004B1A58">
      <w:pPr>
        <w:pStyle w:val="ListParagraph"/>
        <w:numPr>
          <w:ilvl w:val="0"/>
          <w:numId w:val="35"/>
        </w:numPr>
        <w:ind w:left="714" w:hanging="357"/>
        <w:contextualSpacing w:val="0"/>
        <w:rPr>
          <w:rFonts w:ascii="Menlo Regular" w:hAnsi="Menlo Regular"/>
          <w:sz w:val="20"/>
        </w:rPr>
      </w:pPr>
      <w:r w:rsidRPr="00251BBE">
        <w:rPr>
          <w:rFonts w:ascii="Menlo Regular" w:hAnsi="Menlo Regular"/>
          <w:sz w:val="20"/>
        </w:rPr>
        <w:t>static Enumeration portList</w:t>
      </w:r>
    </w:p>
    <w:p w14:paraId="30DB09AD" w14:textId="77777777" w:rsidR="009B0CC2" w:rsidRPr="00251BBE" w:rsidRDefault="009B0CC2" w:rsidP="004B1A58">
      <w:pPr>
        <w:pStyle w:val="ListParagraph"/>
        <w:numPr>
          <w:ilvl w:val="0"/>
          <w:numId w:val="35"/>
        </w:numPr>
        <w:ind w:left="714" w:hanging="357"/>
        <w:contextualSpacing w:val="0"/>
        <w:rPr>
          <w:rFonts w:ascii="Menlo Regular" w:hAnsi="Menlo Regular"/>
          <w:sz w:val="20"/>
        </w:rPr>
      </w:pPr>
      <w:r w:rsidRPr="00251BBE">
        <w:rPr>
          <w:rFonts w:ascii="Menlo Regular" w:hAnsi="Menlo Regular"/>
          <w:sz w:val="20"/>
        </w:rPr>
        <w:t>static String t</w:t>
      </w:r>
    </w:p>
    <w:p w14:paraId="5E0F08FD" w14:textId="77777777" w:rsidR="009B0CC2" w:rsidRPr="00251BBE" w:rsidRDefault="009B0CC2" w:rsidP="004B1A58">
      <w:pPr>
        <w:pStyle w:val="ListParagraph"/>
        <w:numPr>
          <w:ilvl w:val="0"/>
          <w:numId w:val="35"/>
        </w:numPr>
        <w:ind w:left="714" w:hanging="357"/>
        <w:contextualSpacing w:val="0"/>
        <w:rPr>
          <w:rFonts w:ascii="Menlo Regular" w:hAnsi="Menlo Regular"/>
          <w:sz w:val="20"/>
        </w:rPr>
      </w:pPr>
      <w:r w:rsidRPr="00251BBE">
        <w:rPr>
          <w:rFonts w:ascii="Menlo Regular" w:hAnsi="Menlo Regular"/>
          <w:sz w:val="20"/>
        </w:rPr>
        <w:t>String FILENAME = "binary.dat"</w:t>
      </w:r>
    </w:p>
    <w:p w14:paraId="01D8B545" w14:textId="77777777" w:rsidR="009B0CC2" w:rsidRPr="00251BBE" w:rsidRDefault="009B0CC2" w:rsidP="004B1A58">
      <w:pPr>
        <w:pStyle w:val="ListParagraph"/>
        <w:numPr>
          <w:ilvl w:val="0"/>
          <w:numId w:val="35"/>
        </w:numPr>
        <w:ind w:left="714" w:hanging="357"/>
        <w:contextualSpacing w:val="0"/>
        <w:rPr>
          <w:rFonts w:ascii="Menlo Regular" w:hAnsi="Menlo Regular"/>
          <w:sz w:val="20"/>
        </w:rPr>
      </w:pPr>
      <w:r w:rsidRPr="00251BBE">
        <w:rPr>
          <w:rFonts w:ascii="Menlo Regular" w:hAnsi="Menlo Regular"/>
          <w:sz w:val="20"/>
        </w:rPr>
        <w:t>InputStream source</w:t>
      </w:r>
    </w:p>
    <w:p w14:paraId="71AEC5FF" w14:textId="77777777" w:rsidR="009B0CC2" w:rsidRPr="00251BBE" w:rsidRDefault="009B0CC2" w:rsidP="004B1A58">
      <w:pPr>
        <w:pStyle w:val="ListParagraph"/>
        <w:numPr>
          <w:ilvl w:val="0"/>
          <w:numId w:val="35"/>
        </w:numPr>
        <w:ind w:left="714" w:hanging="357"/>
        <w:contextualSpacing w:val="0"/>
        <w:rPr>
          <w:rFonts w:ascii="Menlo Regular" w:hAnsi="Menlo Regular"/>
          <w:sz w:val="20"/>
        </w:rPr>
      </w:pPr>
      <w:r w:rsidRPr="00251BBE">
        <w:rPr>
          <w:rFonts w:ascii="Menlo Regular" w:hAnsi="Menlo Regular"/>
          <w:sz w:val="20"/>
        </w:rPr>
        <w:t>InputStream inputStream</w:t>
      </w:r>
    </w:p>
    <w:p w14:paraId="58EEAEBD" w14:textId="77777777" w:rsidR="009B0CC2" w:rsidRPr="00251BBE" w:rsidRDefault="009B0CC2" w:rsidP="004B1A58">
      <w:pPr>
        <w:pStyle w:val="ListParagraph"/>
        <w:numPr>
          <w:ilvl w:val="0"/>
          <w:numId w:val="35"/>
        </w:numPr>
        <w:ind w:left="714" w:hanging="357"/>
        <w:contextualSpacing w:val="0"/>
        <w:rPr>
          <w:rFonts w:ascii="Menlo Regular" w:hAnsi="Menlo Regular"/>
          <w:sz w:val="20"/>
        </w:rPr>
      </w:pPr>
      <w:r w:rsidRPr="00251BBE">
        <w:rPr>
          <w:rFonts w:ascii="Menlo Regular" w:hAnsi="Menlo Regular"/>
          <w:sz w:val="20"/>
        </w:rPr>
        <w:t>SerialPort serialPort</w:t>
      </w:r>
    </w:p>
    <w:p w14:paraId="57B27707" w14:textId="77777777" w:rsidR="009B0CC2" w:rsidRPr="00251BBE" w:rsidRDefault="009B0CC2" w:rsidP="004B1A58">
      <w:pPr>
        <w:pStyle w:val="ListParagraph"/>
        <w:numPr>
          <w:ilvl w:val="0"/>
          <w:numId w:val="35"/>
        </w:numPr>
        <w:ind w:left="714" w:hanging="357"/>
        <w:contextualSpacing w:val="0"/>
        <w:rPr>
          <w:rFonts w:ascii="Menlo Regular" w:hAnsi="Menlo Regular"/>
          <w:sz w:val="20"/>
        </w:rPr>
      </w:pPr>
      <w:r w:rsidRPr="00251BBE">
        <w:rPr>
          <w:rFonts w:ascii="Menlo Regular" w:hAnsi="Menlo Regular"/>
          <w:sz w:val="20"/>
        </w:rPr>
        <w:t>Thread readThread</w:t>
      </w:r>
    </w:p>
    <w:p w14:paraId="748D36BC" w14:textId="77777777" w:rsidR="009B0CC2" w:rsidRPr="00251BBE" w:rsidRDefault="009B0CC2" w:rsidP="004B1A58">
      <w:pPr>
        <w:pStyle w:val="ListParagraph"/>
        <w:numPr>
          <w:ilvl w:val="0"/>
          <w:numId w:val="35"/>
        </w:numPr>
        <w:ind w:left="714" w:hanging="357"/>
        <w:contextualSpacing w:val="0"/>
        <w:rPr>
          <w:rFonts w:ascii="Menlo Regular" w:hAnsi="Menlo Regular"/>
          <w:sz w:val="20"/>
        </w:rPr>
      </w:pPr>
      <w:r w:rsidRPr="00251BBE">
        <w:rPr>
          <w:rFonts w:ascii="Menlo Regular" w:hAnsi="Menlo Regular"/>
          <w:sz w:val="20"/>
        </w:rPr>
        <w:t>ByteArrayInputStream bais</w:t>
      </w:r>
    </w:p>
    <w:p w14:paraId="6879B96A" w14:textId="77777777" w:rsidR="009B0CC2" w:rsidRPr="00251BBE" w:rsidRDefault="009B0CC2" w:rsidP="004B1A58">
      <w:pPr>
        <w:pStyle w:val="ListParagraph"/>
        <w:numPr>
          <w:ilvl w:val="0"/>
          <w:numId w:val="35"/>
        </w:numPr>
        <w:ind w:left="714" w:hanging="357"/>
        <w:contextualSpacing w:val="0"/>
        <w:rPr>
          <w:rFonts w:ascii="Menlo Regular" w:hAnsi="Menlo Regular"/>
          <w:sz w:val="20"/>
        </w:rPr>
      </w:pPr>
      <w:r w:rsidRPr="00251BBE">
        <w:rPr>
          <w:rFonts w:ascii="Menlo Regular" w:hAnsi="Menlo Regular"/>
          <w:sz w:val="20"/>
        </w:rPr>
        <w:t>JEditorPane text1</w:t>
      </w:r>
      <w:r>
        <w:rPr>
          <w:rFonts w:ascii="Menlo Regular" w:hAnsi="Menlo Regular"/>
          <w:sz w:val="20"/>
        </w:rPr>
        <w:t xml:space="preserve"> </w:t>
      </w:r>
      <w:r w:rsidRPr="00251BBE">
        <w:rPr>
          <w:rFonts w:ascii="Menlo Regular" w:hAnsi="Menlo Regular"/>
          <w:sz w:val="20"/>
        </w:rPr>
        <w:t>= new JEditorPane()</w:t>
      </w:r>
    </w:p>
    <w:p w14:paraId="20CAFFBC" w14:textId="77777777" w:rsidR="009B0CC2" w:rsidRPr="00251BBE" w:rsidRDefault="009B0CC2" w:rsidP="004B1A58">
      <w:pPr>
        <w:pStyle w:val="ListParagraph"/>
        <w:numPr>
          <w:ilvl w:val="0"/>
          <w:numId w:val="35"/>
        </w:numPr>
        <w:ind w:left="714" w:hanging="357"/>
        <w:contextualSpacing w:val="0"/>
        <w:rPr>
          <w:rFonts w:ascii="Menlo Regular" w:hAnsi="Menlo Regular"/>
          <w:sz w:val="20"/>
        </w:rPr>
      </w:pPr>
      <w:r w:rsidRPr="00251BBE">
        <w:rPr>
          <w:rFonts w:ascii="Menlo Regular" w:hAnsi="Menlo Regular"/>
          <w:sz w:val="20"/>
        </w:rPr>
        <w:lastRenderedPageBreak/>
        <w:t>JEditorPane text2</w:t>
      </w:r>
      <w:r>
        <w:rPr>
          <w:rFonts w:ascii="Menlo Regular" w:hAnsi="Menlo Regular"/>
          <w:sz w:val="20"/>
        </w:rPr>
        <w:t xml:space="preserve"> </w:t>
      </w:r>
      <w:r w:rsidRPr="00251BBE">
        <w:rPr>
          <w:rFonts w:ascii="Menlo Regular" w:hAnsi="Menlo Regular"/>
          <w:sz w:val="20"/>
        </w:rPr>
        <w:t>= new JEditorPane()</w:t>
      </w:r>
    </w:p>
    <w:p w14:paraId="26C19C2D" w14:textId="77777777" w:rsidR="009B0CC2" w:rsidRPr="00251BBE" w:rsidRDefault="009B0CC2" w:rsidP="004B1A58">
      <w:pPr>
        <w:pStyle w:val="ListParagraph"/>
        <w:numPr>
          <w:ilvl w:val="0"/>
          <w:numId w:val="35"/>
        </w:numPr>
        <w:ind w:left="714" w:hanging="357"/>
        <w:contextualSpacing w:val="0"/>
        <w:rPr>
          <w:rFonts w:ascii="Menlo Regular" w:hAnsi="Menlo Regular"/>
          <w:sz w:val="20"/>
        </w:rPr>
      </w:pPr>
      <w:r w:rsidRPr="00251BBE">
        <w:rPr>
          <w:rFonts w:ascii="Menlo Regular" w:hAnsi="Menlo Regular"/>
          <w:sz w:val="20"/>
        </w:rPr>
        <w:t>static char v[]</w:t>
      </w:r>
      <w:r>
        <w:rPr>
          <w:rFonts w:ascii="Menlo Regular" w:hAnsi="Menlo Regular"/>
          <w:sz w:val="20"/>
        </w:rPr>
        <w:t xml:space="preserve"> </w:t>
      </w:r>
      <w:r w:rsidRPr="00251BBE">
        <w:rPr>
          <w:rFonts w:ascii="Menlo Regular" w:hAnsi="Menlo Regular"/>
          <w:sz w:val="20"/>
        </w:rPr>
        <w:t>=</w:t>
      </w:r>
      <w:r>
        <w:rPr>
          <w:rFonts w:ascii="Menlo Regular" w:hAnsi="Menlo Regular"/>
          <w:sz w:val="20"/>
        </w:rPr>
        <w:t xml:space="preserve"> </w:t>
      </w:r>
      <w:r w:rsidRPr="00251BBE">
        <w:rPr>
          <w:rFonts w:ascii="Menlo Regular" w:hAnsi="Menlo Regular"/>
          <w:sz w:val="20"/>
        </w:rPr>
        <w:t>new char [17]</w:t>
      </w:r>
    </w:p>
    <w:p w14:paraId="6C912BC2" w14:textId="77777777" w:rsidR="009B0CC2" w:rsidRPr="00065F46" w:rsidRDefault="00BE5B71" w:rsidP="00C47930">
      <w:pPr>
        <w:pStyle w:val="ListParagraph"/>
        <w:numPr>
          <w:ilvl w:val="0"/>
          <w:numId w:val="48"/>
        </w:numPr>
        <w:contextualSpacing w:val="0"/>
        <w:rPr>
          <w:rFonts w:ascii="Menlo Regular" w:hAnsi="Menlo Regular"/>
          <w:sz w:val="20"/>
        </w:rPr>
      </w:pPr>
      <w:r>
        <w:rPr>
          <w:rFonts w:ascii="Menlo Regular" w:hAnsi="Menlo Regular"/>
          <w:sz w:val="20"/>
        </w:rPr>
        <w:t>TextField kpR=new JTextField()</w:t>
      </w:r>
    </w:p>
    <w:p w14:paraId="1848A146" w14:textId="77777777" w:rsidR="009B0CC2" w:rsidRPr="00065F46" w:rsidRDefault="00BE5B71" w:rsidP="00C47930">
      <w:pPr>
        <w:pStyle w:val="ListParagraph"/>
        <w:numPr>
          <w:ilvl w:val="0"/>
          <w:numId w:val="48"/>
        </w:numPr>
        <w:contextualSpacing w:val="0"/>
        <w:rPr>
          <w:rFonts w:ascii="Menlo Regular" w:hAnsi="Menlo Regular"/>
          <w:sz w:val="20"/>
        </w:rPr>
      </w:pPr>
      <w:r>
        <w:rPr>
          <w:rFonts w:ascii="Menlo Regular" w:hAnsi="Menlo Regular"/>
          <w:sz w:val="20"/>
        </w:rPr>
        <w:t>JTextField kiR=new JTextField()</w:t>
      </w:r>
    </w:p>
    <w:p w14:paraId="355FAE35" w14:textId="77777777" w:rsidR="009B0CC2" w:rsidRPr="00065F46" w:rsidRDefault="00BE5B71" w:rsidP="00C47930">
      <w:pPr>
        <w:pStyle w:val="ListParagraph"/>
        <w:numPr>
          <w:ilvl w:val="0"/>
          <w:numId w:val="48"/>
        </w:numPr>
        <w:contextualSpacing w:val="0"/>
        <w:rPr>
          <w:rFonts w:ascii="Menlo Regular" w:hAnsi="Menlo Regular"/>
          <w:sz w:val="20"/>
        </w:rPr>
      </w:pPr>
      <w:r>
        <w:rPr>
          <w:rFonts w:ascii="Menlo Regular" w:hAnsi="Menlo Regular"/>
          <w:sz w:val="20"/>
        </w:rPr>
        <w:t>JTextField kdR=new JTextField()</w:t>
      </w:r>
    </w:p>
    <w:p w14:paraId="32AAEE70" w14:textId="77777777" w:rsidR="009B0CC2" w:rsidRPr="00065F46" w:rsidRDefault="009B0CC2" w:rsidP="00C47930">
      <w:pPr>
        <w:pStyle w:val="ListParagraph"/>
        <w:numPr>
          <w:ilvl w:val="0"/>
          <w:numId w:val="48"/>
        </w:numPr>
        <w:contextualSpacing w:val="0"/>
        <w:rPr>
          <w:rFonts w:ascii="Menlo Regular" w:hAnsi="Menlo Regular"/>
          <w:sz w:val="20"/>
        </w:rPr>
      </w:pPr>
      <w:r w:rsidRPr="00065F46">
        <w:rPr>
          <w:rFonts w:ascii="Menlo Regular" w:hAnsi="Menlo Regular"/>
          <w:sz w:val="20"/>
        </w:rPr>
        <w:t>J</w:t>
      </w:r>
      <w:r w:rsidR="00BE5B71">
        <w:rPr>
          <w:rFonts w:ascii="Menlo Regular" w:hAnsi="Menlo Regular"/>
          <w:sz w:val="20"/>
        </w:rPr>
        <w:t>TextField  kpP=new JTextField()</w:t>
      </w:r>
    </w:p>
    <w:p w14:paraId="628A0797" w14:textId="77777777" w:rsidR="009B0CC2" w:rsidRPr="00065F46" w:rsidRDefault="009B0CC2" w:rsidP="00C47930">
      <w:pPr>
        <w:pStyle w:val="ListParagraph"/>
        <w:numPr>
          <w:ilvl w:val="0"/>
          <w:numId w:val="48"/>
        </w:numPr>
        <w:contextualSpacing w:val="0"/>
        <w:rPr>
          <w:rFonts w:ascii="Menlo Regular" w:hAnsi="Menlo Regular"/>
          <w:sz w:val="20"/>
        </w:rPr>
      </w:pPr>
      <w:r w:rsidRPr="00065F46">
        <w:rPr>
          <w:rFonts w:ascii="Menlo Regular" w:hAnsi="Menlo Regular"/>
          <w:sz w:val="20"/>
        </w:rPr>
        <w:t>JTextField kiP=new JTe</w:t>
      </w:r>
      <w:r w:rsidR="00BE5B71">
        <w:rPr>
          <w:rFonts w:ascii="Menlo Regular" w:hAnsi="Menlo Regular"/>
          <w:sz w:val="20"/>
        </w:rPr>
        <w:t>xtField()</w:t>
      </w:r>
    </w:p>
    <w:p w14:paraId="645221F1" w14:textId="77777777" w:rsidR="009B0CC2" w:rsidRPr="00065F46" w:rsidRDefault="00BE5B71" w:rsidP="00C47930">
      <w:pPr>
        <w:pStyle w:val="ListParagraph"/>
        <w:numPr>
          <w:ilvl w:val="0"/>
          <w:numId w:val="48"/>
        </w:numPr>
        <w:contextualSpacing w:val="0"/>
        <w:rPr>
          <w:rFonts w:ascii="Menlo Regular" w:hAnsi="Menlo Regular"/>
          <w:sz w:val="20"/>
        </w:rPr>
      </w:pPr>
      <w:r>
        <w:rPr>
          <w:rFonts w:ascii="Menlo Regular" w:hAnsi="Menlo Regular"/>
          <w:sz w:val="20"/>
        </w:rPr>
        <w:t>JTextField kdP=new JTextField()</w:t>
      </w:r>
    </w:p>
    <w:p w14:paraId="3DECFE95" w14:textId="77777777" w:rsidR="009B0CC2" w:rsidRPr="00065F46" w:rsidRDefault="00BE5B71" w:rsidP="00C47930">
      <w:pPr>
        <w:pStyle w:val="ListParagraph"/>
        <w:numPr>
          <w:ilvl w:val="0"/>
          <w:numId w:val="48"/>
        </w:numPr>
        <w:contextualSpacing w:val="0"/>
        <w:rPr>
          <w:rFonts w:ascii="Menlo Regular" w:hAnsi="Menlo Regular"/>
          <w:sz w:val="20"/>
        </w:rPr>
      </w:pPr>
      <w:r>
        <w:rPr>
          <w:rFonts w:ascii="Menlo Regular" w:hAnsi="Menlo Regular"/>
          <w:sz w:val="20"/>
        </w:rPr>
        <w:t>JTextField kpY=new JTextField()</w:t>
      </w:r>
    </w:p>
    <w:p w14:paraId="47EF6069" w14:textId="77777777" w:rsidR="009B0CC2" w:rsidRPr="00065F46" w:rsidRDefault="00BE5B71" w:rsidP="00C47930">
      <w:pPr>
        <w:pStyle w:val="ListParagraph"/>
        <w:numPr>
          <w:ilvl w:val="0"/>
          <w:numId w:val="48"/>
        </w:numPr>
        <w:contextualSpacing w:val="0"/>
        <w:rPr>
          <w:rFonts w:ascii="Menlo Regular" w:hAnsi="Menlo Regular"/>
          <w:sz w:val="20"/>
        </w:rPr>
      </w:pPr>
      <w:r>
        <w:rPr>
          <w:rFonts w:ascii="Menlo Regular" w:hAnsi="Menlo Regular"/>
          <w:sz w:val="20"/>
        </w:rPr>
        <w:t>JTextField kiY=new JTextField()</w:t>
      </w:r>
    </w:p>
    <w:p w14:paraId="45528485" w14:textId="77777777" w:rsidR="009B0CC2" w:rsidRPr="00065F46" w:rsidRDefault="00BE5B71" w:rsidP="00C47930">
      <w:pPr>
        <w:pStyle w:val="ListParagraph"/>
        <w:numPr>
          <w:ilvl w:val="0"/>
          <w:numId w:val="48"/>
        </w:numPr>
        <w:contextualSpacing w:val="0"/>
        <w:rPr>
          <w:rFonts w:ascii="Menlo Regular" w:hAnsi="Menlo Regular"/>
          <w:sz w:val="20"/>
        </w:rPr>
      </w:pPr>
      <w:r>
        <w:rPr>
          <w:rFonts w:ascii="Menlo Regular" w:hAnsi="Menlo Regular"/>
          <w:sz w:val="20"/>
        </w:rPr>
        <w:t>JTextField kdY=new JTextField()</w:t>
      </w:r>
    </w:p>
    <w:p w14:paraId="09B2BD22" w14:textId="77777777" w:rsidR="009B0CC2" w:rsidRPr="00065F46" w:rsidRDefault="00BE5B71" w:rsidP="00C47930">
      <w:pPr>
        <w:pStyle w:val="ListParagraph"/>
        <w:numPr>
          <w:ilvl w:val="0"/>
          <w:numId w:val="48"/>
        </w:numPr>
        <w:contextualSpacing w:val="0"/>
        <w:rPr>
          <w:rFonts w:ascii="Menlo Regular" w:hAnsi="Menlo Regular"/>
          <w:sz w:val="20"/>
        </w:rPr>
      </w:pPr>
      <w:r>
        <w:rPr>
          <w:rFonts w:ascii="Menlo Regular" w:hAnsi="Menlo Regular"/>
          <w:sz w:val="20"/>
        </w:rPr>
        <w:t>JTextField lpR=new JTextField()</w:t>
      </w:r>
    </w:p>
    <w:p w14:paraId="290E7A86" w14:textId="77777777" w:rsidR="009B0CC2" w:rsidRPr="00065F46" w:rsidRDefault="00BE5B71" w:rsidP="00C47930">
      <w:pPr>
        <w:pStyle w:val="ListParagraph"/>
        <w:numPr>
          <w:ilvl w:val="0"/>
          <w:numId w:val="48"/>
        </w:numPr>
        <w:contextualSpacing w:val="0"/>
        <w:rPr>
          <w:rFonts w:ascii="Menlo Regular" w:hAnsi="Menlo Regular"/>
          <w:sz w:val="20"/>
        </w:rPr>
      </w:pPr>
      <w:r>
        <w:rPr>
          <w:rFonts w:ascii="Menlo Regular" w:hAnsi="Menlo Regular"/>
          <w:sz w:val="20"/>
        </w:rPr>
        <w:t>JTextField hpR=new JTextField()</w:t>
      </w:r>
    </w:p>
    <w:p w14:paraId="2B7F30DC" w14:textId="77777777" w:rsidR="009B0CC2" w:rsidRPr="00065F46" w:rsidRDefault="00BE5B71" w:rsidP="00C47930">
      <w:pPr>
        <w:pStyle w:val="ListParagraph"/>
        <w:numPr>
          <w:ilvl w:val="0"/>
          <w:numId w:val="48"/>
        </w:numPr>
        <w:contextualSpacing w:val="0"/>
        <w:rPr>
          <w:rFonts w:ascii="Menlo Regular" w:hAnsi="Menlo Regular"/>
          <w:sz w:val="20"/>
        </w:rPr>
      </w:pPr>
      <w:r>
        <w:rPr>
          <w:rFonts w:ascii="Menlo Regular" w:hAnsi="Menlo Regular"/>
          <w:sz w:val="20"/>
        </w:rPr>
        <w:t>JTextField lpP=new JTextField()</w:t>
      </w:r>
    </w:p>
    <w:p w14:paraId="49823B04" w14:textId="77777777" w:rsidR="009B0CC2" w:rsidRPr="00065F46" w:rsidRDefault="009B0CC2" w:rsidP="00C47930">
      <w:pPr>
        <w:pStyle w:val="ListParagraph"/>
        <w:numPr>
          <w:ilvl w:val="0"/>
          <w:numId w:val="48"/>
        </w:numPr>
        <w:contextualSpacing w:val="0"/>
        <w:rPr>
          <w:rFonts w:ascii="Menlo Regular" w:hAnsi="Menlo Regular"/>
          <w:sz w:val="20"/>
        </w:rPr>
      </w:pPr>
      <w:r w:rsidRPr="00065F46">
        <w:rPr>
          <w:rFonts w:ascii="Menlo Regular" w:hAnsi="Menlo Regular"/>
          <w:sz w:val="20"/>
        </w:rPr>
        <w:t>JTextField hpP</w:t>
      </w:r>
      <w:r w:rsidR="00BE5B71">
        <w:rPr>
          <w:rFonts w:ascii="Menlo Regular" w:hAnsi="Menlo Regular"/>
          <w:sz w:val="20"/>
        </w:rPr>
        <w:t>=new JTextField()</w:t>
      </w:r>
    </w:p>
    <w:p w14:paraId="241EF327" w14:textId="77777777" w:rsidR="009B0CC2" w:rsidRPr="00065F46" w:rsidRDefault="009B0CC2" w:rsidP="00C47930">
      <w:pPr>
        <w:pStyle w:val="ListParagraph"/>
        <w:numPr>
          <w:ilvl w:val="0"/>
          <w:numId w:val="48"/>
        </w:numPr>
        <w:contextualSpacing w:val="0"/>
        <w:rPr>
          <w:rFonts w:ascii="Menlo Regular" w:hAnsi="Menlo Regular"/>
          <w:sz w:val="20"/>
        </w:rPr>
      </w:pPr>
      <w:r w:rsidRPr="00065F46">
        <w:rPr>
          <w:rFonts w:ascii="Menlo Regular" w:hAnsi="Menlo Regular"/>
          <w:sz w:val="20"/>
        </w:rPr>
        <w:t>JText</w:t>
      </w:r>
      <w:r w:rsidR="00BE5B71">
        <w:rPr>
          <w:rFonts w:ascii="Menlo Regular" w:hAnsi="Menlo Regular"/>
          <w:sz w:val="20"/>
        </w:rPr>
        <w:t>Field inertiaX=new JTextField()</w:t>
      </w:r>
    </w:p>
    <w:p w14:paraId="5262EBD2" w14:textId="77777777" w:rsidR="009B0CC2" w:rsidRPr="00065F46" w:rsidRDefault="009B0CC2" w:rsidP="00C47930">
      <w:pPr>
        <w:pStyle w:val="ListParagraph"/>
        <w:numPr>
          <w:ilvl w:val="0"/>
          <w:numId w:val="48"/>
        </w:numPr>
        <w:contextualSpacing w:val="0"/>
        <w:rPr>
          <w:rFonts w:ascii="Menlo Regular" w:hAnsi="Menlo Regular"/>
          <w:sz w:val="20"/>
        </w:rPr>
      </w:pPr>
      <w:r w:rsidRPr="00065F46">
        <w:rPr>
          <w:rFonts w:ascii="Menlo Regular" w:hAnsi="Menlo Regular"/>
          <w:sz w:val="20"/>
        </w:rPr>
        <w:t>JText</w:t>
      </w:r>
      <w:r w:rsidR="00BE5B71">
        <w:rPr>
          <w:rFonts w:ascii="Menlo Regular" w:hAnsi="Menlo Regular"/>
          <w:sz w:val="20"/>
        </w:rPr>
        <w:t>Field inertiaY=new JTextField()</w:t>
      </w:r>
    </w:p>
    <w:p w14:paraId="37FDAA29" w14:textId="77777777" w:rsidR="009B0CC2" w:rsidRPr="00065F46" w:rsidRDefault="009B0CC2" w:rsidP="00C47930">
      <w:pPr>
        <w:pStyle w:val="ListParagraph"/>
        <w:numPr>
          <w:ilvl w:val="0"/>
          <w:numId w:val="48"/>
        </w:numPr>
        <w:contextualSpacing w:val="0"/>
        <w:rPr>
          <w:rFonts w:ascii="Menlo Regular" w:hAnsi="Menlo Regular"/>
          <w:sz w:val="20"/>
        </w:rPr>
      </w:pPr>
      <w:r w:rsidRPr="00065F46">
        <w:rPr>
          <w:rFonts w:ascii="Menlo Regular" w:hAnsi="Menlo Regular"/>
          <w:sz w:val="20"/>
        </w:rPr>
        <w:t>JText</w:t>
      </w:r>
      <w:r w:rsidR="00BE5B71">
        <w:rPr>
          <w:rFonts w:ascii="Menlo Regular" w:hAnsi="Menlo Regular"/>
          <w:sz w:val="20"/>
        </w:rPr>
        <w:t>Field inertiaZ=new JTextField()</w:t>
      </w:r>
    </w:p>
    <w:p w14:paraId="1975BCB1" w14:textId="77777777" w:rsidR="009B0CC2" w:rsidRPr="00065F46" w:rsidRDefault="009B0CC2" w:rsidP="00C47930">
      <w:pPr>
        <w:pStyle w:val="ListParagraph"/>
        <w:numPr>
          <w:ilvl w:val="0"/>
          <w:numId w:val="48"/>
        </w:numPr>
        <w:contextualSpacing w:val="0"/>
        <w:rPr>
          <w:rFonts w:ascii="Menlo Regular" w:hAnsi="Menlo Regular"/>
          <w:sz w:val="20"/>
        </w:rPr>
      </w:pPr>
      <w:r w:rsidRPr="00065F46">
        <w:rPr>
          <w:rFonts w:ascii="Menlo Regular" w:hAnsi="Menlo Regular"/>
          <w:sz w:val="20"/>
        </w:rPr>
        <w:t>JTex</w:t>
      </w:r>
      <w:r w:rsidR="00BE5B71">
        <w:rPr>
          <w:rFonts w:ascii="Menlo Regular" w:hAnsi="Menlo Regular"/>
          <w:sz w:val="20"/>
        </w:rPr>
        <w:t>tField lenBoom=new JTextField()</w:t>
      </w:r>
    </w:p>
    <w:p w14:paraId="54D484F4" w14:textId="77777777" w:rsidR="009B0CC2" w:rsidRPr="00065F46" w:rsidRDefault="009B0CC2" w:rsidP="00C47930">
      <w:pPr>
        <w:pStyle w:val="ListParagraph"/>
        <w:numPr>
          <w:ilvl w:val="0"/>
          <w:numId w:val="48"/>
        </w:numPr>
        <w:contextualSpacing w:val="0"/>
        <w:rPr>
          <w:rFonts w:ascii="Menlo Regular" w:hAnsi="Menlo Regular"/>
          <w:sz w:val="20"/>
        </w:rPr>
      </w:pPr>
      <w:r w:rsidRPr="00065F46">
        <w:rPr>
          <w:rFonts w:ascii="Menlo Regular" w:hAnsi="Menlo Regular"/>
          <w:sz w:val="20"/>
        </w:rPr>
        <w:t>JTextF</w:t>
      </w:r>
      <w:r w:rsidR="00BE5B71">
        <w:rPr>
          <w:rFonts w:ascii="Menlo Regular" w:hAnsi="Menlo Regular"/>
          <w:sz w:val="20"/>
        </w:rPr>
        <w:t>ield  forceMax=new JTextField()</w:t>
      </w:r>
    </w:p>
    <w:p w14:paraId="77FD5662" w14:textId="77777777" w:rsidR="009B0CC2" w:rsidRPr="00065F46" w:rsidRDefault="009B0CC2" w:rsidP="00C47930">
      <w:pPr>
        <w:pStyle w:val="ListParagraph"/>
        <w:numPr>
          <w:ilvl w:val="0"/>
          <w:numId w:val="48"/>
        </w:numPr>
        <w:contextualSpacing w:val="0"/>
        <w:rPr>
          <w:rFonts w:ascii="Menlo Regular" w:hAnsi="Menlo Regular"/>
          <w:sz w:val="20"/>
        </w:rPr>
      </w:pPr>
      <w:r w:rsidRPr="00065F46">
        <w:rPr>
          <w:rFonts w:ascii="Menlo Regular" w:hAnsi="Menlo Regular"/>
          <w:sz w:val="20"/>
        </w:rPr>
        <w:t>JTextFi</w:t>
      </w:r>
      <w:r w:rsidR="00BE5B71">
        <w:rPr>
          <w:rFonts w:ascii="Menlo Regular" w:hAnsi="Menlo Regular"/>
          <w:sz w:val="20"/>
        </w:rPr>
        <w:t>eld angVelYMax=new JTextField()</w:t>
      </w:r>
    </w:p>
    <w:p w14:paraId="4CE7F452" w14:textId="77777777" w:rsidR="009B0CC2" w:rsidRPr="00065F46" w:rsidRDefault="009B0CC2" w:rsidP="00C47930">
      <w:pPr>
        <w:pStyle w:val="ListParagraph"/>
        <w:numPr>
          <w:ilvl w:val="0"/>
          <w:numId w:val="48"/>
        </w:numPr>
        <w:contextualSpacing w:val="0"/>
        <w:rPr>
          <w:rFonts w:ascii="Menlo Regular" w:hAnsi="Menlo Regular"/>
          <w:sz w:val="20"/>
        </w:rPr>
      </w:pPr>
      <w:r w:rsidRPr="00065F46">
        <w:rPr>
          <w:rFonts w:ascii="Menlo Regular" w:hAnsi="Menlo Regular"/>
          <w:sz w:val="20"/>
        </w:rPr>
        <w:t>JTextFi</w:t>
      </w:r>
      <w:r w:rsidR="00BE5B71">
        <w:rPr>
          <w:rFonts w:ascii="Menlo Regular" w:hAnsi="Menlo Regular"/>
          <w:sz w:val="20"/>
        </w:rPr>
        <w:t>eld angPMax=new JTextField()</w:t>
      </w:r>
    </w:p>
    <w:p w14:paraId="7994DE41" w14:textId="77777777" w:rsidR="009B0CC2" w:rsidRPr="00203347" w:rsidRDefault="009B0CC2" w:rsidP="00C47930">
      <w:pPr>
        <w:pStyle w:val="ListParagraph"/>
        <w:numPr>
          <w:ilvl w:val="0"/>
          <w:numId w:val="48"/>
        </w:numPr>
        <w:contextualSpacing w:val="0"/>
        <w:rPr>
          <w:sz w:val="20"/>
          <w:szCs w:val="20"/>
        </w:rPr>
      </w:pPr>
      <w:r w:rsidRPr="00203347">
        <w:rPr>
          <w:rFonts w:ascii="Menlo Regular" w:hAnsi="Menlo Regular"/>
          <w:sz w:val="20"/>
          <w:szCs w:val="20"/>
        </w:rPr>
        <w:t>JTextField angRMax=new JTextField()</w:t>
      </w:r>
    </w:p>
    <w:p w14:paraId="5F1F561A" w14:textId="77777777" w:rsidR="00203347" w:rsidRPr="00203347" w:rsidRDefault="00203347" w:rsidP="00203347"/>
    <w:p w14:paraId="50371243" w14:textId="77777777" w:rsidR="009B0CC2" w:rsidRPr="004338A0" w:rsidRDefault="009B0CC2" w:rsidP="009B0CC2">
      <w:pPr>
        <w:rPr>
          <w:b/>
        </w:rPr>
      </w:pPr>
      <w:r>
        <w:rPr>
          <w:b/>
        </w:rPr>
        <w:t>Methods</w:t>
      </w:r>
    </w:p>
    <w:p w14:paraId="6BC486FA" w14:textId="77777777" w:rsidR="009B0CC2" w:rsidRPr="004338A0" w:rsidRDefault="009B0CC2" w:rsidP="00C47930">
      <w:pPr>
        <w:pStyle w:val="ListParagraph"/>
        <w:numPr>
          <w:ilvl w:val="0"/>
          <w:numId w:val="36"/>
        </w:numPr>
        <w:rPr>
          <w:rFonts w:ascii="Menlo Regular" w:hAnsi="Menlo Regular"/>
          <w:sz w:val="20"/>
        </w:rPr>
      </w:pPr>
      <w:r w:rsidRPr="004338A0">
        <w:rPr>
          <w:rFonts w:ascii="Menlo Regular" w:hAnsi="Menlo Regular"/>
          <w:sz w:val="20"/>
        </w:rPr>
        <w:t>public static void Start()</w:t>
      </w:r>
    </w:p>
    <w:p w14:paraId="6D7B2193" w14:textId="77777777" w:rsidR="009B0CC2" w:rsidRPr="006A5CAE" w:rsidRDefault="009B0CC2" w:rsidP="00C47930">
      <w:pPr>
        <w:pStyle w:val="ListParagraph"/>
        <w:numPr>
          <w:ilvl w:val="1"/>
          <w:numId w:val="46"/>
        </w:numPr>
        <w:contextualSpacing w:val="0"/>
      </w:pPr>
      <w:r w:rsidRPr="006A5CAE">
        <w:t>initialisation of com port</w:t>
      </w:r>
    </w:p>
    <w:p w14:paraId="27C3EEE1" w14:textId="77777777" w:rsidR="009B0CC2" w:rsidRPr="004338A0" w:rsidRDefault="009B0CC2" w:rsidP="00C47930">
      <w:pPr>
        <w:pStyle w:val="ListParagraph"/>
        <w:numPr>
          <w:ilvl w:val="0"/>
          <w:numId w:val="36"/>
        </w:numPr>
        <w:rPr>
          <w:rFonts w:ascii="Menlo Regular" w:hAnsi="Menlo Regular"/>
          <w:sz w:val="20"/>
        </w:rPr>
      </w:pPr>
      <w:r w:rsidRPr="004338A0">
        <w:rPr>
          <w:rFonts w:ascii="Menlo Regular" w:hAnsi="Menlo Regular"/>
          <w:sz w:val="20"/>
        </w:rPr>
        <w:t>public SimpleRead_parametr_response()</w:t>
      </w:r>
    </w:p>
    <w:p w14:paraId="22AFE590" w14:textId="77777777" w:rsidR="009B0CC2" w:rsidRPr="006A5CAE" w:rsidRDefault="009B0CC2" w:rsidP="00C47930">
      <w:pPr>
        <w:pStyle w:val="ListParagraph"/>
        <w:numPr>
          <w:ilvl w:val="1"/>
          <w:numId w:val="46"/>
        </w:numPr>
        <w:contextualSpacing w:val="0"/>
      </w:pPr>
      <w:r w:rsidRPr="006A5CAE">
        <w:t>getting static data from the helicopter and create the Frame, where it displays them</w:t>
      </w:r>
    </w:p>
    <w:p w14:paraId="51068527" w14:textId="77777777" w:rsidR="009B0CC2" w:rsidRDefault="00203347" w:rsidP="009B0CC2">
      <w:pPr>
        <w:pStyle w:val="Heading3"/>
      </w:pPr>
      <w:r>
        <w:br w:type="page"/>
      </w:r>
      <w:bookmarkStart w:id="331" w:name="_Toc268535588"/>
      <w:proofErr w:type="gramStart"/>
      <w:r w:rsidR="009B0CC2" w:rsidRPr="006A5CAE">
        <w:lastRenderedPageBreak/>
        <w:t>public</w:t>
      </w:r>
      <w:proofErr w:type="gramEnd"/>
      <w:r w:rsidR="009B0CC2" w:rsidRPr="006A5CAE">
        <w:t xml:space="preserve"> class Utils</w:t>
      </w:r>
      <w:bookmarkEnd w:id="331"/>
    </w:p>
    <w:p w14:paraId="022EF9B8" w14:textId="77777777" w:rsidR="009B0CC2" w:rsidRPr="001E1199" w:rsidRDefault="009B0CC2" w:rsidP="009B0CC2">
      <w:r>
        <w:t>“Utils” was created as help for Chooser. As this class can find the boarder between the title of file and its extension, chooser uses it in its methods for saving or opening the users setting or downloading the default settings.</w:t>
      </w:r>
    </w:p>
    <w:p w14:paraId="5F2EC56F" w14:textId="77777777" w:rsidR="009B0CC2" w:rsidRDefault="009B0CC2" w:rsidP="009B0CC2"/>
    <w:p w14:paraId="20591902" w14:textId="77777777" w:rsidR="009B0CC2" w:rsidRPr="004338A0" w:rsidRDefault="009B0CC2" w:rsidP="009B0CC2">
      <w:pPr>
        <w:rPr>
          <w:b/>
        </w:rPr>
      </w:pPr>
      <w:r w:rsidRPr="004338A0">
        <w:rPr>
          <w:b/>
        </w:rPr>
        <w:t>Methods</w:t>
      </w:r>
    </w:p>
    <w:p w14:paraId="15211881" w14:textId="77777777" w:rsidR="009B0CC2" w:rsidRPr="004338A0" w:rsidRDefault="009B0CC2" w:rsidP="00C47930">
      <w:pPr>
        <w:pStyle w:val="ListParagraph"/>
        <w:numPr>
          <w:ilvl w:val="0"/>
          <w:numId w:val="37"/>
        </w:numPr>
        <w:rPr>
          <w:rFonts w:ascii="Menlo Regular" w:hAnsi="Menlo Regular"/>
          <w:sz w:val="20"/>
        </w:rPr>
      </w:pPr>
      <w:r w:rsidRPr="004338A0">
        <w:rPr>
          <w:rFonts w:ascii="Menlo Regular" w:hAnsi="Menlo Regular"/>
          <w:sz w:val="20"/>
        </w:rPr>
        <w:t>public static String getExtension(File f)</w:t>
      </w:r>
    </w:p>
    <w:p w14:paraId="31B5B7E0" w14:textId="77777777" w:rsidR="009B0CC2" w:rsidRPr="006A5CAE" w:rsidRDefault="009B0CC2" w:rsidP="00C47930">
      <w:pPr>
        <w:pStyle w:val="ListParagraph"/>
        <w:numPr>
          <w:ilvl w:val="1"/>
          <w:numId w:val="45"/>
        </w:numPr>
        <w:contextualSpacing w:val="0"/>
      </w:pPr>
      <w:r w:rsidRPr="006A5CAE">
        <w:t>getting extension from the chosen file name</w:t>
      </w:r>
    </w:p>
    <w:p w14:paraId="235BC9E5" w14:textId="77777777" w:rsidR="009B0CC2" w:rsidRPr="004338A0" w:rsidRDefault="009B0CC2" w:rsidP="00C47930">
      <w:pPr>
        <w:pStyle w:val="ListParagraph"/>
        <w:numPr>
          <w:ilvl w:val="0"/>
          <w:numId w:val="37"/>
        </w:numPr>
        <w:rPr>
          <w:rFonts w:ascii="Menlo Regular" w:hAnsi="Menlo Regular"/>
          <w:sz w:val="20"/>
        </w:rPr>
      </w:pPr>
      <w:r w:rsidRPr="004338A0">
        <w:rPr>
          <w:rFonts w:ascii="Menlo Regular" w:hAnsi="Menlo Regular"/>
          <w:sz w:val="20"/>
        </w:rPr>
        <w:t>publi</w:t>
      </w:r>
      <w:r w:rsidR="00BE5B71">
        <w:rPr>
          <w:rFonts w:ascii="Menlo Regular" w:hAnsi="Menlo Regular"/>
          <w:sz w:val="20"/>
        </w:rPr>
        <w:t>c static String getbody(File f)</w:t>
      </w:r>
    </w:p>
    <w:p w14:paraId="135D0E8A" w14:textId="77777777" w:rsidR="009B0CC2" w:rsidRDefault="009B0CC2" w:rsidP="00C47930">
      <w:pPr>
        <w:pStyle w:val="ListParagraph"/>
        <w:numPr>
          <w:ilvl w:val="1"/>
          <w:numId w:val="45"/>
        </w:numPr>
        <w:contextualSpacing w:val="0"/>
      </w:pPr>
      <w:r w:rsidRPr="006A5CAE">
        <w:t>getting the body of the chosen file name</w:t>
      </w:r>
    </w:p>
    <w:p w14:paraId="74038E62" w14:textId="77777777" w:rsidR="009B0CC2" w:rsidRPr="006A5CAE" w:rsidRDefault="009B0CC2" w:rsidP="009B0CC2"/>
    <w:p w14:paraId="477A4607" w14:textId="77777777" w:rsidR="009B0CC2" w:rsidRPr="006A5CAE" w:rsidRDefault="009B0CC2" w:rsidP="009B0CC2">
      <w:pPr>
        <w:pStyle w:val="Heading3"/>
      </w:pPr>
      <w:bookmarkStart w:id="332" w:name="_Toc268535589"/>
      <w:proofErr w:type="gramStart"/>
      <w:r w:rsidRPr="006A5CAE">
        <w:t>public</w:t>
      </w:r>
      <w:proofErr w:type="gramEnd"/>
      <w:r w:rsidRPr="006A5CAE">
        <w:t xml:space="preserve"> class PropMgr</w:t>
      </w:r>
      <w:bookmarkEnd w:id="332"/>
    </w:p>
    <w:p w14:paraId="38DD611F" w14:textId="77777777" w:rsidR="009B0CC2" w:rsidRDefault="009B0CC2" w:rsidP="009B0CC2">
      <w:r>
        <w:t>T</w:t>
      </w:r>
      <w:r w:rsidRPr="006A5CAE">
        <w:t>his class was created to work with properties file.</w:t>
      </w:r>
      <w:r>
        <w:t xml:space="preserve"> It can </w:t>
      </w:r>
    </w:p>
    <w:p w14:paraId="1FE3AF4A" w14:textId="77777777" w:rsidR="009B0CC2" w:rsidRDefault="009B0CC2" w:rsidP="00C47930">
      <w:pPr>
        <w:pStyle w:val="ListParagraph"/>
        <w:numPr>
          <w:ilvl w:val="0"/>
          <w:numId w:val="59"/>
        </w:numPr>
      </w:pPr>
      <w:r>
        <w:t>write defa</w:t>
      </w:r>
      <w:r w:rsidR="00BE5B71">
        <w:t>ult file with properties</w:t>
      </w:r>
    </w:p>
    <w:p w14:paraId="7CC8793A" w14:textId="77777777" w:rsidR="009B0CC2" w:rsidRDefault="009B0CC2" w:rsidP="00C47930">
      <w:pPr>
        <w:pStyle w:val="ListParagraph"/>
        <w:numPr>
          <w:ilvl w:val="0"/>
          <w:numId w:val="59"/>
        </w:numPr>
      </w:pPr>
      <w:r>
        <w:t>r</w:t>
      </w:r>
      <w:r w:rsidRPr="006A5CAE">
        <w:t>ead the default properties</w:t>
      </w:r>
    </w:p>
    <w:p w14:paraId="31DFB3FC" w14:textId="77777777" w:rsidR="009B0CC2" w:rsidRPr="006A5CAE" w:rsidRDefault="009B0CC2" w:rsidP="00C47930">
      <w:pPr>
        <w:pStyle w:val="ListParagraph"/>
        <w:numPr>
          <w:ilvl w:val="0"/>
          <w:numId w:val="59"/>
        </w:numPr>
      </w:pPr>
      <w:r>
        <w:t>r</w:t>
      </w:r>
      <w:r w:rsidRPr="006A5CAE">
        <w:t>ead properties from the chosen properties file</w:t>
      </w:r>
    </w:p>
    <w:p w14:paraId="6E08A56F" w14:textId="77777777" w:rsidR="009B0CC2" w:rsidRDefault="009B0CC2" w:rsidP="00C47930">
      <w:pPr>
        <w:pStyle w:val="ListParagraph"/>
        <w:numPr>
          <w:ilvl w:val="0"/>
          <w:numId w:val="59"/>
        </w:numPr>
      </w:pPr>
      <w:r>
        <w:t>w</w:t>
      </w:r>
      <w:r w:rsidRPr="006A5CAE">
        <w:t>rite properties to the desirable file</w:t>
      </w:r>
    </w:p>
    <w:p w14:paraId="5CBF79D3" w14:textId="77777777" w:rsidR="009B0CC2" w:rsidRDefault="009B0CC2" w:rsidP="009B0CC2">
      <w:r>
        <w:t xml:space="preserve">For working with class following standard methods were implemented: setProperty, getProperty. </w:t>
      </w:r>
      <w:proofErr w:type="gramStart"/>
      <w:r>
        <w:t>Working with input/outputStream.</w:t>
      </w:r>
      <w:proofErr w:type="gramEnd"/>
    </w:p>
    <w:p w14:paraId="38B18013" w14:textId="77777777" w:rsidR="00BE5B71" w:rsidRDefault="00BE5B71" w:rsidP="009B0CC2"/>
    <w:p w14:paraId="0C8B2C60" w14:textId="77777777" w:rsidR="009B0CC2" w:rsidRPr="00F00E08" w:rsidRDefault="009B0CC2" w:rsidP="009B0CC2">
      <w:pPr>
        <w:rPr>
          <w:b/>
        </w:rPr>
      </w:pPr>
      <w:r w:rsidRPr="00F00E08">
        <w:rPr>
          <w:b/>
        </w:rPr>
        <w:t>Methods</w:t>
      </w:r>
    </w:p>
    <w:p w14:paraId="52321FB0" w14:textId="77777777" w:rsidR="009B0CC2" w:rsidRPr="00F00E08" w:rsidRDefault="009B0CC2" w:rsidP="00C47930">
      <w:pPr>
        <w:pStyle w:val="ListParagraph"/>
        <w:numPr>
          <w:ilvl w:val="0"/>
          <w:numId w:val="38"/>
        </w:numPr>
        <w:rPr>
          <w:rFonts w:ascii="Menlo Regular" w:hAnsi="Menlo Regular"/>
          <w:sz w:val="20"/>
        </w:rPr>
      </w:pPr>
      <w:r w:rsidRPr="00F00E08">
        <w:rPr>
          <w:rFonts w:ascii="Menlo Regular" w:hAnsi="Menlo Regular"/>
          <w:sz w:val="20"/>
        </w:rPr>
        <w:t>public static void defaultPropswrite()</w:t>
      </w:r>
    </w:p>
    <w:p w14:paraId="67F68158" w14:textId="77777777" w:rsidR="009B0CC2" w:rsidRPr="006A5CAE" w:rsidRDefault="009B0CC2" w:rsidP="00C47930">
      <w:pPr>
        <w:pStyle w:val="ListParagraph"/>
        <w:numPr>
          <w:ilvl w:val="1"/>
          <w:numId w:val="44"/>
        </w:numPr>
        <w:contextualSpacing w:val="0"/>
      </w:pPr>
      <w:r>
        <w:t>w</w:t>
      </w:r>
      <w:r w:rsidRPr="006A5CAE">
        <w:t>rite default properties to the file "defaultProps2"</w:t>
      </w:r>
    </w:p>
    <w:p w14:paraId="76CD0813" w14:textId="77777777" w:rsidR="009B0CC2" w:rsidRPr="00F00E08" w:rsidRDefault="009B0CC2" w:rsidP="00C47930">
      <w:pPr>
        <w:pStyle w:val="ListParagraph"/>
        <w:numPr>
          <w:ilvl w:val="0"/>
          <w:numId w:val="38"/>
        </w:numPr>
        <w:rPr>
          <w:rFonts w:ascii="Menlo Regular" w:hAnsi="Menlo Regular"/>
          <w:sz w:val="20"/>
        </w:rPr>
      </w:pPr>
      <w:r w:rsidRPr="00F00E08">
        <w:rPr>
          <w:rFonts w:ascii="Menlo Regular" w:hAnsi="Menlo Regular"/>
          <w:sz w:val="20"/>
        </w:rPr>
        <w:t>public static String  defaultPropsread(String t)</w:t>
      </w:r>
    </w:p>
    <w:p w14:paraId="32BBAB74" w14:textId="77777777" w:rsidR="009B0CC2" w:rsidRPr="006A5CAE" w:rsidRDefault="009B0CC2" w:rsidP="00C47930">
      <w:pPr>
        <w:pStyle w:val="ListParagraph"/>
        <w:numPr>
          <w:ilvl w:val="1"/>
          <w:numId w:val="44"/>
        </w:numPr>
        <w:contextualSpacing w:val="0"/>
      </w:pPr>
      <w:r>
        <w:t>r</w:t>
      </w:r>
      <w:r w:rsidRPr="006A5CAE">
        <w:t>ead the default properties to the file "defaultProps2"</w:t>
      </w:r>
    </w:p>
    <w:p w14:paraId="64AD3FDB" w14:textId="77777777" w:rsidR="009B0CC2" w:rsidRPr="00F00E08" w:rsidRDefault="009B0CC2" w:rsidP="00C47930">
      <w:pPr>
        <w:pStyle w:val="ListParagraph"/>
        <w:numPr>
          <w:ilvl w:val="0"/>
          <w:numId w:val="38"/>
        </w:numPr>
        <w:rPr>
          <w:rFonts w:ascii="Menlo Regular" w:hAnsi="Menlo Regular"/>
          <w:sz w:val="20"/>
        </w:rPr>
      </w:pPr>
      <w:r w:rsidRPr="00F00E08">
        <w:rPr>
          <w:rFonts w:ascii="Menlo Regular" w:hAnsi="Menlo Regular"/>
          <w:sz w:val="20"/>
        </w:rPr>
        <w:t>public static String readProps(String otkuda,String t)</w:t>
      </w:r>
    </w:p>
    <w:p w14:paraId="65778FAB" w14:textId="77777777" w:rsidR="009B0CC2" w:rsidRPr="006A5CAE" w:rsidRDefault="009B0CC2" w:rsidP="00C47930">
      <w:pPr>
        <w:pStyle w:val="ListParagraph"/>
        <w:numPr>
          <w:ilvl w:val="1"/>
          <w:numId w:val="44"/>
        </w:numPr>
        <w:contextualSpacing w:val="0"/>
      </w:pPr>
      <w:r>
        <w:t>r</w:t>
      </w:r>
      <w:r w:rsidRPr="006A5CAE">
        <w:t>ead properties from the chosen properties file</w:t>
      </w:r>
    </w:p>
    <w:p w14:paraId="36CF8E87" w14:textId="77777777" w:rsidR="009B0CC2" w:rsidRPr="00F00E08" w:rsidRDefault="009B0CC2" w:rsidP="00C47930">
      <w:pPr>
        <w:pStyle w:val="ListParagraph"/>
        <w:numPr>
          <w:ilvl w:val="0"/>
          <w:numId w:val="38"/>
        </w:numPr>
        <w:rPr>
          <w:rFonts w:ascii="Menlo Regular" w:hAnsi="Menlo Regular"/>
          <w:sz w:val="20"/>
        </w:rPr>
      </w:pPr>
      <w:r w:rsidRPr="00F00E08">
        <w:rPr>
          <w:rFonts w:ascii="Menlo Regular" w:hAnsi="Menlo Regular"/>
          <w:sz w:val="20"/>
        </w:rPr>
        <w:t>public static void writeProps</w:t>
      </w:r>
    </w:p>
    <w:p w14:paraId="539BB11A" w14:textId="77777777" w:rsidR="009B0CC2" w:rsidRDefault="009B0CC2" w:rsidP="00C47930">
      <w:pPr>
        <w:pStyle w:val="ListParagraph"/>
        <w:numPr>
          <w:ilvl w:val="1"/>
          <w:numId w:val="44"/>
        </w:numPr>
        <w:contextualSpacing w:val="0"/>
      </w:pPr>
      <w:r>
        <w:t>w</w:t>
      </w:r>
      <w:r w:rsidRPr="006A5CAE">
        <w:t>rite properties to the desirable file</w:t>
      </w:r>
    </w:p>
    <w:p w14:paraId="16E6070B" w14:textId="77777777" w:rsidR="009B0CC2" w:rsidRPr="006A5CAE" w:rsidRDefault="00BE5B71" w:rsidP="009B0CC2">
      <w:pPr>
        <w:pStyle w:val="Heading3"/>
      </w:pPr>
      <w:r>
        <w:br w:type="page"/>
      </w:r>
      <w:bookmarkStart w:id="333" w:name="_Toc268535590"/>
      <w:proofErr w:type="gramStart"/>
      <w:r w:rsidR="009B0CC2">
        <w:lastRenderedPageBreak/>
        <w:t>public</w:t>
      </w:r>
      <w:proofErr w:type="gramEnd"/>
      <w:r w:rsidR="009B0CC2">
        <w:t xml:space="preserve"> class crc2</w:t>
      </w:r>
      <w:bookmarkEnd w:id="333"/>
      <w:r w:rsidR="009B0CC2" w:rsidRPr="006A5CAE">
        <w:t xml:space="preserve"> </w:t>
      </w:r>
    </w:p>
    <w:p w14:paraId="11A8E73F" w14:textId="77777777" w:rsidR="009B0CC2" w:rsidRDefault="009B0CC2" w:rsidP="00BE5B71">
      <w:proofErr w:type="gramStart"/>
      <w:r>
        <w:t xml:space="preserve">Calculates the </w:t>
      </w:r>
      <w:r w:rsidRPr="00E4194B">
        <w:t>cyclic redundancy check</w:t>
      </w:r>
      <w:r>
        <w:t>.</w:t>
      </w:r>
      <w:proofErr w:type="gramEnd"/>
      <w:r>
        <w:t xml:space="preserve"> </w:t>
      </w:r>
      <w:r w:rsidRPr="00E4194B">
        <w:t>CRC is calculated</w:t>
      </w:r>
      <w:r>
        <w:t xml:space="preserve"> for each sending or receiving messages which are incoming or out coming to/from the Com port via XBee. For calculation </w:t>
      </w:r>
      <w:r w:rsidRPr="00E4194B">
        <w:t>cyclic redundancy check</w:t>
      </w:r>
      <w:r>
        <w:t xml:space="preserve"> 0xA001 </w:t>
      </w:r>
      <w:r w:rsidRPr="00E4194B">
        <w:t>generator polynomial</w:t>
      </w:r>
      <w:r>
        <w:t xml:space="preserve"> is used.</w:t>
      </w:r>
    </w:p>
    <w:p w14:paraId="17BC22D9" w14:textId="77777777" w:rsidR="00BE5B71" w:rsidRDefault="00BE5B71" w:rsidP="00BE5B71"/>
    <w:p w14:paraId="279192D6" w14:textId="77777777" w:rsidR="009B0CC2" w:rsidRPr="00F00E08" w:rsidRDefault="009B0CC2" w:rsidP="009B0CC2">
      <w:pPr>
        <w:rPr>
          <w:b/>
        </w:rPr>
      </w:pPr>
      <w:r>
        <w:rPr>
          <w:b/>
        </w:rPr>
        <w:t>Variables</w:t>
      </w:r>
    </w:p>
    <w:p w14:paraId="16BAD178" w14:textId="77777777" w:rsidR="009B0CC2" w:rsidRPr="00295CF6" w:rsidRDefault="00CF2769" w:rsidP="004B1A58">
      <w:pPr>
        <w:pStyle w:val="ListParagraph"/>
        <w:numPr>
          <w:ilvl w:val="0"/>
          <w:numId w:val="60"/>
        </w:numPr>
        <w:ind w:left="714" w:hanging="357"/>
        <w:contextualSpacing w:val="0"/>
        <w:rPr>
          <w:rFonts w:ascii="Menlo Regular" w:hAnsi="Menlo Regular"/>
          <w:sz w:val="20"/>
          <w:szCs w:val="20"/>
        </w:rPr>
      </w:pPr>
      <w:r w:rsidRPr="00295CF6">
        <w:rPr>
          <w:rFonts w:ascii="Menlo Regular" w:hAnsi="Menlo Regular"/>
          <w:sz w:val="20"/>
          <w:szCs w:val="20"/>
        </w:rPr>
        <w:t>int crc</w:t>
      </w:r>
    </w:p>
    <w:p w14:paraId="1802A523" w14:textId="77777777" w:rsidR="009B0CC2" w:rsidRPr="00295CF6" w:rsidRDefault="00CF2769" w:rsidP="004B1A58">
      <w:pPr>
        <w:pStyle w:val="ListParagraph"/>
        <w:numPr>
          <w:ilvl w:val="0"/>
          <w:numId w:val="60"/>
        </w:numPr>
        <w:ind w:left="714" w:hanging="357"/>
        <w:contextualSpacing w:val="0"/>
        <w:rPr>
          <w:rFonts w:ascii="Menlo Regular" w:hAnsi="Menlo Regular"/>
          <w:sz w:val="20"/>
          <w:szCs w:val="20"/>
        </w:rPr>
      </w:pPr>
      <w:r w:rsidRPr="00295CF6">
        <w:rPr>
          <w:rFonts w:ascii="Menlo Regular" w:hAnsi="Menlo Regular"/>
          <w:sz w:val="20"/>
          <w:szCs w:val="20"/>
        </w:rPr>
        <w:t>int buffer</w:t>
      </w:r>
    </w:p>
    <w:p w14:paraId="38860090" w14:textId="77777777" w:rsidR="009B0CC2" w:rsidRPr="00295CF6" w:rsidRDefault="00CF2769" w:rsidP="004B1A58">
      <w:pPr>
        <w:pStyle w:val="ListParagraph"/>
        <w:numPr>
          <w:ilvl w:val="0"/>
          <w:numId w:val="60"/>
        </w:numPr>
        <w:ind w:left="714" w:hanging="357"/>
        <w:contextualSpacing w:val="0"/>
        <w:rPr>
          <w:rFonts w:ascii="Menlo Regular" w:hAnsi="Menlo Regular"/>
          <w:sz w:val="20"/>
          <w:szCs w:val="20"/>
        </w:rPr>
      </w:pPr>
      <w:r w:rsidRPr="00295CF6">
        <w:rPr>
          <w:rFonts w:ascii="Menlo Regular" w:hAnsi="Menlo Regular"/>
          <w:sz w:val="20"/>
          <w:szCs w:val="20"/>
        </w:rPr>
        <w:t>byte i</w:t>
      </w:r>
    </w:p>
    <w:p w14:paraId="07D06DC8" w14:textId="77777777" w:rsidR="009B0CC2" w:rsidRPr="00295CF6" w:rsidRDefault="00CF2769" w:rsidP="004B1A58">
      <w:pPr>
        <w:pStyle w:val="ListParagraph"/>
        <w:numPr>
          <w:ilvl w:val="0"/>
          <w:numId w:val="60"/>
        </w:numPr>
        <w:ind w:left="714" w:hanging="357"/>
        <w:contextualSpacing w:val="0"/>
        <w:rPr>
          <w:rFonts w:ascii="Menlo Regular" w:hAnsi="Menlo Regular"/>
          <w:sz w:val="20"/>
          <w:szCs w:val="20"/>
        </w:rPr>
      </w:pPr>
      <w:r w:rsidRPr="00295CF6">
        <w:rPr>
          <w:rFonts w:ascii="Menlo Regular" w:hAnsi="Menlo Regular"/>
          <w:sz w:val="20"/>
          <w:szCs w:val="20"/>
        </w:rPr>
        <w:t>byte j</w:t>
      </w:r>
    </w:p>
    <w:p w14:paraId="6210407C" w14:textId="77777777" w:rsidR="00BE5B71" w:rsidRPr="006A5CAE" w:rsidRDefault="00BE5B71" w:rsidP="009B0CC2"/>
    <w:p w14:paraId="2486C30B" w14:textId="77777777" w:rsidR="009B0CC2" w:rsidRDefault="009B0CC2" w:rsidP="009B0CC2">
      <w:pPr>
        <w:rPr>
          <w:b/>
        </w:rPr>
      </w:pPr>
      <w:r>
        <w:rPr>
          <w:b/>
        </w:rPr>
        <w:t>Method</w:t>
      </w:r>
    </w:p>
    <w:p w14:paraId="60F54959" w14:textId="77777777" w:rsidR="009B0CC2" w:rsidRPr="00CF2769" w:rsidRDefault="009B0CC2" w:rsidP="004B1A58">
      <w:pPr>
        <w:pStyle w:val="ListParagraph"/>
        <w:numPr>
          <w:ilvl w:val="1"/>
          <w:numId w:val="39"/>
        </w:numPr>
        <w:ind w:left="720"/>
        <w:contextualSpacing w:val="0"/>
        <w:jc w:val="left"/>
        <w:rPr>
          <w:sz w:val="20"/>
          <w:szCs w:val="20"/>
        </w:rPr>
      </w:pPr>
      <w:r w:rsidRPr="00CF2769">
        <w:rPr>
          <w:rFonts w:ascii="Menlo Regular" w:hAnsi="Menlo Regular"/>
          <w:sz w:val="20"/>
          <w:szCs w:val="20"/>
        </w:rPr>
        <w:t>public int crc2 byte(byte[] data,int n)</w:t>
      </w:r>
    </w:p>
    <w:p w14:paraId="3D0BB8B1" w14:textId="77777777" w:rsidR="00CF2769" w:rsidRPr="00CF2769" w:rsidRDefault="00CF2769" w:rsidP="00CF2769"/>
    <w:p w14:paraId="05B94495" w14:textId="77777777" w:rsidR="009B0CC2" w:rsidRDefault="00E409B2" w:rsidP="009B0CC2">
      <w:pPr>
        <w:pStyle w:val="Heading3"/>
      </w:pPr>
      <w:bookmarkStart w:id="334" w:name="_Toc268535591"/>
      <w:proofErr w:type="gramStart"/>
      <w:r>
        <w:t>public</w:t>
      </w:r>
      <w:proofErr w:type="gramEnd"/>
      <w:r>
        <w:t xml:space="preserve"> </w:t>
      </w:r>
      <w:r w:rsidR="009B0CC2" w:rsidRPr="006A5CAE">
        <w:t>class readfromfile_mod()</w:t>
      </w:r>
      <w:bookmarkEnd w:id="334"/>
    </w:p>
    <w:p w14:paraId="2F88B948" w14:textId="77777777" w:rsidR="009B0CC2" w:rsidRDefault="009B0CC2" w:rsidP="009B0CC2">
      <w:r>
        <w:t xml:space="preserve">Class for testing procedure; </w:t>
      </w:r>
      <w:r w:rsidRPr="006A5CAE">
        <w:t>reading from the file</w:t>
      </w:r>
      <w:r>
        <w:t>.</w:t>
      </w:r>
    </w:p>
    <w:p w14:paraId="2B38DEFE" w14:textId="77777777" w:rsidR="009B0CC2" w:rsidRPr="006A5CAE" w:rsidRDefault="009B0CC2" w:rsidP="009B0CC2"/>
    <w:p w14:paraId="3FCF75F6" w14:textId="77777777" w:rsidR="009B0CC2" w:rsidRPr="00C454E2" w:rsidRDefault="009B0CC2" w:rsidP="009B0CC2">
      <w:pPr>
        <w:rPr>
          <w:b/>
        </w:rPr>
      </w:pPr>
      <w:r w:rsidRPr="00C454E2">
        <w:rPr>
          <w:b/>
        </w:rPr>
        <w:t>Variables</w:t>
      </w:r>
    </w:p>
    <w:p w14:paraId="14ED4758" w14:textId="77777777" w:rsidR="009B0CC2" w:rsidRPr="00C454E2" w:rsidRDefault="009B0CC2" w:rsidP="004B1A58">
      <w:pPr>
        <w:pStyle w:val="ListParagraph"/>
        <w:numPr>
          <w:ilvl w:val="0"/>
          <w:numId w:val="40"/>
        </w:numPr>
        <w:ind w:left="714" w:hanging="357"/>
        <w:contextualSpacing w:val="0"/>
        <w:rPr>
          <w:rFonts w:ascii="Menlo Regular" w:hAnsi="Menlo Regular"/>
          <w:sz w:val="20"/>
        </w:rPr>
      </w:pPr>
      <w:r w:rsidRPr="00C454E2">
        <w:rPr>
          <w:rFonts w:ascii="Menlo Regular" w:hAnsi="Menlo Regular"/>
          <w:sz w:val="20"/>
        </w:rPr>
        <w:t>public stati</w:t>
      </w:r>
      <w:r>
        <w:rPr>
          <w:rFonts w:ascii="Menlo Regular" w:hAnsi="Menlo Regular"/>
          <w:sz w:val="20"/>
        </w:rPr>
        <w:t xml:space="preserve">c DataInputStream </w:t>
      </w:r>
      <w:r w:rsidRPr="00C454E2">
        <w:rPr>
          <w:rFonts w:ascii="Menlo Regular" w:hAnsi="Menlo Regular"/>
          <w:sz w:val="20"/>
        </w:rPr>
        <w:t>inDataStream</w:t>
      </w:r>
    </w:p>
    <w:p w14:paraId="6DD6C0CD" w14:textId="77777777" w:rsidR="009B0CC2" w:rsidRPr="00C454E2" w:rsidRDefault="004E141A" w:rsidP="004B1A58">
      <w:pPr>
        <w:pStyle w:val="ListParagraph"/>
        <w:numPr>
          <w:ilvl w:val="0"/>
          <w:numId w:val="40"/>
        </w:numPr>
        <w:ind w:left="714" w:hanging="357"/>
        <w:contextualSpacing w:val="0"/>
        <w:rPr>
          <w:rFonts w:ascii="Menlo Regular" w:hAnsi="Menlo Regular"/>
          <w:sz w:val="20"/>
        </w:rPr>
      </w:pPr>
      <w:r>
        <w:rPr>
          <w:rFonts w:ascii="Menlo Regular" w:hAnsi="Menlo Regular"/>
          <w:sz w:val="20"/>
        </w:rPr>
        <w:t>public static int</w:t>
      </w:r>
      <w:r w:rsidR="009B0CC2" w:rsidRPr="00C454E2">
        <w:rPr>
          <w:rFonts w:ascii="Menlo Regular" w:hAnsi="Menlo Regular"/>
          <w:sz w:val="20"/>
        </w:rPr>
        <w:t>[] v = new int[30]</w:t>
      </w:r>
    </w:p>
    <w:p w14:paraId="62AF5D66" w14:textId="77777777" w:rsidR="009B0CC2" w:rsidRPr="00C454E2" w:rsidRDefault="009B0CC2" w:rsidP="004B1A58">
      <w:pPr>
        <w:pStyle w:val="ListParagraph"/>
        <w:numPr>
          <w:ilvl w:val="0"/>
          <w:numId w:val="40"/>
        </w:numPr>
        <w:ind w:left="714" w:hanging="357"/>
        <w:contextualSpacing w:val="0"/>
        <w:rPr>
          <w:rFonts w:ascii="Menlo Regular" w:hAnsi="Menlo Regular"/>
          <w:sz w:val="20"/>
        </w:rPr>
      </w:pPr>
      <w:r w:rsidRPr="00C454E2">
        <w:rPr>
          <w:rFonts w:ascii="Menlo Regular" w:hAnsi="Menlo Regular"/>
          <w:sz w:val="20"/>
        </w:rPr>
        <w:t>long de</w:t>
      </w:r>
    </w:p>
    <w:p w14:paraId="7C9F05AA" w14:textId="77777777" w:rsidR="009B0CC2" w:rsidRPr="00C454E2" w:rsidRDefault="009B0CC2" w:rsidP="004B1A58">
      <w:pPr>
        <w:pStyle w:val="ListParagraph"/>
        <w:numPr>
          <w:ilvl w:val="0"/>
          <w:numId w:val="40"/>
        </w:numPr>
        <w:ind w:left="714" w:hanging="357"/>
        <w:contextualSpacing w:val="0"/>
        <w:rPr>
          <w:rFonts w:ascii="Menlo Regular" w:hAnsi="Menlo Regular"/>
          <w:sz w:val="20"/>
        </w:rPr>
      </w:pPr>
      <w:r w:rsidRPr="00C454E2">
        <w:rPr>
          <w:rFonts w:ascii="Menlo Regular" w:hAnsi="Menlo Regular"/>
          <w:sz w:val="20"/>
        </w:rPr>
        <w:t xml:space="preserve">static int </w:t>
      </w:r>
      <w:r>
        <w:rPr>
          <w:rFonts w:ascii="Menlo Regular" w:hAnsi="Menlo Regular"/>
          <w:sz w:val="20"/>
        </w:rPr>
        <w:t xml:space="preserve">i </w:t>
      </w:r>
      <w:r w:rsidRPr="00C454E2">
        <w:rPr>
          <w:rFonts w:ascii="Menlo Regular" w:hAnsi="Menlo Regular"/>
          <w:sz w:val="20"/>
        </w:rPr>
        <w:t>=</w:t>
      </w:r>
      <w:r>
        <w:rPr>
          <w:rFonts w:ascii="Menlo Regular" w:hAnsi="Menlo Regular"/>
          <w:sz w:val="20"/>
        </w:rPr>
        <w:t xml:space="preserve"> </w:t>
      </w:r>
      <w:r w:rsidRPr="00C454E2">
        <w:rPr>
          <w:rFonts w:ascii="Menlo Regular" w:hAnsi="Menlo Regular"/>
          <w:sz w:val="20"/>
        </w:rPr>
        <w:t>0</w:t>
      </w:r>
    </w:p>
    <w:p w14:paraId="7BA9555F" w14:textId="77777777" w:rsidR="009B0CC2" w:rsidRPr="006A5CAE" w:rsidRDefault="009B0CC2" w:rsidP="009B0CC2"/>
    <w:p w14:paraId="2A3D1F10" w14:textId="77777777" w:rsidR="009B0CC2" w:rsidRPr="00C454E2" w:rsidRDefault="009B0CC2" w:rsidP="009B0CC2">
      <w:pPr>
        <w:rPr>
          <w:b/>
        </w:rPr>
      </w:pPr>
      <w:r w:rsidRPr="00C454E2">
        <w:rPr>
          <w:b/>
        </w:rPr>
        <w:t>M</w:t>
      </w:r>
      <w:r>
        <w:rPr>
          <w:b/>
        </w:rPr>
        <w:t>ethod</w:t>
      </w:r>
    </w:p>
    <w:p w14:paraId="05DD84E7" w14:textId="77777777" w:rsidR="009B0CC2" w:rsidRPr="00C454E2" w:rsidRDefault="009B0CC2" w:rsidP="00C47930">
      <w:pPr>
        <w:pStyle w:val="ListParagraph"/>
        <w:numPr>
          <w:ilvl w:val="0"/>
          <w:numId w:val="41"/>
        </w:numPr>
        <w:rPr>
          <w:rFonts w:ascii="Menlo Regular" w:hAnsi="Menlo Regular"/>
          <w:sz w:val="20"/>
        </w:rPr>
      </w:pPr>
      <w:r>
        <w:rPr>
          <w:rFonts w:ascii="Menlo Regular" w:hAnsi="Menlo Regular"/>
          <w:sz w:val="20"/>
        </w:rPr>
        <w:t xml:space="preserve">public </w:t>
      </w:r>
      <w:r w:rsidRPr="00C454E2">
        <w:rPr>
          <w:rFonts w:ascii="Menlo Regular" w:hAnsi="Menlo Regular"/>
          <w:sz w:val="20"/>
        </w:rPr>
        <w:t>int[] readfromfile_mod()</w:t>
      </w:r>
    </w:p>
    <w:p w14:paraId="1E404E76" w14:textId="77777777" w:rsidR="009B0CC2" w:rsidRPr="006A5CAE" w:rsidRDefault="009B0CC2" w:rsidP="004B1A58">
      <w:pPr>
        <w:pStyle w:val="ListParagraph"/>
        <w:numPr>
          <w:ilvl w:val="1"/>
          <w:numId w:val="41"/>
        </w:numPr>
        <w:ind w:left="1434" w:hanging="357"/>
        <w:contextualSpacing w:val="0"/>
      </w:pPr>
      <w:r w:rsidRPr="006A5CAE">
        <w:t>read from the</w:t>
      </w:r>
      <w:r>
        <w:t xml:space="preserve"> file put the data to the outcom</w:t>
      </w:r>
      <w:r w:rsidRPr="006A5CAE">
        <w:t>ing stream</w:t>
      </w:r>
    </w:p>
    <w:p w14:paraId="240ED5B8" w14:textId="77777777" w:rsidR="009B0CC2" w:rsidRDefault="00AC7EEC" w:rsidP="009B0CC2">
      <w:pPr>
        <w:pStyle w:val="Heading3"/>
      </w:pPr>
      <w:r>
        <w:br w:type="page"/>
      </w:r>
      <w:bookmarkStart w:id="335" w:name="_Toc268535592"/>
      <w:proofErr w:type="gramStart"/>
      <w:r w:rsidR="009B0CC2" w:rsidRPr="006A5CAE">
        <w:lastRenderedPageBreak/>
        <w:t>public</w:t>
      </w:r>
      <w:proofErr w:type="gramEnd"/>
      <w:r w:rsidR="009B0CC2" w:rsidRPr="006A5CAE">
        <w:t xml:space="preserve"> class writetofile</w:t>
      </w:r>
      <w:bookmarkEnd w:id="335"/>
    </w:p>
    <w:p w14:paraId="6829A6F1" w14:textId="77777777" w:rsidR="009B0CC2" w:rsidRDefault="009B0CC2" w:rsidP="009B0CC2">
      <w:r>
        <w:t>Class</w:t>
      </w:r>
      <w:r w:rsidR="00AC7EEC">
        <w:t xml:space="preserve"> for testing procedure; writing</w:t>
      </w:r>
      <w:r w:rsidRPr="006A5CAE">
        <w:t xml:space="preserve"> from </w:t>
      </w:r>
      <w:r>
        <w:t>the fi</w:t>
      </w:r>
      <w:r w:rsidRPr="006A5CAE">
        <w:t>le</w:t>
      </w:r>
    </w:p>
    <w:p w14:paraId="20F6671C" w14:textId="77777777" w:rsidR="00AC7EEC" w:rsidRPr="00C454E2" w:rsidRDefault="00AC7EEC" w:rsidP="009B0CC2"/>
    <w:p w14:paraId="27DE64CE" w14:textId="77777777" w:rsidR="009B0CC2" w:rsidRPr="00C454E2" w:rsidRDefault="009B0CC2" w:rsidP="009B0CC2">
      <w:pPr>
        <w:rPr>
          <w:b/>
        </w:rPr>
      </w:pPr>
      <w:r w:rsidRPr="00C454E2">
        <w:rPr>
          <w:b/>
        </w:rPr>
        <w:t>Method</w:t>
      </w:r>
    </w:p>
    <w:p w14:paraId="19CDFF31" w14:textId="77777777" w:rsidR="009B0CC2" w:rsidRPr="00C454E2" w:rsidRDefault="009B0CC2" w:rsidP="00C47930">
      <w:pPr>
        <w:pStyle w:val="ListParagraph"/>
        <w:numPr>
          <w:ilvl w:val="0"/>
          <w:numId w:val="42"/>
        </w:numPr>
        <w:rPr>
          <w:rFonts w:ascii="Menlo Regular" w:hAnsi="Menlo Regular"/>
          <w:sz w:val="20"/>
        </w:rPr>
      </w:pPr>
      <w:r w:rsidRPr="00C454E2">
        <w:rPr>
          <w:rFonts w:ascii="Menlo Regular" w:hAnsi="Menlo Regular"/>
          <w:sz w:val="20"/>
        </w:rPr>
        <w:t>public writetofile()</w:t>
      </w:r>
    </w:p>
    <w:p w14:paraId="0EC3B1CD" w14:textId="77777777" w:rsidR="009B0CC2" w:rsidRDefault="009B0CC2" w:rsidP="00C47930">
      <w:pPr>
        <w:pStyle w:val="ListParagraph"/>
        <w:numPr>
          <w:ilvl w:val="1"/>
          <w:numId w:val="43"/>
        </w:numPr>
      </w:pPr>
      <w:r>
        <w:t>w</w:t>
      </w:r>
      <w:r w:rsidRPr="006A5CAE">
        <w:t>riting some numbers to the file</w:t>
      </w:r>
    </w:p>
    <w:p w14:paraId="0488C564" w14:textId="77777777" w:rsidR="00AC7EEC" w:rsidRDefault="00AC7EEC" w:rsidP="00AC7EEC"/>
    <w:p w14:paraId="0E093E7C" w14:textId="77777777" w:rsidR="009B0CC2" w:rsidRDefault="009B0CC2" w:rsidP="009B0CC2">
      <w:pPr>
        <w:pStyle w:val="Heading3"/>
      </w:pPr>
      <w:bookmarkStart w:id="336" w:name="_Toc268535593"/>
      <w:proofErr w:type="gramStart"/>
      <w:r>
        <w:t>public</w:t>
      </w:r>
      <w:proofErr w:type="gramEnd"/>
      <w:r>
        <w:t xml:space="preserve"> class RequestChooser()</w:t>
      </w:r>
      <w:bookmarkEnd w:id="336"/>
    </w:p>
    <w:p w14:paraId="13AED485" w14:textId="77777777" w:rsidR="009B0CC2" w:rsidRDefault="009B0CC2" w:rsidP="00AC7EEC">
      <w:r>
        <w:t>This class was developed to fulfill the necessity of sending request to the helicopter. This request consisted information of desirable time of dynamical answer of helicopter. As described in chapter 4 answer from helicopter should be by request every:</w:t>
      </w:r>
    </w:p>
    <w:p w14:paraId="351BB202" w14:textId="77777777" w:rsidR="009B0CC2" w:rsidRDefault="00AC7EEC" w:rsidP="00C47930">
      <w:pPr>
        <w:pStyle w:val="ListParagraph"/>
        <w:numPr>
          <w:ilvl w:val="0"/>
          <w:numId w:val="61"/>
        </w:numPr>
        <w:jc w:val="left"/>
      </w:pPr>
      <w:r>
        <w:t>100ms</w:t>
      </w:r>
    </w:p>
    <w:p w14:paraId="0288B958" w14:textId="77777777" w:rsidR="009B0CC2" w:rsidRDefault="00AC7EEC" w:rsidP="00C47930">
      <w:pPr>
        <w:pStyle w:val="ListParagraph"/>
        <w:numPr>
          <w:ilvl w:val="0"/>
          <w:numId w:val="61"/>
        </w:numPr>
        <w:jc w:val="left"/>
      </w:pPr>
      <w:r>
        <w:t>200ms</w:t>
      </w:r>
    </w:p>
    <w:p w14:paraId="523B0470" w14:textId="77777777" w:rsidR="009B0CC2" w:rsidRDefault="00AC7EEC" w:rsidP="00C47930">
      <w:pPr>
        <w:pStyle w:val="ListParagraph"/>
        <w:numPr>
          <w:ilvl w:val="0"/>
          <w:numId w:val="61"/>
        </w:numPr>
        <w:jc w:val="left"/>
      </w:pPr>
      <w:r>
        <w:t>500ms</w:t>
      </w:r>
    </w:p>
    <w:p w14:paraId="3D26219E" w14:textId="77777777" w:rsidR="009B0CC2" w:rsidRDefault="009B0CC2" w:rsidP="00C47930">
      <w:pPr>
        <w:pStyle w:val="ListParagraph"/>
        <w:numPr>
          <w:ilvl w:val="0"/>
          <w:numId w:val="61"/>
        </w:numPr>
        <w:jc w:val="left"/>
      </w:pPr>
      <w:r>
        <w:t>1000ms</w:t>
      </w:r>
    </w:p>
    <w:p w14:paraId="7AE48E93" w14:textId="77777777" w:rsidR="009B0CC2" w:rsidRDefault="00AC7EEC" w:rsidP="009B0CC2">
      <w:proofErr w:type="gramStart"/>
      <w:r>
        <w:t>or</w:t>
      </w:r>
      <w:proofErr w:type="gramEnd"/>
      <w:r>
        <w:t xml:space="preserve"> i</w:t>
      </w:r>
      <w:r w:rsidR="009B0CC2">
        <w:t xml:space="preserve">t might be just single answer. That is why following </w:t>
      </w:r>
      <w:proofErr w:type="gramStart"/>
      <w:r w:rsidR="009B0CC2">
        <w:t>method were</w:t>
      </w:r>
      <w:proofErr w:type="gramEnd"/>
      <w:r w:rsidR="009B0CC2">
        <w:t xml:space="preserve"> created:</w:t>
      </w:r>
    </w:p>
    <w:p w14:paraId="2D3E97FD" w14:textId="77777777" w:rsidR="00AC7EEC" w:rsidRDefault="00AC7EEC" w:rsidP="009B0CC2"/>
    <w:p w14:paraId="55597EAE" w14:textId="77777777" w:rsidR="009B0CC2" w:rsidRPr="00C454E2" w:rsidRDefault="009B0CC2" w:rsidP="009B0CC2">
      <w:pPr>
        <w:rPr>
          <w:b/>
        </w:rPr>
      </w:pPr>
      <w:r w:rsidRPr="00C454E2">
        <w:rPr>
          <w:b/>
        </w:rPr>
        <w:t>M</w:t>
      </w:r>
      <w:r>
        <w:rPr>
          <w:b/>
        </w:rPr>
        <w:t>ethod</w:t>
      </w:r>
      <w:r w:rsidR="00AC7EEC">
        <w:rPr>
          <w:b/>
        </w:rPr>
        <w:t>s</w:t>
      </w:r>
    </w:p>
    <w:p w14:paraId="655DB4C5" w14:textId="77777777" w:rsidR="009B0CC2" w:rsidRPr="00295CF6" w:rsidRDefault="009B0CC2" w:rsidP="00C47930">
      <w:pPr>
        <w:pStyle w:val="ListParagraph"/>
        <w:numPr>
          <w:ilvl w:val="0"/>
          <w:numId w:val="62"/>
        </w:numPr>
        <w:rPr>
          <w:rFonts w:ascii="Menlo Regular" w:hAnsi="Menlo Regular"/>
          <w:sz w:val="20"/>
          <w:szCs w:val="20"/>
        </w:rPr>
      </w:pPr>
      <w:r w:rsidRPr="00295CF6">
        <w:rPr>
          <w:rFonts w:ascii="Menlo Regular" w:hAnsi="Menlo Regular"/>
          <w:sz w:val="20"/>
          <w:szCs w:val="20"/>
        </w:rPr>
        <w:t>public static byte RequestChoooser()</w:t>
      </w:r>
    </w:p>
    <w:p w14:paraId="56ECE86B" w14:textId="77777777" w:rsidR="009B0CC2" w:rsidRPr="008852C3" w:rsidRDefault="009B0CC2" w:rsidP="004B1A58">
      <w:pPr>
        <w:pStyle w:val="ListParagraph"/>
        <w:numPr>
          <w:ilvl w:val="1"/>
          <w:numId w:val="63"/>
        </w:numPr>
        <w:ind w:left="1434" w:hanging="357"/>
        <w:contextualSpacing w:val="0"/>
      </w:pPr>
      <w:r>
        <w:t>Sending request which implies only answer by single message. Byte for recognition request is 128.</w:t>
      </w:r>
    </w:p>
    <w:p w14:paraId="599D3E91" w14:textId="77777777" w:rsidR="009B0CC2" w:rsidRPr="00295CF6" w:rsidRDefault="009B0CC2" w:rsidP="00C47930">
      <w:pPr>
        <w:pStyle w:val="ListParagraph"/>
        <w:numPr>
          <w:ilvl w:val="0"/>
          <w:numId w:val="62"/>
        </w:numPr>
        <w:rPr>
          <w:rFonts w:ascii="Menlo Regular" w:hAnsi="Menlo Regular"/>
          <w:sz w:val="20"/>
          <w:szCs w:val="20"/>
        </w:rPr>
      </w:pPr>
      <w:r w:rsidRPr="00295CF6">
        <w:rPr>
          <w:rFonts w:ascii="Menlo Regular" w:hAnsi="Menlo Regular"/>
          <w:sz w:val="20"/>
          <w:szCs w:val="20"/>
        </w:rPr>
        <w:t>public static byte RequestChoooser_100()</w:t>
      </w:r>
    </w:p>
    <w:p w14:paraId="00761786" w14:textId="77777777" w:rsidR="009B0CC2" w:rsidRPr="008852C3" w:rsidRDefault="009B0CC2" w:rsidP="004B1A58">
      <w:pPr>
        <w:pStyle w:val="ListParagraph"/>
        <w:numPr>
          <w:ilvl w:val="1"/>
          <w:numId w:val="63"/>
        </w:numPr>
        <w:ind w:left="1434" w:hanging="357"/>
        <w:contextualSpacing w:val="0"/>
      </w:pPr>
      <w:r>
        <w:t xml:space="preserve">Sending request which implies answers every 100ms. Byte for recognition request is </w:t>
      </w:r>
      <w:proofErr w:type="gramStart"/>
      <w:r>
        <w:t>0x1</w:t>
      </w:r>
      <w:proofErr w:type="gramEnd"/>
      <w:r>
        <w:t>.</w:t>
      </w:r>
    </w:p>
    <w:p w14:paraId="4D7110CC" w14:textId="77777777" w:rsidR="009B0CC2" w:rsidRPr="00295CF6" w:rsidRDefault="009B0CC2" w:rsidP="00C47930">
      <w:pPr>
        <w:pStyle w:val="ListParagraph"/>
        <w:numPr>
          <w:ilvl w:val="0"/>
          <w:numId w:val="62"/>
        </w:numPr>
        <w:rPr>
          <w:rFonts w:ascii="Menlo Regular" w:hAnsi="Menlo Regular"/>
          <w:sz w:val="20"/>
          <w:szCs w:val="20"/>
        </w:rPr>
      </w:pPr>
      <w:r w:rsidRPr="00295CF6">
        <w:rPr>
          <w:rFonts w:ascii="Menlo Regular" w:hAnsi="Menlo Regular"/>
          <w:sz w:val="20"/>
          <w:szCs w:val="20"/>
        </w:rPr>
        <w:t>public static byte RequestChoooser_200()</w:t>
      </w:r>
    </w:p>
    <w:p w14:paraId="059E46E5" w14:textId="77777777" w:rsidR="009B0CC2" w:rsidRDefault="009B0CC2" w:rsidP="004B1A58">
      <w:pPr>
        <w:pStyle w:val="ListParagraph"/>
        <w:numPr>
          <w:ilvl w:val="1"/>
          <w:numId w:val="63"/>
        </w:numPr>
        <w:ind w:left="1434" w:hanging="357"/>
        <w:contextualSpacing w:val="0"/>
      </w:pPr>
      <w:r>
        <w:t xml:space="preserve">Sending request which implies only answer every 200ms. Byte for recognition request is </w:t>
      </w:r>
      <w:proofErr w:type="gramStart"/>
      <w:r>
        <w:t>0x2</w:t>
      </w:r>
      <w:proofErr w:type="gramEnd"/>
      <w:r>
        <w:t>.</w:t>
      </w:r>
    </w:p>
    <w:p w14:paraId="24126389" w14:textId="77777777" w:rsidR="009B0CC2" w:rsidRPr="00295CF6" w:rsidRDefault="00295CF6" w:rsidP="00C47930">
      <w:pPr>
        <w:pStyle w:val="ListParagraph"/>
        <w:numPr>
          <w:ilvl w:val="0"/>
          <w:numId w:val="62"/>
        </w:numPr>
        <w:rPr>
          <w:rFonts w:ascii="Menlo Regular" w:hAnsi="Menlo Regular"/>
          <w:sz w:val="20"/>
          <w:szCs w:val="20"/>
        </w:rPr>
      </w:pPr>
      <w:r>
        <w:rPr>
          <w:rFonts w:ascii="Menlo Regular" w:hAnsi="Menlo Regular"/>
          <w:sz w:val="20"/>
          <w:szCs w:val="20"/>
        </w:rPr>
        <w:br w:type="page"/>
      </w:r>
      <w:r w:rsidR="009B0CC2" w:rsidRPr="00295CF6">
        <w:rPr>
          <w:rFonts w:ascii="Menlo Regular" w:hAnsi="Menlo Regular"/>
          <w:sz w:val="20"/>
          <w:szCs w:val="20"/>
        </w:rPr>
        <w:lastRenderedPageBreak/>
        <w:t>public static byte RequestChoooser_500()</w:t>
      </w:r>
    </w:p>
    <w:p w14:paraId="708135EA" w14:textId="77777777" w:rsidR="009B0CC2" w:rsidRDefault="009B0CC2" w:rsidP="004B1A58">
      <w:pPr>
        <w:pStyle w:val="ListParagraph"/>
        <w:numPr>
          <w:ilvl w:val="1"/>
          <w:numId w:val="63"/>
        </w:numPr>
        <w:ind w:left="1434" w:hanging="357"/>
        <w:contextualSpacing w:val="0"/>
      </w:pPr>
      <w:r>
        <w:t xml:space="preserve">Sending request which implies only answer every 500ms. Byte for recognition request is </w:t>
      </w:r>
      <w:proofErr w:type="gramStart"/>
      <w:r>
        <w:t>0x5</w:t>
      </w:r>
      <w:proofErr w:type="gramEnd"/>
      <w:r>
        <w:t>.</w:t>
      </w:r>
    </w:p>
    <w:p w14:paraId="27FE4639" w14:textId="77777777" w:rsidR="009B0CC2" w:rsidRPr="009C52C2" w:rsidRDefault="009B0CC2" w:rsidP="00C47930">
      <w:pPr>
        <w:pStyle w:val="ListParagraph"/>
        <w:numPr>
          <w:ilvl w:val="0"/>
          <w:numId w:val="62"/>
        </w:numPr>
        <w:rPr>
          <w:rFonts w:ascii="Menlo Regular" w:hAnsi="Menlo Regular"/>
          <w:sz w:val="20"/>
          <w:szCs w:val="20"/>
        </w:rPr>
      </w:pPr>
      <w:r w:rsidRPr="009C52C2">
        <w:rPr>
          <w:rFonts w:ascii="Menlo Regular" w:hAnsi="Menlo Regular"/>
          <w:sz w:val="20"/>
          <w:szCs w:val="20"/>
        </w:rPr>
        <w:t>public static byte RequestChoooser_1000()</w:t>
      </w:r>
    </w:p>
    <w:p w14:paraId="60D8C80E" w14:textId="77777777" w:rsidR="009B0CC2" w:rsidRDefault="009B0CC2" w:rsidP="004B1A58">
      <w:pPr>
        <w:pStyle w:val="ListParagraph"/>
        <w:numPr>
          <w:ilvl w:val="1"/>
          <w:numId w:val="63"/>
        </w:numPr>
        <w:ind w:left="1434" w:hanging="357"/>
        <w:contextualSpacing w:val="0"/>
      </w:pPr>
      <w:r>
        <w:t>Sending request which implies only answer every 1000ms. Byte for recognition request is 0xA.</w:t>
      </w:r>
    </w:p>
    <w:p w14:paraId="777FA8A2" w14:textId="77777777" w:rsidR="009B0CC2" w:rsidRPr="009C52C2" w:rsidRDefault="009B0CC2" w:rsidP="00C47930">
      <w:pPr>
        <w:pStyle w:val="ListParagraph"/>
        <w:numPr>
          <w:ilvl w:val="0"/>
          <w:numId w:val="62"/>
        </w:numPr>
        <w:rPr>
          <w:rFonts w:ascii="Menlo Regular" w:hAnsi="Menlo Regular"/>
          <w:sz w:val="20"/>
          <w:szCs w:val="20"/>
        </w:rPr>
      </w:pPr>
      <w:r w:rsidRPr="009C52C2">
        <w:rPr>
          <w:rFonts w:ascii="Menlo Regular" w:hAnsi="Menlo Regular"/>
          <w:sz w:val="20"/>
          <w:szCs w:val="20"/>
        </w:rPr>
        <w:t>public static byte RequestChoooser_StopSending()</w:t>
      </w:r>
    </w:p>
    <w:p w14:paraId="7775501A" w14:textId="77777777" w:rsidR="00AC7EEC" w:rsidRPr="008852C3" w:rsidRDefault="009B0CC2" w:rsidP="004B1A58">
      <w:pPr>
        <w:pStyle w:val="ListParagraph"/>
        <w:numPr>
          <w:ilvl w:val="1"/>
          <w:numId w:val="64"/>
        </w:numPr>
        <w:ind w:left="1434" w:hanging="357"/>
        <w:contextualSpacing w:val="0"/>
      </w:pPr>
      <w:r>
        <w:t xml:space="preserve">Sending request which asks helicopter not to send any periodical data. Byte for recognition request is </w:t>
      </w:r>
      <w:proofErr w:type="gramStart"/>
      <w:r>
        <w:t>0x00</w:t>
      </w:r>
      <w:proofErr w:type="gramEnd"/>
      <w:r>
        <w:t>.</w:t>
      </w:r>
    </w:p>
    <w:p w14:paraId="6A8EDC05" w14:textId="77777777" w:rsidR="009B0CC2" w:rsidRPr="006A5CAE" w:rsidRDefault="00AC7EEC" w:rsidP="009B0CC2">
      <w:pPr>
        <w:pStyle w:val="Heading2"/>
      </w:pPr>
      <w:r>
        <w:br w:type="page"/>
      </w:r>
      <w:bookmarkStart w:id="337" w:name="_Toc268535594"/>
      <w:r w:rsidR="009B0CC2">
        <w:lastRenderedPageBreak/>
        <w:t>User I</w:t>
      </w:r>
      <w:r w:rsidR="009B0CC2" w:rsidRPr="006A5CAE">
        <w:t>nterface</w:t>
      </w:r>
      <w:bookmarkEnd w:id="337"/>
    </w:p>
    <w:p w14:paraId="059B9F49" w14:textId="77777777" w:rsidR="00C173B9" w:rsidRDefault="00C173B9" w:rsidP="009B0CC2">
      <w:r>
        <w:t>See also c</w:t>
      </w:r>
      <w:r w:rsidR="009B0CC2">
        <w:t xml:space="preserve">hapter </w:t>
      </w:r>
      <w:r w:rsidR="002C78D4">
        <w:fldChar w:fldCharType="begin"/>
      </w:r>
      <w:r w:rsidR="009B0CC2">
        <w:instrText xml:space="preserve"> REF _Ref141707981 \r \h </w:instrText>
      </w:r>
      <w:r w:rsidR="002C78D4">
        <w:fldChar w:fldCharType="separate"/>
      </w:r>
      <w:r w:rsidR="003F53CC">
        <w:t>5</w:t>
      </w:r>
      <w:r w:rsidR="002C78D4">
        <w:fldChar w:fldCharType="end"/>
      </w:r>
      <w:r w:rsidR="009B0CC2">
        <w:t>.</w:t>
      </w:r>
    </w:p>
    <w:p w14:paraId="3E3A6379" w14:textId="77777777" w:rsidR="00C173B9" w:rsidRDefault="00C173B9" w:rsidP="009B0CC2"/>
    <w:p w14:paraId="6106FC63" w14:textId="77777777" w:rsidR="009B0CC2" w:rsidRPr="006A5CAE" w:rsidRDefault="009B0CC2" w:rsidP="009B0CC2">
      <w:pPr>
        <w:pStyle w:val="Heading3"/>
      </w:pPr>
      <w:bookmarkStart w:id="338" w:name="_Toc268535595"/>
      <w:r w:rsidRPr="006A5CAE">
        <w:t>Status Request</w:t>
      </w:r>
      <w:bookmarkEnd w:id="338"/>
    </w:p>
    <w:p w14:paraId="640D3D3A" w14:textId="77777777" w:rsidR="009B0CC2" w:rsidRDefault="009B0CC2" w:rsidP="009B0CC2">
      <w:r w:rsidRPr="006A5CAE">
        <w:t xml:space="preserve">The main window of program fulfills the requirements to make a status request with possibilities to choose </w:t>
      </w:r>
      <w:r w:rsidR="00C173B9">
        <w:t xml:space="preserve">period interval (requirement </w:t>
      </w:r>
      <w:r w:rsidR="002C78D4">
        <w:fldChar w:fldCharType="begin"/>
      </w:r>
      <w:r w:rsidR="00C173B9">
        <w:instrText xml:space="preserve"> REF _Ref268434403 \r \h </w:instrText>
      </w:r>
      <w:r w:rsidR="002C78D4">
        <w:fldChar w:fldCharType="separate"/>
      </w:r>
      <w:r w:rsidR="003F53CC">
        <w:t>5.7</w:t>
      </w:r>
      <w:r w:rsidR="002C78D4">
        <w:fldChar w:fldCharType="end"/>
      </w:r>
      <w:r w:rsidRPr="006A5CAE">
        <w:t>).</w:t>
      </w:r>
    </w:p>
    <w:p w14:paraId="6AF2BD0C" w14:textId="77777777" w:rsidR="009B0CC2" w:rsidRPr="006A5CAE" w:rsidRDefault="009B0CC2" w:rsidP="009B0CC2"/>
    <w:p w14:paraId="7D4B7389" w14:textId="77777777" w:rsidR="009B0CC2" w:rsidRDefault="009B0CC2" w:rsidP="009B0CC2">
      <w:pPr>
        <w:jc w:val="center"/>
      </w:pPr>
      <w:r w:rsidRPr="006A5CAE">
        <w:rPr>
          <w:noProof/>
          <w:lang w:val="en-IN" w:eastAsia="en-IN"/>
        </w:rPr>
        <w:drawing>
          <wp:inline distT="0" distB="0" distL="0" distR="0" wp14:editId="40A4B4D2">
            <wp:extent cx="4595495" cy="2919095"/>
            <wp:effectExtent l="1905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a:off x="0" y="0"/>
                      <a:ext cx="4595495" cy="2919095"/>
                    </a:xfrm>
                    <a:prstGeom prst="rect">
                      <a:avLst/>
                    </a:prstGeom>
                    <a:noFill/>
                    <a:ln w="9525">
                      <a:noFill/>
                      <a:miter lim="800000"/>
                      <a:headEnd/>
                      <a:tailEnd/>
                    </a:ln>
                  </pic:spPr>
                </pic:pic>
              </a:graphicData>
            </a:graphic>
          </wp:inline>
        </w:drawing>
      </w:r>
    </w:p>
    <w:p w14:paraId="529C4A7A" w14:textId="77777777" w:rsidR="009B0CC2" w:rsidRPr="006A5CAE" w:rsidRDefault="009B0CC2" w:rsidP="009B0CC2"/>
    <w:p w14:paraId="50E1FFF6" w14:textId="77777777" w:rsidR="009B0CC2" w:rsidRPr="006A5CAE" w:rsidRDefault="009B0CC2" w:rsidP="009B0CC2">
      <w:proofErr w:type="gramStart"/>
      <w:r>
        <w:t>Program detects the com-</w:t>
      </w:r>
      <w:r w:rsidRPr="006A5CAE">
        <w:t>port automatically and try</w:t>
      </w:r>
      <w:proofErr w:type="gramEnd"/>
      <w:r w:rsidRPr="006A5CAE">
        <w:t xml:space="preserve"> to send request.</w:t>
      </w:r>
    </w:p>
    <w:p w14:paraId="092571D0" w14:textId="77777777" w:rsidR="009B0CC2" w:rsidRDefault="009B0CC2" w:rsidP="009B0CC2">
      <w:r w:rsidRPr="006A5CAE">
        <w:t xml:space="preserve">The message </w:t>
      </w:r>
      <w:proofErr w:type="gramStart"/>
      <w:r w:rsidRPr="006A5CAE">
        <w:t>consists</w:t>
      </w:r>
      <w:proofErr w:type="gramEnd"/>
      <w:r w:rsidRPr="006A5CAE">
        <w:t xml:space="preserve"> information about ID, DLC, chosen request byte and CRC</w:t>
      </w:r>
    </w:p>
    <w:p w14:paraId="7C8BEC2F" w14:textId="77777777" w:rsidR="009B0CC2" w:rsidRPr="006A5CAE" w:rsidRDefault="009B0CC2" w:rsidP="009B0CC2"/>
    <w:p w14:paraId="1EF0CD0C" w14:textId="77777777" w:rsidR="009B0CC2" w:rsidRDefault="009B0CC2" w:rsidP="009B0CC2">
      <w:pPr>
        <w:jc w:val="center"/>
      </w:pPr>
      <w:r w:rsidRPr="006A5CAE">
        <w:rPr>
          <w:noProof/>
          <w:lang w:val="en-IN" w:eastAsia="en-IN"/>
        </w:rPr>
        <w:drawing>
          <wp:inline distT="0" distB="0" distL="0" distR="0" wp14:editId="09B9C617">
            <wp:extent cx="4443095" cy="445770"/>
            <wp:effectExtent l="19050" t="0" r="0" b="0"/>
            <wp:docPr id="118" name="Picture 2" descr="C:\Users\mediamarkt\Desktop\Javqa\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iamarkt\Desktop\Javqa\request.png"/>
                    <pic:cNvPicPr>
                      <a:picLocks noChangeAspect="1" noChangeArrowheads="1"/>
                    </pic:cNvPicPr>
                  </pic:nvPicPr>
                  <pic:blipFill>
                    <a:blip r:embed="rId92" cstate="print"/>
                    <a:srcRect/>
                    <a:stretch>
                      <a:fillRect/>
                    </a:stretch>
                  </pic:blipFill>
                  <pic:spPr bwMode="auto">
                    <a:xfrm>
                      <a:off x="0" y="0"/>
                      <a:ext cx="4443095" cy="445770"/>
                    </a:xfrm>
                    <a:prstGeom prst="rect">
                      <a:avLst/>
                    </a:prstGeom>
                    <a:noFill/>
                    <a:ln w="9525">
                      <a:noFill/>
                      <a:miter lim="800000"/>
                      <a:headEnd/>
                      <a:tailEnd/>
                    </a:ln>
                  </pic:spPr>
                </pic:pic>
              </a:graphicData>
            </a:graphic>
          </wp:inline>
        </w:drawing>
      </w:r>
    </w:p>
    <w:p w14:paraId="16F71682" w14:textId="77777777" w:rsidR="009B0CC2" w:rsidRPr="006A5CAE" w:rsidRDefault="009B0CC2" w:rsidP="00AC7EEC"/>
    <w:p w14:paraId="20274834" w14:textId="77777777" w:rsidR="009B0CC2" w:rsidRPr="006A5CAE" w:rsidRDefault="009B0CC2" w:rsidP="009B0CC2">
      <w:r w:rsidRPr="006A5CAE">
        <w:t>The CRC is calculated by BytesTransformation class. Method CRC This class is used always when it is necessary to make any manipulation with bytes.</w:t>
      </w:r>
    </w:p>
    <w:p w14:paraId="1E09B79A" w14:textId="77777777" w:rsidR="009B0CC2" w:rsidRDefault="009B0CC2" w:rsidP="009B0CC2">
      <w:pPr>
        <w:pStyle w:val="Heading3"/>
      </w:pPr>
      <w:r>
        <w:br w:type="page"/>
      </w:r>
      <w:bookmarkStart w:id="339" w:name="_Toc268535596"/>
      <w:r w:rsidRPr="006A5CAE">
        <w:lastRenderedPageBreak/>
        <w:t>Status Response</w:t>
      </w:r>
      <w:bookmarkEnd w:id="339"/>
    </w:p>
    <w:p w14:paraId="75D55813" w14:textId="77777777" w:rsidR="009B0CC2" w:rsidRPr="00C454E2" w:rsidRDefault="009B0CC2" w:rsidP="009B0CC2"/>
    <w:p w14:paraId="14A0B589" w14:textId="77777777" w:rsidR="009B0CC2" w:rsidRDefault="009B0CC2" w:rsidP="009B0CC2">
      <w:pPr>
        <w:jc w:val="center"/>
      </w:pPr>
      <w:r w:rsidRPr="006A5CAE">
        <w:rPr>
          <w:noProof/>
          <w:lang w:val="en-IN" w:eastAsia="en-IN"/>
        </w:rPr>
        <w:drawing>
          <wp:inline distT="0" distB="0" distL="0" distR="0" wp14:editId="36F1261D">
            <wp:extent cx="4606925" cy="2919095"/>
            <wp:effectExtent l="19050" t="0" r="3175"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srcRect/>
                    <a:stretch>
                      <a:fillRect/>
                    </a:stretch>
                  </pic:blipFill>
                  <pic:spPr bwMode="auto">
                    <a:xfrm>
                      <a:off x="0" y="0"/>
                      <a:ext cx="4606925" cy="2919095"/>
                    </a:xfrm>
                    <a:prstGeom prst="rect">
                      <a:avLst/>
                    </a:prstGeom>
                    <a:noFill/>
                    <a:ln w="9525">
                      <a:noFill/>
                      <a:miter lim="800000"/>
                      <a:headEnd/>
                      <a:tailEnd/>
                    </a:ln>
                  </pic:spPr>
                </pic:pic>
              </a:graphicData>
            </a:graphic>
          </wp:inline>
        </w:drawing>
      </w:r>
    </w:p>
    <w:p w14:paraId="7460FA25" w14:textId="77777777" w:rsidR="009B0CC2" w:rsidRPr="006A5CAE" w:rsidRDefault="009B0CC2" w:rsidP="009B0CC2"/>
    <w:p w14:paraId="4769522E" w14:textId="77777777" w:rsidR="009B0CC2" w:rsidRPr="006A5CAE" w:rsidRDefault="009B0CC2" w:rsidP="009B0CC2">
      <w:r>
        <w:t>Pressing</w:t>
      </w:r>
      <w:r w:rsidRPr="006A5CAE">
        <w:t xml:space="preserve"> “Look at Status Response” calls SimpleRead_</w:t>
      </w:r>
      <w:proofErr w:type="gramStart"/>
      <w:r w:rsidRPr="006A5CAE">
        <w:t>response.Start(</w:t>
      </w:r>
      <w:proofErr w:type="gramEnd"/>
      <w:r w:rsidRPr="006A5CAE">
        <w:t>).</w:t>
      </w:r>
    </w:p>
    <w:p w14:paraId="2E828867" w14:textId="77777777" w:rsidR="009B0CC2" w:rsidRPr="006A5CAE" w:rsidRDefault="009B0CC2" w:rsidP="009B0CC2">
      <w:r w:rsidRPr="006A5CAE">
        <w:t>This c</w:t>
      </w:r>
      <w:r>
        <w:t>lass obtains the data from the com-</w:t>
      </w:r>
      <w:r w:rsidRPr="006A5CAE">
        <w:t>port. In this class we predefined the order of comi</w:t>
      </w:r>
      <w:r>
        <w:t xml:space="preserve">ng message regarding </w:t>
      </w:r>
      <w:r w:rsidR="002C78D4">
        <w:fldChar w:fldCharType="begin"/>
      </w:r>
      <w:r>
        <w:instrText xml:space="preserve"> REF _Ref141674406 \h </w:instrText>
      </w:r>
      <w:r w:rsidR="002C78D4">
        <w:fldChar w:fldCharType="separate"/>
      </w:r>
      <w:r w:rsidR="003F53CC">
        <w:t xml:space="preserve">Table </w:t>
      </w:r>
      <w:r w:rsidR="003F53CC">
        <w:rPr>
          <w:noProof/>
        </w:rPr>
        <w:t>4</w:t>
      </w:r>
      <w:r w:rsidR="003F53CC">
        <w:t>.</w:t>
      </w:r>
      <w:r w:rsidR="003F53CC">
        <w:rPr>
          <w:noProof/>
        </w:rPr>
        <w:t>4</w:t>
      </w:r>
      <w:r w:rsidR="002C78D4">
        <w:fldChar w:fldCharType="end"/>
      </w:r>
      <w:r>
        <w:t>.</w:t>
      </w:r>
    </w:p>
    <w:p w14:paraId="60B79B27" w14:textId="77777777" w:rsidR="009B0CC2" w:rsidRPr="006A5CAE" w:rsidRDefault="009B0CC2" w:rsidP="009B0CC2">
      <w:r w:rsidRPr="006A5CAE">
        <w:t>As we have a lot of coming parameters only a few are reflected in the GUI.</w:t>
      </w:r>
      <w:r>
        <w:t xml:space="preserve"> </w:t>
      </w:r>
      <w:r w:rsidRPr="006A5CAE">
        <w:t>Speed: front rotor, left rot</w:t>
      </w:r>
      <w:r>
        <w:t>or, rear rotor, right rotor</w:t>
      </w:r>
      <w:r w:rsidRPr="006A5CAE">
        <w:t>.</w:t>
      </w:r>
      <w:r>
        <w:t xml:space="preserve"> </w:t>
      </w:r>
      <w:r w:rsidRPr="006A5CAE">
        <w:t>All other parameters except raw data are include in printed variant of message.</w:t>
      </w:r>
    </w:p>
    <w:p w14:paraId="7EC808CC" w14:textId="77777777" w:rsidR="009B0CC2" w:rsidRDefault="009B0CC2" w:rsidP="009B0CC2">
      <w:pPr>
        <w:jc w:val="center"/>
      </w:pPr>
      <w:r>
        <w:br w:type="page"/>
      </w:r>
      <w:r w:rsidRPr="006A5CAE">
        <w:rPr>
          <w:noProof/>
          <w:lang w:val="en-IN" w:eastAsia="en-IN"/>
        </w:rPr>
        <w:lastRenderedPageBreak/>
        <w:drawing>
          <wp:inline distT="0" distB="0" distL="0" distR="0" wp14:editId="5C50047E">
            <wp:extent cx="5972810" cy="3357738"/>
            <wp:effectExtent l="19050" t="0" r="8890" b="0"/>
            <wp:docPr id="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srcRect/>
                    <a:stretch>
                      <a:fillRect/>
                    </a:stretch>
                  </pic:blipFill>
                  <pic:spPr bwMode="auto">
                    <a:xfrm>
                      <a:off x="0" y="0"/>
                      <a:ext cx="5972810" cy="3357738"/>
                    </a:xfrm>
                    <a:prstGeom prst="rect">
                      <a:avLst/>
                    </a:prstGeom>
                    <a:noFill/>
                    <a:ln w="9525">
                      <a:noFill/>
                      <a:miter lim="800000"/>
                      <a:headEnd/>
                      <a:tailEnd/>
                    </a:ln>
                  </pic:spPr>
                </pic:pic>
              </a:graphicData>
            </a:graphic>
          </wp:inline>
        </w:drawing>
      </w:r>
    </w:p>
    <w:p w14:paraId="5B066DF2" w14:textId="77777777" w:rsidR="009B0CC2" w:rsidRPr="006A5CAE" w:rsidRDefault="009B0CC2" w:rsidP="009B0CC2"/>
    <w:p w14:paraId="20B4D613" w14:textId="77777777" w:rsidR="009B0CC2" w:rsidRPr="00C454E2" w:rsidRDefault="009B0CC2" w:rsidP="009B0CC2">
      <w:pPr>
        <w:pStyle w:val="Heading3"/>
      </w:pPr>
      <w:bookmarkStart w:id="340" w:name="_Toc268535597"/>
      <w:r w:rsidRPr="006A5CAE">
        <w:t>Parameter request</w:t>
      </w:r>
      <w:bookmarkEnd w:id="340"/>
    </w:p>
    <w:p w14:paraId="548565BA" w14:textId="77777777" w:rsidR="009B0CC2" w:rsidRDefault="009B0CC2" w:rsidP="009B0CC2">
      <w:proofErr w:type="gramStart"/>
      <w:r w:rsidRPr="006A5CAE">
        <w:t xml:space="preserve">Sending parameter request from base station to helicopter possible with use of page </w:t>
      </w:r>
      <w:r>
        <w:t>“</w:t>
      </w:r>
      <w:r w:rsidRPr="006A5CAE">
        <w:t>Settings</w:t>
      </w:r>
      <w:r>
        <w:t>”</w:t>
      </w:r>
      <w:r w:rsidRPr="006A5CAE">
        <w:t>.</w:t>
      </w:r>
      <w:proofErr w:type="gramEnd"/>
    </w:p>
    <w:p w14:paraId="1C9C6DB5" w14:textId="77777777" w:rsidR="009B0CC2" w:rsidRPr="006A5CAE" w:rsidRDefault="009B0CC2" w:rsidP="009B0CC2"/>
    <w:p w14:paraId="38298A20" w14:textId="77777777" w:rsidR="009B0CC2" w:rsidRPr="006A5CAE" w:rsidRDefault="009B0CC2" w:rsidP="009B0CC2">
      <w:pPr>
        <w:jc w:val="center"/>
      </w:pPr>
      <w:r w:rsidRPr="006A5CAE">
        <w:rPr>
          <w:noProof/>
          <w:lang w:val="en-IN" w:eastAsia="en-IN"/>
        </w:rPr>
        <w:drawing>
          <wp:inline distT="0" distB="0" distL="0" distR="0" wp14:editId="04C94D70">
            <wp:extent cx="5967095" cy="2297430"/>
            <wp:effectExtent l="19050" t="0" r="0" b="0"/>
            <wp:docPr id="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cstate="print"/>
                    <a:srcRect/>
                    <a:stretch>
                      <a:fillRect/>
                    </a:stretch>
                  </pic:blipFill>
                  <pic:spPr bwMode="auto">
                    <a:xfrm>
                      <a:off x="0" y="0"/>
                      <a:ext cx="5967095" cy="2297430"/>
                    </a:xfrm>
                    <a:prstGeom prst="rect">
                      <a:avLst/>
                    </a:prstGeom>
                    <a:noFill/>
                    <a:ln w="9525">
                      <a:noFill/>
                      <a:miter lim="800000"/>
                      <a:headEnd/>
                      <a:tailEnd/>
                    </a:ln>
                  </pic:spPr>
                </pic:pic>
              </a:graphicData>
            </a:graphic>
          </wp:inline>
        </w:drawing>
      </w:r>
    </w:p>
    <w:p w14:paraId="2CA4D182" w14:textId="77777777" w:rsidR="009B0CC2" w:rsidRDefault="009B0CC2" w:rsidP="009B0CC2">
      <w:pPr>
        <w:pStyle w:val="Heading3"/>
      </w:pPr>
      <w:r>
        <w:br w:type="page"/>
      </w:r>
      <w:bookmarkStart w:id="341" w:name="_Toc268535598"/>
      <w:r>
        <w:lastRenderedPageBreak/>
        <w:t>Parameter Update</w:t>
      </w:r>
      <w:bookmarkEnd w:id="341"/>
    </w:p>
    <w:p w14:paraId="4A062093" w14:textId="77777777" w:rsidR="009B0CC2" w:rsidRDefault="009B0CC2" w:rsidP="009B0CC2">
      <w:r w:rsidRPr="006A5CAE">
        <w:t>Taking paramete</w:t>
      </w:r>
      <w:r>
        <w:t>rs from text areas of this form</w:t>
      </w:r>
      <w:r w:rsidRPr="006A5CAE">
        <w:t xml:space="preserve"> and forming the message.</w:t>
      </w:r>
    </w:p>
    <w:p w14:paraId="681C71A7" w14:textId="77777777" w:rsidR="009B0CC2" w:rsidRPr="006A5CAE" w:rsidRDefault="009B0CC2" w:rsidP="009B0CC2"/>
    <w:p w14:paraId="26411419" w14:textId="77777777" w:rsidR="009B0CC2" w:rsidRDefault="009B0CC2" w:rsidP="009B0CC2">
      <w:pPr>
        <w:pStyle w:val="Heading3"/>
      </w:pPr>
      <w:bookmarkStart w:id="342" w:name="_Toc268535599"/>
      <w:r>
        <w:t>Parameter Response</w:t>
      </w:r>
      <w:bookmarkEnd w:id="342"/>
    </w:p>
    <w:p w14:paraId="29ACC34C" w14:textId="77777777" w:rsidR="009B0CC2" w:rsidRDefault="009B0CC2" w:rsidP="009B0CC2">
      <w:r>
        <w:t>D</w:t>
      </w:r>
      <w:r w:rsidRPr="006A5CAE">
        <w:t xml:space="preserve">isplays static parameters of helicopter which are </w:t>
      </w:r>
      <w:proofErr w:type="gramStart"/>
      <w:r w:rsidRPr="006A5CAE">
        <w:t>send</w:t>
      </w:r>
      <w:proofErr w:type="gramEnd"/>
      <w:r w:rsidRPr="006A5CAE">
        <w:t xml:space="preserve"> via wireless communicat</w:t>
      </w:r>
      <w:r>
        <w:t>ion.</w:t>
      </w:r>
    </w:p>
    <w:p w14:paraId="63CD07A2" w14:textId="77777777" w:rsidR="009B0CC2" w:rsidRPr="006A5CAE" w:rsidRDefault="009B0CC2" w:rsidP="009B0CC2"/>
    <w:p w14:paraId="4BAAC790" w14:textId="77777777" w:rsidR="009B0CC2" w:rsidRPr="006A5CAE" w:rsidRDefault="009B0CC2" w:rsidP="009B0CC2">
      <w:pPr>
        <w:jc w:val="center"/>
      </w:pPr>
      <w:r w:rsidRPr="006A5CAE">
        <w:rPr>
          <w:noProof/>
          <w:lang w:val="en-IN" w:eastAsia="en-IN"/>
        </w:rPr>
        <w:drawing>
          <wp:inline distT="0" distB="0" distL="0" distR="0" wp14:editId="39AC783C">
            <wp:extent cx="3017288" cy="5613400"/>
            <wp:effectExtent l="25400" t="0" r="5312" b="0"/>
            <wp:docPr id="1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cstate="print"/>
                    <a:srcRect r="1377"/>
                    <a:stretch>
                      <a:fillRect/>
                    </a:stretch>
                  </pic:blipFill>
                  <pic:spPr bwMode="auto">
                    <a:xfrm>
                      <a:off x="0" y="0"/>
                      <a:ext cx="3017288" cy="5613400"/>
                    </a:xfrm>
                    <a:prstGeom prst="rect">
                      <a:avLst/>
                    </a:prstGeom>
                    <a:noFill/>
                    <a:ln w="9525">
                      <a:noFill/>
                      <a:miter lim="800000"/>
                      <a:headEnd/>
                      <a:tailEnd/>
                    </a:ln>
                  </pic:spPr>
                </pic:pic>
              </a:graphicData>
            </a:graphic>
          </wp:inline>
        </w:drawing>
      </w:r>
    </w:p>
    <w:p w14:paraId="71B6C6DC" w14:textId="77777777" w:rsidR="009B0CC2" w:rsidRPr="006A5CAE" w:rsidRDefault="009B0CC2" w:rsidP="009B0CC2">
      <w:pPr>
        <w:pStyle w:val="Heading3"/>
      </w:pPr>
      <w:r>
        <w:br w:type="page"/>
      </w:r>
      <w:bookmarkStart w:id="343" w:name="_Toc268535600"/>
      <w:r w:rsidRPr="006A5CAE">
        <w:lastRenderedPageBreak/>
        <w:t>Chooser</w:t>
      </w:r>
      <w:bookmarkEnd w:id="343"/>
    </w:p>
    <w:p w14:paraId="0BF7E72D" w14:textId="77777777" w:rsidR="009B0CC2" w:rsidRDefault="009B0CC2" w:rsidP="009B0CC2">
      <w:r w:rsidRPr="006A5CAE">
        <w:t>From the Settings of Governors it is possible to save settings or download default settings</w:t>
      </w:r>
      <w:r>
        <w:t>.</w:t>
      </w:r>
    </w:p>
    <w:p w14:paraId="406C6990" w14:textId="77777777" w:rsidR="009B0CC2" w:rsidRPr="006A5CAE" w:rsidRDefault="009B0CC2" w:rsidP="009B0CC2"/>
    <w:p w14:paraId="1A1A8657" w14:textId="77777777" w:rsidR="009B0CC2" w:rsidRPr="006A5CAE" w:rsidRDefault="009B0CC2" w:rsidP="00D42229">
      <w:pPr>
        <w:jc w:val="center"/>
      </w:pPr>
      <w:r w:rsidRPr="006A5CAE">
        <w:rPr>
          <w:noProof/>
          <w:lang w:val="en-IN" w:eastAsia="en-IN"/>
        </w:rPr>
        <w:drawing>
          <wp:inline distT="0" distB="0" distL="0" distR="0" wp14:editId="288D78A1">
            <wp:extent cx="5967095" cy="2719705"/>
            <wp:effectExtent l="19050" t="0" r="0" b="0"/>
            <wp:docPr id="1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cstate="print"/>
                    <a:srcRect/>
                    <a:stretch>
                      <a:fillRect/>
                    </a:stretch>
                  </pic:blipFill>
                  <pic:spPr bwMode="auto">
                    <a:xfrm>
                      <a:off x="0" y="0"/>
                      <a:ext cx="5967095" cy="2719705"/>
                    </a:xfrm>
                    <a:prstGeom prst="rect">
                      <a:avLst/>
                    </a:prstGeom>
                    <a:noFill/>
                    <a:ln w="9525">
                      <a:noFill/>
                      <a:miter lim="800000"/>
                      <a:headEnd/>
                      <a:tailEnd/>
                    </a:ln>
                  </pic:spPr>
                </pic:pic>
              </a:graphicData>
            </a:graphic>
          </wp:inline>
        </w:drawing>
      </w:r>
    </w:p>
    <w:p w14:paraId="06A086F5" w14:textId="77777777" w:rsidR="009B0CC2" w:rsidRDefault="00AC7EEC" w:rsidP="00A85E27">
      <w:pPr>
        <w:pStyle w:val="Heading2"/>
      </w:pPr>
      <w:r>
        <w:br w:type="page"/>
      </w:r>
      <w:bookmarkStart w:id="344" w:name="_Toc268535601"/>
      <w:r w:rsidR="009B0CC2">
        <w:lastRenderedPageBreak/>
        <w:t>Summary</w:t>
      </w:r>
      <w:bookmarkEnd w:id="344"/>
    </w:p>
    <w:p w14:paraId="57662631" w14:textId="77777777" w:rsidR="009B0CC2" w:rsidRDefault="009B0CC2" w:rsidP="009B0CC2">
      <w:r>
        <w:t>To sum up all work</w:t>
      </w:r>
      <w:r w:rsidR="007D1335">
        <w:t>, which was made in the b</w:t>
      </w:r>
      <w:r>
        <w:t>ase</w:t>
      </w:r>
      <w:r w:rsidR="007D1335">
        <w:t xml:space="preserve"> station s</w:t>
      </w:r>
      <w:r>
        <w:t>oftware section the following points can be mentioned:</w:t>
      </w:r>
    </w:p>
    <w:p w14:paraId="04D400B1" w14:textId="77777777" w:rsidR="009B0CC2" w:rsidRDefault="009B0CC2" w:rsidP="004B1A58">
      <w:pPr>
        <w:pStyle w:val="ListParagraph"/>
        <w:numPr>
          <w:ilvl w:val="0"/>
          <w:numId w:val="62"/>
        </w:numPr>
        <w:ind w:left="714" w:hanging="357"/>
        <w:contextualSpacing w:val="0"/>
      </w:pPr>
      <w:r>
        <w:t>Developed software fulfilled the functional requirements wh</w:t>
      </w:r>
      <w:r w:rsidR="007D1335">
        <w:t xml:space="preserve">ich were described in chapter </w:t>
      </w:r>
      <w:r w:rsidR="00AF6BC3">
        <w:fldChar w:fldCharType="begin"/>
      </w:r>
      <w:r w:rsidR="00AF6BC3">
        <w:instrText xml:space="preserve"> REF _Ref141707981 \r \h  \* MERGEFORMAT </w:instrText>
      </w:r>
      <w:r w:rsidR="00AF6BC3">
        <w:fldChar w:fldCharType="separate"/>
      </w:r>
      <w:r w:rsidR="003F53CC">
        <w:t>5</w:t>
      </w:r>
      <w:r w:rsidR="00AF6BC3">
        <w:fldChar w:fldCharType="end"/>
      </w:r>
    </w:p>
    <w:p w14:paraId="542B4670" w14:textId="77777777" w:rsidR="009B0CC2" w:rsidRDefault="009B0CC2" w:rsidP="004B1A58">
      <w:pPr>
        <w:pStyle w:val="ListParagraph"/>
        <w:numPr>
          <w:ilvl w:val="0"/>
          <w:numId w:val="62"/>
        </w:numPr>
        <w:ind w:left="714" w:hanging="357"/>
        <w:contextualSpacing w:val="0"/>
      </w:pPr>
      <w:r>
        <w:t>It forms the sending message according to the predefined protocol (look at chapter</w:t>
      </w:r>
      <w:r w:rsidR="007D1335">
        <w:t xml:space="preserve"> </w:t>
      </w:r>
      <w:r w:rsidR="00AF6BC3">
        <w:fldChar w:fldCharType="begin"/>
      </w:r>
      <w:r w:rsidR="00AF6BC3">
        <w:instrText xml:space="preserve"> REF _Ref141707981 \r \h  \* MERGEFORMAT </w:instrText>
      </w:r>
      <w:r w:rsidR="00AF6BC3">
        <w:fldChar w:fldCharType="separate"/>
      </w:r>
      <w:r w:rsidR="003F53CC">
        <w:t>5</w:t>
      </w:r>
      <w:r w:rsidR="00AF6BC3">
        <w:fldChar w:fldCharType="end"/>
      </w:r>
      <w:r w:rsidR="00AC7EEC">
        <w:t>)</w:t>
      </w:r>
    </w:p>
    <w:p w14:paraId="1B3A231C" w14:textId="77777777" w:rsidR="009B0CC2" w:rsidRDefault="009B0CC2" w:rsidP="004B1A58">
      <w:pPr>
        <w:pStyle w:val="ListParagraph"/>
        <w:numPr>
          <w:ilvl w:val="0"/>
          <w:numId w:val="62"/>
        </w:numPr>
        <w:ind w:left="714" w:hanging="357"/>
        <w:contextualSpacing w:val="0"/>
      </w:pPr>
      <w:r>
        <w:t>Human-machine interface which is implemented in this software was developed as su</w:t>
      </w:r>
      <w:r w:rsidR="00AC7EEC">
        <w:t>pplementary part of the project</w:t>
      </w:r>
    </w:p>
    <w:p w14:paraId="2061BCA5" w14:textId="77777777" w:rsidR="009B0CC2" w:rsidRDefault="009B0CC2" w:rsidP="004B1A58">
      <w:pPr>
        <w:pStyle w:val="ListParagraph"/>
        <w:numPr>
          <w:ilvl w:val="0"/>
          <w:numId w:val="62"/>
        </w:numPr>
        <w:ind w:left="714" w:hanging="357"/>
        <w:contextualSpacing w:val="0"/>
      </w:pPr>
      <w:r>
        <w:t>Program can be used as significant help during the testing procedure. For this reason the dynamic graphi</w:t>
      </w:r>
      <w:r w:rsidR="00E50663">
        <w:t>cs and messages were displayed.</w:t>
      </w:r>
      <w:r>
        <w:t xml:space="preserve"> It shows, from one hand, dynamic data of rapidly changing parameters, to another hand –static parameters of controls systems, which can be adjusted.</w:t>
      </w:r>
    </w:p>
    <w:p w14:paraId="608EC6C1" w14:textId="77777777" w:rsidR="009B0CC2" w:rsidRDefault="009B0CC2" w:rsidP="004B1A58">
      <w:pPr>
        <w:pStyle w:val="ListParagraph"/>
        <w:numPr>
          <w:ilvl w:val="0"/>
          <w:numId w:val="62"/>
        </w:numPr>
        <w:ind w:left="714" w:hanging="357"/>
        <w:contextualSpacing w:val="0"/>
      </w:pPr>
      <w:r>
        <w:t>Using chooser makes program useful for saving user’s setting or download default.</w:t>
      </w:r>
    </w:p>
    <w:p w14:paraId="606BB885" w14:textId="77777777" w:rsidR="009B0CC2" w:rsidRDefault="009B0CC2" w:rsidP="009B0CC2">
      <w:pPr>
        <w:pStyle w:val="ListParagraph"/>
      </w:pPr>
    </w:p>
    <w:p w14:paraId="1F92C16D" w14:textId="77777777" w:rsidR="009B0CC2" w:rsidRDefault="009B0CC2" w:rsidP="00AC7EEC">
      <w:r>
        <w:t>A lot of work was done but there are some drawbacks</w:t>
      </w:r>
      <w:r w:rsidR="007D1335">
        <w:t>,</w:t>
      </w:r>
      <w:r>
        <w:t xml:space="preserve"> which can be enhanced in the future:</w:t>
      </w:r>
    </w:p>
    <w:p w14:paraId="5C1336C8" w14:textId="77777777" w:rsidR="009B0CC2" w:rsidRDefault="00E50663" w:rsidP="004B1A58">
      <w:pPr>
        <w:pStyle w:val="ListParagraph"/>
        <w:numPr>
          <w:ilvl w:val="0"/>
          <w:numId w:val="49"/>
        </w:numPr>
        <w:ind w:left="641" w:hanging="357"/>
        <w:contextualSpacing w:val="0"/>
      </w:pPr>
      <w:r>
        <w:t>A</w:t>
      </w:r>
      <w:r w:rsidR="009B0CC2">
        <w:t>s system is very sensitive to the installed operation systems, user has to fulfill all requirements concerning demands of the system or if it is impossible to do, user has to contact the support servic</w:t>
      </w:r>
      <w:r>
        <w:t>e of XBee to get proper drivers.</w:t>
      </w:r>
    </w:p>
    <w:p w14:paraId="68297BBB" w14:textId="77777777" w:rsidR="009B0CC2" w:rsidRDefault="009B0CC2" w:rsidP="004B1A58">
      <w:pPr>
        <w:pStyle w:val="ListParagraph"/>
        <w:numPr>
          <w:ilvl w:val="0"/>
          <w:numId w:val="49"/>
        </w:numPr>
        <w:ind w:left="641" w:hanging="357"/>
        <w:contextualSpacing w:val="0"/>
      </w:pPr>
      <w:r>
        <w:t>The last testing of the program shows that ther</w:t>
      </w:r>
      <w:r w:rsidR="007D1335">
        <w:t>e is a bug in the automatic com-</w:t>
      </w:r>
      <w:r>
        <w:t>port detection. For future implementation it is necessary to implement the chooser of com with list of available com ports on the computer. Only</w:t>
      </w:r>
      <w:r w:rsidR="007D1335">
        <w:t xml:space="preserve"> then user chooses to which com-</w:t>
      </w:r>
      <w:r>
        <w:t>port from the list of avai</w:t>
      </w:r>
      <w:r w:rsidR="00AC7EEC">
        <w:t>lable port you have to connect.</w:t>
      </w:r>
    </w:p>
    <w:p w14:paraId="1A7CB66A" w14:textId="77777777" w:rsidR="00AC7EEC" w:rsidRDefault="00AC7EEC" w:rsidP="00AC7EEC"/>
    <w:p w14:paraId="3D6EAF30" w14:textId="77777777" w:rsidR="00263CFE" w:rsidRDefault="009B0CC2" w:rsidP="00AC7EEC">
      <w:r>
        <w:t>The main conclusion is that this program might be considered as a very good base for the testing and data visualization but after mending up mentioned drawbacks.</w:t>
      </w:r>
    </w:p>
    <w:p w14:paraId="5A43A47F" w14:textId="77777777" w:rsidR="00263CFE" w:rsidRDefault="00263CFE" w:rsidP="00263CFE">
      <w:pPr>
        <w:pStyle w:val="Heading1"/>
      </w:pPr>
      <w:r>
        <w:br w:type="page"/>
      </w:r>
      <w:bookmarkStart w:id="345" w:name="_Toc268535602"/>
      <w:r>
        <w:lastRenderedPageBreak/>
        <w:t>Conclusio</w:t>
      </w:r>
      <w:r w:rsidR="00D42229">
        <w:t>n</w:t>
      </w:r>
      <w:bookmarkEnd w:id="345"/>
    </w:p>
    <w:p w14:paraId="700A70BA" w14:textId="7279B4D3" w:rsidR="00263CFE" w:rsidRDefault="00263CFE" w:rsidP="00263CFE">
      <w:r>
        <w:t>The overall goal of this project was to have a stable flying quadrocopter. The reference was the mikrokopter project (</w:t>
      </w:r>
      <w:hyperlink r:id="rId98" w:history="1">
        <w:r w:rsidRPr="00862ECE">
          <w:rPr>
            <w:rStyle w:val="Hyperlink"/>
          </w:rPr>
          <w:t>www.mikrokopter.de</w:t>
        </w:r>
      </w:hyperlink>
      <w:r>
        <w:t xml:space="preserve">). Additionally we got a new central control unit, developed by students of the </w:t>
      </w:r>
      <w:r w:rsidR="0081444C">
        <w:t>faculty</w:t>
      </w:r>
      <w:bookmarkStart w:id="346" w:name="_GoBack"/>
      <w:bookmarkEnd w:id="346"/>
      <w:r>
        <w:t xml:space="preserve"> of mechatronics of the University of Applied Sciences Esslingen. The Frame and all other parts are commercially available.</w:t>
      </w:r>
    </w:p>
    <w:p w14:paraId="5B93928B" w14:textId="77777777" w:rsidR="00D828D1" w:rsidRDefault="00263CFE" w:rsidP="00B024B6">
      <w:r>
        <w:t>The outcome of this project is a simulation model of the quadrocopter and the control algorithms</w:t>
      </w:r>
      <w:r w:rsidR="00056FB8">
        <w:t xml:space="preserve"> as well as the embedded software.</w:t>
      </w:r>
      <w:r>
        <w:t xml:space="preserve"> </w:t>
      </w:r>
      <w:r w:rsidR="00056FB8">
        <w:t>The simulation models</w:t>
      </w:r>
      <w:r>
        <w:t xml:space="preserve"> were developed in</w:t>
      </w:r>
      <w:r w:rsidR="00056FB8">
        <w:t xml:space="preserve"> MATLAB/Simulink®. T</w:t>
      </w:r>
      <w:r>
        <w:t xml:space="preserve">he control algorithms are implemented in the simulation as </w:t>
      </w:r>
      <w:r w:rsidR="00056FB8">
        <w:t xml:space="preserve">Simulink® </w:t>
      </w:r>
      <w:r>
        <w:t>S-functions</w:t>
      </w:r>
      <w:r w:rsidR="00056FB8">
        <w:t xml:space="preserve"> and t</w:t>
      </w:r>
      <w:r>
        <w:t>he</w:t>
      </w:r>
      <w:r w:rsidR="00275623">
        <w:t xml:space="preserve"> source code</w:t>
      </w:r>
      <w:r>
        <w:t xml:space="preserve"> can be used within the embedded softwar</w:t>
      </w:r>
      <w:r w:rsidR="00BC54F6">
        <w:t xml:space="preserve">e of the quadrocopter directly. </w:t>
      </w:r>
      <w:r w:rsidR="00056FB8">
        <w:t xml:space="preserve">With the developed base station software it is possible to change the system parameters without reprogramming the central control unit and to watch the actual values of the system states. </w:t>
      </w:r>
      <w:r w:rsidR="00BC54F6">
        <w:t xml:space="preserve">The </w:t>
      </w:r>
      <w:r w:rsidR="00056FB8">
        <w:t>physical</w:t>
      </w:r>
      <w:r w:rsidR="00BC54F6">
        <w:t xml:space="preserve"> model, the control algorithms, the embedded software and the base station software were individually tested in the first step followed by the integration of all mod</w:t>
      </w:r>
      <w:r w:rsidR="00056FB8">
        <w:t>ules. Afterwards the complete system</w:t>
      </w:r>
      <w:r w:rsidR="00BC54F6">
        <w:t xml:space="preserve"> </w:t>
      </w:r>
      <w:r w:rsidR="00275623">
        <w:t xml:space="preserve">was tested </w:t>
      </w:r>
      <w:r w:rsidR="00BC54F6">
        <w:t xml:space="preserve">by using two different test benches. In one </w:t>
      </w:r>
      <w:r w:rsidR="00056FB8">
        <w:t>test bench</w:t>
      </w:r>
      <w:r w:rsidR="00BC54F6">
        <w:t xml:space="preserve">, </w:t>
      </w:r>
      <w:r w:rsidR="00B024B6">
        <w:t xml:space="preserve">one axis of </w:t>
      </w:r>
      <w:r w:rsidR="00BC54F6">
        <w:t xml:space="preserve">the quadrocopter </w:t>
      </w:r>
      <w:r w:rsidR="00056FB8">
        <w:t>was</w:t>
      </w:r>
      <w:r w:rsidR="00BC54F6">
        <w:t xml:space="preserve"> fixed via t</w:t>
      </w:r>
      <w:r w:rsidR="00B024B6">
        <w:t>w</w:t>
      </w:r>
      <w:r w:rsidR="00BC54F6">
        <w:t xml:space="preserve">o sliding </w:t>
      </w:r>
      <w:r w:rsidR="00B024B6">
        <w:t>bearing</w:t>
      </w:r>
      <w:r w:rsidR="00275623">
        <w:t>s. It was used to develop and</w:t>
      </w:r>
      <w:r w:rsidR="00B024B6">
        <w:t xml:space="preserve"> calibrate the roll and pitch control. A second test bench</w:t>
      </w:r>
      <w:r w:rsidR="00D828D1">
        <w:t>,</w:t>
      </w:r>
      <w:r w:rsidR="00B024B6">
        <w:t xml:space="preserve"> in which the quadrocopter was tethered vertically</w:t>
      </w:r>
      <w:r w:rsidR="00D828D1">
        <w:t>, was used</w:t>
      </w:r>
      <w:r w:rsidR="00B024B6">
        <w:t xml:space="preserve"> to develop and calibrate </w:t>
      </w:r>
      <w:proofErr w:type="gramStart"/>
      <w:r w:rsidR="00B024B6">
        <w:t>the</w:t>
      </w:r>
      <w:proofErr w:type="gramEnd"/>
      <w:r w:rsidR="00B024B6">
        <w:t xml:space="preserve"> yaw velocity control.</w:t>
      </w:r>
    </w:p>
    <w:p w14:paraId="4769CBD1" w14:textId="77777777" w:rsidR="00957F54" w:rsidRDefault="00D828D1" w:rsidP="00B024B6">
      <w:r>
        <w:t xml:space="preserve">The response on the test benches </w:t>
      </w:r>
      <w:r w:rsidR="00957F54">
        <w:t>is</w:t>
      </w:r>
      <w:r>
        <w:t xml:space="preserve"> satisfactory. The quadrocopter accepts all commands and reacts in the desired way. In addition, the dynamic response </w:t>
      </w:r>
      <w:r w:rsidR="00275623">
        <w:t>i</w:t>
      </w:r>
      <w:r>
        <w:t>s okay. It reached the desired state</w:t>
      </w:r>
      <w:r w:rsidR="00957F54">
        <w:t>s</w:t>
      </w:r>
      <w:r>
        <w:t xml:space="preserve"> without </w:t>
      </w:r>
      <w:r w:rsidR="00957F54">
        <w:t>big oscillations.</w:t>
      </w:r>
    </w:p>
    <w:p w14:paraId="40BCEB4A" w14:textId="77777777" w:rsidR="00957F54" w:rsidRDefault="00957F54" w:rsidP="00B024B6">
      <w:r>
        <w:t xml:space="preserve">Unfortunately it doesn’t show the same behavior outside of the test benches. Nearly before </w:t>
      </w:r>
      <w:r w:rsidR="00275623">
        <w:t>liftoff</w:t>
      </w:r>
      <w:r>
        <w:t>, the quadrocopter tends to flip in a random direction, mak</w:t>
      </w:r>
      <w:r w:rsidR="00275623">
        <w:t>ing it uncontrollable. T</w:t>
      </w:r>
      <w:r>
        <w:t xml:space="preserve">his problem </w:t>
      </w:r>
      <w:r w:rsidR="00275623">
        <w:t>must</w:t>
      </w:r>
      <w:r>
        <w:t xml:space="preserve"> be investigated in detail</w:t>
      </w:r>
      <w:r w:rsidR="00275623" w:rsidRPr="00275623">
        <w:t xml:space="preserve"> </w:t>
      </w:r>
      <w:r w:rsidR="00275623">
        <w:t>in a future project</w:t>
      </w:r>
      <w:r>
        <w:t>.</w:t>
      </w:r>
    </w:p>
    <w:p w14:paraId="2A9B51F9" w14:textId="77777777" w:rsidR="00957F54" w:rsidRDefault="002C178C" w:rsidP="00AE1F74">
      <w:r>
        <w:t>S</w:t>
      </w:r>
      <w:r w:rsidR="00957F54">
        <w:t>uggestion</w:t>
      </w:r>
      <w:r w:rsidR="00AE1F74">
        <w:t>s</w:t>
      </w:r>
      <w:r w:rsidR="00957F54">
        <w:t xml:space="preserve"> </w:t>
      </w:r>
      <w:r w:rsidR="00AE1F74">
        <w:t>for further improvements can be found in th</w:t>
      </w:r>
      <w:r>
        <w:t xml:space="preserve">e conclusions of chapter </w:t>
      </w:r>
      <w:r w:rsidR="002C78D4">
        <w:fldChar w:fldCharType="begin"/>
      </w:r>
      <w:r>
        <w:instrText xml:space="preserve"> REF _Ref141678025 \r \h </w:instrText>
      </w:r>
      <w:r w:rsidR="002C78D4">
        <w:fldChar w:fldCharType="separate"/>
      </w:r>
      <w:r w:rsidR="003F53CC">
        <w:t>1</w:t>
      </w:r>
      <w:r w:rsidR="002C78D4">
        <w:fldChar w:fldCharType="end"/>
      </w:r>
      <w:r>
        <w:t xml:space="preserve">, </w:t>
      </w:r>
      <w:r w:rsidR="002C78D4">
        <w:fldChar w:fldCharType="begin"/>
      </w:r>
      <w:r>
        <w:instrText xml:space="preserve"> REF _Ref268069566 \r \h </w:instrText>
      </w:r>
      <w:r w:rsidR="002C78D4">
        <w:fldChar w:fldCharType="separate"/>
      </w:r>
      <w:r w:rsidR="003F53CC">
        <w:t>2</w:t>
      </w:r>
      <w:r w:rsidR="002C78D4">
        <w:fldChar w:fldCharType="end"/>
      </w:r>
      <w:r>
        <w:t xml:space="preserve">, </w:t>
      </w:r>
      <w:r w:rsidR="002C78D4">
        <w:fldChar w:fldCharType="begin"/>
      </w:r>
      <w:r>
        <w:instrText xml:space="preserve"> REF _Ref268069603 \r \h </w:instrText>
      </w:r>
      <w:r w:rsidR="002C78D4">
        <w:fldChar w:fldCharType="separate"/>
      </w:r>
      <w:r w:rsidR="003F53CC">
        <w:t>4</w:t>
      </w:r>
      <w:r w:rsidR="002C78D4">
        <w:fldChar w:fldCharType="end"/>
      </w:r>
      <w:r>
        <w:t xml:space="preserve"> and </w:t>
      </w:r>
      <w:r w:rsidR="002C78D4">
        <w:fldChar w:fldCharType="begin"/>
      </w:r>
      <w:r>
        <w:instrText xml:space="preserve"> REF _Ref142053541 \r \h </w:instrText>
      </w:r>
      <w:r w:rsidR="002C78D4">
        <w:fldChar w:fldCharType="separate"/>
      </w:r>
      <w:r w:rsidR="003F53CC">
        <w:t>6</w:t>
      </w:r>
      <w:r w:rsidR="002C78D4">
        <w:fldChar w:fldCharType="end"/>
      </w:r>
      <w:r w:rsidR="00AE1F74">
        <w:t>.</w:t>
      </w:r>
    </w:p>
    <w:p w14:paraId="23A47A00" w14:textId="77777777" w:rsidR="00AE1F74" w:rsidRDefault="00AE1F74" w:rsidP="00B024B6"/>
    <w:p w14:paraId="77E922D8" w14:textId="77777777" w:rsidR="009040C3" w:rsidRDefault="009040C3" w:rsidP="00B024B6">
      <w:pPr>
        <w:sectPr w:rsidR="009040C3">
          <w:footerReference w:type="default" r:id="rId99"/>
          <w:pgSz w:w="11900" w:h="16840"/>
          <w:pgMar w:top="1417" w:right="1417" w:bottom="1134" w:left="1417" w:header="708" w:footer="708" w:gutter="0"/>
          <w:pgNumType w:start="1"/>
          <w:cols w:space="708"/>
        </w:sectPr>
      </w:pPr>
    </w:p>
    <w:p w14:paraId="45EAB84C" w14:textId="77777777" w:rsidR="00AD438A" w:rsidRDefault="009040C3" w:rsidP="004768D0">
      <w:pPr>
        <w:pStyle w:val="Heading1"/>
      </w:pPr>
      <w:bookmarkStart w:id="347" w:name="_Toc268535603"/>
      <w:r>
        <w:lastRenderedPageBreak/>
        <w:t>Appendix</w:t>
      </w:r>
      <w:bookmarkEnd w:id="347"/>
    </w:p>
    <w:p w14:paraId="58AD10CD" w14:textId="77777777" w:rsidR="009040C3" w:rsidRPr="00AD438A" w:rsidRDefault="009040C3" w:rsidP="00AD438A"/>
    <w:p w14:paraId="026A7679" w14:textId="77777777" w:rsidR="00AD438A" w:rsidRDefault="00AD438A" w:rsidP="009040C3">
      <w:pPr>
        <w:pStyle w:val="Heading2"/>
        <w:numPr>
          <w:ilvl w:val="1"/>
          <w:numId w:val="4"/>
        </w:numPr>
      </w:pPr>
      <w:bookmarkStart w:id="348" w:name="_Toc268535604"/>
      <w:r>
        <w:t>Weight of Frame Parts</w:t>
      </w:r>
      <w:bookmarkEnd w:id="348"/>
    </w:p>
    <w:p w14:paraId="494FA5F2" w14:textId="77777777" w:rsidR="009040C3" w:rsidRPr="00AD438A" w:rsidRDefault="009040C3" w:rsidP="00AD438A"/>
    <w:tbl>
      <w:tblPr>
        <w:tblStyle w:val="TableGrid"/>
        <w:tblW w:w="0" w:type="auto"/>
        <w:tblLook w:val="00A0" w:firstRow="1" w:lastRow="0" w:firstColumn="1" w:lastColumn="0" w:noHBand="0" w:noVBand="0"/>
      </w:tblPr>
      <w:tblGrid>
        <w:gridCol w:w="4603"/>
        <w:gridCol w:w="4603"/>
      </w:tblGrid>
      <w:tr w:rsidR="009040C3" w14:paraId="2E510356" w14:textId="77777777">
        <w:trPr>
          <w:trHeight w:val="1938"/>
        </w:trPr>
        <w:tc>
          <w:tcPr>
            <w:tcW w:w="4603" w:type="dxa"/>
            <w:tcBorders>
              <w:bottom w:val="single" w:sz="4" w:space="0" w:color="000000" w:themeColor="text1"/>
            </w:tcBorders>
          </w:tcPr>
          <w:p w14:paraId="0F9E1248" w14:textId="77777777" w:rsidR="009040C3" w:rsidRPr="00AD438A" w:rsidRDefault="009040C3" w:rsidP="009040C3">
            <w:r w:rsidRPr="00AD438A">
              <w:t>Base plate</w:t>
            </w:r>
          </w:p>
          <w:p w14:paraId="3E3004B6" w14:textId="77777777" w:rsidR="009040C3" w:rsidRPr="00AD438A" w:rsidRDefault="009040C3" w:rsidP="009040C3">
            <w:r w:rsidRPr="00AD438A">
              <w:t>23g</w:t>
            </w:r>
          </w:p>
        </w:tc>
        <w:tc>
          <w:tcPr>
            <w:tcW w:w="4603" w:type="dxa"/>
            <w:tcBorders>
              <w:bottom w:val="single" w:sz="4" w:space="0" w:color="000000" w:themeColor="text1"/>
            </w:tcBorders>
          </w:tcPr>
          <w:p w14:paraId="53318891" w14:textId="77777777" w:rsidR="009040C3" w:rsidRDefault="009040C3" w:rsidP="009040C3">
            <w:pPr>
              <w:jc w:val="center"/>
            </w:pPr>
            <w:r>
              <w:rPr>
                <w:noProof/>
                <w:lang w:val="en-IN" w:eastAsia="en-IN"/>
              </w:rPr>
              <w:drawing>
                <wp:inline distT="0" distB="0" distL="0" distR="0" wp14:editId="5659825E">
                  <wp:extent cx="1440000" cy="1078036"/>
                  <wp:effectExtent l="25400" t="0" r="7800" b="0"/>
                  <wp:docPr id="5" name="Bild 2" descr="Untitled:DCIM:101MSDCF:DSC0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DCIM:101MSDCF:DSC00126.JPG"/>
                          <pic:cNvPicPr>
                            <a:picLocks noChangeAspect="1" noChangeArrowheads="1"/>
                          </pic:cNvPicPr>
                        </pic:nvPicPr>
                        <pic:blipFill>
                          <a:blip r:embed="rId100" cstate="print"/>
                          <a:srcRect/>
                          <a:stretch>
                            <a:fillRect/>
                          </a:stretch>
                        </pic:blipFill>
                        <pic:spPr bwMode="auto">
                          <a:xfrm>
                            <a:off x="0" y="0"/>
                            <a:ext cx="1440000" cy="1078036"/>
                          </a:xfrm>
                          <a:prstGeom prst="rect">
                            <a:avLst/>
                          </a:prstGeom>
                          <a:noFill/>
                          <a:ln w="9525">
                            <a:noFill/>
                            <a:miter lim="800000"/>
                            <a:headEnd/>
                            <a:tailEnd/>
                          </a:ln>
                        </pic:spPr>
                      </pic:pic>
                    </a:graphicData>
                  </a:graphic>
                </wp:inline>
              </w:drawing>
            </w:r>
          </w:p>
        </w:tc>
      </w:tr>
      <w:tr w:rsidR="009040C3" w14:paraId="13B8210C" w14:textId="77777777">
        <w:trPr>
          <w:trHeight w:val="1945"/>
        </w:trPr>
        <w:tc>
          <w:tcPr>
            <w:tcW w:w="4603" w:type="dxa"/>
            <w:tcBorders>
              <w:bottom w:val="single" w:sz="4" w:space="0" w:color="000000" w:themeColor="text1"/>
            </w:tcBorders>
          </w:tcPr>
          <w:p w14:paraId="74F9B9DA" w14:textId="77777777" w:rsidR="009040C3" w:rsidRPr="00AD438A" w:rsidRDefault="009040C3" w:rsidP="009040C3">
            <w:r w:rsidRPr="00AD438A">
              <w:t>Middle plate</w:t>
            </w:r>
          </w:p>
          <w:p w14:paraId="2B5BE891" w14:textId="77777777" w:rsidR="009040C3" w:rsidRPr="00AD438A" w:rsidRDefault="009040C3" w:rsidP="009040C3">
            <w:r w:rsidRPr="00AD438A">
              <w:t>13g</w:t>
            </w:r>
          </w:p>
        </w:tc>
        <w:tc>
          <w:tcPr>
            <w:tcW w:w="4603" w:type="dxa"/>
            <w:tcBorders>
              <w:bottom w:val="single" w:sz="4" w:space="0" w:color="000000" w:themeColor="text1"/>
            </w:tcBorders>
          </w:tcPr>
          <w:p w14:paraId="7FF5CCA0" w14:textId="77777777" w:rsidR="009040C3" w:rsidRDefault="009040C3" w:rsidP="009040C3">
            <w:pPr>
              <w:jc w:val="center"/>
            </w:pPr>
            <w:r>
              <w:rPr>
                <w:noProof/>
                <w:lang w:val="en-IN" w:eastAsia="en-IN"/>
              </w:rPr>
              <w:drawing>
                <wp:inline distT="0" distB="0" distL="0" distR="0" wp14:editId="42EB2DBC">
                  <wp:extent cx="1440000" cy="1079924"/>
                  <wp:effectExtent l="25400" t="0" r="7800" b="0"/>
                  <wp:docPr id="7" name="Bild 3" descr="Untitled:DCIM:101MSDCF:DSC00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DCIM:101MSDCF:DSC00127.JPG"/>
                          <pic:cNvPicPr>
                            <a:picLocks noChangeAspect="1" noChangeArrowheads="1"/>
                          </pic:cNvPicPr>
                        </pic:nvPicPr>
                        <pic:blipFill>
                          <a:blip r:embed="rId101" cstate="print"/>
                          <a:srcRect/>
                          <a:stretch>
                            <a:fillRect/>
                          </a:stretch>
                        </pic:blipFill>
                        <pic:spPr bwMode="auto">
                          <a:xfrm>
                            <a:off x="0" y="0"/>
                            <a:ext cx="1440000" cy="1079924"/>
                          </a:xfrm>
                          <a:prstGeom prst="rect">
                            <a:avLst/>
                          </a:prstGeom>
                          <a:noFill/>
                          <a:ln w="9525">
                            <a:noFill/>
                            <a:miter lim="800000"/>
                            <a:headEnd/>
                            <a:tailEnd/>
                          </a:ln>
                        </pic:spPr>
                      </pic:pic>
                    </a:graphicData>
                  </a:graphic>
                </wp:inline>
              </w:drawing>
            </w:r>
          </w:p>
        </w:tc>
      </w:tr>
      <w:tr w:rsidR="009040C3" w14:paraId="52F2A30B" w14:textId="77777777">
        <w:trPr>
          <w:trHeight w:val="1945"/>
        </w:trPr>
        <w:tc>
          <w:tcPr>
            <w:tcW w:w="4603" w:type="dxa"/>
            <w:tcBorders>
              <w:bottom w:val="single" w:sz="4" w:space="0" w:color="000000" w:themeColor="text1"/>
            </w:tcBorders>
          </w:tcPr>
          <w:p w14:paraId="19D873B2" w14:textId="77777777" w:rsidR="009040C3" w:rsidRPr="00AD438A" w:rsidRDefault="009040C3" w:rsidP="009040C3">
            <w:r w:rsidRPr="00AD438A">
              <w:t>Upper plate</w:t>
            </w:r>
          </w:p>
          <w:p w14:paraId="1FDB3F32" w14:textId="77777777" w:rsidR="009040C3" w:rsidRPr="00AD438A" w:rsidRDefault="009040C3" w:rsidP="009040C3">
            <w:r w:rsidRPr="00AD438A">
              <w:t>12g</w:t>
            </w:r>
          </w:p>
        </w:tc>
        <w:tc>
          <w:tcPr>
            <w:tcW w:w="4603" w:type="dxa"/>
            <w:tcBorders>
              <w:bottom w:val="single" w:sz="4" w:space="0" w:color="000000" w:themeColor="text1"/>
            </w:tcBorders>
          </w:tcPr>
          <w:p w14:paraId="3914183D" w14:textId="77777777" w:rsidR="009040C3" w:rsidRDefault="009040C3" w:rsidP="009040C3">
            <w:pPr>
              <w:jc w:val="center"/>
            </w:pPr>
            <w:r>
              <w:rPr>
                <w:noProof/>
                <w:lang w:val="en-IN" w:eastAsia="en-IN"/>
              </w:rPr>
              <w:drawing>
                <wp:inline distT="0" distB="0" distL="0" distR="0" wp14:editId="53465A1D">
                  <wp:extent cx="1440000" cy="1079924"/>
                  <wp:effectExtent l="25400" t="0" r="7800" b="0"/>
                  <wp:docPr id="19" name="Bild 4" descr="Untitled:DCIM:101MSDCF:DSC0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DCIM:101MSDCF:DSC00123.JPG"/>
                          <pic:cNvPicPr>
                            <a:picLocks noChangeAspect="1" noChangeArrowheads="1"/>
                          </pic:cNvPicPr>
                        </pic:nvPicPr>
                        <pic:blipFill>
                          <a:blip r:embed="rId102" cstate="print"/>
                          <a:srcRect/>
                          <a:stretch>
                            <a:fillRect/>
                          </a:stretch>
                        </pic:blipFill>
                        <pic:spPr bwMode="auto">
                          <a:xfrm>
                            <a:off x="0" y="0"/>
                            <a:ext cx="1440000" cy="1079924"/>
                          </a:xfrm>
                          <a:prstGeom prst="rect">
                            <a:avLst/>
                          </a:prstGeom>
                          <a:noFill/>
                          <a:ln w="9525">
                            <a:noFill/>
                            <a:miter lim="800000"/>
                            <a:headEnd/>
                            <a:tailEnd/>
                          </a:ln>
                        </pic:spPr>
                      </pic:pic>
                    </a:graphicData>
                  </a:graphic>
                </wp:inline>
              </w:drawing>
            </w:r>
          </w:p>
        </w:tc>
      </w:tr>
      <w:tr w:rsidR="009040C3" w14:paraId="32C00C6B" w14:textId="77777777">
        <w:trPr>
          <w:trHeight w:val="1945"/>
        </w:trPr>
        <w:tc>
          <w:tcPr>
            <w:tcW w:w="4603" w:type="dxa"/>
            <w:tcBorders>
              <w:bottom w:val="single" w:sz="4" w:space="0" w:color="000000" w:themeColor="text1"/>
            </w:tcBorders>
          </w:tcPr>
          <w:p w14:paraId="4165B064" w14:textId="77777777" w:rsidR="009040C3" w:rsidRPr="00AD438A" w:rsidRDefault="009040C3" w:rsidP="009040C3">
            <w:r w:rsidRPr="00AD438A">
              <w:t>Fixings</w:t>
            </w:r>
          </w:p>
          <w:p w14:paraId="752CCC88" w14:textId="77777777" w:rsidR="009040C3" w:rsidRPr="00AD438A" w:rsidRDefault="009040C3" w:rsidP="009040C3">
            <w:r w:rsidRPr="00AD438A">
              <w:t>10g</w:t>
            </w:r>
          </w:p>
        </w:tc>
        <w:tc>
          <w:tcPr>
            <w:tcW w:w="4603" w:type="dxa"/>
            <w:tcBorders>
              <w:bottom w:val="single" w:sz="4" w:space="0" w:color="000000" w:themeColor="text1"/>
            </w:tcBorders>
          </w:tcPr>
          <w:p w14:paraId="52AF864D" w14:textId="77777777" w:rsidR="009040C3" w:rsidRDefault="009040C3" w:rsidP="009040C3">
            <w:pPr>
              <w:jc w:val="center"/>
            </w:pPr>
            <w:r>
              <w:rPr>
                <w:noProof/>
                <w:lang w:val="en-IN" w:eastAsia="en-IN"/>
              </w:rPr>
              <w:drawing>
                <wp:inline distT="0" distB="0" distL="0" distR="0" wp14:editId="4CFBFC0D">
                  <wp:extent cx="1440000" cy="1079924"/>
                  <wp:effectExtent l="25400" t="0" r="7800" b="0"/>
                  <wp:docPr id="25" name="Bild 5" descr="Untitled:DCIM:101MSDCF:DSC00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DCIM:101MSDCF:DSC00134.JPG"/>
                          <pic:cNvPicPr>
                            <a:picLocks noChangeAspect="1" noChangeArrowheads="1"/>
                          </pic:cNvPicPr>
                        </pic:nvPicPr>
                        <pic:blipFill>
                          <a:blip r:embed="rId103" cstate="print"/>
                          <a:srcRect/>
                          <a:stretch>
                            <a:fillRect/>
                          </a:stretch>
                        </pic:blipFill>
                        <pic:spPr bwMode="auto">
                          <a:xfrm>
                            <a:off x="0" y="0"/>
                            <a:ext cx="1440000" cy="1079924"/>
                          </a:xfrm>
                          <a:prstGeom prst="rect">
                            <a:avLst/>
                          </a:prstGeom>
                          <a:noFill/>
                          <a:ln w="9525">
                            <a:noFill/>
                            <a:miter lim="800000"/>
                            <a:headEnd/>
                            <a:tailEnd/>
                          </a:ln>
                        </pic:spPr>
                      </pic:pic>
                    </a:graphicData>
                  </a:graphic>
                </wp:inline>
              </w:drawing>
            </w:r>
          </w:p>
        </w:tc>
      </w:tr>
      <w:tr w:rsidR="009040C3" w14:paraId="1B10F6F2" w14:textId="77777777">
        <w:trPr>
          <w:trHeight w:val="1945"/>
        </w:trPr>
        <w:tc>
          <w:tcPr>
            <w:tcW w:w="4603" w:type="dxa"/>
            <w:tcBorders>
              <w:bottom w:val="single" w:sz="4" w:space="0" w:color="000000" w:themeColor="text1"/>
            </w:tcBorders>
          </w:tcPr>
          <w:p w14:paraId="0CA9338D" w14:textId="77777777" w:rsidR="009040C3" w:rsidRPr="00AD438A" w:rsidRDefault="009040C3" w:rsidP="009040C3">
            <w:r w:rsidRPr="00AD438A">
              <w:t>Flight control</w:t>
            </w:r>
          </w:p>
          <w:p w14:paraId="522B510F" w14:textId="77777777" w:rsidR="009040C3" w:rsidRPr="00AD438A" w:rsidRDefault="009040C3" w:rsidP="009040C3">
            <w:r w:rsidRPr="00AD438A">
              <w:t>52g</w:t>
            </w:r>
          </w:p>
        </w:tc>
        <w:tc>
          <w:tcPr>
            <w:tcW w:w="4603" w:type="dxa"/>
            <w:tcBorders>
              <w:bottom w:val="single" w:sz="4" w:space="0" w:color="000000" w:themeColor="text1"/>
            </w:tcBorders>
          </w:tcPr>
          <w:p w14:paraId="62D18610" w14:textId="77777777" w:rsidR="009040C3" w:rsidRDefault="009040C3" w:rsidP="009040C3">
            <w:pPr>
              <w:jc w:val="center"/>
            </w:pPr>
            <w:r>
              <w:rPr>
                <w:noProof/>
                <w:lang w:val="en-IN" w:eastAsia="en-IN"/>
              </w:rPr>
              <w:drawing>
                <wp:inline distT="0" distB="0" distL="0" distR="0" wp14:editId="7A015FAD">
                  <wp:extent cx="1440000" cy="1079924"/>
                  <wp:effectExtent l="25400" t="0" r="7800" b="0"/>
                  <wp:docPr id="26" name="Bild 6" descr="Untitled:DCIM:101MSDCF:DSC00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DCIM:101MSDCF:DSC00129.JPG"/>
                          <pic:cNvPicPr>
                            <a:picLocks noChangeAspect="1" noChangeArrowheads="1"/>
                          </pic:cNvPicPr>
                        </pic:nvPicPr>
                        <pic:blipFill>
                          <a:blip r:embed="rId104" cstate="print"/>
                          <a:srcRect/>
                          <a:stretch>
                            <a:fillRect/>
                          </a:stretch>
                        </pic:blipFill>
                        <pic:spPr bwMode="auto">
                          <a:xfrm>
                            <a:off x="0" y="0"/>
                            <a:ext cx="1440000" cy="1079924"/>
                          </a:xfrm>
                          <a:prstGeom prst="rect">
                            <a:avLst/>
                          </a:prstGeom>
                          <a:noFill/>
                          <a:ln w="9525">
                            <a:noFill/>
                            <a:miter lim="800000"/>
                            <a:headEnd/>
                            <a:tailEnd/>
                          </a:ln>
                        </pic:spPr>
                      </pic:pic>
                    </a:graphicData>
                  </a:graphic>
                </wp:inline>
              </w:drawing>
            </w:r>
          </w:p>
        </w:tc>
      </w:tr>
      <w:tr w:rsidR="009040C3" w14:paraId="6F0FB6A9" w14:textId="77777777">
        <w:trPr>
          <w:trHeight w:val="1945"/>
        </w:trPr>
        <w:tc>
          <w:tcPr>
            <w:tcW w:w="4603" w:type="dxa"/>
            <w:tcBorders>
              <w:bottom w:val="single" w:sz="4" w:space="0" w:color="000000" w:themeColor="text1"/>
            </w:tcBorders>
          </w:tcPr>
          <w:p w14:paraId="74DE614D" w14:textId="77777777" w:rsidR="009040C3" w:rsidRPr="00AD438A" w:rsidRDefault="009040C3" w:rsidP="009040C3">
            <w:r w:rsidRPr="00AD438A">
              <w:lastRenderedPageBreak/>
              <w:t>Brushless control</w:t>
            </w:r>
          </w:p>
          <w:p w14:paraId="1247BA71" w14:textId="77777777" w:rsidR="009040C3" w:rsidRPr="00AD438A" w:rsidRDefault="009040C3" w:rsidP="009040C3">
            <w:r w:rsidRPr="00AD438A">
              <w:t>17g</w:t>
            </w:r>
          </w:p>
        </w:tc>
        <w:tc>
          <w:tcPr>
            <w:tcW w:w="4603" w:type="dxa"/>
            <w:tcBorders>
              <w:bottom w:val="single" w:sz="4" w:space="0" w:color="000000" w:themeColor="text1"/>
            </w:tcBorders>
          </w:tcPr>
          <w:p w14:paraId="64C83114" w14:textId="77777777" w:rsidR="009040C3" w:rsidRDefault="009040C3" w:rsidP="009040C3">
            <w:pPr>
              <w:jc w:val="center"/>
            </w:pPr>
            <w:r>
              <w:rPr>
                <w:noProof/>
                <w:lang w:val="en-IN" w:eastAsia="en-IN"/>
              </w:rPr>
              <w:drawing>
                <wp:inline distT="0" distB="0" distL="0" distR="0" wp14:editId="21C071B3">
                  <wp:extent cx="1440000" cy="1079924"/>
                  <wp:effectExtent l="25400" t="0" r="7800" b="0"/>
                  <wp:docPr id="27" name="Bild 7" descr="Untitled:DCIM:101MSDCF:DSC0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DCIM:101MSDCF:DSC00130.JPG"/>
                          <pic:cNvPicPr>
                            <a:picLocks noChangeAspect="1" noChangeArrowheads="1"/>
                          </pic:cNvPicPr>
                        </pic:nvPicPr>
                        <pic:blipFill>
                          <a:blip r:embed="rId105" cstate="print"/>
                          <a:srcRect/>
                          <a:stretch>
                            <a:fillRect/>
                          </a:stretch>
                        </pic:blipFill>
                        <pic:spPr bwMode="auto">
                          <a:xfrm>
                            <a:off x="0" y="0"/>
                            <a:ext cx="1440000" cy="1079924"/>
                          </a:xfrm>
                          <a:prstGeom prst="rect">
                            <a:avLst/>
                          </a:prstGeom>
                          <a:noFill/>
                          <a:ln w="9525">
                            <a:noFill/>
                            <a:miter lim="800000"/>
                            <a:headEnd/>
                            <a:tailEnd/>
                          </a:ln>
                        </pic:spPr>
                      </pic:pic>
                    </a:graphicData>
                  </a:graphic>
                </wp:inline>
              </w:drawing>
            </w:r>
          </w:p>
        </w:tc>
      </w:tr>
      <w:tr w:rsidR="009040C3" w14:paraId="17F01E2F" w14:textId="77777777">
        <w:trPr>
          <w:trHeight w:val="1945"/>
        </w:trPr>
        <w:tc>
          <w:tcPr>
            <w:tcW w:w="4603" w:type="dxa"/>
            <w:tcBorders>
              <w:bottom w:val="single" w:sz="4" w:space="0" w:color="000000" w:themeColor="text1"/>
            </w:tcBorders>
          </w:tcPr>
          <w:p w14:paraId="48DF6EE6" w14:textId="77777777" w:rsidR="009040C3" w:rsidRPr="00AD438A" w:rsidRDefault="009040C3" w:rsidP="009040C3">
            <w:r w:rsidRPr="00AD438A">
              <w:br w:type="page"/>
              <w:t>Arm</w:t>
            </w:r>
          </w:p>
          <w:p w14:paraId="3EAE50FC" w14:textId="77777777" w:rsidR="009040C3" w:rsidRPr="00AD438A" w:rsidRDefault="009040C3" w:rsidP="009040C3">
            <w:r w:rsidRPr="00AD438A">
              <w:t>10g</w:t>
            </w:r>
          </w:p>
        </w:tc>
        <w:tc>
          <w:tcPr>
            <w:tcW w:w="4603" w:type="dxa"/>
            <w:tcBorders>
              <w:bottom w:val="single" w:sz="4" w:space="0" w:color="000000" w:themeColor="text1"/>
            </w:tcBorders>
          </w:tcPr>
          <w:p w14:paraId="4065AECF" w14:textId="77777777" w:rsidR="009040C3" w:rsidRDefault="009040C3" w:rsidP="00AD438A">
            <w:pPr>
              <w:jc w:val="center"/>
            </w:pPr>
            <w:r>
              <w:rPr>
                <w:noProof/>
                <w:lang w:val="en-IN" w:eastAsia="en-IN"/>
              </w:rPr>
              <w:drawing>
                <wp:inline distT="0" distB="0" distL="0" distR="0" wp14:editId="6ED6B19F">
                  <wp:extent cx="1440000" cy="1079924"/>
                  <wp:effectExtent l="25400" t="0" r="7800" b="0"/>
                  <wp:docPr id="28" name="Bild 8" descr="Untitled:DCIM:101MSDCF:DSC00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DCIM:101MSDCF:DSC00122.JPG"/>
                          <pic:cNvPicPr>
                            <a:picLocks noChangeAspect="1" noChangeArrowheads="1"/>
                          </pic:cNvPicPr>
                        </pic:nvPicPr>
                        <pic:blipFill>
                          <a:blip r:embed="rId106" cstate="print"/>
                          <a:srcRect/>
                          <a:stretch>
                            <a:fillRect/>
                          </a:stretch>
                        </pic:blipFill>
                        <pic:spPr bwMode="auto">
                          <a:xfrm>
                            <a:off x="0" y="0"/>
                            <a:ext cx="1440000" cy="1079924"/>
                          </a:xfrm>
                          <a:prstGeom prst="rect">
                            <a:avLst/>
                          </a:prstGeom>
                          <a:noFill/>
                          <a:ln w="9525">
                            <a:noFill/>
                            <a:miter lim="800000"/>
                            <a:headEnd/>
                            <a:tailEnd/>
                          </a:ln>
                        </pic:spPr>
                      </pic:pic>
                    </a:graphicData>
                  </a:graphic>
                </wp:inline>
              </w:drawing>
            </w:r>
          </w:p>
        </w:tc>
      </w:tr>
      <w:tr w:rsidR="009040C3" w14:paraId="02B604C1" w14:textId="77777777">
        <w:trPr>
          <w:trHeight w:val="1077"/>
        </w:trPr>
        <w:tc>
          <w:tcPr>
            <w:tcW w:w="4603" w:type="dxa"/>
            <w:tcBorders>
              <w:bottom w:val="single" w:sz="4" w:space="0" w:color="000000" w:themeColor="text1"/>
            </w:tcBorders>
          </w:tcPr>
          <w:p w14:paraId="71C2A286" w14:textId="77777777" w:rsidR="009040C3" w:rsidRPr="00AD438A" w:rsidRDefault="009040C3" w:rsidP="009040C3">
            <w:r w:rsidRPr="00AD438A">
              <w:t>Fixing</w:t>
            </w:r>
          </w:p>
          <w:p w14:paraId="52E1EA63" w14:textId="77777777" w:rsidR="009040C3" w:rsidRPr="00AD438A" w:rsidRDefault="009040C3" w:rsidP="009040C3">
            <w:r w:rsidRPr="00AD438A">
              <w:t>1g</w:t>
            </w:r>
          </w:p>
        </w:tc>
        <w:tc>
          <w:tcPr>
            <w:tcW w:w="4603" w:type="dxa"/>
            <w:tcBorders>
              <w:bottom w:val="single" w:sz="4" w:space="0" w:color="000000" w:themeColor="text1"/>
            </w:tcBorders>
          </w:tcPr>
          <w:p w14:paraId="3FE9AD9C" w14:textId="77777777" w:rsidR="009040C3" w:rsidRDefault="009040C3" w:rsidP="00AD438A">
            <w:pPr>
              <w:jc w:val="center"/>
            </w:pPr>
            <w:r>
              <w:rPr>
                <w:noProof/>
                <w:lang w:val="en-IN" w:eastAsia="en-IN"/>
              </w:rPr>
              <w:drawing>
                <wp:inline distT="0" distB="0" distL="0" distR="0" wp14:editId="3D69198C">
                  <wp:extent cx="1440000" cy="1079924"/>
                  <wp:effectExtent l="25400" t="0" r="7800" b="0"/>
                  <wp:docPr id="30" name="Bild 14" descr="Untitled:DCIM:101MSDCF:DSC00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DCIM:101MSDCF:DSC00136.JPG"/>
                          <pic:cNvPicPr>
                            <a:picLocks noChangeAspect="1" noChangeArrowheads="1"/>
                          </pic:cNvPicPr>
                        </pic:nvPicPr>
                        <pic:blipFill>
                          <a:blip r:embed="rId107" cstate="print"/>
                          <a:srcRect/>
                          <a:stretch>
                            <a:fillRect/>
                          </a:stretch>
                        </pic:blipFill>
                        <pic:spPr bwMode="auto">
                          <a:xfrm>
                            <a:off x="0" y="0"/>
                            <a:ext cx="1440000" cy="1079924"/>
                          </a:xfrm>
                          <a:prstGeom prst="rect">
                            <a:avLst/>
                          </a:prstGeom>
                          <a:noFill/>
                          <a:ln w="9525">
                            <a:noFill/>
                            <a:miter lim="800000"/>
                            <a:headEnd/>
                            <a:tailEnd/>
                          </a:ln>
                        </pic:spPr>
                      </pic:pic>
                    </a:graphicData>
                  </a:graphic>
                </wp:inline>
              </w:drawing>
            </w:r>
          </w:p>
        </w:tc>
      </w:tr>
      <w:tr w:rsidR="009040C3" w14:paraId="7C60AE40" w14:textId="77777777">
        <w:trPr>
          <w:trHeight w:val="1945"/>
        </w:trPr>
        <w:tc>
          <w:tcPr>
            <w:tcW w:w="4603" w:type="dxa"/>
            <w:tcBorders>
              <w:bottom w:val="single" w:sz="4" w:space="0" w:color="000000" w:themeColor="text1"/>
            </w:tcBorders>
          </w:tcPr>
          <w:p w14:paraId="1BE113BE" w14:textId="77777777" w:rsidR="009040C3" w:rsidRPr="00AD438A" w:rsidRDefault="009040C3" w:rsidP="009040C3">
            <w:r w:rsidRPr="00AD438A">
              <w:t>Motor carrier</w:t>
            </w:r>
          </w:p>
          <w:p w14:paraId="24BF1946" w14:textId="77777777" w:rsidR="009040C3" w:rsidRPr="00AD438A" w:rsidRDefault="009040C3" w:rsidP="009040C3">
            <w:r w:rsidRPr="00AD438A">
              <w:t>5g</w:t>
            </w:r>
          </w:p>
        </w:tc>
        <w:tc>
          <w:tcPr>
            <w:tcW w:w="4603" w:type="dxa"/>
            <w:tcBorders>
              <w:bottom w:val="single" w:sz="4" w:space="0" w:color="000000" w:themeColor="text1"/>
            </w:tcBorders>
          </w:tcPr>
          <w:p w14:paraId="52395437" w14:textId="77777777" w:rsidR="009040C3" w:rsidRDefault="009040C3" w:rsidP="00AD438A">
            <w:pPr>
              <w:jc w:val="center"/>
            </w:pPr>
            <w:r>
              <w:rPr>
                <w:noProof/>
                <w:lang w:val="en-IN" w:eastAsia="en-IN"/>
              </w:rPr>
              <w:drawing>
                <wp:inline distT="0" distB="0" distL="0" distR="0" wp14:editId="0405E236">
                  <wp:extent cx="1440000" cy="1079924"/>
                  <wp:effectExtent l="25400" t="0" r="7800" b="0"/>
                  <wp:docPr id="29" name="Bild 9" descr="Untitled:DCIM:101MSDCF:DSC0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DCIM:101MSDCF:DSC00125.JPG"/>
                          <pic:cNvPicPr>
                            <a:picLocks noChangeAspect="1" noChangeArrowheads="1"/>
                          </pic:cNvPicPr>
                        </pic:nvPicPr>
                        <pic:blipFill>
                          <a:blip r:embed="rId108" cstate="print"/>
                          <a:srcRect/>
                          <a:stretch>
                            <a:fillRect/>
                          </a:stretch>
                        </pic:blipFill>
                        <pic:spPr bwMode="auto">
                          <a:xfrm>
                            <a:off x="0" y="0"/>
                            <a:ext cx="1440000" cy="1079924"/>
                          </a:xfrm>
                          <a:prstGeom prst="rect">
                            <a:avLst/>
                          </a:prstGeom>
                          <a:noFill/>
                          <a:ln w="9525">
                            <a:noFill/>
                            <a:miter lim="800000"/>
                            <a:headEnd/>
                            <a:tailEnd/>
                          </a:ln>
                        </pic:spPr>
                      </pic:pic>
                    </a:graphicData>
                  </a:graphic>
                </wp:inline>
              </w:drawing>
            </w:r>
          </w:p>
        </w:tc>
      </w:tr>
      <w:tr w:rsidR="009040C3" w14:paraId="7BB3F7EA" w14:textId="77777777">
        <w:trPr>
          <w:trHeight w:val="1945"/>
        </w:trPr>
        <w:tc>
          <w:tcPr>
            <w:tcW w:w="4603" w:type="dxa"/>
            <w:tcBorders>
              <w:bottom w:val="single" w:sz="4" w:space="0" w:color="000000" w:themeColor="text1"/>
            </w:tcBorders>
          </w:tcPr>
          <w:p w14:paraId="2409B926" w14:textId="77777777" w:rsidR="009040C3" w:rsidRPr="00AD438A" w:rsidRDefault="009040C3" w:rsidP="009040C3">
            <w:r w:rsidRPr="00AD438A">
              <w:t>Motor</w:t>
            </w:r>
          </w:p>
          <w:p w14:paraId="2410AFDD" w14:textId="77777777" w:rsidR="009040C3" w:rsidRPr="00AD438A" w:rsidRDefault="009040C3" w:rsidP="009040C3">
            <w:r w:rsidRPr="00AD438A">
              <w:t>66g</w:t>
            </w:r>
          </w:p>
        </w:tc>
        <w:tc>
          <w:tcPr>
            <w:tcW w:w="4603" w:type="dxa"/>
            <w:tcBorders>
              <w:bottom w:val="single" w:sz="4" w:space="0" w:color="000000" w:themeColor="text1"/>
            </w:tcBorders>
          </w:tcPr>
          <w:p w14:paraId="2F376895" w14:textId="77777777" w:rsidR="009040C3" w:rsidRDefault="009040C3" w:rsidP="00AD438A">
            <w:pPr>
              <w:jc w:val="center"/>
            </w:pPr>
            <w:r>
              <w:rPr>
                <w:noProof/>
                <w:lang w:val="en-IN" w:eastAsia="en-IN"/>
              </w:rPr>
              <w:drawing>
                <wp:inline distT="0" distB="0" distL="0" distR="0" wp14:editId="70C3D6A1">
                  <wp:extent cx="1440000" cy="1079924"/>
                  <wp:effectExtent l="25400" t="0" r="7800" b="0"/>
                  <wp:docPr id="31" name="Bild 10" descr="Untitled:DCIM:101MSDCF:DSC00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DCIM:101MSDCF:DSC00132.JPG"/>
                          <pic:cNvPicPr>
                            <a:picLocks noChangeAspect="1" noChangeArrowheads="1"/>
                          </pic:cNvPicPr>
                        </pic:nvPicPr>
                        <pic:blipFill>
                          <a:blip r:embed="rId109" cstate="print"/>
                          <a:srcRect/>
                          <a:stretch>
                            <a:fillRect/>
                          </a:stretch>
                        </pic:blipFill>
                        <pic:spPr bwMode="auto">
                          <a:xfrm>
                            <a:off x="0" y="0"/>
                            <a:ext cx="1440000" cy="1079924"/>
                          </a:xfrm>
                          <a:prstGeom prst="rect">
                            <a:avLst/>
                          </a:prstGeom>
                          <a:noFill/>
                          <a:ln w="9525">
                            <a:noFill/>
                            <a:miter lim="800000"/>
                            <a:headEnd/>
                            <a:tailEnd/>
                          </a:ln>
                        </pic:spPr>
                      </pic:pic>
                    </a:graphicData>
                  </a:graphic>
                </wp:inline>
              </w:drawing>
            </w:r>
          </w:p>
        </w:tc>
      </w:tr>
      <w:tr w:rsidR="009040C3" w14:paraId="2D8CC5C3" w14:textId="77777777">
        <w:trPr>
          <w:trHeight w:val="1945"/>
        </w:trPr>
        <w:tc>
          <w:tcPr>
            <w:tcW w:w="4603" w:type="dxa"/>
            <w:tcBorders>
              <w:bottom w:val="single" w:sz="4" w:space="0" w:color="000000" w:themeColor="text1"/>
            </w:tcBorders>
          </w:tcPr>
          <w:p w14:paraId="423AB967" w14:textId="77777777" w:rsidR="009040C3" w:rsidRPr="00AD438A" w:rsidRDefault="009040C3" w:rsidP="009040C3">
            <w:r w:rsidRPr="00AD438A">
              <w:t>Propeller</w:t>
            </w:r>
          </w:p>
          <w:p w14:paraId="61E785C0" w14:textId="77777777" w:rsidR="009040C3" w:rsidRPr="00AD438A" w:rsidRDefault="009040C3" w:rsidP="009040C3">
            <w:r w:rsidRPr="00AD438A">
              <w:t>7g</w:t>
            </w:r>
          </w:p>
        </w:tc>
        <w:tc>
          <w:tcPr>
            <w:tcW w:w="4603" w:type="dxa"/>
            <w:tcBorders>
              <w:bottom w:val="single" w:sz="4" w:space="0" w:color="000000" w:themeColor="text1"/>
            </w:tcBorders>
          </w:tcPr>
          <w:p w14:paraId="0A02EEB8" w14:textId="77777777" w:rsidR="009040C3" w:rsidRDefault="009040C3" w:rsidP="00AD438A">
            <w:pPr>
              <w:jc w:val="center"/>
            </w:pPr>
            <w:r>
              <w:rPr>
                <w:noProof/>
                <w:lang w:val="en-IN" w:eastAsia="en-IN"/>
              </w:rPr>
              <w:drawing>
                <wp:inline distT="0" distB="0" distL="0" distR="0" wp14:editId="240DD45A">
                  <wp:extent cx="1440000" cy="1079924"/>
                  <wp:effectExtent l="25400" t="0" r="7800" b="0"/>
                  <wp:docPr id="32" name="Bild 11" descr="Untitled:DCIM:101MSDCF:DSC0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DCIM:101MSDCF:DSC00128.JPG"/>
                          <pic:cNvPicPr>
                            <a:picLocks noChangeAspect="1" noChangeArrowheads="1"/>
                          </pic:cNvPicPr>
                        </pic:nvPicPr>
                        <pic:blipFill>
                          <a:blip r:embed="rId110" cstate="print"/>
                          <a:srcRect/>
                          <a:stretch>
                            <a:fillRect/>
                          </a:stretch>
                        </pic:blipFill>
                        <pic:spPr bwMode="auto">
                          <a:xfrm>
                            <a:off x="0" y="0"/>
                            <a:ext cx="1440000" cy="1079924"/>
                          </a:xfrm>
                          <a:prstGeom prst="rect">
                            <a:avLst/>
                          </a:prstGeom>
                          <a:noFill/>
                          <a:ln w="9525">
                            <a:noFill/>
                            <a:miter lim="800000"/>
                            <a:headEnd/>
                            <a:tailEnd/>
                          </a:ln>
                        </pic:spPr>
                      </pic:pic>
                    </a:graphicData>
                  </a:graphic>
                </wp:inline>
              </w:drawing>
            </w:r>
          </w:p>
        </w:tc>
      </w:tr>
    </w:tbl>
    <w:p w14:paraId="0C8B972B" w14:textId="77777777" w:rsidR="002B40EB" w:rsidRDefault="00052AF7" w:rsidP="00052AF7">
      <w:pPr>
        <w:pStyle w:val="Caption"/>
      </w:pPr>
      <w:bookmarkStart w:id="349" w:name="_Toc268535710"/>
      <w:proofErr w:type="gramStart"/>
      <w:r>
        <w:t xml:space="preserve">Table </w:t>
      </w:r>
      <w:r w:rsidR="00AF6BC3">
        <w:fldChar w:fldCharType="begin"/>
      </w:r>
      <w:r w:rsidR="00AF6BC3">
        <w:instrText xml:space="preserve"> STYLEREF 1 \s </w:instrText>
      </w:r>
      <w:r w:rsidR="00AF6BC3">
        <w:fldChar w:fldCharType="separate"/>
      </w:r>
      <w:r w:rsidR="003F53CC">
        <w:rPr>
          <w:noProof/>
        </w:rPr>
        <w:t>8</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1</w:t>
      </w:r>
      <w:r w:rsidR="002C78D4">
        <w:fldChar w:fldCharType="end"/>
      </w:r>
      <w:r>
        <w:t>: Weight of quadrocopter parts</w:t>
      </w:r>
      <w:bookmarkEnd w:id="349"/>
    </w:p>
    <w:p w14:paraId="6233117A" w14:textId="77777777" w:rsidR="00F21F07" w:rsidRDefault="002B40EB" w:rsidP="002B40EB">
      <w:pPr>
        <w:pStyle w:val="Heading2"/>
      </w:pPr>
      <w:r>
        <w:br w:type="page"/>
      </w:r>
      <w:bookmarkStart w:id="350" w:name="_Toc268535605"/>
      <w:r>
        <w:lastRenderedPageBreak/>
        <w:t>Schematic of the central control unit</w:t>
      </w:r>
      <w:bookmarkEnd w:id="350"/>
    </w:p>
    <w:p w14:paraId="5C3272C0" w14:textId="77777777" w:rsidR="002B40EB" w:rsidRPr="00F21F07" w:rsidRDefault="002B40EB" w:rsidP="00F21F07"/>
    <w:p w14:paraId="16690C24" w14:textId="77777777" w:rsidR="00F21F07" w:rsidRDefault="00F21F07" w:rsidP="00F21F07">
      <w:pPr>
        <w:keepNext/>
        <w:jc w:val="center"/>
      </w:pPr>
      <w:r>
        <w:rPr>
          <w:noProof/>
          <w:lang w:val="en-IN" w:eastAsia="en-IN"/>
        </w:rPr>
        <w:drawing>
          <wp:inline distT="0" distB="0" distL="0" distR="0" wp14:editId="41984FE5">
            <wp:extent cx="4953191" cy="6989320"/>
            <wp:effectExtent l="25400" t="0" r="0" b="0"/>
            <wp:docPr id="54" name="Bild 53" descr="Schematic Pr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 Prints.jpg"/>
                    <pic:cNvPicPr/>
                  </pic:nvPicPr>
                  <pic:blipFill>
                    <a:blip r:embed="rId111" cstate="print"/>
                    <a:stretch>
                      <a:fillRect/>
                    </a:stretch>
                  </pic:blipFill>
                  <pic:spPr>
                    <a:xfrm>
                      <a:off x="0" y="0"/>
                      <a:ext cx="4953191" cy="6989320"/>
                    </a:xfrm>
                    <a:prstGeom prst="rect">
                      <a:avLst/>
                    </a:prstGeom>
                  </pic:spPr>
                </pic:pic>
              </a:graphicData>
            </a:graphic>
          </wp:inline>
        </w:drawing>
      </w:r>
    </w:p>
    <w:p w14:paraId="57037321" w14:textId="77777777" w:rsidR="003F75AE" w:rsidRDefault="00F21F07" w:rsidP="00F21F07">
      <w:pPr>
        <w:pStyle w:val="Caption"/>
      </w:pPr>
      <w:bookmarkStart w:id="351" w:name="_Ref141701494"/>
      <w:bookmarkStart w:id="352" w:name="_Toc268535980"/>
      <w:proofErr w:type="gramStart"/>
      <w:r>
        <w:t xml:space="preserve">Figure </w:t>
      </w:r>
      <w:r w:rsidR="002C78D4">
        <w:fldChar w:fldCharType="begin"/>
      </w:r>
      <w:r w:rsidR="00B601D3">
        <w:instrText xml:space="preserve"> STYLEREF 1 \s </w:instrText>
      </w:r>
      <w:r w:rsidR="002C78D4">
        <w:fldChar w:fldCharType="separate"/>
      </w:r>
      <w:r w:rsidR="003F53CC">
        <w:rPr>
          <w:noProof/>
        </w:rPr>
        <w:t>8</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1</w:t>
      </w:r>
      <w:r w:rsidR="002C78D4">
        <w:rPr>
          <w:noProof/>
        </w:rPr>
        <w:fldChar w:fldCharType="end"/>
      </w:r>
      <w:bookmarkEnd w:id="351"/>
      <w:r>
        <w:t>: Schematic of the central control unit</w:t>
      </w:r>
      <w:bookmarkEnd w:id="352"/>
    </w:p>
    <w:p w14:paraId="3A649FB7" w14:textId="77777777" w:rsidR="003F75AE" w:rsidRPr="00CA4A50" w:rsidRDefault="003F75AE" w:rsidP="00CA4A50">
      <w:pPr>
        <w:pStyle w:val="Heading2"/>
      </w:pPr>
      <w:r w:rsidRPr="00CA4A50">
        <w:br w:type="page"/>
      </w:r>
      <w:bookmarkStart w:id="353" w:name="_Toc267508541"/>
      <w:bookmarkStart w:id="354" w:name="_Toc268535606"/>
      <w:r w:rsidRPr="00CA4A50">
        <w:lastRenderedPageBreak/>
        <w:t>Subsystem Interfaces</w:t>
      </w:r>
      <w:bookmarkEnd w:id="353"/>
      <w:bookmarkEnd w:id="354"/>
    </w:p>
    <w:p w14:paraId="41500A72" w14:textId="77777777" w:rsidR="003F75AE" w:rsidRDefault="003F75AE" w:rsidP="00CA4A50">
      <w:r>
        <w:t>This section gives an overview o</w:t>
      </w:r>
      <w:r w:rsidR="00CA4A50">
        <w:t xml:space="preserve">f the various interfaces (like signal, type, resolution, </w:t>
      </w:r>
      <w:proofErr w:type="gramStart"/>
      <w:r w:rsidR="00CA4A50">
        <w:t>unit</w:t>
      </w:r>
      <w:proofErr w:type="gramEnd"/>
      <w:r w:rsidR="00CA4A50">
        <w:t>) between the subsystems of c</w:t>
      </w:r>
      <w:r>
        <w:t>opter system as implemented in the MATLAB/Simulink®.</w:t>
      </w:r>
    </w:p>
    <w:p w14:paraId="36AD7E86" w14:textId="77777777" w:rsidR="003F75AE" w:rsidRDefault="003F75AE" w:rsidP="00CA4A50">
      <w:r>
        <w:t>As mentioned i</w:t>
      </w:r>
      <w:r w:rsidR="00CA4A50">
        <w:t>n the</w:t>
      </w:r>
      <w:r w:rsidR="00F4053F">
        <w:t xml:space="preserve"> Section </w:t>
      </w:r>
      <w:r w:rsidR="002C78D4">
        <w:fldChar w:fldCharType="begin"/>
      </w:r>
      <w:r w:rsidR="00EE25CD">
        <w:instrText xml:space="preserve"> REF _Ref267949953 \r \h </w:instrText>
      </w:r>
      <w:r w:rsidR="002C78D4">
        <w:fldChar w:fldCharType="separate"/>
      </w:r>
      <w:r w:rsidR="003F53CC">
        <w:t>2.6</w:t>
      </w:r>
      <w:r w:rsidR="002C78D4">
        <w:fldChar w:fldCharType="end"/>
      </w:r>
      <w:r>
        <w:t>, following subsystems are implemente</w:t>
      </w:r>
      <w:r w:rsidR="00CA4A50">
        <w:t>d in Simulink®’s S-Function (C-c</w:t>
      </w:r>
      <w:r>
        <w:t>ode).</w:t>
      </w:r>
    </w:p>
    <w:p w14:paraId="38DB9C9E" w14:textId="77777777" w:rsidR="003F75AE" w:rsidRDefault="003F75AE" w:rsidP="00C47930">
      <w:pPr>
        <w:pStyle w:val="ListParagraph"/>
        <w:numPr>
          <w:ilvl w:val="0"/>
          <w:numId w:val="64"/>
        </w:numPr>
      </w:pPr>
      <w:r>
        <w:t>Quadrocopter Controller</w:t>
      </w:r>
    </w:p>
    <w:p w14:paraId="5C142D3E" w14:textId="77777777" w:rsidR="003F75AE" w:rsidRDefault="003F75AE" w:rsidP="00C47930">
      <w:pPr>
        <w:pStyle w:val="ListParagraph"/>
        <w:numPr>
          <w:ilvl w:val="0"/>
          <w:numId w:val="64"/>
        </w:numPr>
      </w:pPr>
      <w:r>
        <w:t>Sensor Filter</w:t>
      </w:r>
    </w:p>
    <w:p w14:paraId="0D18872E" w14:textId="77777777" w:rsidR="003F75AE" w:rsidRDefault="003F75AE" w:rsidP="00CA4A50"/>
    <w:p w14:paraId="0106B985" w14:textId="77777777" w:rsidR="003F75AE" w:rsidRDefault="003F75AE" w:rsidP="00CA4A50">
      <w:pPr>
        <w:pStyle w:val="Heading3"/>
      </w:pPr>
      <w:bookmarkStart w:id="355" w:name="_Toc265352240"/>
      <w:bookmarkStart w:id="356" w:name="_Toc267508542"/>
      <w:bookmarkStart w:id="357" w:name="_Toc268535607"/>
      <w:r>
        <w:t>Subsystem Quadrocopter Controller</w:t>
      </w:r>
      <w:bookmarkEnd w:id="355"/>
      <w:bookmarkEnd w:id="356"/>
      <w:bookmarkEnd w:id="357"/>
    </w:p>
    <w:p w14:paraId="7A07D391" w14:textId="77777777" w:rsidR="003F75AE" w:rsidRDefault="003F75AE" w:rsidP="003F75AE"/>
    <w:p w14:paraId="194C60FC" w14:textId="77777777" w:rsidR="00CA4A50" w:rsidRDefault="003F75AE" w:rsidP="00CA4A50">
      <w:pPr>
        <w:jc w:val="center"/>
      </w:pPr>
      <w:r w:rsidRPr="00730902">
        <w:rPr>
          <w:noProof/>
          <w:lang w:val="en-IN" w:eastAsia="en-IN"/>
        </w:rPr>
        <w:drawing>
          <wp:inline distT="0" distB="0" distL="0" distR="0" wp14:editId="0B3DDDCF">
            <wp:extent cx="1946228" cy="4048125"/>
            <wp:effectExtent l="19050" t="0" r="0" b="0"/>
            <wp:docPr id="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1954683" cy="4065711"/>
                    </a:xfrm>
                    <a:prstGeom prst="rect">
                      <a:avLst/>
                    </a:prstGeom>
                    <a:noFill/>
                    <a:ln w="9525">
                      <a:noFill/>
                      <a:miter lim="800000"/>
                      <a:headEnd/>
                      <a:tailEnd/>
                    </a:ln>
                  </pic:spPr>
                </pic:pic>
              </a:graphicData>
            </a:graphic>
          </wp:inline>
        </w:drawing>
      </w:r>
      <w:bookmarkStart w:id="358" w:name="_Toc265352241"/>
      <w:bookmarkStart w:id="359" w:name="_Toc267508543"/>
    </w:p>
    <w:p w14:paraId="2231536E" w14:textId="77777777" w:rsidR="00AC7EEC" w:rsidRDefault="0046059E" w:rsidP="007D1335">
      <w:pPr>
        <w:pStyle w:val="Caption"/>
      </w:pPr>
      <w:bookmarkStart w:id="360" w:name="_Toc268535981"/>
      <w:proofErr w:type="gramStart"/>
      <w:r>
        <w:t xml:space="preserve">Figure </w:t>
      </w:r>
      <w:r w:rsidR="002C78D4">
        <w:fldChar w:fldCharType="begin"/>
      </w:r>
      <w:r w:rsidR="00B601D3">
        <w:instrText xml:space="preserve"> STYLEREF 1 \s </w:instrText>
      </w:r>
      <w:r w:rsidR="002C78D4">
        <w:fldChar w:fldCharType="separate"/>
      </w:r>
      <w:r w:rsidR="003F53CC">
        <w:rPr>
          <w:noProof/>
        </w:rPr>
        <w:t>8</w:t>
      </w:r>
      <w:r w:rsidR="002C78D4">
        <w:rPr>
          <w:noProof/>
        </w:rPr>
        <w:fldChar w:fldCharType="end"/>
      </w:r>
      <w:r w:rsidR="005758A5">
        <w:t>.</w:t>
      </w:r>
      <w:proofErr w:type="gramEnd"/>
      <w:r w:rsidR="002C78D4">
        <w:fldChar w:fldCharType="begin"/>
      </w:r>
      <w:r w:rsidR="00B601D3">
        <w:instrText xml:space="preserve"> SEQ Figure \* ARABIC \s 1 </w:instrText>
      </w:r>
      <w:r w:rsidR="002C78D4">
        <w:fldChar w:fldCharType="separate"/>
      </w:r>
      <w:r w:rsidR="003F53CC">
        <w:rPr>
          <w:noProof/>
        </w:rPr>
        <w:t>2</w:t>
      </w:r>
      <w:r w:rsidR="002C78D4">
        <w:rPr>
          <w:noProof/>
        </w:rPr>
        <w:fldChar w:fldCharType="end"/>
      </w:r>
      <w:r>
        <w:t>:</w:t>
      </w:r>
      <w:r w:rsidR="00CA2B9C">
        <w:t xml:space="preserve"> Subsystem Quadrocopter Controller</w:t>
      </w:r>
      <w:bookmarkEnd w:id="360"/>
    </w:p>
    <w:p w14:paraId="595A590F" w14:textId="77777777" w:rsidR="003F75AE" w:rsidRDefault="00CA4A50" w:rsidP="00AF1149">
      <w:pPr>
        <w:pStyle w:val="Caption"/>
        <w:jc w:val="left"/>
        <w:rPr>
          <w:bCs w:val="0"/>
          <w:color w:val="auto"/>
          <w:sz w:val="24"/>
          <w:szCs w:val="24"/>
        </w:rPr>
      </w:pPr>
      <w:r w:rsidRPr="00C6434D">
        <w:rPr>
          <w:b w:val="0"/>
        </w:rPr>
        <w:br w:type="page"/>
      </w:r>
      <w:r w:rsidR="003F75AE" w:rsidRPr="00AF1149">
        <w:rPr>
          <w:bCs w:val="0"/>
          <w:color w:val="auto"/>
          <w:sz w:val="24"/>
          <w:szCs w:val="24"/>
        </w:rPr>
        <w:lastRenderedPageBreak/>
        <w:t>Inputs</w:t>
      </w:r>
      <w:bookmarkEnd w:id="358"/>
      <w:bookmarkEnd w:id="359"/>
    </w:p>
    <w:p w14:paraId="7A1773D4" w14:textId="77777777" w:rsidR="00AF1149" w:rsidRPr="00AF1149" w:rsidRDefault="00AF1149" w:rsidP="00AF1149"/>
    <w:tbl>
      <w:tblPr>
        <w:tblStyle w:val="TableGrid"/>
        <w:tblW w:w="0" w:type="auto"/>
        <w:tblLook w:val="04A0" w:firstRow="1" w:lastRow="0" w:firstColumn="1" w:lastColumn="0" w:noHBand="0" w:noVBand="1"/>
      </w:tblPr>
      <w:tblGrid>
        <w:gridCol w:w="2320"/>
        <w:gridCol w:w="2320"/>
        <w:gridCol w:w="2321"/>
        <w:gridCol w:w="2321"/>
      </w:tblGrid>
      <w:tr w:rsidR="003F75AE" w:rsidRPr="00CA4A50" w14:paraId="362D287B" w14:textId="77777777">
        <w:trPr>
          <w:trHeight w:hRule="exact" w:val="397"/>
        </w:trPr>
        <w:tc>
          <w:tcPr>
            <w:tcW w:w="2320" w:type="dxa"/>
            <w:shd w:val="clear" w:color="auto" w:fill="C6D9F1" w:themeFill="text2" w:themeFillTint="33"/>
          </w:tcPr>
          <w:p w14:paraId="70C394FB" w14:textId="77777777" w:rsidR="003F75AE" w:rsidRPr="00CA4A50" w:rsidRDefault="00805324" w:rsidP="005F708C">
            <w:pPr>
              <w:rPr>
                <w:b/>
                <w:sz w:val="18"/>
                <w:szCs w:val="18"/>
              </w:rPr>
            </w:pPr>
            <w:r>
              <w:rPr>
                <w:b/>
                <w:sz w:val="18"/>
                <w:szCs w:val="18"/>
              </w:rPr>
              <w:t>Signal</w:t>
            </w:r>
          </w:p>
        </w:tc>
        <w:tc>
          <w:tcPr>
            <w:tcW w:w="2320" w:type="dxa"/>
            <w:shd w:val="clear" w:color="auto" w:fill="C6D9F1" w:themeFill="text2" w:themeFillTint="33"/>
          </w:tcPr>
          <w:p w14:paraId="1A3762E3" w14:textId="77777777" w:rsidR="003F75AE" w:rsidRPr="00CA4A50" w:rsidRDefault="00805324" w:rsidP="005F708C">
            <w:pPr>
              <w:rPr>
                <w:b/>
                <w:sz w:val="18"/>
                <w:szCs w:val="18"/>
              </w:rPr>
            </w:pPr>
            <w:r>
              <w:rPr>
                <w:b/>
                <w:sz w:val="18"/>
                <w:szCs w:val="18"/>
              </w:rPr>
              <w:t>Type</w:t>
            </w:r>
          </w:p>
        </w:tc>
        <w:tc>
          <w:tcPr>
            <w:tcW w:w="2321" w:type="dxa"/>
            <w:shd w:val="clear" w:color="auto" w:fill="C6D9F1" w:themeFill="text2" w:themeFillTint="33"/>
          </w:tcPr>
          <w:p w14:paraId="59D96220" w14:textId="77777777" w:rsidR="003F75AE" w:rsidRPr="00CA4A50" w:rsidRDefault="003F75AE" w:rsidP="005F708C">
            <w:pPr>
              <w:rPr>
                <w:b/>
                <w:sz w:val="18"/>
                <w:szCs w:val="18"/>
              </w:rPr>
            </w:pPr>
            <w:r w:rsidRPr="00CA4A50">
              <w:rPr>
                <w:b/>
                <w:sz w:val="18"/>
                <w:szCs w:val="18"/>
              </w:rPr>
              <w:t>Resolution</w:t>
            </w:r>
          </w:p>
        </w:tc>
        <w:tc>
          <w:tcPr>
            <w:tcW w:w="2321" w:type="dxa"/>
            <w:shd w:val="clear" w:color="auto" w:fill="C6D9F1" w:themeFill="text2" w:themeFillTint="33"/>
          </w:tcPr>
          <w:p w14:paraId="0396404B" w14:textId="77777777" w:rsidR="003F75AE" w:rsidRPr="00CA4A50" w:rsidRDefault="003F75AE" w:rsidP="005F708C">
            <w:pPr>
              <w:rPr>
                <w:b/>
                <w:sz w:val="18"/>
                <w:szCs w:val="18"/>
              </w:rPr>
            </w:pPr>
            <w:r w:rsidRPr="00CA4A50">
              <w:rPr>
                <w:b/>
                <w:sz w:val="18"/>
                <w:szCs w:val="18"/>
              </w:rPr>
              <w:t>Unit</w:t>
            </w:r>
          </w:p>
        </w:tc>
      </w:tr>
      <w:tr w:rsidR="003F75AE" w:rsidRPr="00CA4A50" w14:paraId="1E0D9675" w14:textId="77777777">
        <w:trPr>
          <w:trHeight w:hRule="exact" w:val="397"/>
        </w:trPr>
        <w:tc>
          <w:tcPr>
            <w:tcW w:w="2320" w:type="dxa"/>
          </w:tcPr>
          <w:p w14:paraId="7D76C91A" w14:textId="77777777" w:rsidR="003F75AE" w:rsidRPr="00CA4A50" w:rsidRDefault="003F75AE" w:rsidP="005F708C">
            <w:pPr>
              <w:rPr>
                <w:sz w:val="18"/>
                <w:szCs w:val="18"/>
              </w:rPr>
            </w:pPr>
            <w:r w:rsidRPr="00CA4A50">
              <w:rPr>
                <w:sz w:val="18"/>
                <w:szCs w:val="18"/>
              </w:rPr>
              <w:t>U1_des</w:t>
            </w:r>
          </w:p>
        </w:tc>
        <w:tc>
          <w:tcPr>
            <w:tcW w:w="2320" w:type="dxa"/>
          </w:tcPr>
          <w:p w14:paraId="510DE327" w14:textId="77777777" w:rsidR="003F75AE" w:rsidRPr="00CA4A50" w:rsidRDefault="003F75AE" w:rsidP="005F708C">
            <w:pPr>
              <w:rPr>
                <w:sz w:val="18"/>
                <w:szCs w:val="18"/>
              </w:rPr>
            </w:pPr>
            <w:r w:rsidRPr="00CA4A50">
              <w:rPr>
                <w:sz w:val="18"/>
                <w:szCs w:val="18"/>
              </w:rPr>
              <w:t>int16</w:t>
            </w:r>
          </w:p>
        </w:tc>
        <w:tc>
          <w:tcPr>
            <w:tcW w:w="2321" w:type="dxa"/>
          </w:tcPr>
          <w:p w14:paraId="1CD040FD" w14:textId="77777777" w:rsidR="003F75AE" w:rsidRPr="00CA4A50" w:rsidRDefault="003F75AE" w:rsidP="005F708C">
            <w:pPr>
              <w:rPr>
                <w:sz w:val="18"/>
                <w:szCs w:val="18"/>
              </w:rPr>
            </w:pPr>
            <w:r w:rsidRPr="00CA4A50">
              <w:rPr>
                <w:sz w:val="18"/>
                <w:szCs w:val="18"/>
              </w:rPr>
              <w:t>0.001</w:t>
            </w:r>
          </w:p>
        </w:tc>
        <w:tc>
          <w:tcPr>
            <w:tcW w:w="2321" w:type="dxa"/>
          </w:tcPr>
          <w:p w14:paraId="7C59DA03" w14:textId="77777777" w:rsidR="003F75AE" w:rsidRPr="00CA4A50" w:rsidRDefault="003F75AE" w:rsidP="005F708C">
            <w:pPr>
              <w:rPr>
                <w:sz w:val="18"/>
                <w:szCs w:val="18"/>
              </w:rPr>
            </w:pPr>
            <w:r w:rsidRPr="00CA4A50">
              <w:rPr>
                <w:sz w:val="18"/>
                <w:szCs w:val="18"/>
              </w:rPr>
              <w:t>N</w:t>
            </w:r>
          </w:p>
        </w:tc>
      </w:tr>
      <w:tr w:rsidR="003F75AE" w:rsidRPr="00CA4A50" w14:paraId="20E432CC" w14:textId="77777777">
        <w:trPr>
          <w:trHeight w:hRule="exact" w:val="397"/>
        </w:trPr>
        <w:tc>
          <w:tcPr>
            <w:tcW w:w="2320" w:type="dxa"/>
          </w:tcPr>
          <w:p w14:paraId="0A51D99A" w14:textId="77777777" w:rsidR="003F75AE" w:rsidRPr="00CA4A50" w:rsidRDefault="003F75AE" w:rsidP="005F708C">
            <w:pPr>
              <w:rPr>
                <w:sz w:val="18"/>
                <w:szCs w:val="18"/>
              </w:rPr>
            </w:pPr>
            <w:r w:rsidRPr="00CA4A50">
              <w:rPr>
                <w:sz w:val="18"/>
                <w:szCs w:val="18"/>
              </w:rPr>
              <w:t>phi_des</w:t>
            </w:r>
          </w:p>
        </w:tc>
        <w:tc>
          <w:tcPr>
            <w:tcW w:w="2320" w:type="dxa"/>
          </w:tcPr>
          <w:p w14:paraId="0115AD49" w14:textId="77777777" w:rsidR="003F75AE" w:rsidRPr="00CA4A50" w:rsidRDefault="003F75AE" w:rsidP="005F708C">
            <w:pPr>
              <w:rPr>
                <w:sz w:val="18"/>
                <w:szCs w:val="18"/>
              </w:rPr>
            </w:pPr>
            <w:r w:rsidRPr="00CA4A50">
              <w:rPr>
                <w:sz w:val="18"/>
                <w:szCs w:val="18"/>
              </w:rPr>
              <w:t>int16</w:t>
            </w:r>
          </w:p>
        </w:tc>
        <w:tc>
          <w:tcPr>
            <w:tcW w:w="2321" w:type="dxa"/>
          </w:tcPr>
          <w:p w14:paraId="37A56FCF" w14:textId="77777777" w:rsidR="003F75AE" w:rsidRPr="00CA4A50" w:rsidRDefault="003F75AE" w:rsidP="005F708C">
            <w:pPr>
              <w:rPr>
                <w:sz w:val="18"/>
                <w:szCs w:val="18"/>
              </w:rPr>
            </w:pPr>
            <w:r w:rsidRPr="00CA4A50">
              <w:rPr>
                <w:sz w:val="18"/>
                <w:szCs w:val="18"/>
              </w:rPr>
              <w:t>0.001</w:t>
            </w:r>
          </w:p>
        </w:tc>
        <w:tc>
          <w:tcPr>
            <w:tcW w:w="2321" w:type="dxa"/>
          </w:tcPr>
          <w:p w14:paraId="60BF2B12" w14:textId="77777777" w:rsidR="003F75AE" w:rsidRPr="00CA4A50" w:rsidRDefault="003F75AE" w:rsidP="005F708C">
            <w:pPr>
              <w:rPr>
                <w:sz w:val="18"/>
                <w:szCs w:val="18"/>
              </w:rPr>
            </w:pPr>
            <w:r w:rsidRPr="00CA4A50">
              <w:rPr>
                <w:sz w:val="18"/>
                <w:szCs w:val="18"/>
              </w:rPr>
              <w:t>rad</w:t>
            </w:r>
          </w:p>
        </w:tc>
      </w:tr>
      <w:tr w:rsidR="003F75AE" w:rsidRPr="00CA4A50" w14:paraId="7CED398A" w14:textId="77777777">
        <w:trPr>
          <w:trHeight w:hRule="exact" w:val="397"/>
        </w:trPr>
        <w:tc>
          <w:tcPr>
            <w:tcW w:w="2320" w:type="dxa"/>
          </w:tcPr>
          <w:p w14:paraId="6D7D8D1B" w14:textId="77777777" w:rsidR="003F75AE" w:rsidRPr="00CA4A50" w:rsidRDefault="003F75AE" w:rsidP="005F708C">
            <w:pPr>
              <w:rPr>
                <w:sz w:val="18"/>
                <w:szCs w:val="18"/>
              </w:rPr>
            </w:pPr>
            <w:r w:rsidRPr="00CA4A50">
              <w:rPr>
                <w:sz w:val="18"/>
                <w:szCs w:val="18"/>
              </w:rPr>
              <w:t>phi_filt</w:t>
            </w:r>
          </w:p>
        </w:tc>
        <w:tc>
          <w:tcPr>
            <w:tcW w:w="2320" w:type="dxa"/>
          </w:tcPr>
          <w:p w14:paraId="049B2C37" w14:textId="77777777" w:rsidR="003F75AE" w:rsidRPr="00CA4A50" w:rsidRDefault="003F75AE" w:rsidP="005F708C">
            <w:pPr>
              <w:rPr>
                <w:sz w:val="18"/>
                <w:szCs w:val="18"/>
              </w:rPr>
            </w:pPr>
            <w:r w:rsidRPr="00CA4A50">
              <w:rPr>
                <w:sz w:val="18"/>
                <w:szCs w:val="18"/>
              </w:rPr>
              <w:t>int16</w:t>
            </w:r>
          </w:p>
        </w:tc>
        <w:tc>
          <w:tcPr>
            <w:tcW w:w="2321" w:type="dxa"/>
          </w:tcPr>
          <w:p w14:paraId="4FFBE091" w14:textId="77777777" w:rsidR="003F75AE" w:rsidRPr="00CA4A50" w:rsidRDefault="003F75AE" w:rsidP="005F708C">
            <w:pPr>
              <w:rPr>
                <w:sz w:val="18"/>
                <w:szCs w:val="18"/>
              </w:rPr>
            </w:pPr>
            <w:r w:rsidRPr="00CA4A50">
              <w:rPr>
                <w:sz w:val="18"/>
                <w:szCs w:val="18"/>
              </w:rPr>
              <w:t>0.001</w:t>
            </w:r>
          </w:p>
        </w:tc>
        <w:tc>
          <w:tcPr>
            <w:tcW w:w="2321" w:type="dxa"/>
          </w:tcPr>
          <w:p w14:paraId="0CE3096C" w14:textId="77777777" w:rsidR="003F75AE" w:rsidRPr="00CA4A50" w:rsidRDefault="003F75AE" w:rsidP="005F708C">
            <w:pPr>
              <w:rPr>
                <w:sz w:val="18"/>
                <w:szCs w:val="18"/>
              </w:rPr>
            </w:pPr>
            <w:r w:rsidRPr="00CA4A50">
              <w:rPr>
                <w:sz w:val="18"/>
                <w:szCs w:val="18"/>
              </w:rPr>
              <w:t>rad</w:t>
            </w:r>
          </w:p>
        </w:tc>
      </w:tr>
      <w:tr w:rsidR="003F75AE" w:rsidRPr="00CA4A50" w14:paraId="30D9943B" w14:textId="77777777">
        <w:trPr>
          <w:trHeight w:hRule="exact" w:val="397"/>
        </w:trPr>
        <w:tc>
          <w:tcPr>
            <w:tcW w:w="2320" w:type="dxa"/>
          </w:tcPr>
          <w:p w14:paraId="33C56403" w14:textId="77777777" w:rsidR="003F75AE" w:rsidRPr="00CA4A50" w:rsidRDefault="003F75AE" w:rsidP="005F708C">
            <w:pPr>
              <w:rPr>
                <w:sz w:val="18"/>
                <w:szCs w:val="18"/>
              </w:rPr>
            </w:pPr>
            <w:r w:rsidRPr="00CA4A50">
              <w:rPr>
                <w:sz w:val="18"/>
                <w:szCs w:val="18"/>
              </w:rPr>
              <w:t>theta_des</w:t>
            </w:r>
          </w:p>
        </w:tc>
        <w:tc>
          <w:tcPr>
            <w:tcW w:w="2320" w:type="dxa"/>
          </w:tcPr>
          <w:p w14:paraId="369A8AC0" w14:textId="77777777" w:rsidR="003F75AE" w:rsidRPr="00CA4A50" w:rsidRDefault="003F75AE" w:rsidP="005F708C">
            <w:pPr>
              <w:rPr>
                <w:sz w:val="18"/>
                <w:szCs w:val="18"/>
              </w:rPr>
            </w:pPr>
            <w:r w:rsidRPr="00CA4A50">
              <w:rPr>
                <w:sz w:val="18"/>
                <w:szCs w:val="18"/>
              </w:rPr>
              <w:t>int16</w:t>
            </w:r>
          </w:p>
        </w:tc>
        <w:tc>
          <w:tcPr>
            <w:tcW w:w="2321" w:type="dxa"/>
          </w:tcPr>
          <w:p w14:paraId="61C9C269" w14:textId="77777777" w:rsidR="003F75AE" w:rsidRPr="00CA4A50" w:rsidRDefault="003F75AE" w:rsidP="005F708C">
            <w:pPr>
              <w:rPr>
                <w:sz w:val="18"/>
                <w:szCs w:val="18"/>
              </w:rPr>
            </w:pPr>
            <w:r w:rsidRPr="00CA4A50">
              <w:rPr>
                <w:sz w:val="18"/>
                <w:szCs w:val="18"/>
              </w:rPr>
              <w:t>0.001</w:t>
            </w:r>
          </w:p>
        </w:tc>
        <w:tc>
          <w:tcPr>
            <w:tcW w:w="2321" w:type="dxa"/>
          </w:tcPr>
          <w:p w14:paraId="14342E1C" w14:textId="77777777" w:rsidR="003F75AE" w:rsidRPr="00CA4A50" w:rsidRDefault="003F75AE" w:rsidP="005F708C">
            <w:pPr>
              <w:rPr>
                <w:sz w:val="18"/>
                <w:szCs w:val="18"/>
              </w:rPr>
            </w:pPr>
            <w:r w:rsidRPr="00CA4A50">
              <w:rPr>
                <w:sz w:val="18"/>
                <w:szCs w:val="18"/>
              </w:rPr>
              <w:t>rad</w:t>
            </w:r>
          </w:p>
        </w:tc>
      </w:tr>
      <w:tr w:rsidR="003F75AE" w:rsidRPr="00CA4A50" w14:paraId="566715F2" w14:textId="77777777">
        <w:trPr>
          <w:trHeight w:hRule="exact" w:val="397"/>
        </w:trPr>
        <w:tc>
          <w:tcPr>
            <w:tcW w:w="2320" w:type="dxa"/>
          </w:tcPr>
          <w:p w14:paraId="26186DC8" w14:textId="77777777" w:rsidR="003F75AE" w:rsidRPr="00CA4A50" w:rsidRDefault="003F75AE" w:rsidP="005F708C">
            <w:pPr>
              <w:rPr>
                <w:sz w:val="18"/>
                <w:szCs w:val="18"/>
              </w:rPr>
            </w:pPr>
            <w:r w:rsidRPr="00CA4A50">
              <w:rPr>
                <w:sz w:val="18"/>
                <w:szCs w:val="18"/>
              </w:rPr>
              <w:t>theta_filt</w:t>
            </w:r>
          </w:p>
        </w:tc>
        <w:tc>
          <w:tcPr>
            <w:tcW w:w="2320" w:type="dxa"/>
          </w:tcPr>
          <w:p w14:paraId="12385D0A" w14:textId="77777777" w:rsidR="003F75AE" w:rsidRPr="00CA4A50" w:rsidRDefault="003F75AE" w:rsidP="005F708C">
            <w:pPr>
              <w:rPr>
                <w:sz w:val="18"/>
                <w:szCs w:val="18"/>
              </w:rPr>
            </w:pPr>
            <w:r w:rsidRPr="00CA4A50">
              <w:rPr>
                <w:sz w:val="18"/>
                <w:szCs w:val="18"/>
              </w:rPr>
              <w:t>int16</w:t>
            </w:r>
          </w:p>
        </w:tc>
        <w:tc>
          <w:tcPr>
            <w:tcW w:w="2321" w:type="dxa"/>
          </w:tcPr>
          <w:p w14:paraId="1755F1C5" w14:textId="77777777" w:rsidR="003F75AE" w:rsidRPr="00CA4A50" w:rsidRDefault="003F75AE" w:rsidP="005F708C">
            <w:pPr>
              <w:rPr>
                <w:sz w:val="18"/>
                <w:szCs w:val="18"/>
              </w:rPr>
            </w:pPr>
            <w:r w:rsidRPr="00CA4A50">
              <w:rPr>
                <w:sz w:val="18"/>
                <w:szCs w:val="18"/>
              </w:rPr>
              <w:t>0.001</w:t>
            </w:r>
          </w:p>
        </w:tc>
        <w:tc>
          <w:tcPr>
            <w:tcW w:w="2321" w:type="dxa"/>
          </w:tcPr>
          <w:p w14:paraId="5728E1B1" w14:textId="77777777" w:rsidR="003F75AE" w:rsidRPr="00CA4A50" w:rsidRDefault="003F75AE" w:rsidP="005F708C">
            <w:pPr>
              <w:rPr>
                <w:sz w:val="18"/>
                <w:szCs w:val="18"/>
              </w:rPr>
            </w:pPr>
            <w:r w:rsidRPr="00CA4A50">
              <w:rPr>
                <w:sz w:val="18"/>
                <w:szCs w:val="18"/>
              </w:rPr>
              <w:t>rad</w:t>
            </w:r>
          </w:p>
        </w:tc>
      </w:tr>
      <w:tr w:rsidR="003F75AE" w:rsidRPr="00CA4A50" w14:paraId="60574850" w14:textId="77777777">
        <w:trPr>
          <w:trHeight w:hRule="exact" w:val="397"/>
        </w:trPr>
        <w:tc>
          <w:tcPr>
            <w:tcW w:w="2320" w:type="dxa"/>
          </w:tcPr>
          <w:p w14:paraId="4BC1CC2A" w14:textId="77777777" w:rsidR="003F75AE" w:rsidRPr="00CA4A50" w:rsidRDefault="003F75AE" w:rsidP="005F708C">
            <w:pPr>
              <w:rPr>
                <w:sz w:val="18"/>
                <w:szCs w:val="18"/>
              </w:rPr>
            </w:pPr>
            <w:r w:rsidRPr="00CA4A50">
              <w:rPr>
                <w:sz w:val="18"/>
                <w:szCs w:val="18"/>
              </w:rPr>
              <w:t>anv_psi_des</w:t>
            </w:r>
          </w:p>
        </w:tc>
        <w:tc>
          <w:tcPr>
            <w:tcW w:w="2320" w:type="dxa"/>
          </w:tcPr>
          <w:p w14:paraId="64C24CA2" w14:textId="77777777" w:rsidR="003F75AE" w:rsidRPr="00CA4A50" w:rsidRDefault="003F75AE" w:rsidP="005F708C">
            <w:pPr>
              <w:rPr>
                <w:sz w:val="18"/>
                <w:szCs w:val="18"/>
              </w:rPr>
            </w:pPr>
            <w:r w:rsidRPr="00CA4A50">
              <w:rPr>
                <w:sz w:val="18"/>
                <w:szCs w:val="18"/>
              </w:rPr>
              <w:t>int16</w:t>
            </w:r>
          </w:p>
        </w:tc>
        <w:tc>
          <w:tcPr>
            <w:tcW w:w="2321" w:type="dxa"/>
          </w:tcPr>
          <w:p w14:paraId="0D02D9D7" w14:textId="77777777" w:rsidR="003F75AE" w:rsidRPr="00CA4A50" w:rsidRDefault="003F75AE" w:rsidP="005F708C">
            <w:pPr>
              <w:rPr>
                <w:sz w:val="18"/>
                <w:szCs w:val="18"/>
              </w:rPr>
            </w:pPr>
            <w:r w:rsidRPr="00CA4A50">
              <w:rPr>
                <w:sz w:val="18"/>
                <w:szCs w:val="18"/>
              </w:rPr>
              <w:t>0.001</w:t>
            </w:r>
          </w:p>
        </w:tc>
        <w:tc>
          <w:tcPr>
            <w:tcW w:w="2321" w:type="dxa"/>
          </w:tcPr>
          <w:p w14:paraId="416BD1AA" w14:textId="77777777" w:rsidR="003F75AE" w:rsidRPr="00CA4A50" w:rsidRDefault="003F75AE" w:rsidP="005F708C">
            <w:pPr>
              <w:rPr>
                <w:sz w:val="18"/>
                <w:szCs w:val="18"/>
              </w:rPr>
            </w:pPr>
            <w:r w:rsidRPr="00CA4A50">
              <w:rPr>
                <w:sz w:val="18"/>
                <w:szCs w:val="18"/>
              </w:rPr>
              <w:t>rad/s</w:t>
            </w:r>
          </w:p>
        </w:tc>
      </w:tr>
      <w:tr w:rsidR="003F75AE" w:rsidRPr="00CA4A50" w14:paraId="03B8E9E3" w14:textId="77777777">
        <w:trPr>
          <w:trHeight w:hRule="exact" w:val="397"/>
        </w:trPr>
        <w:tc>
          <w:tcPr>
            <w:tcW w:w="2320" w:type="dxa"/>
          </w:tcPr>
          <w:p w14:paraId="0F7E11F0" w14:textId="77777777" w:rsidR="003F75AE" w:rsidRPr="00CA4A50" w:rsidRDefault="003F75AE" w:rsidP="005F708C">
            <w:pPr>
              <w:rPr>
                <w:sz w:val="18"/>
                <w:szCs w:val="18"/>
              </w:rPr>
            </w:pPr>
            <w:r w:rsidRPr="00CA4A50">
              <w:rPr>
                <w:sz w:val="18"/>
                <w:szCs w:val="18"/>
              </w:rPr>
              <w:t>anv_psi</w:t>
            </w:r>
          </w:p>
        </w:tc>
        <w:tc>
          <w:tcPr>
            <w:tcW w:w="2320" w:type="dxa"/>
          </w:tcPr>
          <w:p w14:paraId="7282D4BD" w14:textId="77777777" w:rsidR="003F75AE" w:rsidRPr="00CA4A50" w:rsidRDefault="003F75AE" w:rsidP="005F708C">
            <w:pPr>
              <w:rPr>
                <w:sz w:val="18"/>
                <w:szCs w:val="18"/>
              </w:rPr>
            </w:pPr>
            <w:r w:rsidRPr="00CA4A50">
              <w:rPr>
                <w:sz w:val="18"/>
                <w:szCs w:val="18"/>
              </w:rPr>
              <w:t>int16</w:t>
            </w:r>
          </w:p>
        </w:tc>
        <w:tc>
          <w:tcPr>
            <w:tcW w:w="2321" w:type="dxa"/>
          </w:tcPr>
          <w:p w14:paraId="20284B7A" w14:textId="77777777" w:rsidR="003F75AE" w:rsidRPr="00CA4A50" w:rsidRDefault="003F75AE" w:rsidP="005F708C">
            <w:pPr>
              <w:rPr>
                <w:sz w:val="18"/>
                <w:szCs w:val="18"/>
              </w:rPr>
            </w:pPr>
            <w:r w:rsidRPr="00CA4A50">
              <w:rPr>
                <w:sz w:val="18"/>
                <w:szCs w:val="18"/>
              </w:rPr>
              <w:t>0.001</w:t>
            </w:r>
          </w:p>
        </w:tc>
        <w:tc>
          <w:tcPr>
            <w:tcW w:w="2321" w:type="dxa"/>
          </w:tcPr>
          <w:p w14:paraId="44E441B1" w14:textId="77777777" w:rsidR="003F75AE" w:rsidRPr="00CA4A50" w:rsidRDefault="003F75AE" w:rsidP="005F708C">
            <w:pPr>
              <w:rPr>
                <w:sz w:val="18"/>
                <w:szCs w:val="18"/>
              </w:rPr>
            </w:pPr>
            <w:r w:rsidRPr="00CA4A50">
              <w:rPr>
                <w:sz w:val="18"/>
                <w:szCs w:val="18"/>
              </w:rPr>
              <w:t>rad/s</w:t>
            </w:r>
          </w:p>
        </w:tc>
      </w:tr>
    </w:tbl>
    <w:p w14:paraId="67F160FC" w14:textId="77777777" w:rsidR="00C6434D" w:rsidRDefault="00D326E1" w:rsidP="00D326E1">
      <w:pPr>
        <w:pStyle w:val="Caption"/>
      </w:pPr>
      <w:bookmarkStart w:id="361" w:name="_Toc268535711"/>
      <w:bookmarkStart w:id="362" w:name="_Toc265352242"/>
      <w:bookmarkStart w:id="363" w:name="_Toc267508544"/>
      <w:proofErr w:type="gramStart"/>
      <w:r>
        <w:t xml:space="preserve">Table </w:t>
      </w:r>
      <w:r w:rsidR="00AF6BC3">
        <w:fldChar w:fldCharType="begin"/>
      </w:r>
      <w:r w:rsidR="00AF6BC3">
        <w:instrText xml:space="preserve"> STYLEREF 1 \s </w:instrText>
      </w:r>
      <w:r w:rsidR="00AF6BC3">
        <w:fldChar w:fldCharType="separate"/>
      </w:r>
      <w:r w:rsidR="003F53CC">
        <w:rPr>
          <w:noProof/>
        </w:rPr>
        <w:t>8</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2</w:t>
      </w:r>
      <w:r w:rsidR="002C78D4">
        <w:fldChar w:fldCharType="end"/>
      </w:r>
      <w:r>
        <w:t>:</w:t>
      </w:r>
      <w:r w:rsidR="001B13A7">
        <w:t xml:space="preserve"> Inputs for Subsystem Quadrocopter Controller</w:t>
      </w:r>
      <w:bookmarkEnd w:id="361"/>
    </w:p>
    <w:p w14:paraId="3222943D" w14:textId="77777777" w:rsidR="00AC7EEC" w:rsidRPr="00AC7EEC" w:rsidRDefault="00AC7EEC" w:rsidP="00AC7EEC"/>
    <w:p w14:paraId="739DC931" w14:textId="77777777" w:rsidR="003F75AE" w:rsidRPr="00C6434D" w:rsidRDefault="003F75AE" w:rsidP="00C6434D">
      <w:pPr>
        <w:rPr>
          <w:b/>
        </w:rPr>
      </w:pPr>
      <w:r w:rsidRPr="00C6434D">
        <w:rPr>
          <w:b/>
        </w:rPr>
        <w:t>Outputs</w:t>
      </w:r>
      <w:bookmarkEnd w:id="362"/>
      <w:bookmarkEnd w:id="363"/>
    </w:p>
    <w:p w14:paraId="073C3F43" w14:textId="77777777" w:rsidR="003F75AE" w:rsidRPr="00573DDF" w:rsidRDefault="003F75AE" w:rsidP="003F75AE"/>
    <w:tbl>
      <w:tblPr>
        <w:tblStyle w:val="TableGrid"/>
        <w:tblW w:w="0" w:type="auto"/>
        <w:tblLook w:val="04A0" w:firstRow="1" w:lastRow="0" w:firstColumn="1" w:lastColumn="0" w:noHBand="0" w:noVBand="1"/>
      </w:tblPr>
      <w:tblGrid>
        <w:gridCol w:w="2320"/>
        <w:gridCol w:w="2320"/>
        <w:gridCol w:w="2321"/>
        <w:gridCol w:w="2321"/>
      </w:tblGrid>
      <w:tr w:rsidR="003F75AE" w:rsidRPr="00CA4A50" w14:paraId="15A5E8F2" w14:textId="77777777">
        <w:trPr>
          <w:trHeight w:hRule="exact" w:val="397"/>
        </w:trPr>
        <w:tc>
          <w:tcPr>
            <w:tcW w:w="2320" w:type="dxa"/>
            <w:shd w:val="clear" w:color="auto" w:fill="C6D9F1" w:themeFill="text2" w:themeFillTint="33"/>
          </w:tcPr>
          <w:p w14:paraId="2D539461" w14:textId="77777777" w:rsidR="003F75AE" w:rsidRPr="00CA4A50" w:rsidRDefault="00805324" w:rsidP="005F708C">
            <w:pPr>
              <w:rPr>
                <w:b/>
                <w:sz w:val="18"/>
                <w:szCs w:val="18"/>
              </w:rPr>
            </w:pPr>
            <w:r>
              <w:rPr>
                <w:b/>
                <w:sz w:val="18"/>
                <w:szCs w:val="18"/>
              </w:rPr>
              <w:t>Signal</w:t>
            </w:r>
          </w:p>
        </w:tc>
        <w:tc>
          <w:tcPr>
            <w:tcW w:w="2320" w:type="dxa"/>
            <w:shd w:val="clear" w:color="auto" w:fill="C6D9F1" w:themeFill="text2" w:themeFillTint="33"/>
          </w:tcPr>
          <w:p w14:paraId="7A701910" w14:textId="77777777" w:rsidR="003F75AE" w:rsidRPr="00CA4A50" w:rsidRDefault="00805324" w:rsidP="005F708C">
            <w:pPr>
              <w:rPr>
                <w:b/>
                <w:sz w:val="18"/>
                <w:szCs w:val="18"/>
              </w:rPr>
            </w:pPr>
            <w:r>
              <w:rPr>
                <w:b/>
                <w:sz w:val="18"/>
                <w:szCs w:val="18"/>
              </w:rPr>
              <w:t>Type</w:t>
            </w:r>
          </w:p>
        </w:tc>
        <w:tc>
          <w:tcPr>
            <w:tcW w:w="2321" w:type="dxa"/>
            <w:shd w:val="clear" w:color="auto" w:fill="C6D9F1" w:themeFill="text2" w:themeFillTint="33"/>
          </w:tcPr>
          <w:p w14:paraId="397E741F" w14:textId="77777777" w:rsidR="003F75AE" w:rsidRPr="00CA4A50" w:rsidRDefault="003F75AE" w:rsidP="005F708C">
            <w:pPr>
              <w:rPr>
                <w:b/>
                <w:sz w:val="18"/>
                <w:szCs w:val="18"/>
              </w:rPr>
            </w:pPr>
            <w:r w:rsidRPr="00CA4A50">
              <w:rPr>
                <w:b/>
                <w:sz w:val="18"/>
                <w:szCs w:val="18"/>
              </w:rPr>
              <w:t>Resolution</w:t>
            </w:r>
          </w:p>
        </w:tc>
        <w:tc>
          <w:tcPr>
            <w:tcW w:w="2321" w:type="dxa"/>
            <w:shd w:val="clear" w:color="auto" w:fill="C6D9F1" w:themeFill="text2" w:themeFillTint="33"/>
          </w:tcPr>
          <w:p w14:paraId="4339A619" w14:textId="77777777" w:rsidR="003F75AE" w:rsidRPr="00CA4A50" w:rsidRDefault="003F75AE" w:rsidP="005F708C">
            <w:pPr>
              <w:rPr>
                <w:b/>
                <w:sz w:val="18"/>
                <w:szCs w:val="18"/>
              </w:rPr>
            </w:pPr>
            <w:r w:rsidRPr="00CA4A50">
              <w:rPr>
                <w:b/>
                <w:sz w:val="18"/>
                <w:szCs w:val="18"/>
              </w:rPr>
              <w:t>Unit</w:t>
            </w:r>
          </w:p>
        </w:tc>
      </w:tr>
      <w:tr w:rsidR="003F75AE" w:rsidRPr="00CA4A50" w14:paraId="40B91BF7" w14:textId="77777777">
        <w:trPr>
          <w:trHeight w:hRule="exact" w:val="397"/>
        </w:trPr>
        <w:tc>
          <w:tcPr>
            <w:tcW w:w="2320" w:type="dxa"/>
          </w:tcPr>
          <w:p w14:paraId="18E659EB" w14:textId="77777777" w:rsidR="003F75AE" w:rsidRPr="00CA4A50" w:rsidRDefault="003F75AE" w:rsidP="005F708C">
            <w:pPr>
              <w:rPr>
                <w:sz w:val="18"/>
                <w:szCs w:val="18"/>
              </w:rPr>
            </w:pPr>
            <w:r w:rsidRPr="00CA4A50">
              <w:rPr>
                <w:sz w:val="18"/>
                <w:szCs w:val="18"/>
              </w:rPr>
              <w:t>U1_out</w:t>
            </w:r>
          </w:p>
        </w:tc>
        <w:tc>
          <w:tcPr>
            <w:tcW w:w="2320" w:type="dxa"/>
          </w:tcPr>
          <w:p w14:paraId="58144338" w14:textId="77777777" w:rsidR="003F75AE" w:rsidRPr="00CA4A50" w:rsidRDefault="003F75AE" w:rsidP="005F708C">
            <w:pPr>
              <w:rPr>
                <w:sz w:val="18"/>
                <w:szCs w:val="18"/>
              </w:rPr>
            </w:pPr>
            <w:r w:rsidRPr="00CA4A50">
              <w:rPr>
                <w:sz w:val="18"/>
                <w:szCs w:val="18"/>
              </w:rPr>
              <w:t>int16</w:t>
            </w:r>
          </w:p>
        </w:tc>
        <w:tc>
          <w:tcPr>
            <w:tcW w:w="2321" w:type="dxa"/>
          </w:tcPr>
          <w:p w14:paraId="1C6393B0" w14:textId="77777777" w:rsidR="003F75AE" w:rsidRPr="00CA4A50" w:rsidRDefault="003F75AE" w:rsidP="005F708C">
            <w:pPr>
              <w:rPr>
                <w:sz w:val="18"/>
                <w:szCs w:val="18"/>
              </w:rPr>
            </w:pPr>
            <w:r w:rsidRPr="00CA4A50">
              <w:rPr>
                <w:sz w:val="18"/>
                <w:szCs w:val="18"/>
              </w:rPr>
              <w:t>0.001</w:t>
            </w:r>
          </w:p>
        </w:tc>
        <w:tc>
          <w:tcPr>
            <w:tcW w:w="2321" w:type="dxa"/>
          </w:tcPr>
          <w:p w14:paraId="33258055" w14:textId="77777777" w:rsidR="003F75AE" w:rsidRPr="00CA4A50" w:rsidRDefault="003F75AE" w:rsidP="005F708C">
            <w:pPr>
              <w:rPr>
                <w:sz w:val="18"/>
                <w:szCs w:val="18"/>
              </w:rPr>
            </w:pPr>
            <w:r w:rsidRPr="00CA4A50">
              <w:rPr>
                <w:sz w:val="18"/>
                <w:szCs w:val="18"/>
              </w:rPr>
              <w:t>N</w:t>
            </w:r>
          </w:p>
        </w:tc>
      </w:tr>
      <w:tr w:rsidR="003F75AE" w:rsidRPr="00CA4A50" w14:paraId="2A6B68E0" w14:textId="77777777">
        <w:trPr>
          <w:trHeight w:hRule="exact" w:val="397"/>
        </w:trPr>
        <w:tc>
          <w:tcPr>
            <w:tcW w:w="2320" w:type="dxa"/>
          </w:tcPr>
          <w:p w14:paraId="18729977" w14:textId="77777777" w:rsidR="003F75AE" w:rsidRPr="00CA4A50" w:rsidRDefault="003F75AE" w:rsidP="005F708C">
            <w:pPr>
              <w:rPr>
                <w:sz w:val="18"/>
                <w:szCs w:val="18"/>
              </w:rPr>
            </w:pPr>
            <w:r w:rsidRPr="00CA4A50">
              <w:rPr>
                <w:sz w:val="18"/>
                <w:szCs w:val="18"/>
              </w:rPr>
              <w:t>anv_prop1</w:t>
            </w:r>
          </w:p>
        </w:tc>
        <w:tc>
          <w:tcPr>
            <w:tcW w:w="2320" w:type="dxa"/>
          </w:tcPr>
          <w:p w14:paraId="7F762FAF" w14:textId="77777777" w:rsidR="003F75AE" w:rsidRPr="00CA4A50" w:rsidRDefault="003F75AE" w:rsidP="005F708C">
            <w:pPr>
              <w:rPr>
                <w:sz w:val="18"/>
                <w:szCs w:val="18"/>
              </w:rPr>
            </w:pPr>
            <w:r w:rsidRPr="00CA4A50">
              <w:rPr>
                <w:sz w:val="18"/>
                <w:szCs w:val="18"/>
              </w:rPr>
              <w:t>int16</w:t>
            </w:r>
          </w:p>
        </w:tc>
        <w:tc>
          <w:tcPr>
            <w:tcW w:w="2321" w:type="dxa"/>
          </w:tcPr>
          <w:p w14:paraId="74105B62" w14:textId="77777777" w:rsidR="003F75AE" w:rsidRPr="00CA4A50" w:rsidRDefault="003F75AE" w:rsidP="005F708C">
            <w:pPr>
              <w:rPr>
                <w:sz w:val="18"/>
                <w:szCs w:val="18"/>
              </w:rPr>
            </w:pPr>
            <w:r w:rsidRPr="00CA4A50">
              <w:rPr>
                <w:sz w:val="18"/>
                <w:szCs w:val="18"/>
              </w:rPr>
              <w:t>1</w:t>
            </w:r>
          </w:p>
        </w:tc>
        <w:tc>
          <w:tcPr>
            <w:tcW w:w="2321" w:type="dxa"/>
          </w:tcPr>
          <w:p w14:paraId="328EC6BF" w14:textId="77777777" w:rsidR="003F75AE" w:rsidRPr="00CA4A50" w:rsidRDefault="003F75AE" w:rsidP="005F708C">
            <w:pPr>
              <w:rPr>
                <w:sz w:val="18"/>
                <w:szCs w:val="18"/>
              </w:rPr>
            </w:pPr>
            <w:r w:rsidRPr="00CA4A50">
              <w:rPr>
                <w:sz w:val="18"/>
                <w:szCs w:val="18"/>
              </w:rPr>
              <w:t>rpm</w:t>
            </w:r>
          </w:p>
        </w:tc>
      </w:tr>
      <w:tr w:rsidR="003F75AE" w:rsidRPr="00CA4A50" w14:paraId="0D154789" w14:textId="77777777">
        <w:trPr>
          <w:trHeight w:hRule="exact" w:val="397"/>
        </w:trPr>
        <w:tc>
          <w:tcPr>
            <w:tcW w:w="2320" w:type="dxa"/>
          </w:tcPr>
          <w:p w14:paraId="75A32AE5" w14:textId="77777777" w:rsidR="003F75AE" w:rsidRPr="00CA4A50" w:rsidRDefault="003F75AE" w:rsidP="005F708C">
            <w:pPr>
              <w:rPr>
                <w:sz w:val="18"/>
                <w:szCs w:val="18"/>
              </w:rPr>
            </w:pPr>
            <w:r w:rsidRPr="00CA4A50">
              <w:rPr>
                <w:sz w:val="18"/>
                <w:szCs w:val="18"/>
              </w:rPr>
              <w:t>anv_prop2</w:t>
            </w:r>
          </w:p>
        </w:tc>
        <w:tc>
          <w:tcPr>
            <w:tcW w:w="2320" w:type="dxa"/>
          </w:tcPr>
          <w:p w14:paraId="0FB18503" w14:textId="77777777" w:rsidR="003F75AE" w:rsidRPr="00CA4A50" w:rsidRDefault="003F75AE" w:rsidP="005F708C">
            <w:pPr>
              <w:rPr>
                <w:sz w:val="18"/>
                <w:szCs w:val="18"/>
              </w:rPr>
            </w:pPr>
            <w:r w:rsidRPr="00CA4A50">
              <w:rPr>
                <w:sz w:val="18"/>
                <w:szCs w:val="18"/>
              </w:rPr>
              <w:t>int16</w:t>
            </w:r>
          </w:p>
        </w:tc>
        <w:tc>
          <w:tcPr>
            <w:tcW w:w="2321" w:type="dxa"/>
          </w:tcPr>
          <w:p w14:paraId="28487445" w14:textId="77777777" w:rsidR="003F75AE" w:rsidRPr="00CA4A50" w:rsidRDefault="003F75AE" w:rsidP="005F708C">
            <w:pPr>
              <w:rPr>
                <w:sz w:val="18"/>
                <w:szCs w:val="18"/>
              </w:rPr>
            </w:pPr>
            <w:r w:rsidRPr="00CA4A50">
              <w:rPr>
                <w:sz w:val="18"/>
                <w:szCs w:val="18"/>
              </w:rPr>
              <w:t>1</w:t>
            </w:r>
          </w:p>
        </w:tc>
        <w:tc>
          <w:tcPr>
            <w:tcW w:w="2321" w:type="dxa"/>
          </w:tcPr>
          <w:p w14:paraId="7EA14D09" w14:textId="77777777" w:rsidR="003F75AE" w:rsidRPr="00CA4A50" w:rsidRDefault="003F75AE" w:rsidP="005F708C">
            <w:pPr>
              <w:rPr>
                <w:sz w:val="18"/>
                <w:szCs w:val="18"/>
              </w:rPr>
            </w:pPr>
            <w:r w:rsidRPr="00CA4A50">
              <w:rPr>
                <w:sz w:val="18"/>
                <w:szCs w:val="18"/>
              </w:rPr>
              <w:t>rpm</w:t>
            </w:r>
          </w:p>
        </w:tc>
      </w:tr>
      <w:tr w:rsidR="003F75AE" w:rsidRPr="00CA4A50" w14:paraId="2636DA0E" w14:textId="77777777">
        <w:trPr>
          <w:trHeight w:hRule="exact" w:val="397"/>
        </w:trPr>
        <w:tc>
          <w:tcPr>
            <w:tcW w:w="2320" w:type="dxa"/>
          </w:tcPr>
          <w:p w14:paraId="04661097" w14:textId="77777777" w:rsidR="003F75AE" w:rsidRPr="00CA4A50" w:rsidRDefault="003F75AE" w:rsidP="005F708C">
            <w:pPr>
              <w:rPr>
                <w:sz w:val="18"/>
                <w:szCs w:val="18"/>
              </w:rPr>
            </w:pPr>
            <w:r w:rsidRPr="00CA4A50">
              <w:rPr>
                <w:sz w:val="18"/>
                <w:szCs w:val="18"/>
              </w:rPr>
              <w:t>anv_prop3</w:t>
            </w:r>
          </w:p>
        </w:tc>
        <w:tc>
          <w:tcPr>
            <w:tcW w:w="2320" w:type="dxa"/>
          </w:tcPr>
          <w:p w14:paraId="5A971EB6" w14:textId="77777777" w:rsidR="003F75AE" w:rsidRPr="00CA4A50" w:rsidRDefault="003F75AE" w:rsidP="005F708C">
            <w:pPr>
              <w:rPr>
                <w:sz w:val="18"/>
                <w:szCs w:val="18"/>
              </w:rPr>
            </w:pPr>
            <w:r w:rsidRPr="00CA4A50">
              <w:rPr>
                <w:sz w:val="18"/>
                <w:szCs w:val="18"/>
              </w:rPr>
              <w:t>int16</w:t>
            </w:r>
          </w:p>
        </w:tc>
        <w:tc>
          <w:tcPr>
            <w:tcW w:w="2321" w:type="dxa"/>
          </w:tcPr>
          <w:p w14:paraId="72820C3F" w14:textId="77777777" w:rsidR="003F75AE" w:rsidRPr="00CA4A50" w:rsidRDefault="003F75AE" w:rsidP="005F708C">
            <w:pPr>
              <w:rPr>
                <w:sz w:val="18"/>
                <w:szCs w:val="18"/>
              </w:rPr>
            </w:pPr>
            <w:r w:rsidRPr="00CA4A50">
              <w:rPr>
                <w:sz w:val="18"/>
                <w:szCs w:val="18"/>
              </w:rPr>
              <w:t>1</w:t>
            </w:r>
          </w:p>
        </w:tc>
        <w:tc>
          <w:tcPr>
            <w:tcW w:w="2321" w:type="dxa"/>
          </w:tcPr>
          <w:p w14:paraId="021CCED1" w14:textId="77777777" w:rsidR="003F75AE" w:rsidRPr="00CA4A50" w:rsidRDefault="003F75AE" w:rsidP="005F708C">
            <w:pPr>
              <w:rPr>
                <w:sz w:val="18"/>
                <w:szCs w:val="18"/>
              </w:rPr>
            </w:pPr>
            <w:r w:rsidRPr="00CA4A50">
              <w:rPr>
                <w:sz w:val="18"/>
                <w:szCs w:val="18"/>
              </w:rPr>
              <w:t>rpm</w:t>
            </w:r>
          </w:p>
        </w:tc>
      </w:tr>
      <w:tr w:rsidR="003F75AE" w:rsidRPr="00CA4A50" w14:paraId="2B9A314C" w14:textId="77777777">
        <w:trPr>
          <w:trHeight w:hRule="exact" w:val="397"/>
        </w:trPr>
        <w:tc>
          <w:tcPr>
            <w:tcW w:w="2320" w:type="dxa"/>
          </w:tcPr>
          <w:p w14:paraId="2158126C" w14:textId="77777777" w:rsidR="003F75AE" w:rsidRPr="00CA4A50" w:rsidRDefault="003F75AE" w:rsidP="005F708C">
            <w:pPr>
              <w:rPr>
                <w:sz w:val="18"/>
                <w:szCs w:val="18"/>
              </w:rPr>
            </w:pPr>
            <w:r w:rsidRPr="00CA4A50">
              <w:rPr>
                <w:sz w:val="18"/>
                <w:szCs w:val="18"/>
              </w:rPr>
              <w:t>anv_prop4</w:t>
            </w:r>
          </w:p>
        </w:tc>
        <w:tc>
          <w:tcPr>
            <w:tcW w:w="2320" w:type="dxa"/>
          </w:tcPr>
          <w:p w14:paraId="4AC780B7" w14:textId="77777777" w:rsidR="003F75AE" w:rsidRPr="00CA4A50" w:rsidRDefault="003F75AE" w:rsidP="005F708C">
            <w:pPr>
              <w:rPr>
                <w:sz w:val="18"/>
                <w:szCs w:val="18"/>
              </w:rPr>
            </w:pPr>
            <w:r w:rsidRPr="00CA4A50">
              <w:rPr>
                <w:sz w:val="18"/>
                <w:szCs w:val="18"/>
              </w:rPr>
              <w:t>int16</w:t>
            </w:r>
          </w:p>
        </w:tc>
        <w:tc>
          <w:tcPr>
            <w:tcW w:w="2321" w:type="dxa"/>
          </w:tcPr>
          <w:p w14:paraId="62A1D142" w14:textId="77777777" w:rsidR="003F75AE" w:rsidRPr="00CA4A50" w:rsidRDefault="003F75AE" w:rsidP="005F708C">
            <w:pPr>
              <w:rPr>
                <w:sz w:val="18"/>
                <w:szCs w:val="18"/>
              </w:rPr>
            </w:pPr>
            <w:r w:rsidRPr="00CA4A50">
              <w:rPr>
                <w:sz w:val="18"/>
                <w:szCs w:val="18"/>
              </w:rPr>
              <w:t>1</w:t>
            </w:r>
          </w:p>
        </w:tc>
        <w:tc>
          <w:tcPr>
            <w:tcW w:w="2321" w:type="dxa"/>
          </w:tcPr>
          <w:p w14:paraId="74E5B694" w14:textId="77777777" w:rsidR="003F75AE" w:rsidRPr="00CA4A50" w:rsidRDefault="003F75AE" w:rsidP="005F708C">
            <w:pPr>
              <w:rPr>
                <w:sz w:val="18"/>
                <w:szCs w:val="18"/>
              </w:rPr>
            </w:pPr>
            <w:r w:rsidRPr="00CA4A50">
              <w:rPr>
                <w:sz w:val="18"/>
                <w:szCs w:val="18"/>
              </w:rPr>
              <w:t>rpm</w:t>
            </w:r>
          </w:p>
        </w:tc>
      </w:tr>
    </w:tbl>
    <w:p w14:paraId="5561E8E1" w14:textId="77777777" w:rsidR="00AC7EEC" w:rsidRPr="00AC7EEC" w:rsidRDefault="00D326E1" w:rsidP="005F3686">
      <w:pPr>
        <w:pStyle w:val="Caption"/>
      </w:pPr>
      <w:bookmarkStart w:id="364" w:name="_Toc268535712"/>
      <w:bookmarkStart w:id="365" w:name="_Toc265352243"/>
      <w:proofErr w:type="gramStart"/>
      <w:r>
        <w:t xml:space="preserve">Table </w:t>
      </w:r>
      <w:r w:rsidR="00AF6BC3">
        <w:fldChar w:fldCharType="begin"/>
      </w:r>
      <w:r w:rsidR="00AF6BC3">
        <w:instrText xml:space="preserve"> STYLEREF 1 \s </w:instrText>
      </w:r>
      <w:r w:rsidR="00AF6BC3">
        <w:fldChar w:fldCharType="separate"/>
      </w:r>
      <w:r w:rsidR="003F53CC">
        <w:rPr>
          <w:noProof/>
        </w:rPr>
        <w:t>8</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3</w:t>
      </w:r>
      <w:r w:rsidR="002C78D4">
        <w:fldChar w:fldCharType="end"/>
      </w:r>
      <w:r>
        <w:t>:</w:t>
      </w:r>
      <w:r w:rsidR="001B13A7">
        <w:t xml:space="preserve"> Outputs for Subsystem Quadrocopter Controller</w:t>
      </w:r>
      <w:bookmarkEnd w:id="364"/>
    </w:p>
    <w:p w14:paraId="282FE964" w14:textId="77777777" w:rsidR="003F75AE" w:rsidRPr="00C6434D" w:rsidRDefault="005F3686" w:rsidP="00C6434D">
      <w:pPr>
        <w:rPr>
          <w:b/>
        </w:rPr>
      </w:pPr>
      <w:bookmarkStart w:id="366" w:name="_Toc267508545"/>
      <w:r>
        <w:rPr>
          <w:b/>
        </w:rPr>
        <w:br w:type="page"/>
      </w:r>
      <w:r w:rsidR="003F75AE" w:rsidRPr="00C6434D">
        <w:rPr>
          <w:b/>
        </w:rPr>
        <w:lastRenderedPageBreak/>
        <w:t>Parameters</w:t>
      </w:r>
      <w:bookmarkEnd w:id="365"/>
      <w:bookmarkEnd w:id="366"/>
    </w:p>
    <w:p w14:paraId="51195926" w14:textId="77777777" w:rsidR="003F75AE" w:rsidRDefault="003F75AE" w:rsidP="00C6434D"/>
    <w:tbl>
      <w:tblPr>
        <w:tblStyle w:val="TableGrid"/>
        <w:tblW w:w="0" w:type="auto"/>
        <w:tblLook w:val="04A0" w:firstRow="1" w:lastRow="0" w:firstColumn="1" w:lastColumn="0" w:noHBand="0" w:noVBand="1"/>
      </w:tblPr>
      <w:tblGrid>
        <w:gridCol w:w="1902"/>
        <w:gridCol w:w="1840"/>
        <w:gridCol w:w="2100"/>
        <w:gridCol w:w="1212"/>
        <w:gridCol w:w="2228"/>
      </w:tblGrid>
      <w:tr w:rsidR="003F75AE" w:rsidRPr="00CA4A50" w14:paraId="45ED5053" w14:textId="77777777">
        <w:trPr>
          <w:trHeight w:hRule="exact" w:val="397"/>
        </w:trPr>
        <w:tc>
          <w:tcPr>
            <w:tcW w:w="1902" w:type="dxa"/>
            <w:shd w:val="clear" w:color="auto" w:fill="C6D9F1" w:themeFill="text2" w:themeFillTint="33"/>
          </w:tcPr>
          <w:p w14:paraId="547DED02" w14:textId="77777777" w:rsidR="003F75AE" w:rsidRPr="00CA4A50" w:rsidRDefault="00805324" w:rsidP="005F708C">
            <w:pPr>
              <w:rPr>
                <w:b/>
                <w:sz w:val="18"/>
                <w:szCs w:val="18"/>
              </w:rPr>
            </w:pPr>
            <w:r>
              <w:rPr>
                <w:b/>
                <w:sz w:val="18"/>
                <w:szCs w:val="18"/>
              </w:rPr>
              <w:t>Signal</w:t>
            </w:r>
          </w:p>
        </w:tc>
        <w:tc>
          <w:tcPr>
            <w:tcW w:w="1840" w:type="dxa"/>
            <w:shd w:val="clear" w:color="auto" w:fill="C6D9F1" w:themeFill="text2" w:themeFillTint="33"/>
          </w:tcPr>
          <w:p w14:paraId="7DFA3645" w14:textId="77777777" w:rsidR="003F75AE" w:rsidRPr="00CA4A50" w:rsidRDefault="00805324" w:rsidP="005F708C">
            <w:pPr>
              <w:rPr>
                <w:b/>
                <w:sz w:val="18"/>
                <w:szCs w:val="18"/>
              </w:rPr>
            </w:pPr>
            <w:r>
              <w:rPr>
                <w:b/>
                <w:sz w:val="18"/>
                <w:szCs w:val="18"/>
              </w:rPr>
              <w:t>Type</w:t>
            </w:r>
          </w:p>
        </w:tc>
        <w:tc>
          <w:tcPr>
            <w:tcW w:w="2100" w:type="dxa"/>
            <w:shd w:val="clear" w:color="auto" w:fill="C6D9F1" w:themeFill="text2" w:themeFillTint="33"/>
          </w:tcPr>
          <w:p w14:paraId="0300FF63" w14:textId="77777777" w:rsidR="003F75AE" w:rsidRPr="00CA4A50" w:rsidRDefault="003F75AE" w:rsidP="005F708C">
            <w:pPr>
              <w:rPr>
                <w:b/>
                <w:sz w:val="18"/>
                <w:szCs w:val="18"/>
              </w:rPr>
            </w:pPr>
            <w:r w:rsidRPr="00CA4A50">
              <w:rPr>
                <w:b/>
                <w:sz w:val="18"/>
                <w:szCs w:val="18"/>
              </w:rPr>
              <w:t>Resolution</w:t>
            </w:r>
          </w:p>
        </w:tc>
        <w:tc>
          <w:tcPr>
            <w:tcW w:w="1212" w:type="dxa"/>
            <w:shd w:val="clear" w:color="auto" w:fill="C6D9F1" w:themeFill="text2" w:themeFillTint="33"/>
          </w:tcPr>
          <w:p w14:paraId="58523847" w14:textId="77777777" w:rsidR="003F75AE" w:rsidRPr="00CA4A50" w:rsidRDefault="003F75AE" w:rsidP="005F708C">
            <w:pPr>
              <w:rPr>
                <w:b/>
                <w:sz w:val="18"/>
                <w:szCs w:val="18"/>
              </w:rPr>
            </w:pPr>
            <w:r w:rsidRPr="00CA4A50">
              <w:rPr>
                <w:b/>
                <w:sz w:val="18"/>
                <w:szCs w:val="18"/>
              </w:rPr>
              <w:t>Unit</w:t>
            </w:r>
          </w:p>
        </w:tc>
        <w:tc>
          <w:tcPr>
            <w:tcW w:w="2228" w:type="dxa"/>
            <w:shd w:val="clear" w:color="auto" w:fill="C6D9F1" w:themeFill="text2" w:themeFillTint="33"/>
          </w:tcPr>
          <w:p w14:paraId="6545E84A" w14:textId="77777777" w:rsidR="003F75AE" w:rsidRPr="00CA4A50" w:rsidRDefault="003F75AE" w:rsidP="005F708C">
            <w:pPr>
              <w:rPr>
                <w:b/>
                <w:sz w:val="18"/>
                <w:szCs w:val="18"/>
              </w:rPr>
            </w:pPr>
            <w:r w:rsidRPr="00CA4A50">
              <w:rPr>
                <w:b/>
                <w:sz w:val="18"/>
                <w:szCs w:val="18"/>
              </w:rPr>
              <w:t>Default Value</w:t>
            </w:r>
          </w:p>
        </w:tc>
      </w:tr>
      <w:tr w:rsidR="003F75AE" w:rsidRPr="00CA4A50" w14:paraId="02FFBCDC" w14:textId="77777777">
        <w:trPr>
          <w:trHeight w:hRule="exact" w:val="397"/>
        </w:trPr>
        <w:tc>
          <w:tcPr>
            <w:tcW w:w="1902" w:type="dxa"/>
          </w:tcPr>
          <w:p w14:paraId="3C2F5A24" w14:textId="77777777" w:rsidR="003F75AE" w:rsidRPr="00CA4A50" w:rsidRDefault="003F75AE" w:rsidP="005F708C">
            <w:pPr>
              <w:rPr>
                <w:sz w:val="18"/>
                <w:szCs w:val="18"/>
              </w:rPr>
            </w:pPr>
            <w:r w:rsidRPr="00CA4A50">
              <w:rPr>
                <w:sz w:val="18"/>
                <w:szCs w:val="18"/>
              </w:rPr>
              <w:t>Kp_phi</w:t>
            </w:r>
          </w:p>
        </w:tc>
        <w:tc>
          <w:tcPr>
            <w:tcW w:w="1840" w:type="dxa"/>
          </w:tcPr>
          <w:p w14:paraId="7FA1F6AF" w14:textId="77777777" w:rsidR="003F75AE" w:rsidRPr="00CA4A50" w:rsidRDefault="003F75AE" w:rsidP="005F708C">
            <w:pPr>
              <w:rPr>
                <w:sz w:val="18"/>
                <w:szCs w:val="18"/>
              </w:rPr>
            </w:pPr>
            <w:r w:rsidRPr="00CA4A50">
              <w:rPr>
                <w:sz w:val="18"/>
                <w:szCs w:val="18"/>
              </w:rPr>
              <w:t>int16</w:t>
            </w:r>
          </w:p>
        </w:tc>
        <w:tc>
          <w:tcPr>
            <w:tcW w:w="2100" w:type="dxa"/>
          </w:tcPr>
          <w:p w14:paraId="03818F17" w14:textId="77777777" w:rsidR="003F75AE" w:rsidRPr="00CA4A50" w:rsidRDefault="003F75AE" w:rsidP="005F708C">
            <w:pPr>
              <w:rPr>
                <w:sz w:val="18"/>
                <w:szCs w:val="18"/>
              </w:rPr>
            </w:pPr>
            <w:r w:rsidRPr="00CA4A50">
              <w:rPr>
                <w:sz w:val="18"/>
                <w:szCs w:val="18"/>
              </w:rPr>
              <w:t>0.01</w:t>
            </w:r>
          </w:p>
        </w:tc>
        <w:tc>
          <w:tcPr>
            <w:tcW w:w="1212" w:type="dxa"/>
          </w:tcPr>
          <w:p w14:paraId="1C5B0E0B" w14:textId="77777777" w:rsidR="003F75AE" w:rsidRPr="00CA4A50" w:rsidRDefault="003F75AE" w:rsidP="005F708C">
            <w:pPr>
              <w:rPr>
                <w:sz w:val="18"/>
                <w:szCs w:val="18"/>
              </w:rPr>
            </w:pPr>
            <w:r w:rsidRPr="00CA4A50">
              <w:rPr>
                <w:sz w:val="18"/>
                <w:szCs w:val="18"/>
              </w:rPr>
              <w:t>1/s</w:t>
            </w:r>
            <w:r w:rsidRPr="00CA4A50">
              <w:rPr>
                <w:sz w:val="18"/>
                <w:szCs w:val="18"/>
                <w:vertAlign w:val="superscript"/>
              </w:rPr>
              <w:t>2</w:t>
            </w:r>
            <w:r w:rsidRPr="00CA4A50">
              <w:rPr>
                <w:sz w:val="18"/>
                <w:szCs w:val="18"/>
              </w:rPr>
              <w:t xml:space="preserve"> </w:t>
            </w:r>
          </w:p>
        </w:tc>
        <w:tc>
          <w:tcPr>
            <w:tcW w:w="2228" w:type="dxa"/>
          </w:tcPr>
          <w:p w14:paraId="6C3687AC" w14:textId="77777777" w:rsidR="003F75AE" w:rsidRPr="00CA4A50" w:rsidRDefault="003F75AE" w:rsidP="005F708C">
            <w:pPr>
              <w:rPr>
                <w:sz w:val="18"/>
                <w:szCs w:val="18"/>
              </w:rPr>
            </w:pPr>
            <w:r w:rsidRPr="00CA4A50">
              <w:rPr>
                <w:sz w:val="18"/>
                <w:szCs w:val="18"/>
              </w:rPr>
              <w:t>20.00</w:t>
            </w:r>
          </w:p>
        </w:tc>
      </w:tr>
      <w:tr w:rsidR="003F75AE" w:rsidRPr="00CA4A50" w14:paraId="15FF48A7" w14:textId="77777777">
        <w:trPr>
          <w:trHeight w:hRule="exact" w:val="397"/>
        </w:trPr>
        <w:tc>
          <w:tcPr>
            <w:tcW w:w="1902" w:type="dxa"/>
          </w:tcPr>
          <w:p w14:paraId="27FD02A3" w14:textId="77777777" w:rsidR="003F75AE" w:rsidRPr="00CA4A50" w:rsidRDefault="003F75AE" w:rsidP="005F708C">
            <w:pPr>
              <w:rPr>
                <w:sz w:val="18"/>
                <w:szCs w:val="18"/>
              </w:rPr>
            </w:pPr>
            <w:r w:rsidRPr="00CA4A50">
              <w:rPr>
                <w:sz w:val="18"/>
                <w:szCs w:val="18"/>
              </w:rPr>
              <w:t>Ki_phi</w:t>
            </w:r>
          </w:p>
        </w:tc>
        <w:tc>
          <w:tcPr>
            <w:tcW w:w="1840" w:type="dxa"/>
          </w:tcPr>
          <w:p w14:paraId="305B0255" w14:textId="77777777" w:rsidR="003F75AE" w:rsidRPr="00CA4A50" w:rsidRDefault="003F75AE" w:rsidP="005F708C">
            <w:pPr>
              <w:rPr>
                <w:sz w:val="18"/>
                <w:szCs w:val="18"/>
              </w:rPr>
            </w:pPr>
            <w:r w:rsidRPr="00CA4A50">
              <w:rPr>
                <w:sz w:val="18"/>
                <w:szCs w:val="18"/>
              </w:rPr>
              <w:t>int16</w:t>
            </w:r>
          </w:p>
        </w:tc>
        <w:tc>
          <w:tcPr>
            <w:tcW w:w="2100" w:type="dxa"/>
          </w:tcPr>
          <w:p w14:paraId="2E753C90" w14:textId="77777777" w:rsidR="003F75AE" w:rsidRPr="00CA4A50" w:rsidRDefault="003F75AE" w:rsidP="005F708C">
            <w:pPr>
              <w:rPr>
                <w:sz w:val="18"/>
                <w:szCs w:val="18"/>
              </w:rPr>
            </w:pPr>
            <w:r w:rsidRPr="00CA4A50">
              <w:rPr>
                <w:sz w:val="18"/>
                <w:szCs w:val="18"/>
              </w:rPr>
              <w:t>0.01</w:t>
            </w:r>
          </w:p>
        </w:tc>
        <w:tc>
          <w:tcPr>
            <w:tcW w:w="1212" w:type="dxa"/>
          </w:tcPr>
          <w:p w14:paraId="62A1374D" w14:textId="77777777" w:rsidR="003F75AE" w:rsidRPr="00CA4A50" w:rsidRDefault="003F75AE" w:rsidP="005F708C">
            <w:pPr>
              <w:rPr>
                <w:sz w:val="18"/>
                <w:szCs w:val="18"/>
              </w:rPr>
            </w:pPr>
            <w:r w:rsidRPr="00CA4A50">
              <w:rPr>
                <w:sz w:val="18"/>
                <w:szCs w:val="18"/>
              </w:rPr>
              <w:t>1/s</w:t>
            </w:r>
            <w:r w:rsidRPr="00CA4A50">
              <w:rPr>
                <w:sz w:val="18"/>
                <w:szCs w:val="18"/>
                <w:vertAlign w:val="superscript"/>
              </w:rPr>
              <w:t>3</w:t>
            </w:r>
            <w:r w:rsidRPr="00CA4A50">
              <w:rPr>
                <w:sz w:val="18"/>
                <w:szCs w:val="18"/>
              </w:rPr>
              <w:t xml:space="preserve"> </w:t>
            </w:r>
          </w:p>
        </w:tc>
        <w:tc>
          <w:tcPr>
            <w:tcW w:w="2228" w:type="dxa"/>
          </w:tcPr>
          <w:p w14:paraId="5DD380C1" w14:textId="77777777" w:rsidR="003F75AE" w:rsidRPr="00CA4A50" w:rsidRDefault="003F75AE" w:rsidP="005F708C">
            <w:pPr>
              <w:rPr>
                <w:sz w:val="18"/>
                <w:szCs w:val="18"/>
              </w:rPr>
            </w:pPr>
            <w:r w:rsidRPr="00CA4A50">
              <w:rPr>
                <w:sz w:val="18"/>
                <w:szCs w:val="18"/>
              </w:rPr>
              <w:t>5.00</w:t>
            </w:r>
          </w:p>
        </w:tc>
      </w:tr>
      <w:tr w:rsidR="003F75AE" w:rsidRPr="00CA4A50" w14:paraId="549272D6" w14:textId="77777777">
        <w:trPr>
          <w:trHeight w:hRule="exact" w:val="397"/>
        </w:trPr>
        <w:tc>
          <w:tcPr>
            <w:tcW w:w="1902" w:type="dxa"/>
          </w:tcPr>
          <w:p w14:paraId="7D92EEA7" w14:textId="77777777" w:rsidR="003F75AE" w:rsidRPr="00CA4A50" w:rsidRDefault="003F75AE" w:rsidP="005F708C">
            <w:pPr>
              <w:rPr>
                <w:sz w:val="18"/>
                <w:szCs w:val="18"/>
              </w:rPr>
            </w:pPr>
            <w:r w:rsidRPr="00CA4A50">
              <w:rPr>
                <w:sz w:val="18"/>
                <w:szCs w:val="18"/>
              </w:rPr>
              <w:t>Kd_phi</w:t>
            </w:r>
          </w:p>
        </w:tc>
        <w:tc>
          <w:tcPr>
            <w:tcW w:w="1840" w:type="dxa"/>
          </w:tcPr>
          <w:p w14:paraId="08DA8185" w14:textId="77777777" w:rsidR="003F75AE" w:rsidRPr="00CA4A50" w:rsidRDefault="003F75AE" w:rsidP="005F708C">
            <w:pPr>
              <w:rPr>
                <w:sz w:val="18"/>
                <w:szCs w:val="18"/>
              </w:rPr>
            </w:pPr>
            <w:r w:rsidRPr="00CA4A50">
              <w:rPr>
                <w:sz w:val="18"/>
                <w:szCs w:val="18"/>
              </w:rPr>
              <w:t>int16</w:t>
            </w:r>
          </w:p>
        </w:tc>
        <w:tc>
          <w:tcPr>
            <w:tcW w:w="2100" w:type="dxa"/>
          </w:tcPr>
          <w:p w14:paraId="41A780BE" w14:textId="77777777" w:rsidR="003F75AE" w:rsidRPr="00CA4A50" w:rsidRDefault="003F75AE" w:rsidP="005F708C">
            <w:pPr>
              <w:rPr>
                <w:sz w:val="18"/>
                <w:szCs w:val="18"/>
              </w:rPr>
            </w:pPr>
            <w:r w:rsidRPr="00CA4A50">
              <w:rPr>
                <w:sz w:val="18"/>
                <w:szCs w:val="18"/>
              </w:rPr>
              <w:t>0.01</w:t>
            </w:r>
          </w:p>
        </w:tc>
        <w:tc>
          <w:tcPr>
            <w:tcW w:w="1212" w:type="dxa"/>
          </w:tcPr>
          <w:p w14:paraId="5202C00E" w14:textId="77777777" w:rsidR="003F75AE" w:rsidRPr="00CA4A50" w:rsidRDefault="003F75AE" w:rsidP="005F708C">
            <w:pPr>
              <w:rPr>
                <w:sz w:val="18"/>
                <w:szCs w:val="18"/>
              </w:rPr>
            </w:pPr>
            <w:r w:rsidRPr="00CA4A50">
              <w:rPr>
                <w:sz w:val="18"/>
                <w:szCs w:val="18"/>
              </w:rPr>
              <w:t xml:space="preserve">1/s </w:t>
            </w:r>
          </w:p>
        </w:tc>
        <w:tc>
          <w:tcPr>
            <w:tcW w:w="2228" w:type="dxa"/>
          </w:tcPr>
          <w:p w14:paraId="4E8EBA6B" w14:textId="77777777" w:rsidR="003F75AE" w:rsidRPr="00CA4A50" w:rsidRDefault="003F75AE" w:rsidP="005F708C">
            <w:pPr>
              <w:rPr>
                <w:sz w:val="18"/>
                <w:szCs w:val="18"/>
              </w:rPr>
            </w:pPr>
            <w:r w:rsidRPr="00CA4A50">
              <w:rPr>
                <w:sz w:val="18"/>
                <w:szCs w:val="18"/>
              </w:rPr>
              <w:t>3.00</w:t>
            </w:r>
          </w:p>
        </w:tc>
      </w:tr>
      <w:tr w:rsidR="003F75AE" w:rsidRPr="00CA4A50" w14:paraId="127B8A3C" w14:textId="77777777">
        <w:trPr>
          <w:trHeight w:hRule="exact" w:val="397"/>
        </w:trPr>
        <w:tc>
          <w:tcPr>
            <w:tcW w:w="1902" w:type="dxa"/>
          </w:tcPr>
          <w:p w14:paraId="114C5F06" w14:textId="77777777" w:rsidR="003F75AE" w:rsidRPr="00CA4A50" w:rsidRDefault="003F75AE" w:rsidP="005F708C">
            <w:pPr>
              <w:rPr>
                <w:sz w:val="18"/>
                <w:szCs w:val="18"/>
              </w:rPr>
            </w:pPr>
            <w:r w:rsidRPr="00CA4A50">
              <w:rPr>
                <w:sz w:val="18"/>
                <w:szCs w:val="18"/>
              </w:rPr>
              <w:t>Kp_theta</w:t>
            </w:r>
          </w:p>
        </w:tc>
        <w:tc>
          <w:tcPr>
            <w:tcW w:w="1840" w:type="dxa"/>
          </w:tcPr>
          <w:p w14:paraId="39E63682" w14:textId="77777777" w:rsidR="003F75AE" w:rsidRPr="00CA4A50" w:rsidRDefault="003F75AE" w:rsidP="005F708C">
            <w:pPr>
              <w:rPr>
                <w:sz w:val="18"/>
                <w:szCs w:val="18"/>
              </w:rPr>
            </w:pPr>
            <w:r w:rsidRPr="00CA4A50">
              <w:rPr>
                <w:sz w:val="18"/>
                <w:szCs w:val="18"/>
              </w:rPr>
              <w:t>int16</w:t>
            </w:r>
          </w:p>
        </w:tc>
        <w:tc>
          <w:tcPr>
            <w:tcW w:w="2100" w:type="dxa"/>
          </w:tcPr>
          <w:p w14:paraId="4FC5DE16" w14:textId="77777777" w:rsidR="003F75AE" w:rsidRPr="00CA4A50" w:rsidRDefault="003F75AE" w:rsidP="005F708C">
            <w:pPr>
              <w:rPr>
                <w:sz w:val="18"/>
                <w:szCs w:val="18"/>
              </w:rPr>
            </w:pPr>
            <w:r w:rsidRPr="00CA4A50">
              <w:rPr>
                <w:sz w:val="18"/>
                <w:szCs w:val="18"/>
              </w:rPr>
              <w:t>0.01</w:t>
            </w:r>
          </w:p>
        </w:tc>
        <w:tc>
          <w:tcPr>
            <w:tcW w:w="1212" w:type="dxa"/>
          </w:tcPr>
          <w:p w14:paraId="74E5C90E" w14:textId="77777777" w:rsidR="003F75AE" w:rsidRPr="00CA4A50" w:rsidRDefault="003F75AE" w:rsidP="005F708C">
            <w:pPr>
              <w:rPr>
                <w:sz w:val="18"/>
                <w:szCs w:val="18"/>
              </w:rPr>
            </w:pPr>
            <w:r w:rsidRPr="00CA4A50">
              <w:rPr>
                <w:sz w:val="18"/>
                <w:szCs w:val="18"/>
              </w:rPr>
              <w:t>1/s</w:t>
            </w:r>
            <w:r w:rsidRPr="00CA4A50">
              <w:rPr>
                <w:sz w:val="18"/>
                <w:szCs w:val="18"/>
                <w:vertAlign w:val="superscript"/>
              </w:rPr>
              <w:t>2</w:t>
            </w:r>
            <w:r w:rsidRPr="00CA4A50">
              <w:rPr>
                <w:sz w:val="18"/>
                <w:szCs w:val="18"/>
              </w:rPr>
              <w:t xml:space="preserve"> </w:t>
            </w:r>
          </w:p>
        </w:tc>
        <w:tc>
          <w:tcPr>
            <w:tcW w:w="2228" w:type="dxa"/>
          </w:tcPr>
          <w:p w14:paraId="2E5F20D6" w14:textId="77777777" w:rsidR="003F75AE" w:rsidRPr="00CA4A50" w:rsidRDefault="003F75AE" w:rsidP="005F708C">
            <w:pPr>
              <w:rPr>
                <w:sz w:val="18"/>
                <w:szCs w:val="18"/>
              </w:rPr>
            </w:pPr>
            <w:r w:rsidRPr="00CA4A50">
              <w:rPr>
                <w:sz w:val="18"/>
                <w:szCs w:val="18"/>
              </w:rPr>
              <w:t>20.00</w:t>
            </w:r>
          </w:p>
        </w:tc>
      </w:tr>
      <w:tr w:rsidR="003F75AE" w:rsidRPr="00CA4A50" w14:paraId="74403703" w14:textId="77777777">
        <w:trPr>
          <w:trHeight w:hRule="exact" w:val="397"/>
        </w:trPr>
        <w:tc>
          <w:tcPr>
            <w:tcW w:w="1902" w:type="dxa"/>
          </w:tcPr>
          <w:p w14:paraId="2872E721" w14:textId="77777777" w:rsidR="003F75AE" w:rsidRPr="00CA4A50" w:rsidRDefault="003F75AE" w:rsidP="005F708C">
            <w:pPr>
              <w:rPr>
                <w:sz w:val="18"/>
                <w:szCs w:val="18"/>
              </w:rPr>
            </w:pPr>
            <w:r w:rsidRPr="00CA4A50">
              <w:rPr>
                <w:sz w:val="18"/>
                <w:szCs w:val="18"/>
              </w:rPr>
              <w:t>Ki_theta</w:t>
            </w:r>
          </w:p>
        </w:tc>
        <w:tc>
          <w:tcPr>
            <w:tcW w:w="1840" w:type="dxa"/>
          </w:tcPr>
          <w:p w14:paraId="5B19B3D4" w14:textId="77777777" w:rsidR="003F75AE" w:rsidRPr="00CA4A50" w:rsidRDefault="003F75AE" w:rsidP="005F708C">
            <w:pPr>
              <w:rPr>
                <w:sz w:val="18"/>
                <w:szCs w:val="18"/>
              </w:rPr>
            </w:pPr>
            <w:r w:rsidRPr="00CA4A50">
              <w:rPr>
                <w:sz w:val="18"/>
                <w:szCs w:val="18"/>
              </w:rPr>
              <w:t>int16</w:t>
            </w:r>
          </w:p>
        </w:tc>
        <w:tc>
          <w:tcPr>
            <w:tcW w:w="2100" w:type="dxa"/>
          </w:tcPr>
          <w:p w14:paraId="0414B9DD" w14:textId="77777777" w:rsidR="003F75AE" w:rsidRPr="00CA4A50" w:rsidRDefault="003F75AE" w:rsidP="005F708C">
            <w:pPr>
              <w:rPr>
                <w:sz w:val="18"/>
                <w:szCs w:val="18"/>
              </w:rPr>
            </w:pPr>
            <w:r w:rsidRPr="00CA4A50">
              <w:rPr>
                <w:sz w:val="18"/>
                <w:szCs w:val="18"/>
              </w:rPr>
              <w:t>0.01</w:t>
            </w:r>
          </w:p>
        </w:tc>
        <w:tc>
          <w:tcPr>
            <w:tcW w:w="1212" w:type="dxa"/>
          </w:tcPr>
          <w:p w14:paraId="2A2B11B4" w14:textId="77777777" w:rsidR="003F75AE" w:rsidRPr="00CA4A50" w:rsidRDefault="003F75AE" w:rsidP="005F708C">
            <w:pPr>
              <w:rPr>
                <w:sz w:val="18"/>
                <w:szCs w:val="18"/>
              </w:rPr>
            </w:pPr>
            <w:r w:rsidRPr="00CA4A50">
              <w:rPr>
                <w:sz w:val="18"/>
                <w:szCs w:val="18"/>
              </w:rPr>
              <w:t>1/s</w:t>
            </w:r>
            <w:r w:rsidRPr="00CA4A50">
              <w:rPr>
                <w:sz w:val="18"/>
                <w:szCs w:val="18"/>
                <w:vertAlign w:val="superscript"/>
              </w:rPr>
              <w:t>3</w:t>
            </w:r>
            <w:r w:rsidRPr="00CA4A50">
              <w:rPr>
                <w:sz w:val="18"/>
                <w:szCs w:val="18"/>
              </w:rPr>
              <w:t xml:space="preserve"> </w:t>
            </w:r>
          </w:p>
        </w:tc>
        <w:tc>
          <w:tcPr>
            <w:tcW w:w="2228" w:type="dxa"/>
          </w:tcPr>
          <w:p w14:paraId="5152E5A1" w14:textId="77777777" w:rsidR="003F75AE" w:rsidRPr="00CA4A50" w:rsidRDefault="003F75AE" w:rsidP="005F708C">
            <w:pPr>
              <w:rPr>
                <w:sz w:val="18"/>
                <w:szCs w:val="18"/>
              </w:rPr>
            </w:pPr>
            <w:r w:rsidRPr="00CA4A50">
              <w:rPr>
                <w:sz w:val="18"/>
                <w:szCs w:val="18"/>
              </w:rPr>
              <w:t>5.00</w:t>
            </w:r>
          </w:p>
        </w:tc>
      </w:tr>
      <w:tr w:rsidR="003F75AE" w:rsidRPr="00CA4A50" w14:paraId="1C949B8C" w14:textId="77777777">
        <w:trPr>
          <w:trHeight w:hRule="exact" w:val="397"/>
        </w:trPr>
        <w:tc>
          <w:tcPr>
            <w:tcW w:w="1902" w:type="dxa"/>
          </w:tcPr>
          <w:p w14:paraId="5E8B7303" w14:textId="77777777" w:rsidR="003F75AE" w:rsidRPr="00CA4A50" w:rsidRDefault="003F75AE" w:rsidP="005F708C">
            <w:pPr>
              <w:rPr>
                <w:sz w:val="18"/>
                <w:szCs w:val="18"/>
              </w:rPr>
            </w:pPr>
            <w:r w:rsidRPr="00CA4A50">
              <w:rPr>
                <w:sz w:val="18"/>
                <w:szCs w:val="18"/>
              </w:rPr>
              <w:t>Kd_theta</w:t>
            </w:r>
          </w:p>
        </w:tc>
        <w:tc>
          <w:tcPr>
            <w:tcW w:w="1840" w:type="dxa"/>
          </w:tcPr>
          <w:p w14:paraId="26C81CC6" w14:textId="77777777" w:rsidR="003F75AE" w:rsidRPr="00CA4A50" w:rsidRDefault="003F75AE" w:rsidP="005F708C">
            <w:pPr>
              <w:rPr>
                <w:sz w:val="18"/>
                <w:szCs w:val="18"/>
              </w:rPr>
            </w:pPr>
            <w:r w:rsidRPr="00CA4A50">
              <w:rPr>
                <w:sz w:val="18"/>
                <w:szCs w:val="18"/>
              </w:rPr>
              <w:t>int16</w:t>
            </w:r>
          </w:p>
        </w:tc>
        <w:tc>
          <w:tcPr>
            <w:tcW w:w="2100" w:type="dxa"/>
          </w:tcPr>
          <w:p w14:paraId="660493DF" w14:textId="77777777" w:rsidR="003F75AE" w:rsidRPr="00CA4A50" w:rsidRDefault="003F75AE" w:rsidP="005F708C">
            <w:pPr>
              <w:rPr>
                <w:sz w:val="18"/>
                <w:szCs w:val="18"/>
              </w:rPr>
            </w:pPr>
            <w:r w:rsidRPr="00CA4A50">
              <w:rPr>
                <w:sz w:val="18"/>
                <w:szCs w:val="18"/>
              </w:rPr>
              <w:t>0.01</w:t>
            </w:r>
          </w:p>
        </w:tc>
        <w:tc>
          <w:tcPr>
            <w:tcW w:w="1212" w:type="dxa"/>
          </w:tcPr>
          <w:p w14:paraId="58A9B7D7" w14:textId="77777777" w:rsidR="003F75AE" w:rsidRPr="00CA4A50" w:rsidRDefault="003F75AE" w:rsidP="005F708C">
            <w:pPr>
              <w:rPr>
                <w:sz w:val="18"/>
                <w:szCs w:val="18"/>
              </w:rPr>
            </w:pPr>
            <w:r w:rsidRPr="00CA4A50">
              <w:rPr>
                <w:sz w:val="18"/>
                <w:szCs w:val="18"/>
              </w:rPr>
              <w:t xml:space="preserve">1/s </w:t>
            </w:r>
          </w:p>
        </w:tc>
        <w:tc>
          <w:tcPr>
            <w:tcW w:w="2228" w:type="dxa"/>
          </w:tcPr>
          <w:p w14:paraId="01FE872E" w14:textId="77777777" w:rsidR="003F75AE" w:rsidRPr="00CA4A50" w:rsidRDefault="003F75AE" w:rsidP="005F708C">
            <w:pPr>
              <w:rPr>
                <w:sz w:val="18"/>
                <w:szCs w:val="18"/>
              </w:rPr>
            </w:pPr>
            <w:r w:rsidRPr="00CA4A50">
              <w:rPr>
                <w:sz w:val="18"/>
                <w:szCs w:val="18"/>
              </w:rPr>
              <w:t>3.00</w:t>
            </w:r>
          </w:p>
        </w:tc>
      </w:tr>
      <w:tr w:rsidR="003F75AE" w:rsidRPr="00CA4A50" w14:paraId="2B7BAE76" w14:textId="77777777">
        <w:trPr>
          <w:trHeight w:hRule="exact" w:val="397"/>
        </w:trPr>
        <w:tc>
          <w:tcPr>
            <w:tcW w:w="1902" w:type="dxa"/>
          </w:tcPr>
          <w:p w14:paraId="0C20074E" w14:textId="77777777" w:rsidR="003F75AE" w:rsidRPr="00CA4A50" w:rsidRDefault="003F75AE" w:rsidP="005F708C">
            <w:pPr>
              <w:rPr>
                <w:sz w:val="18"/>
                <w:szCs w:val="18"/>
              </w:rPr>
            </w:pPr>
            <w:r w:rsidRPr="00CA4A50">
              <w:rPr>
                <w:sz w:val="18"/>
                <w:szCs w:val="18"/>
              </w:rPr>
              <w:t>Kp_anv_psi</w:t>
            </w:r>
          </w:p>
        </w:tc>
        <w:tc>
          <w:tcPr>
            <w:tcW w:w="1840" w:type="dxa"/>
          </w:tcPr>
          <w:p w14:paraId="43C503B7" w14:textId="77777777" w:rsidR="003F75AE" w:rsidRPr="00CA4A50" w:rsidRDefault="003F75AE" w:rsidP="005F708C">
            <w:pPr>
              <w:rPr>
                <w:sz w:val="18"/>
                <w:szCs w:val="18"/>
              </w:rPr>
            </w:pPr>
            <w:r w:rsidRPr="00CA4A50">
              <w:rPr>
                <w:sz w:val="18"/>
                <w:szCs w:val="18"/>
              </w:rPr>
              <w:t>int16</w:t>
            </w:r>
          </w:p>
        </w:tc>
        <w:tc>
          <w:tcPr>
            <w:tcW w:w="2100" w:type="dxa"/>
          </w:tcPr>
          <w:p w14:paraId="782C6F26" w14:textId="77777777" w:rsidR="003F75AE" w:rsidRPr="00CA4A50" w:rsidRDefault="003F75AE" w:rsidP="005F708C">
            <w:pPr>
              <w:rPr>
                <w:sz w:val="18"/>
                <w:szCs w:val="18"/>
              </w:rPr>
            </w:pPr>
            <w:r w:rsidRPr="00CA4A50">
              <w:rPr>
                <w:sz w:val="18"/>
                <w:szCs w:val="18"/>
              </w:rPr>
              <w:t>0.01</w:t>
            </w:r>
          </w:p>
        </w:tc>
        <w:tc>
          <w:tcPr>
            <w:tcW w:w="1212" w:type="dxa"/>
          </w:tcPr>
          <w:p w14:paraId="5BB105AE" w14:textId="77777777" w:rsidR="003F75AE" w:rsidRPr="00CA4A50" w:rsidRDefault="003F75AE" w:rsidP="005F708C">
            <w:pPr>
              <w:rPr>
                <w:sz w:val="18"/>
                <w:szCs w:val="18"/>
              </w:rPr>
            </w:pPr>
            <w:r w:rsidRPr="00CA4A50">
              <w:rPr>
                <w:sz w:val="18"/>
                <w:szCs w:val="18"/>
              </w:rPr>
              <w:t xml:space="preserve">1/s </w:t>
            </w:r>
          </w:p>
        </w:tc>
        <w:tc>
          <w:tcPr>
            <w:tcW w:w="2228" w:type="dxa"/>
          </w:tcPr>
          <w:p w14:paraId="3133CE3C" w14:textId="77777777" w:rsidR="003F75AE" w:rsidRPr="00CA4A50" w:rsidRDefault="003F75AE" w:rsidP="005F708C">
            <w:pPr>
              <w:rPr>
                <w:sz w:val="18"/>
                <w:szCs w:val="18"/>
              </w:rPr>
            </w:pPr>
            <w:r w:rsidRPr="00CA4A50">
              <w:rPr>
                <w:sz w:val="18"/>
                <w:szCs w:val="18"/>
              </w:rPr>
              <w:t>20</w:t>
            </w:r>
          </w:p>
        </w:tc>
      </w:tr>
      <w:tr w:rsidR="003F75AE" w:rsidRPr="00CA4A50" w14:paraId="4B8EAEF0" w14:textId="77777777">
        <w:trPr>
          <w:trHeight w:hRule="exact" w:val="397"/>
        </w:trPr>
        <w:tc>
          <w:tcPr>
            <w:tcW w:w="1902" w:type="dxa"/>
          </w:tcPr>
          <w:p w14:paraId="42E0B677" w14:textId="77777777" w:rsidR="003F75AE" w:rsidRPr="00CA4A50" w:rsidRDefault="003F75AE" w:rsidP="005F708C">
            <w:pPr>
              <w:rPr>
                <w:sz w:val="18"/>
                <w:szCs w:val="18"/>
              </w:rPr>
            </w:pPr>
            <w:r w:rsidRPr="00CA4A50">
              <w:rPr>
                <w:sz w:val="18"/>
                <w:szCs w:val="18"/>
              </w:rPr>
              <w:t>Ki_anv_psi</w:t>
            </w:r>
          </w:p>
        </w:tc>
        <w:tc>
          <w:tcPr>
            <w:tcW w:w="1840" w:type="dxa"/>
          </w:tcPr>
          <w:p w14:paraId="41C4C5A7" w14:textId="77777777" w:rsidR="003F75AE" w:rsidRPr="00CA4A50" w:rsidRDefault="003F75AE" w:rsidP="005F708C">
            <w:pPr>
              <w:rPr>
                <w:sz w:val="18"/>
                <w:szCs w:val="18"/>
              </w:rPr>
            </w:pPr>
            <w:r w:rsidRPr="00CA4A50">
              <w:rPr>
                <w:sz w:val="18"/>
                <w:szCs w:val="18"/>
              </w:rPr>
              <w:t>int16</w:t>
            </w:r>
          </w:p>
        </w:tc>
        <w:tc>
          <w:tcPr>
            <w:tcW w:w="2100" w:type="dxa"/>
          </w:tcPr>
          <w:p w14:paraId="34DF6A04" w14:textId="77777777" w:rsidR="003F75AE" w:rsidRPr="00CA4A50" w:rsidRDefault="003F75AE" w:rsidP="005F708C">
            <w:pPr>
              <w:rPr>
                <w:sz w:val="18"/>
                <w:szCs w:val="18"/>
              </w:rPr>
            </w:pPr>
            <w:r w:rsidRPr="00CA4A50">
              <w:rPr>
                <w:sz w:val="18"/>
                <w:szCs w:val="18"/>
              </w:rPr>
              <w:t>0.01</w:t>
            </w:r>
          </w:p>
        </w:tc>
        <w:tc>
          <w:tcPr>
            <w:tcW w:w="1212" w:type="dxa"/>
          </w:tcPr>
          <w:p w14:paraId="79F2E6D4" w14:textId="77777777" w:rsidR="003F75AE" w:rsidRPr="00CA4A50" w:rsidRDefault="003F75AE" w:rsidP="005F708C">
            <w:pPr>
              <w:rPr>
                <w:sz w:val="18"/>
                <w:szCs w:val="18"/>
              </w:rPr>
            </w:pPr>
            <w:r w:rsidRPr="00CA4A50">
              <w:rPr>
                <w:sz w:val="18"/>
                <w:szCs w:val="18"/>
              </w:rPr>
              <w:t>1/s</w:t>
            </w:r>
            <w:r w:rsidRPr="00CA4A50">
              <w:rPr>
                <w:sz w:val="18"/>
                <w:szCs w:val="18"/>
                <w:vertAlign w:val="superscript"/>
              </w:rPr>
              <w:t>2</w:t>
            </w:r>
            <w:r w:rsidRPr="00CA4A50">
              <w:rPr>
                <w:sz w:val="18"/>
                <w:szCs w:val="18"/>
              </w:rPr>
              <w:t xml:space="preserve"> </w:t>
            </w:r>
          </w:p>
        </w:tc>
        <w:tc>
          <w:tcPr>
            <w:tcW w:w="2228" w:type="dxa"/>
          </w:tcPr>
          <w:p w14:paraId="768E48E0" w14:textId="77777777" w:rsidR="003F75AE" w:rsidRPr="00CA4A50" w:rsidRDefault="003F75AE" w:rsidP="005F708C">
            <w:pPr>
              <w:rPr>
                <w:sz w:val="18"/>
                <w:szCs w:val="18"/>
              </w:rPr>
            </w:pPr>
            <w:r w:rsidRPr="00CA4A50">
              <w:rPr>
                <w:sz w:val="18"/>
                <w:szCs w:val="18"/>
              </w:rPr>
              <w:t>2</w:t>
            </w:r>
          </w:p>
        </w:tc>
      </w:tr>
      <w:tr w:rsidR="003F75AE" w:rsidRPr="00CA4A50" w14:paraId="605314BF" w14:textId="77777777">
        <w:trPr>
          <w:trHeight w:hRule="exact" w:val="397"/>
        </w:trPr>
        <w:tc>
          <w:tcPr>
            <w:tcW w:w="1902" w:type="dxa"/>
          </w:tcPr>
          <w:p w14:paraId="3BDA06E1" w14:textId="77777777" w:rsidR="003F75AE" w:rsidRPr="00CA4A50" w:rsidRDefault="003F75AE" w:rsidP="005F708C">
            <w:pPr>
              <w:rPr>
                <w:sz w:val="18"/>
                <w:szCs w:val="18"/>
              </w:rPr>
            </w:pPr>
            <w:r w:rsidRPr="00CA4A50">
              <w:rPr>
                <w:sz w:val="18"/>
                <w:szCs w:val="18"/>
              </w:rPr>
              <w:t>Kd_anv_psi</w:t>
            </w:r>
          </w:p>
        </w:tc>
        <w:tc>
          <w:tcPr>
            <w:tcW w:w="1840" w:type="dxa"/>
          </w:tcPr>
          <w:p w14:paraId="3646A979" w14:textId="77777777" w:rsidR="003F75AE" w:rsidRPr="00CA4A50" w:rsidRDefault="003F75AE" w:rsidP="005F708C">
            <w:pPr>
              <w:rPr>
                <w:sz w:val="18"/>
                <w:szCs w:val="18"/>
              </w:rPr>
            </w:pPr>
            <w:r w:rsidRPr="00CA4A50">
              <w:rPr>
                <w:sz w:val="18"/>
                <w:szCs w:val="18"/>
              </w:rPr>
              <w:t>int16</w:t>
            </w:r>
          </w:p>
        </w:tc>
        <w:tc>
          <w:tcPr>
            <w:tcW w:w="2100" w:type="dxa"/>
          </w:tcPr>
          <w:p w14:paraId="4FE06897" w14:textId="77777777" w:rsidR="003F75AE" w:rsidRPr="00CA4A50" w:rsidRDefault="003F75AE" w:rsidP="005F708C">
            <w:pPr>
              <w:rPr>
                <w:sz w:val="18"/>
                <w:szCs w:val="18"/>
              </w:rPr>
            </w:pPr>
            <w:r w:rsidRPr="00CA4A50">
              <w:rPr>
                <w:sz w:val="18"/>
                <w:szCs w:val="18"/>
              </w:rPr>
              <w:t>0.01</w:t>
            </w:r>
          </w:p>
        </w:tc>
        <w:tc>
          <w:tcPr>
            <w:tcW w:w="1212" w:type="dxa"/>
          </w:tcPr>
          <w:p w14:paraId="6F193654" w14:textId="77777777" w:rsidR="003F75AE" w:rsidRPr="00CA4A50" w:rsidRDefault="003F75AE" w:rsidP="005F708C">
            <w:pPr>
              <w:rPr>
                <w:sz w:val="18"/>
                <w:szCs w:val="18"/>
              </w:rPr>
            </w:pPr>
            <w:r w:rsidRPr="00CA4A50">
              <w:rPr>
                <w:sz w:val="18"/>
                <w:szCs w:val="18"/>
              </w:rPr>
              <w:t>-</w:t>
            </w:r>
          </w:p>
        </w:tc>
        <w:tc>
          <w:tcPr>
            <w:tcW w:w="2228" w:type="dxa"/>
          </w:tcPr>
          <w:p w14:paraId="35462DAD" w14:textId="77777777" w:rsidR="003F75AE" w:rsidRPr="00CA4A50" w:rsidRDefault="003F75AE" w:rsidP="005F708C">
            <w:pPr>
              <w:rPr>
                <w:sz w:val="18"/>
                <w:szCs w:val="18"/>
              </w:rPr>
            </w:pPr>
            <w:r w:rsidRPr="00CA4A50">
              <w:rPr>
                <w:sz w:val="18"/>
                <w:szCs w:val="18"/>
              </w:rPr>
              <w:t>2</w:t>
            </w:r>
          </w:p>
        </w:tc>
      </w:tr>
      <w:tr w:rsidR="003F75AE" w:rsidRPr="00CA4A50" w14:paraId="2596DA16" w14:textId="77777777">
        <w:trPr>
          <w:trHeight w:hRule="exact" w:val="397"/>
        </w:trPr>
        <w:tc>
          <w:tcPr>
            <w:tcW w:w="1902" w:type="dxa"/>
          </w:tcPr>
          <w:p w14:paraId="6E4FC77D" w14:textId="77777777" w:rsidR="003F75AE" w:rsidRPr="00CA4A50" w:rsidRDefault="003F75AE" w:rsidP="005F708C">
            <w:pPr>
              <w:rPr>
                <w:sz w:val="18"/>
                <w:szCs w:val="18"/>
              </w:rPr>
            </w:pPr>
            <w:r w:rsidRPr="00CA4A50">
              <w:rPr>
                <w:sz w:val="18"/>
                <w:szCs w:val="18"/>
              </w:rPr>
              <w:t>I_x</w:t>
            </w:r>
          </w:p>
        </w:tc>
        <w:tc>
          <w:tcPr>
            <w:tcW w:w="1840" w:type="dxa"/>
          </w:tcPr>
          <w:p w14:paraId="05A4FA07" w14:textId="77777777" w:rsidR="003F75AE" w:rsidRPr="00CA4A50" w:rsidRDefault="003F75AE" w:rsidP="005F708C">
            <w:pPr>
              <w:rPr>
                <w:sz w:val="18"/>
                <w:szCs w:val="18"/>
              </w:rPr>
            </w:pPr>
            <w:r w:rsidRPr="00CA4A50">
              <w:rPr>
                <w:sz w:val="18"/>
                <w:szCs w:val="18"/>
              </w:rPr>
              <w:t>int16</w:t>
            </w:r>
          </w:p>
        </w:tc>
        <w:tc>
          <w:tcPr>
            <w:tcW w:w="2100" w:type="dxa"/>
          </w:tcPr>
          <w:p w14:paraId="25189C83" w14:textId="77777777" w:rsidR="003F75AE" w:rsidRPr="00CA4A50" w:rsidRDefault="003F75AE" w:rsidP="005F708C">
            <w:pPr>
              <w:rPr>
                <w:sz w:val="18"/>
                <w:szCs w:val="18"/>
              </w:rPr>
            </w:pPr>
            <w:r w:rsidRPr="00CA4A50">
              <w:rPr>
                <w:sz w:val="18"/>
                <w:szCs w:val="18"/>
              </w:rPr>
              <w:t>0.001</w:t>
            </w:r>
          </w:p>
        </w:tc>
        <w:tc>
          <w:tcPr>
            <w:tcW w:w="1212" w:type="dxa"/>
          </w:tcPr>
          <w:p w14:paraId="3C390962" w14:textId="77777777" w:rsidR="003F75AE" w:rsidRPr="00CA4A50" w:rsidRDefault="003F75AE" w:rsidP="005F708C">
            <w:pPr>
              <w:rPr>
                <w:sz w:val="18"/>
                <w:szCs w:val="18"/>
              </w:rPr>
            </w:pPr>
            <w:r w:rsidRPr="00CA4A50">
              <w:rPr>
                <w:sz w:val="18"/>
                <w:szCs w:val="18"/>
              </w:rPr>
              <w:t>Nms</w:t>
            </w:r>
            <w:r w:rsidRPr="00CA4A50">
              <w:rPr>
                <w:sz w:val="18"/>
                <w:szCs w:val="18"/>
                <w:vertAlign w:val="superscript"/>
              </w:rPr>
              <w:t>2</w:t>
            </w:r>
          </w:p>
        </w:tc>
        <w:tc>
          <w:tcPr>
            <w:tcW w:w="2228" w:type="dxa"/>
          </w:tcPr>
          <w:p w14:paraId="7329CC7D" w14:textId="77777777" w:rsidR="003F75AE" w:rsidRPr="00CA4A50" w:rsidRDefault="003F75AE" w:rsidP="005F708C">
            <w:pPr>
              <w:rPr>
                <w:sz w:val="18"/>
                <w:szCs w:val="18"/>
              </w:rPr>
            </w:pPr>
            <w:r w:rsidRPr="00CA4A50">
              <w:rPr>
                <w:sz w:val="18"/>
                <w:szCs w:val="18"/>
              </w:rPr>
              <w:t>0.009</w:t>
            </w:r>
          </w:p>
        </w:tc>
      </w:tr>
      <w:tr w:rsidR="003F75AE" w:rsidRPr="00CA4A50" w14:paraId="64FB6BAC" w14:textId="77777777">
        <w:trPr>
          <w:trHeight w:hRule="exact" w:val="397"/>
        </w:trPr>
        <w:tc>
          <w:tcPr>
            <w:tcW w:w="1902" w:type="dxa"/>
          </w:tcPr>
          <w:p w14:paraId="27394F71" w14:textId="77777777" w:rsidR="003F75AE" w:rsidRPr="00CA4A50" w:rsidRDefault="003F75AE" w:rsidP="005F708C">
            <w:pPr>
              <w:rPr>
                <w:sz w:val="18"/>
                <w:szCs w:val="18"/>
              </w:rPr>
            </w:pPr>
            <w:r w:rsidRPr="00CA4A50">
              <w:rPr>
                <w:sz w:val="18"/>
                <w:szCs w:val="18"/>
              </w:rPr>
              <w:t>I_y</w:t>
            </w:r>
          </w:p>
        </w:tc>
        <w:tc>
          <w:tcPr>
            <w:tcW w:w="1840" w:type="dxa"/>
          </w:tcPr>
          <w:p w14:paraId="5CA96689" w14:textId="77777777" w:rsidR="003F75AE" w:rsidRPr="00CA4A50" w:rsidRDefault="003F75AE" w:rsidP="005F708C">
            <w:pPr>
              <w:rPr>
                <w:sz w:val="18"/>
                <w:szCs w:val="18"/>
              </w:rPr>
            </w:pPr>
            <w:r w:rsidRPr="00CA4A50">
              <w:rPr>
                <w:sz w:val="18"/>
                <w:szCs w:val="18"/>
              </w:rPr>
              <w:t>int16</w:t>
            </w:r>
          </w:p>
        </w:tc>
        <w:tc>
          <w:tcPr>
            <w:tcW w:w="2100" w:type="dxa"/>
          </w:tcPr>
          <w:p w14:paraId="69CF705B" w14:textId="77777777" w:rsidR="003F75AE" w:rsidRPr="00CA4A50" w:rsidRDefault="003F75AE" w:rsidP="005F708C">
            <w:pPr>
              <w:rPr>
                <w:sz w:val="18"/>
                <w:szCs w:val="18"/>
              </w:rPr>
            </w:pPr>
            <w:r w:rsidRPr="00CA4A50">
              <w:rPr>
                <w:sz w:val="18"/>
                <w:szCs w:val="18"/>
              </w:rPr>
              <w:t>0.001</w:t>
            </w:r>
          </w:p>
        </w:tc>
        <w:tc>
          <w:tcPr>
            <w:tcW w:w="1212" w:type="dxa"/>
          </w:tcPr>
          <w:p w14:paraId="5616440D" w14:textId="77777777" w:rsidR="003F75AE" w:rsidRPr="00CA4A50" w:rsidRDefault="003F75AE" w:rsidP="005F708C">
            <w:pPr>
              <w:rPr>
                <w:sz w:val="18"/>
                <w:szCs w:val="18"/>
              </w:rPr>
            </w:pPr>
            <w:r w:rsidRPr="00CA4A50">
              <w:rPr>
                <w:sz w:val="18"/>
                <w:szCs w:val="18"/>
              </w:rPr>
              <w:t>Nms</w:t>
            </w:r>
            <w:r w:rsidRPr="00CA4A50">
              <w:rPr>
                <w:sz w:val="18"/>
                <w:szCs w:val="18"/>
                <w:vertAlign w:val="superscript"/>
              </w:rPr>
              <w:t>2</w:t>
            </w:r>
          </w:p>
        </w:tc>
        <w:tc>
          <w:tcPr>
            <w:tcW w:w="2228" w:type="dxa"/>
          </w:tcPr>
          <w:p w14:paraId="2F3D7D44" w14:textId="77777777" w:rsidR="003F75AE" w:rsidRPr="00CA4A50" w:rsidRDefault="003F75AE" w:rsidP="005F708C">
            <w:pPr>
              <w:rPr>
                <w:sz w:val="18"/>
                <w:szCs w:val="18"/>
              </w:rPr>
            </w:pPr>
            <w:r w:rsidRPr="00CA4A50">
              <w:rPr>
                <w:sz w:val="18"/>
                <w:szCs w:val="18"/>
              </w:rPr>
              <w:t>0.009</w:t>
            </w:r>
          </w:p>
        </w:tc>
      </w:tr>
      <w:tr w:rsidR="003F75AE" w:rsidRPr="00CA4A50" w14:paraId="143CDA7F" w14:textId="77777777">
        <w:trPr>
          <w:trHeight w:hRule="exact" w:val="397"/>
        </w:trPr>
        <w:tc>
          <w:tcPr>
            <w:tcW w:w="1902" w:type="dxa"/>
          </w:tcPr>
          <w:p w14:paraId="1C5E9AC0" w14:textId="77777777" w:rsidR="003F75AE" w:rsidRPr="00CA4A50" w:rsidRDefault="003F75AE" w:rsidP="005F708C">
            <w:pPr>
              <w:rPr>
                <w:sz w:val="18"/>
                <w:szCs w:val="18"/>
              </w:rPr>
            </w:pPr>
            <w:r w:rsidRPr="00CA4A50">
              <w:rPr>
                <w:sz w:val="18"/>
                <w:szCs w:val="18"/>
              </w:rPr>
              <w:t>I_z</w:t>
            </w:r>
          </w:p>
        </w:tc>
        <w:tc>
          <w:tcPr>
            <w:tcW w:w="1840" w:type="dxa"/>
          </w:tcPr>
          <w:p w14:paraId="7463757D" w14:textId="77777777" w:rsidR="003F75AE" w:rsidRPr="00CA4A50" w:rsidRDefault="003F75AE" w:rsidP="005F708C">
            <w:pPr>
              <w:rPr>
                <w:sz w:val="18"/>
                <w:szCs w:val="18"/>
              </w:rPr>
            </w:pPr>
            <w:r w:rsidRPr="00CA4A50">
              <w:rPr>
                <w:sz w:val="18"/>
                <w:szCs w:val="18"/>
              </w:rPr>
              <w:t>int16</w:t>
            </w:r>
          </w:p>
        </w:tc>
        <w:tc>
          <w:tcPr>
            <w:tcW w:w="2100" w:type="dxa"/>
          </w:tcPr>
          <w:p w14:paraId="269F3007" w14:textId="77777777" w:rsidR="003F75AE" w:rsidRPr="00CA4A50" w:rsidRDefault="003F75AE" w:rsidP="005F708C">
            <w:pPr>
              <w:rPr>
                <w:sz w:val="18"/>
                <w:szCs w:val="18"/>
              </w:rPr>
            </w:pPr>
            <w:r w:rsidRPr="00CA4A50">
              <w:rPr>
                <w:sz w:val="18"/>
                <w:szCs w:val="18"/>
              </w:rPr>
              <w:t>0.001</w:t>
            </w:r>
          </w:p>
        </w:tc>
        <w:tc>
          <w:tcPr>
            <w:tcW w:w="1212" w:type="dxa"/>
          </w:tcPr>
          <w:p w14:paraId="44023A82" w14:textId="77777777" w:rsidR="003F75AE" w:rsidRPr="00CA4A50" w:rsidRDefault="003F75AE" w:rsidP="005F708C">
            <w:pPr>
              <w:rPr>
                <w:sz w:val="18"/>
                <w:szCs w:val="18"/>
              </w:rPr>
            </w:pPr>
            <w:r w:rsidRPr="00CA4A50">
              <w:rPr>
                <w:sz w:val="18"/>
                <w:szCs w:val="18"/>
              </w:rPr>
              <w:t>Nms</w:t>
            </w:r>
            <w:r w:rsidRPr="00CA4A50">
              <w:rPr>
                <w:sz w:val="18"/>
                <w:szCs w:val="18"/>
                <w:vertAlign w:val="superscript"/>
              </w:rPr>
              <w:t>2</w:t>
            </w:r>
          </w:p>
        </w:tc>
        <w:tc>
          <w:tcPr>
            <w:tcW w:w="2228" w:type="dxa"/>
          </w:tcPr>
          <w:p w14:paraId="248B6F62" w14:textId="77777777" w:rsidR="003F75AE" w:rsidRPr="00CA4A50" w:rsidRDefault="003F75AE" w:rsidP="005F708C">
            <w:pPr>
              <w:rPr>
                <w:sz w:val="18"/>
                <w:szCs w:val="18"/>
              </w:rPr>
            </w:pPr>
            <w:r w:rsidRPr="00CA4A50">
              <w:rPr>
                <w:sz w:val="18"/>
                <w:szCs w:val="18"/>
              </w:rPr>
              <w:t>0.016</w:t>
            </w:r>
          </w:p>
        </w:tc>
      </w:tr>
      <w:tr w:rsidR="003F75AE" w:rsidRPr="00CA4A50" w14:paraId="2EC62B78" w14:textId="77777777">
        <w:trPr>
          <w:trHeight w:hRule="exact" w:val="397"/>
        </w:trPr>
        <w:tc>
          <w:tcPr>
            <w:tcW w:w="1902" w:type="dxa"/>
          </w:tcPr>
          <w:p w14:paraId="7D96F015" w14:textId="77777777" w:rsidR="003F75AE" w:rsidRPr="00CA4A50" w:rsidRDefault="003F75AE" w:rsidP="005F708C">
            <w:pPr>
              <w:rPr>
                <w:sz w:val="18"/>
                <w:szCs w:val="18"/>
              </w:rPr>
            </w:pPr>
            <w:r w:rsidRPr="00CA4A50">
              <w:rPr>
                <w:sz w:val="18"/>
                <w:szCs w:val="18"/>
              </w:rPr>
              <w:t>l_boom</w:t>
            </w:r>
          </w:p>
        </w:tc>
        <w:tc>
          <w:tcPr>
            <w:tcW w:w="1840" w:type="dxa"/>
          </w:tcPr>
          <w:p w14:paraId="22854D71" w14:textId="77777777" w:rsidR="003F75AE" w:rsidRPr="00CA4A50" w:rsidRDefault="003F75AE" w:rsidP="005F708C">
            <w:pPr>
              <w:rPr>
                <w:sz w:val="18"/>
                <w:szCs w:val="18"/>
              </w:rPr>
            </w:pPr>
            <w:r w:rsidRPr="00CA4A50">
              <w:rPr>
                <w:sz w:val="18"/>
                <w:szCs w:val="18"/>
              </w:rPr>
              <w:t>int16</w:t>
            </w:r>
          </w:p>
        </w:tc>
        <w:tc>
          <w:tcPr>
            <w:tcW w:w="2100" w:type="dxa"/>
          </w:tcPr>
          <w:p w14:paraId="6EF8AC9C" w14:textId="77777777" w:rsidR="003F75AE" w:rsidRPr="00CA4A50" w:rsidRDefault="003F75AE" w:rsidP="005F708C">
            <w:pPr>
              <w:rPr>
                <w:sz w:val="18"/>
                <w:szCs w:val="18"/>
              </w:rPr>
            </w:pPr>
            <w:r w:rsidRPr="00CA4A50">
              <w:rPr>
                <w:sz w:val="18"/>
                <w:szCs w:val="18"/>
              </w:rPr>
              <w:t>0.001</w:t>
            </w:r>
          </w:p>
        </w:tc>
        <w:tc>
          <w:tcPr>
            <w:tcW w:w="1212" w:type="dxa"/>
          </w:tcPr>
          <w:p w14:paraId="5502BE3A" w14:textId="77777777" w:rsidR="003F75AE" w:rsidRPr="00CA4A50" w:rsidRDefault="003F75AE" w:rsidP="005F708C">
            <w:pPr>
              <w:rPr>
                <w:sz w:val="18"/>
                <w:szCs w:val="18"/>
              </w:rPr>
            </w:pPr>
            <w:r w:rsidRPr="00CA4A50">
              <w:rPr>
                <w:sz w:val="18"/>
                <w:szCs w:val="18"/>
              </w:rPr>
              <w:t>m</w:t>
            </w:r>
          </w:p>
        </w:tc>
        <w:tc>
          <w:tcPr>
            <w:tcW w:w="2228" w:type="dxa"/>
          </w:tcPr>
          <w:p w14:paraId="6548A3F0" w14:textId="77777777" w:rsidR="003F75AE" w:rsidRPr="00CA4A50" w:rsidRDefault="003F75AE" w:rsidP="005F708C">
            <w:pPr>
              <w:rPr>
                <w:sz w:val="18"/>
                <w:szCs w:val="18"/>
              </w:rPr>
            </w:pPr>
            <w:r w:rsidRPr="00CA4A50">
              <w:rPr>
                <w:sz w:val="18"/>
                <w:szCs w:val="18"/>
              </w:rPr>
              <w:t>0.166</w:t>
            </w:r>
          </w:p>
        </w:tc>
      </w:tr>
    </w:tbl>
    <w:p w14:paraId="037E690C" w14:textId="77777777" w:rsidR="003F75AE" w:rsidRDefault="00D326E1" w:rsidP="00D326E1">
      <w:pPr>
        <w:pStyle w:val="Caption"/>
      </w:pPr>
      <w:bookmarkStart w:id="367" w:name="_Toc268535713"/>
      <w:proofErr w:type="gramStart"/>
      <w:r>
        <w:t xml:space="preserve">Table </w:t>
      </w:r>
      <w:r w:rsidR="00AF6BC3">
        <w:fldChar w:fldCharType="begin"/>
      </w:r>
      <w:r w:rsidR="00AF6BC3">
        <w:instrText xml:space="preserve"> STYLEREF 1 \s </w:instrText>
      </w:r>
      <w:r w:rsidR="00AF6BC3">
        <w:fldChar w:fldCharType="separate"/>
      </w:r>
      <w:r w:rsidR="003F53CC">
        <w:rPr>
          <w:noProof/>
        </w:rPr>
        <w:t>8</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4</w:t>
      </w:r>
      <w:r w:rsidR="002C78D4">
        <w:fldChar w:fldCharType="end"/>
      </w:r>
      <w:r>
        <w:t>:</w:t>
      </w:r>
      <w:r w:rsidR="001B13A7">
        <w:t xml:space="preserve"> Parameters for Subsystem Quadrocopter Controller</w:t>
      </w:r>
      <w:bookmarkEnd w:id="367"/>
    </w:p>
    <w:p w14:paraId="2390ABA8" w14:textId="77777777" w:rsidR="00AC7EEC" w:rsidRPr="00AC7EEC" w:rsidRDefault="00AC7EEC" w:rsidP="00AC7EEC"/>
    <w:p w14:paraId="00160BA6" w14:textId="77777777" w:rsidR="003F75AE" w:rsidRPr="00C6434D" w:rsidRDefault="003F75AE" w:rsidP="00C6434D">
      <w:pPr>
        <w:rPr>
          <w:b/>
        </w:rPr>
      </w:pPr>
      <w:bookmarkStart w:id="368" w:name="_Toc265352244"/>
      <w:bookmarkStart w:id="369" w:name="_Toc267508546"/>
      <w:r w:rsidRPr="00C6434D">
        <w:rPr>
          <w:b/>
        </w:rPr>
        <w:t>Constants</w:t>
      </w:r>
      <w:bookmarkEnd w:id="368"/>
      <w:bookmarkEnd w:id="369"/>
    </w:p>
    <w:p w14:paraId="68C99AF2" w14:textId="77777777" w:rsidR="003F75AE" w:rsidRPr="00722198" w:rsidRDefault="003F75AE" w:rsidP="003F75AE"/>
    <w:tbl>
      <w:tblPr>
        <w:tblStyle w:val="TableGrid"/>
        <w:tblW w:w="0" w:type="auto"/>
        <w:tblLook w:val="04A0" w:firstRow="1" w:lastRow="0" w:firstColumn="1" w:lastColumn="0" w:noHBand="0" w:noVBand="1"/>
      </w:tblPr>
      <w:tblGrid>
        <w:gridCol w:w="3652"/>
        <w:gridCol w:w="5630"/>
      </w:tblGrid>
      <w:tr w:rsidR="003F75AE" w:rsidRPr="00CA4A50" w14:paraId="212AA813" w14:textId="77777777">
        <w:trPr>
          <w:trHeight w:hRule="exact" w:val="397"/>
        </w:trPr>
        <w:tc>
          <w:tcPr>
            <w:tcW w:w="3652" w:type="dxa"/>
            <w:shd w:val="clear" w:color="auto" w:fill="C6D9F1" w:themeFill="text2" w:themeFillTint="33"/>
          </w:tcPr>
          <w:p w14:paraId="194A263C" w14:textId="77777777" w:rsidR="003F75AE" w:rsidRPr="00CA4A50" w:rsidRDefault="003F75AE" w:rsidP="005F708C">
            <w:pPr>
              <w:rPr>
                <w:sz w:val="18"/>
                <w:szCs w:val="18"/>
              </w:rPr>
            </w:pPr>
            <w:r w:rsidRPr="00CA4A50">
              <w:rPr>
                <w:b/>
                <w:sz w:val="18"/>
                <w:szCs w:val="18"/>
              </w:rPr>
              <w:t>Signal</w:t>
            </w:r>
          </w:p>
        </w:tc>
        <w:tc>
          <w:tcPr>
            <w:tcW w:w="5630" w:type="dxa"/>
            <w:shd w:val="clear" w:color="auto" w:fill="C6D9F1" w:themeFill="text2" w:themeFillTint="33"/>
          </w:tcPr>
          <w:p w14:paraId="4CA997A0" w14:textId="77777777" w:rsidR="003F75AE" w:rsidRPr="00CA4A50" w:rsidRDefault="003F75AE" w:rsidP="005F708C">
            <w:pPr>
              <w:rPr>
                <w:sz w:val="18"/>
                <w:szCs w:val="18"/>
              </w:rPr>
            </w:pPr>
            <w:r w:rsidRPr="00CA4A50">
              <w:rPr>
                <w:b/>
                <w:sz w:val="18"/>
                <w:szCs w:val="18"/>
              </w:rPr>
              <w:t>Value</w:t>
            </w:r>
          </w:p>
        </w:tc>
      </w:tr>
      <w:tr w:rsidR="003F75AE" w:rsidRPr="00CA4A50" w14:paraId="6EDBCBD8" w14:textId="77777777">
        <w:trPr>
          <w:trHeight w:hRule="exact" w:val="397"/>
        </w:trPr>
        <w:tc>
          <w:tcPr>
            <w:tcW w:w="3652" w:type="dxa"/>
          </w:tcPr>
          <w:p w14:paraId="7C7E974C" w14:textId="77777777" w:rsidR="003F75AE" w:rsidRPr="00CA4A50" w:rsidRDefault="003F75AE" w:rsidP="005F708C">
            <w:pPr>
              <w:rPr>
                <w:sz w:val="18"/>
                <w:szCs w:val="18"/>
              </w:rPr>
            </w:pPr>
            <w:r w:rsidRPr="00CA4A50">
              <w:rPr>
                <w:sz w:val="18"/>
                <w:szCs w:val="18"/>
              </w:rPr>
              <w:t>S_FUNCTION_NAME</w:t>
            </w:r>
          </w:p>
        </w:tc>
        <w:tc>
          <w:tcPr>
            <w:tcW w:w="5630" w:type="dxa"/>
          </w:tcPr>
          <w:p w14:paraId="1F7F39DE" w14:textId="77777777" w:rsidR="003F75AE" w:rsidRPr="00CA4A50" w:rsidRDefault="003F75AE" w:rsidP="005F708C">
            <w:pPr>
              <w:rPr>
                <w:sz w:val="18"/>
                <w:szCs w:val="18"/>
              </w:rPr>
            </w:pPr>
            <w:r w:rsidRPr="00CA4A50">
              <w:rPr>
                <w:sz w:val="18"/>
                <w:szCs w:val="18"/>
              </w:rPr>
              <w:t>sfun_Copter_Controller_discrete</w:t>
            </w:r>
          </w:p>
        </w:tc>
      </w:tr>
      <w:tr w:rsidR="003F75AE" w:rsidRPr="00CA4A50" w14:paraId="1951105D" w14:textId="77777777">
        <w:trPr>
          <w:trHeight w:hRule="exact" w:val="397"/>
        </w:trPr>
        <w:tc>
          <w:tcPr>
            <w:tcW w:w="3652" w:type="dxa"/>
          </w:tcPr>
          <w:p w14:paraId="01280147" w14:textId="77777777" w:rsidR="003F75AE" w:rsidRPr="00CA4A50" w:rsidRDefault="003F75AE" w:rsidP="005F708C">
            <w:pPr>
              <w:rPr>
                <w:sz w:val="18"/>
                <w:szCs w:val="18"/>
              </w:rPr>
            </w:pPr>
            <w:r w:rsidRPr="00CA4A50">
              <w:rPr>
                <w:sz w:val="18"/>
                <w:szCs w:val="18"/>
              </w:rPr>
              <w:t>S_FUNCTION_LEVEL</w:t>
            </w:r>
          </w:p>
        </w:tc>
        <w:tc>
          <w:tcPr>
            <w:tcW w:w="5630" w:type="dxa"/>
          </w:tcPr>
          <w:p w14:paraId="76C5B22B" w14:textId="77777777" w:rsidR="003F75AE" w:rsidRPr="00CA4A50" w:rsidRDefault="003F75AE" w:rsidP="005F708C">
            <w:pPr>
              <w:rPr>
                <w:sz w:val="18"/>
                <w:szCs w:val="18"/>
              </w:rPr>
            </w:pPr>
            <w:r w:rsidRPr="00CA4A50">
              <w:rPr>
                <w:sz w:val="18"/>
                <w:szCs w:val="18"/>
              </w:rPr>
              <w:t>2</w:t>
            </w:r>
          </w:p>
        </w:tc>
      </w:tr>
      <w:tr w:rsidR="003F75AE" w:rsidRPr="00CA4A50" w14:paraId="632862DC" w14:textId="77777777">
        <w:trPr>
          <w:trHeight w:hRule="exact" w:val="397"/>
        </w:trPr>
        <w:tc>
          <w:tcPr>
            <w:tcW w:w="3652" w:type="dxa"/>
          </w:tcPr>
          <w:p w14:paraId="55ED7EA6" w14:textId="77777777" w:rsidR="003F75AE" w:rsidRPr="00CA4A50" w:rsidRDefault="003F75AE" w:rsidP="005F708C">
            <w:pPr>
              <w:rPr>
                <w:sz w:val="18"/>
                <w:szCs w:val="18"/>
              </w:rPr>
            </w:pPr>
            <w:r w:rsidRPr="00CA4A50">
              <w:rPr>
                <w:sz w:val="18"/>
                <w:szCs w:val="18"/>
              </w:rPr>
              <w:t>NUMINPORTS</w:t>
            </w:r>
          </w:p>
        </w:tc>
        <w:tc>
          <w:tcPr>
            <w:tcW w:w="5630" w:type="dxa"/>
          </w:tcPr>
          <w:p w14:paraId="13208F5B" w14:textId="77777777" w:rsidR="003F75AE" w:rsidRPr="00CA4A50" w:rsidRDefault="003F75AE" w:rsidP="005F708C">
            <w:pPr>
              <w:rPr>
                <w:sz w:val="18"/>
                <w:szCs w:val="18"/>
              </w:rPr>
            </w:pPr>
            <w:r w:rsidRPr="00CA4A50">
              <w:rPr>
                <w:sz w:val="18"/>
                <w:szCs w:val="18"/>
              </w:rPr>
              <w:t>7</w:t>
            </w:r>
          </w:p>
        </w:tc>
      </w:tr>
      <w:tr w:rsidR="003F75AE" w:rsidRPr="00CA4A50" w14:paraId="221697D0" w14:textId="77777777">
        <w:trPr>
          <w:trHeight w:hRule="exact" w:val="397"/>
        </w:trPr>
        <w:tc>
          <w:tcPr>
            <w:tcW w:w="3652" w:type="dxa"/>
          </w:tcPr>
          <w:p w14:paraId="1F6572BB" w14:textId="77777777" w:rsidR="003F75AE" w:rsidRPr="00CA4A50" w:rsidRDefault="003F75AE" w:rsidP="005F708C">
            <w:pPr>
              <w:rPr>
                <w:sz w:val="18"/>
                <w:szCs w:val="18"/>
              </w:rPr>
            </w:pPr>
            <w:r w:rsidRPr="00CA4A50">
              <w:rPr>
                <w:sz w:val="18"/>
                <w:szCs w:val="18"/>
              </w:rPr>
              <w:t>NUMOUTPORTS</w:t>
            </w:r>
          </w:p>
        </w:tc>
        <w:tc>
          <w:tcPr>
            <w:tcW w:w="5630" w:type="dxa"/>
          </w:tcPr>
          <w:p w14:paraId="11EF3D7D" w14:textId="77777777" w:rsidR="003F75AE" w:rsidRPr="00CA4A50" w:rsidRDefault="003F75AE" w:rsidP="005F708C">
            <w:pPr>
              <w:rPr>
                <w:sz w:val="18"/>
                <w:szCs w:val="18"/>
              </w:rPr>
            </w:pPr>
            <w:r w:rsidRPr="00CA4A50">
              <w:rPr>
                <w:sz w:val="18"/>
                <w:szCs w:val="18"/>
              </w:rPr>
              <w:t>5</w:t>
            </w:r>
          </w:p>
        </w:tc>
      </w:tr>
      <w:tr w:rsidR="003F75AE" w:rsidRPr="00CA4A50" w14:paraId="78143AD4" w14:textId="77777777">
        <w:trPr>
          <w:trHeight w:hRule="exact" w:val="397"/>
        </w:trPr>
        <w:tc>
          <w:tcPr>
            <w:tcW w:w="3652" w:type="dxa"/>
          </w:tcPr>
          <w:p w14:paraId="57CAD144" w14:textId="77777777" w:rsidR="003F75AE" w:rsidRPr="00CA4A50" w:rsidRDefault="003F75AE" w:rsidP="005F708C">
            <w:pPr>
              <w:rPr>
                <w:sz w:val="18"/>
                <w:szCs w:val="18"/>
              </w:rPr>
            </w:pPr>
            <w:r w:rsidRPr="00CA4A50">
              <w:rPr>
                <w:sz w:val="18"/>
                <w:szCs w:val="18"/>
              </w:rPr>
              <w:t>NUMPARAMS</w:t>
            </w:r>
          </w:p>
        </w:tc>
        <w:tc>
          <w:tcPr>
            <w:tcW w:w="5630" w:type="dxa"/>
          </w:tcPr>
          <w:p w14:paraId="1ACAFB37" w14:textId="77777777" w:rsidR="003F75AE" w:rsidRPr="00CA4A50" w:rsidRDefault="003F75AE" w:rsidP="005F708C">
            <w:pPr>
              <w:rPr>
                <w:sz w:val="18"/>
                <w:szCs w:val="18"/>
              </w:rPr>
            </w:pPr>
            <w:r w:rsidRPr="00CA4A50">
              <w:rPr>
                <w:sz w:val="18"/>
                <w:szCs w:val="18"/>
              </w:rPr>
              <w:t>1</w:t>
            </w:r>
          </w:p>
        </w:tc>
      </w:tr>
      <w:tr w:rsidR="003F75AE" w:rsidRPr="00CA4A50" w14:paraId="2D4A8D43" w14:textId="77777777">
        <w:trPr>
          <w:trHeight w:hRule="exact" w:val="397"/>
        </w:trPr>
        <w:tc>
          <w:tcPr>
            <w:tcW w:w="3652" w:type="dxa"/>
          </w:tcPr>
          <w:p w14:paraId="3B21CCA7" w14:textId="77777777" w:rsidR="003F75AE" w:rsidRPr="00CA4A50" w:rsidRDefault="003F75AE" w:rsidP="005F708C">
            <w:pPr>
              <w:rPr>
                <w:sz w:val="18"/>
                <w:szCs w:val="18"/>
              </w:rPr>
            </w:pPr>
            <w:r w:rsidRPr="00CA4A50">
              <w:rPr>
                <w:sz w:val="18"/>
                <w:szCs w:val="18"/>
              </w:rPr>
              <w:t>THRUST2RPM_DATAPOINTS</w:t>
            </w:r>
          </w:p>
        </w:tc>
        <w:tc>
          <w:tcPr>
            <w:tcW w:w="5630" w:type="dxa"/>
          </w:tcPr>
          <w:p w14:paraId="1AB50341" w14:textId="77777777" w:rsidR="003F75AE" w:rsidRPr="00CA4A50" w:rsidRDefault="003F75AE" w:rsidP="005F708C">
            <w:pPr>
              <w:rPr>
                <w:sz w:val="18"/>
                <w:szCs w:val="18"/>
              </w:rPr>
            </w:pPr>
            <w:r w:rsidRPr="00CA4A50">
              <w:rPr>
                <w:sz w:val="18"/>
                <w:szCs w:val="18"/>
              </w:rPr>
              <w:t>10</w:t>
            </w:r>
          </w:p>
        </w:tc>
      </w:tr>
    </w:tbl>
    <w:p w14:paraId="201A031B" w14:textId="77777777" w:rsidR="00AC7EEC" w:rsidRPr="00AC7EEC" w:rsidRDefault="00D326E1" w:rsidP="00AC7EEC">
      <w:pPr>
        <w:pStyle w:val="Caption"/>
      </w:pPr>
      <w:bookmarkStart w:id="370" w:name="_Toc268535714"/>
      <w:bookmarkStart w:id="371" w:name="_Toc265352245"/>
      <w:proofErr w:type="gramStart"/>
      <w:r>
        <w:t xml:space="preserve">Table </w:t>
      </w:r>
      <w:r w:rsidR="00AF6BC3">
        <w:fldChar w:fldCharType="begin"/>
      </w:r>
      <w:r w:rsidR="00AF6BC3">
        <w:instrText xml:space="preserve"> STYLEREF 1 \s </w:instrText>
      </w:r>
      <w:r w:rsidR="00AF6BC3">
        <w:fldChar w:fldCharType="separate"/>
      </w:r>
      <w:r w:rsidR="003F53CC">
        <w:rPr>
          <w:noProof/>
        </w:rPr>
        <w:t>8</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5</w:t>
      </w:r>
      <w:r w:rsidR="002C78D4">
        <w:fldChar w:fldCharType="end"/>
      </w:r>
      <w:r>
        <w:t>:</w:t>
      </w:r>
      <w:r w:rsidR="00DF3384">
        <w:t xml:space="preserve"> Constants for Subsystem Quadrocopter Controller</w:t>
      </w:r>
      <w:bookmarkEnd w:id="370"/>
    </w:p>
    <w:p w14:paraId="20F5EC64" w14:textId="77777777" w:rsidR="003F75AE" w:rsidRDefault="00AC7EEC" w:rsidP="00C6434D">
      <w:pPr>
        <w:pStyle w:val="Heading3"/>
      </w:pPr>
      <w:bookmarkStart w:id="372" w:name="_Toc267508547"/>
      <w:r>
        <w:br w:type="page"/>
      </w:r>
      <w:bookmarkStart w:id="373" w:name="_Toc268535608"/>
      <w:r w:rsidR="003F75AE">
        <w:lastRenderedPageBreak/>
        <w:t>Subsystem Sensor Filter</w:t>
      </w:r>
      <w:bookmarkEnd w:id="371"/>
      <w:bookmarkEnd w:id="372"/>
      <w:bookmarkEnd w:id="373"/>
    </w:p>
    <w:p w14:paraId="157A7A0B" w14:textId="77777777" w:rsidR="00815CCC" w:rsidRPr="00815CCC" w:rsidRDefault="00815CCC" w:rsidP="00815CCC"/>
    <w:p w14:paraId="16A8B6F0" w14:textId="77777777" w:rsidR="003F75AE" w:rsidRDefault="003F75AE" w:rsidP="00C6434D">
      <w:pPr>
        <w:jc w:val="center"/>
      </w:pPr>
      <w:r>
        <w:rPr>
          <w:noProof/>
          <w:lang w:val="en-IN" w:eastAsia="en-IN"/>
        </w:rPr>
        <w:drawing>
          <wp:inline distT="0" distB="0" distL="0" distR="0" wp14:editId="5F730AF7">
            <wp:extent cx="1085850" cy="1913738"/>
            <wp:effectExtent l="19050" t="0" r="0" b="0"/>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1086815" cy="1915439"/>
                    </a:xfrm>
                    <a:prstGeom prst="rect">
                      <a:avLst/>
                    </a:prstGeom>
                    <a:noFill/>
                    <a:ln w="9525">
                      <a:noFill/>
                      <a:miter lim="800000"/>
                      <a:headEnd/>
                      <a:tailEnd/>
                    </a:ln>
                  </pic:spPr>
                </pic:pic>
              </a:graphicData>
            </a:graphic>
          </wp:inline>
        </w:drawing>
      </w:r>
    </w:p>
    <w:p w14:paraId="617EDED7" w14:textId="77777777" w:rsidR="00C6434D" w:rsidRDefault="005758A5" w:rsidP="005758A5">
      <w:pPr>
        <w:pStyle w:val="Caption"/>
      </w:pPr>
      <w:bookmarkStart w:id="374" w:name="_Toc268535982"/>
      <w:proofErr w:type="gramStart"/>
      <w:r>
        <w:t xml:space="preserve">Figure </w:t>
      </w:r>
      <w:r w:rsidR="002C78D4">
        <w:fldChar w:fldCharType="begin"/>
      </w:r>
      <w:r w:rsidR="00B601D3">
        <w:instrText xml:space="preserve"> STYLEREF 1 \s </w:instrText>
      </w:r>
      <w:r w:rsidR="002C78D4">
        <w:fldChar w:fldCharType="separate"/>
      </w:r>
      <w:r w:rsidR="003F53CC">
        <w:rPr>
          <w:noProof/>
        </w:rPr>
        <w:t>8</w:t>
      </w:r>
      <w:r w:rsidR="002C78D4">
        <w:rPr>
          <w:noProof/>
        </w:rPr>
        <w:fldChar w:fldCharType="end"/>
      </w:r>
      <w:r>
        <w:t>.</w:t>
      </w:r>
      <w:proofErr w:type="gramEnd"/>
      <w:r w:rsidR="002C78D4">
        <w:fldChar w:fldCharType="begin"/>
      </w:r>
      <w:r w:rsidR="00B601D3">
        <w:instrText xml:space="preserve"> SEQ Figure \* ARABIC \s 1 </w:instrText>
      </w:r>
      <w:r w:rsidR="002C78D4">
        <w:fldChar w:fldCharType="separate"/>
      </w:r>
      <w:r w:rsidR="003F53CC">
        <w:rPr>
          <w:noProof/>
        </w:rPr>
        <w:t>3</w:t>
      </w:r>
      <w:r w:rsidR="002C78D4">
        <w:rPr>
          <w:noProof/>
        </w:rPr>
        <w:fldChar w:fldCharType="end"/>
      </w:r>
      <w:r>
        <w:t>:</w:t>
      </w:r>
      <w:r w:rsidR="001D1D98">
        <w:t xml:space="preserve"> Subsystem Sensor Filter</w:t>
      </w:r>
      <w:bookmarkEnd w:id="374"/>
    </w:p>
    <w:p w14:paraId="5B37CD26" w14:textId="77777777" w:rsidR="00AC7EEC" w:rsidRPr="00AC7EEC" w:rsidRDefault="00AC7EEC" w:rsidP="00AC7EEC"/>
    <w:p w14:paraId="06C60BFE" w14:textId="77777777" w:rsidR="003F75AE" w:rsidRPr="00C6434D" w:rsidRDefault="003F75AE" w:rsidP="00C6434D">
      <w:pPr>
        <w:rPr>
          <w:b/>
        </w:rPr>
      </w:pPr>
      <w:bookmarkStart w:id="375" w:name="_Toc267508548"/>
      <w:r w:rsidRPr="00C6434D">
        <w:rPr>
          <w:b/>
        </w:rPr>
        <w:t>Inputs</w:t>
      </w:r>
      <w:bookmarkEnd w:id="375"/>
    </w:p>
    <w:p w14:paraId="76C6B2F0" w14:textId="77777777" w:rsidR="003F75AE" w:rsidRDefault="003F75AE" w:rsidP="003F75AE"/>
    <w:tbl>
      <w:tblPr>
        <w:tblStyle w:val="TableGrid"/>
        <w:tblW w:w="0" w:type="auto"/>
        <w:tblLook w:val="04A0" w:firstRow="1" w:lastRow="0" w:firstColumn="1" w:lastColumn="0" w:noHBand="0" w:noVBand="1"/>
      </w:tblPr>
      <w:tblGrid>
        <w:gridCol w:w="2320"/>
        <w:gridCol w:w="2320"/>
        <w:gridCol w:w="2321"/>
        <w:gridCol w:w="2321"/>
      </w:tblGrid>
      <w:tr w:rsidR="003F75AE" w:rsidRPr="00CA4A50" w14:paraId="3FE66BB3" w14:textId="77777777">
        <w:trPr>
          <w:trHeight w:hRule="exact" w:val="397"/>
        </w:trPr>
        <w:tc>
          <w:tcPr>
            <w:tcW w:w="2320" w:type="dxa"/>
            <w:shd w:val="clear" w:color="auto" w:fill="C6D9F1" w:themeFill="text2" w:themeFillTint="33"/>
          </w:tcPr>
          <w:p w14:paraId="3FCB8CB6" w14:textId="77777777" w:rsidR="003F75AE" w:rsidRPr="00CA4A50" w:rsidRDefault="003F75AE" w:rsidP="005F708C">
            <w:pPr>
              <w:rPr>
                <w:b/>
                <w:sz w:val="18"/>
                <w:szCs w:val="18"/>
              </w:rPr>
            </w:pPr>
            <w:r w:rsidRPr="00CA4A50">
              <w:rPr>
                <w:b/>
                <w:sz w:val="18"/>
                <w:szCs w:val="18"/>
              </w:rPr>
              <w:t>Signal</w:t>
            </w:r>
          </w:p>
        </w:tc>
        <w:tc>
          <w:tcPr>
            <w:tcW w:w="2320" w:type="dxa"/>
            <w:shd w:val="clear" w:color="auto" w:fill="C6D9F1" w:themeFill="text2" w:themeFillTint="33"/>
          </w:tcPr>
          <w:p w14:paraId="7EE1EEC4" w14:textId="77777777" w:rsidR="003F75AE" w:rsidRPr="00CA4A50" w:rsidRDefault="00805324" w:rsidP="005F708C">
            <w:pPr>
              <w:rPr>
                <w:b/>
                <w:sz w:val="18"/>
                <w:szCs w:val="18"/>
              </w:rPr>
            </w:pPr>
            <w:r>
              <w:rPr>
                <w:b/>
                <w:sz w:val="18"/>
                <w:szCs w:val="18"/>
              </w:rPr>
              <w:t>Type</w:t>
            </w:r>
          </w:p>
        </w:tc>
        <w:tc>
          <w:tcPr>
            <w:tcW w:w="2321" w:type="dxa"/>
            <w:shd w:val="clear" w:color="auto" w:fill="C6D9F1" w:themeFill="text2" w:themeFillTint="33"/>
          </w:tcPr>
          <w:p w14:paraId="3C91CE70" w14:textId="77777777" w:rsidR="003F75AE" w:rsidRPr="00CA4A50" w:rsidRDefault="003F75AE" w:rsidP="005F708C">
            <w:pPr>
              <w:rPr>
                <w:b/>
                <w:sz w:val="18"/>
                <w:szCs w:val="18"/>
              </w:rPr>
            </w:pPr>
            <w:r w:rsidRPr="00CA4A50">
              <w:rPr>
                <w:b/>
                <w:sz w:val="18"/>
                <w:szCs w:val="18"/>
              </w:rPr>
              <w:t>Resolution</w:t>
            </w:r>
          </w:p>
        </w:tc>
        <w:tc>
          <w:tcPr>
            <w:tcW w:w="2321" w:type="dxa"/>
            <w:shd w:val="clear" w:color="auto" w:fill="C6D9F1" w:themeFill="text2" w:themeFillTint="33"/>
          </w:tcPr>
          <w:p w14:paraId="40A9747B" w14:textId="77777777" w:rsidR="003F75AE" w:rsidRPr="00CA4A50" w:rsidRDefault="003F75AE" w:rsidP="005F708C">
            <w:pPr>
              <w:rPr>
                <w:b/>
                <w:sz w:val="18"/>
                <w:szCs w:val="18"/>
              </w:rPr>
            </w:pPr>
            <w:r w:rsidRPr="00CA4A50">
              <w:rPr>
                <w:b/>
                <w:sz w:val="18"/>
                <w:szCs w:val="18"/>
              </w:rPr>
              <w:t>Unit</w:t>
            </w:r>
          </w:p>
        </w:tc>
      </w:tr>
      <w:tr w:rsidR="003F75AE" w:rsidRPr="00CA4A50" w14:paraId="6A12D4F5" w14:textId="77777777">
        <w:trPr>
          <w:trHeight w:hRule="exact" w:val="397"/>
        </w:trPr>
        <w:tc>
          <w:tcPr>
            <w:tcW w:w="2320" w:type="dxa"/>
          </w:tcPr>
          <w:p w14:paraId="05BE83C7" w14:textId="77777777" w:rsidR="003F75AE" w:rsidRPr="00CA4A50" w:rsidRDefault="003F75AE" w:rsidP="005F708C">
            <w:pPr>
              <w:rPr>
                <w:sz w:val="18"/>
                <w:szCs w:val="18"/>
              </w:rPr>
            </w:pPr>
            <w:r w:rsidRPr="00CA4A50">
              <w:rPr>
                <w:sz w:val="18"/>
                <w:szCs w:val="18"/>
              </w:rPr>
              <w:t>acc_x_B</w:t>
            </w:r>
          </w:p>
        </w:tc>
        <w:tc>
          <w:tcPr>
            <w:tcW w:w="2320" w:type="dxa"/>
          </w:tcPr>
          <w:p w14:paraId="78D22349" w14:textId="77777777" w:rsidR="003F75AE" w:rsidRPr="00CA4A50" w:rsidRDefault="003F75AE" w:rsidP="005F708C">
            <w:pPr>
              <w:rPr>
                <w:sz w:val="18"/>
                <w:szCs w:val="18"/>
              </w:rPr>
            </w:pPr>
            <w:r w:rsidRPr="00CA4A50">
              <w:rPr>
                <w:sz w:val="18"/>
                <w:szCs w:val="18"/>
              </w:rPr>
              <w:t>int16</w:t>
            </w:r>
          </w:p>
        </w:tc>
        <w:tc>
          <w:tcPr>
            <w:tcW w:w="2321" w:type="dxa"/>
          </w:tcPr>
          <w:p w14:paraId="30A097FD" w14:textId="77777777" w:rsidR="003F75AE" w:rsidRPr="00CA4A50" w:rsidRDefault="003F75AE" w:rsidP="005F708C">
            <w:pPr>
              <w:rPr>
                <w:sz w:val="18"/>
                <w:szCs w:val="18"/>
              </w:rPr>
            </w:pPr>
            <w:r w:rsidRPr="00CA4A50">
              <w:rPr>
                <w:sz w:val="18"/>
                <w:szCs w:val="18"/>
              </w:rPr>
              <w:t>0.1</w:t>
            </w:r>
          </w:p>
        </w:tc>
        <w:tc>
          <w:tcPr>
            <w:tcW w:w="2321" w:type="dxa"/>
          </w:tcPr>
          <w:p w14:paraId="1BF3911D" w14:textId="77777777" w:rsidR="003F75AE" w:rsidRPr="00CA4A50" w:rsidRDefault="003F75AE" w:rsidP="005F708C">
            <w:pPr>
              <w:rPr>
                <w:sz w:val="18"/>
                <w:szCs w:val="18"/>
              </w:rPr>
            </w:pPr>
            <w:r w:rsidRPr="00CA4A50">
              <w:rPr>
                <w:sz w:val="18"/>
                <w:szCs w:val="18"/>
              </w:rPr>
              <w:t>m/s</w:t>
            </w:r>
            <w:r w:rsidRPr="00CA4A50">
              <w:rPr>
                <w:sz w:val="18"/>
                <w:szCs w:val="18"/>
                <w:vertAlign w:val="superscript"/>
              </w:rPr>
              <w:t>2</w:t>
            </w:r>
          </w:p>
        </w:tc>
      </w:tr>
      <w:tr w:rsidR="003F75AE" w:rsidRPr="00CA4A50" w14:paraId="5098ECE2" w14:textId="77777777">
        <w:trPr>
          <w:trHeight w:hRule="exact" w:val="397"/>
        </w:trPr>
        <w:tc>
          <w:tcPr>
            <w:tcW w:w="2320" w:type="dxa"/>
          </w:tcPr>
          <w:p w14:paraId="6F80A985" w14:textId="77777777" w:rsidR="003F75AE" w:rsidRPr="00CA4A50" w:rsidRDefault="003F75AE" w:rsidP="005F708C">
            <w:pPr>
              <w:rPr>
                <w:sz w:val="18"/>
                <w:szCs w:val="18"/>
              </w:rPr>
            </w:pPr>
            <w:r w:rsidRPr="00CA4A50">
              <w:rPr>
                <w:sz w:val="18"/>
                <w:szCs w:val="18"/>
              </w:rPr>
              <w:t>acc_y_B</w:t>
            </w:r>
          </w:p>
        </w:tc>
        <w:tc>
          <w:tcPr>
            <w:tcW w:w="2320" w:type="dxa"/>
          </w:tcPr>
          <w:p w14:paraId="35F45073" w14:textId="77777777" w:rsidR="003F75AE" w:rsidRPr="00CA4A50" w:rsidRDefault="003F75AE" w:rsidP="005F708C">
            <w:pPr>
              <w:rPr>
                <w:sz w:val="18"/>
                <w:szCs w:val="18"/>
              </w:rPr>
            </w:pPr>
            <w:r w:rsidRPr="00CA4A50">
              <w:rPr>
                <w:sz w:val="18"/>
                <w:szCs w:val="18"/>
              </w:rPr>
              <w:t>int16</w:t>
            </w:r>
          </w:p>
        </w:tc>
        <w:tc>
          <w:tcPr>
            <w:tcW w:w="2321" w:type="dxa"/>
          </w:tcPr>
          <w:p w14:paraId="78BF0C4A" w14:textId="77777777" w:rsidR="003F75AE" w:rsidRPr="00CA4A50" w:rsidRDefault="003F75AE" w:rsidP="005F708C">
            <w:pPr>
              <w:rPr>
                <w:sz w:val="18"/>
                <w:szCs w:val="18"/>
              </w:rPr>
            </w:pPr>
            <w:r w:rsidRPr="00CA4A50">
              <w:rPr>
                <w:sz w:val="18"/>
                <w:szCs w:val="18"/>
              </w:rPr>
              <w:t>0.1</w:t>
            </w:r>
          </w:p>
        </w:tc>
        <w:tc>
          <w:tcPr>
            <w:tcW w:w="2321" w:type="dxa"/>
          </w:tcPr>
          <w:p w14:paraId="54475BC8" w14:textId="77777777" w:rsidR="003F75AE" w:rsidRPr="00CA4A50" w:rsidRDefault="003F75AE" w:rsidP="005F708C">
            <w:pPr>
              <w:rPr>
                <w:sz w:val="18"/>
                <w:szCs w:val="18"/>
              </w:rPr>
            </w:pPr>
            <w:r w:rsidRPr="00CA4A50">
              <w:rPr>
                <w:sz w:val="18"/>
                <w:szCs w:val="18"/>
              </w:rPr>
              <w:t>m/s</w:t>
            </w:r>
            <w:r w:rsidRPr="00CA4A50">
              <w:rPr>
                <w:sz w:val="18"/>
                <w:szCs w:val="18"/>
                <w:vertAlign w:val="superscript"/>
              </w:rPr>
              <w:t>2</w:t>
            </w:r>
          </w:p>
        </w:tc>
      </w:tr>
      <w:tr w:rsidR="003F75AE" w:rsidRPr="00CA4A50" w14:paraId="4087B55C" w14:textId="77777777">
        <w:trPr>
          <w:trHeight w:hRule="exact" w:val="397"/>
        </w:trPr>
        <w:tc>
          <w:tcPr>
            <w:tcW w:w="2320" w:type="dxa"/>
          </w:tcPr>
          <w:p w14:paraId="15C48327" w14:textId="77777777" w:rsidR="003F75AE" w:rsidRPr="00CA4A50" w:rsidRDefault="003F75AE" w:rsidP="005F708C">
            <w:pPr>
              <w:rPr>
                <w:sz w:val="18"/>
                <w:szCs w:val="18"/>
              </w:rPr>
            </w:pPr>
            <w:r w:rsidRPr="00CA4A50">
              <w:rPr>
                <w:sz w:val="18"/>
                <w:szCs w:val="18"/>
              </w:rPr>
              <w:t>anv_phi_B</w:t>
            </w:r>
          </w:p>
        </w:tc>
        <w:tc>
          <w:tcPr>
            <w:tcW w:w="2320" w:type="dxa"/>
          </w:tcPr>
          <w:p w14:paraId="2EE83BF9" w14:textId="77777777" w:rsidR="003F75AE" w:rsidRPr="00CA4A50" w:rsidRDefault="003F75AE" w:rsidP="005F708C">
            <w:pPr>
              <w:rPr>
                <w:sz w:val="18"/>
                <w:szCs w:val="18"/>
              </w:rPr>
            </w:pPr>
            <w:r w:rsidRPr="00CA4A50">
              <w:rPr>
                <w:sz w:val="18"/>
                <w:szCs w:val="18"/>
              </w:rPr>
              <w:t>int16</w:t>
            </w:r>
          </w:p>
        </w:tc>
        <w:tc>
          <w:tcPr>
            <w:tcW w:w="2321" w:type="dxa"/>
          </w:tcPr>
          <w:p w14:paraId="1E5179E7" w14:textId="77777777" w:rsidR="003F75AE" w:rsidRPr="00CA4A50" w:rsidRDefault="003F75AE" w:rsidP="005F708C">
            <w:pPr>
              <w:rPr>
                <w:sz w:val="18"/>
                <w:szCs w:val="18"/>
              </w:rPr>
            </w:pPr>
            <w:r w:rsidRPr="00CA4A50">
              <w:rPr>
                <w:sz w:val="18"/>
                <w:szCs w:val="18"/>
              </w:rPr>
              <w:t>0.01</w:t>
            </w:r>
          </w:p>
        </w:tc>
        <w:tc>
          <w:tcPr>
            <w:tcW w:w="2321" w:type="dxa"/>
          </w:tcPr>
          <w:p w14:paraId="36BE6078" w14:textId="77777777" w:rsidR="003F75AE" w:rsidRPr="00CA4A50" w:rsidRDefault="003F75AE" w:rsidP="005F708C">
            <w:pPr>
              <w:rPr>
                <w:sz w:val="18"/>
                <w:szCs w:val="18"/>
              </w:rPr>
            </w:pPr>
            <w:r w:rsidRPr="00CA4A50">
              <w:rPr>
                <w:sz w:val="18"/>
                <w:szCs w:val="18"/>
              </w:rPr>
              <w:t>rad/s</w:t>
            </w:r>
          </w:p>
        </w:tc>
      </w:tr>
      <w:tr w:rsidR="003F75AE" w:rsidRPr="00CA4A50" w14:paraId="7C482DDB" w14:textId="77777777">
        <w:trPr>
          <w:trHeight w:hRule="exact" w:val="397"/>
        </w:trPr>
        <w:tc>
          <w:tcPr>
            <w:tcW w:w="2320" w:type="dxa"/>
          </w:tcPr>
          <w:p w14:paraId="31455520" w14:textId="77777777" w:rsidR="003F75AE" w:rsidRPr="00CA4A50" w:rsidRDefault="003F75AE" w:rsidP="005F708C">
            <w:pPr>
              <w:rPr>
                <w:sz w:val="18"/>
                <w:szCs w:val="18"/>
              </w:rPr>
            </w:pPr>
            <w:r w:rsidRPr="00CA4A50">
              <w:rPr>
                <w:sz w:val="18"/>
                <w:szCs w:val="18"/>
              </w:rPr>
              <w:t>anv_theta_B</w:t>
            </w:r>
          </w:p>
        </w:tc>
        <w:tc>
          <w:tcPr>
            <w:tcW w:w="2320" w:type="dxa"/>
          </w:tcPr>
          <w:p w14:paraId="4BDF8A23" w14:textId="77777777" w:rsidR="003F75AE" w:rsidRPr="00CA4A50" w:rsidRDefault="003F75AE" w:rsidP="005F708C">
            <w:pPr>
              <w:rPr>
                <w:sz w:val="18"/>
                <w:szCs w:val="18"/>
              </w:rPr>
            </w:pPr>
            <w:r w:rsidRPr="00CA4A50">
              <w:rPr>
                <w:sz w:val="18"/>
                <w:szCs w:val="18"/>
              </w:rPr>
              <w:t>int16</w:t>
            </w:r>
          </w:p>
        </w:tc>
        <w:tc>
          <w:tcPr>
            <w:tcW w:w="2321" w:type="dxa"/>
          </w:tcPr>
          <w:p w14:paraId="59C32E90" w14:textId="77777777" w:rsidR="003F75AE" w:rsidRPr="00CA4A50" w:rsidRDefault="003F75AE" w:rsidP="005F708C">
            <w:pPr>
              <w:rPr>
                <w:sz w:val="18"/>
                <w:szCs w:val="18"/>
              </w:rPr>
            </w:pPr>
            <w:r w:rsidRPr="00CA4A50">
              <w:rPr>
                <w:sz w:val="18"/>
                <w:szCs w:val="18"/>
              </w:rPr>
              <w:t>0.01</w:t>
            </w:r>
          </w:p>
        </w:tc>
        <w:tc>
          <w:tcPr>
            <w:tcW w:w="2321" w:type="dxa"/>
          </w:tcPr>
          <w:p w14:paraId="2FDE3FF4" w14:textId="77777777" w:rsidR="003F75AE" w:rsidRPr="00CA4A50" w:rsidRDefault="003F75AE" w:rsidP="005F708C">
            <w:pPr>
              <w:rPr>
                <w:sz w:val="18"/>
                <w:szCs w:val="18"/>
              </w:rPr>
            </w:pPr>
            <w:r w:rsidRPr="00CA4A50">
              <w:rPr>
                <w:sz w:val="18"/>
                <w:szCs w:val="18"/>
              </w:rPr>
              <w:t>rad/s</w:t>
            </w:r>
          </w:p>
        </w:tc>
      </w:tr>
    </w:tbl>
    <w:p w14:paraId="78142FEE" w14:textId="77777777" w:rsidR="003F75AE" w:rsidRDefault="00716453" w:rsidP="00716453">
      <w:pPr>
        <w:pStyle w:val="Caption"/>
      </w:pPr>
      <w:bookmarkStart w:id="376" w:name="_Toc268535715"/>
      <w:proofErr w:type="gramStart"/>
      <w:r>
        <w:t xml:space="preserve">Table </w:t>
      </w:r>
      <w:r w:rsidR="00AF6BC3">
        <w:fldChar w:fldCharType="begin"/>
      </w:r>
      <w:r w:rsidR="00AF6BC3">
        <w:instrText xml:space="preserve"> STYLEREF 1 \s </w:instrText>
      </w:r>
      <w:r w:rsidR="00AF6BC3">
        <w:fldChar w:fldCharType="separate"/>
      </w:r>
      <w:r w:rsidR="003F53CC">
        <w:rPr>
          <w:noProof/>
        </w:rPr>
        <w:t>8</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6</w:t>
      </w:r>
      <w:r w:rsidR="002C78D4">
        <w:fldChar w:fldCharType="end"/>
      </w:r>
      <w:r>
        <w:t>:</w:t>
      </w:r>
      <w:r w:rsidR="009D5C62">
        <w:t xml:space="preserve"> Inputs for Subsystem Sensor Filter</w:t>
      </w:r>
      <w:bookmarkEnd w:id="376"/>
    </w:p>
    <w:p w14:paraId="397FA397" w14:textId="77777777" w:rsidR="00AC7EEC" w:rsidRPr="00AC7EEC" w:rsidRDefault="00AC7EEC" w:rsidP="00AC7EEC"/>
    <w:p w14:paraId="70B3A182" w14:textId="77777777" w:rsidR="003F75AE" w:rsidRPr="00C6434D" w:rsidRDefault="003F75AE" w:rsidP="00C6434D">
      <w:pPr>
        <w:rPr>
          <w:b/>
        </w:rPr>
      </w:pPr>
      <w:bookmarkStart w:id="377" w:name="_Toc267508549"/>
      <w:r w:rsidRPr="00C6434D">
        <w:rPr>
          <w:b/>
        </w:rPr>
        <w:t>Outputs</w:t>
      </w:r>
      <w:bookmarkEnd w:id="377"/>
    </w:p>
    <w:p w14:paraId="3647E745" w14:textId="77777777" w:rsidR="003F75AE" w:rsidRDefault="003F75AE" w:rsidP="003F75AE"/>
    <w:tbl>
      <w:tblPr>
        <w:tblStyle w:val="TableGrid"/>
        <w:tblW w:w="0" w:type="auto"/>
        <w:tblLook w:val="04A0" w:firstRow="1" w:lastRow="0" w:firstColumn="1" w:lastColumn="0" w:noHBand="0" w:noVBand="1"/>
      </w:tblPr>
      <w:tblGrid>
        <w:gridCol w:w="2320"/>
        <w:gridCol w:w="2320"/>
        <w:gridCol w:w="2321"/>
        <w:gridCol w:w="2321"/>
      </w:tblGrid>
      <w:tr w:rsidR="003F75AE" w:rsidRPr="00CA4A50" w14:paraId="7DBAC122" w14:textId="77777777">
        <w:trPr>
          <w:trHeight w:hRule="exact" w:val="397"/>
        </w:trPr>
        <w:tc>
          <w:tcPr>
            <w:tcW w:w="2320" w:type="dxa"/>
            <w:shd w:val="clear" w:color="auto" w:fill="C6D9F1" w:themeFill="text2" w:themeFillTint="33"/>
          </w:tcPr>
          <w:p w14:paraId="7F80233F" w14:textId="77777777" w:rsidR="003F75AE" w:rsidRPr="00CA4A50" w:rsidRDefault="00805324" w:rsidP="005F708C">
            <w:pPr>
              <w:rPr>
                <w:b/>
                <w:sz w:val="18"/>
                <w:szCs w:val="18"/>
              </w:rPr>
            </w:pPr>
            <w:r>
              <w:rPr>
                <w:b/>
                <w:sz w:val="18"/>
                <w:szCs w:val="18"/>
              </w:rPr>
              <w:t>Signal</w:t>
            </w:r>
          </w:p>
        </w:tc>
        <w:tc>
          <w:tcPr>
            <w:tcW w:w="2320" w:type="dxa"/>
            <w:shd w:val="clear" w:color="auto" w:fill="C6D9F1" w:themeFill="text2" w:themeFillTint="33"/>
          </w:tcPr>
          <w:p w14:paraId="71D51847" w14:textId="77777777" w:rsidR="003F75AE" w:rsidRPr="00CA4A50" w:rsidRDefault="00805324" w:rsidP="005F708C">
            <w:pPr>
              <w:rPr>
                <w:b/>
                <w:sz w:val="18"/>
                <w:szCs w:val="18"/>
              </w:rPr>
            </w:pPr>
            <w:r>
              <w:rPr>
                <w:b/>
                <w:sz w:val="18"/>
                <w:szCs w:val="18"/>
              </w:rPr>
              <w:t>Type</w:t>
            </w:r>
          </w:p>
        </w:tc>
        <w:tc>
          <w:tcPr>
            <w:tcW w:w="2321" w:type="dxa"/>
            <w:shd w:val="clear" w:color="auto" w:fill="C6D9F1" w:themeFill="text2" w:themeFillTint="33"/>
          </w:tcPr>
          <w:p w14:paraId="17114751" w14:textId="77777777" w:rsidR="003F75AE" w:rsidRPr="00CA4A50" w:rsidRDefault="003F75AE" w:rsidP="005F708C">
            <w:pPr>
              <w:rPr>
                <w:b/>
                <w:sz w:val="18"/>
                <w:szCs w:val="18"/>
              </w:rPr>
            </w:pPr>
            <w:r w:rsidRPr="00CA4A50">
              <w:rPr>
                <w:b/>
                <w:sz w:val="18"/>
                <w:szCs w:val="18"/>
              </w:rPr>
              <w:t>Resolution</w:t>
            </w:r>
          </w:p>
        </w:tc>
        <w:tc>
          <w:tcPr>
            <w:tcW w:w="2321" w:type="dxa"/>
            <w:shd w:val="clear" w:color="auto" w:fill="C6D9F1" w:themeFill="text2" w:themeFillTint="33"/>
          </w:tcPr>
          <w:p w14:paraId="0CE9BB15" w14:textId="77777777" w:rsidR="003F75AE" w:rsidRPr="00CA4A50" w:rsidRDefault="003F75AE" w:rsidP="005F708C">
            <w:pPr>
              <w:rPr>
                <w:b/>
                <w:sz w:val="18"/>
                <w:szCs w:val="18"/>
              </w:rPr>
            </w:pPr>
            <w:r w:rsidRPr="00CA4A50">
              <w:rPr>
                <w:b/>
                <w:sz w:val="18"/>
                <w:szCs w:val="18"/>
              </w:rPr>
              <w:t>Unit</w:t>
            </w:r>
          </w:p>
        </w:tc>
      </w:tr>
      <w:tr w:rsidR="003F75AE" w:rsidRPr="00CA4A50" w14:paraId="0372D81F" w14:textId="77777777">
        <w:trPr>
          <w:trHeight w:hRule="exact" w:val="397"/>
        </w:trPr>
        <w:tc>
          <w:tcPr>
            <w:tcW w:w="2320" w:type="dxa"/>
          </w:tcPr>
          <w:p w14:paraId="00903183" w14:textId="77777777" w:rsidR="003F75AE" w:rsidRPr="00CA4A50" w:rsidRDefault="003F75AE" w:rsidP="005F708C">
            <w:pPr>
              <w:rPr>
                <w:sz w:val="18"/>
                <w:szCs w:val="18"/>
              </w:rPr>
            </w:pPr>
            <w:r w:rsidRPr="00CA4A50">
              <w:rPr>
                <w:sz w:val="18"/>
                <w:szCs w:val="18"/>
              </w:rPr>
              <w:t>phi_filt</w:t>
            </w:r>
          </w:p>
        </w:tc>
        <w:tc>
          <w:tcPr>
            <w:tcW w:w="2320" w:type="dxa"/>
          </w:tcPr>
          <w:p w14:paraId="36C82151" w14:textId="77777777" w:rsidR="003F75AE" w:rsidRPr="00CA4A50" w:rsidRDefault="003F75AE" w:rsidP="005F708C">
            <w:pPr>
              <w:rPr>
                <w:sz w:val="18"/>
                <w:szCs w:val="18"/>
              </w:rPr>
            </w:pPr>
            <w:r w:rsidRPr="00CA4A50">
              <w:rPr>
                <w:sz w:val="18"/>
                <w:szCs w:val="18"/>
              </w:rPr>
              <w:t>int16</w:t>
            </w:r>
          </w:p>
        </w:tc>
        <w:tc>
          <w:tcPr>
            <w:tcW w:w="2321" w:type="dxa"/>
          </w:tcPr>
          <w:p w14:paraId="36B2F925" w14:textId="77777777" w:rsidR="003F75AE" w:rsidRPr="00CA4A50" w:rsidRDefault="003F75AE" w:rsidP="005F708C">
            <w:pPr>
              <w:rPr>
                <w:sz w:val="18"/>
                <w:szCs w:val="18"/>
              </w:rPr>
            </w:pPr>
            <w:r w:rsidRPr="00CA4A50">
              <w:rPr>
                <w:sz w:val="18"/>
                <w:szCs w:val="18"/>
              </w:rPr>
              <w:t>0.0001</w:t>
            </w:r>
          </w:p>
        </w:tc>
        <w:tc>
          <w:tcPr>
            <w:tcW w:w="2321" w:type="dxa"/>
          </w:tcPr>
          <w:p w14:paraId="0B0CC1C8" w14:textId="77777777" w:rsidR="003F75AE" w:rsidRPr="00CA4A50" w:rsidRDefault="003F75AE" w:rsidP="005F708C">
            <w:pPr>
              <w:rPr>
                <w:sz w:val="18"/>
                <w:szCs w:val="18"/>
              </w:rPr>
            </w:pPr>
            <w:r w:rsidRPr="00CA4A50">
              <w:rPr>
                <w:sz w:val="18"/>
                <w:szCs w:val="18"/>
              </w:rPr>
              <w:t>rad</w:t>
            </w:r>
          </w:p>
        </w:tc>
      </w:tr>
      <w:tr w:rsidR="003F75AE" w:rsidRPr="00CA4A50" w14:paraId="415566C5" w14:textId="77777777">
        <w:trPr>
          <w:trHeight w:hRule="exact" w:val="397"/>
        </w:trPr>
        <w:tc>
          <w:tcPr>
            <w:tcW w:w="2320" w:type="dxa"/>
          </w:tcPr>
          <w:p w14:paraId="67D9D528" w14:textId="77777777" w:rsidR="003F75AE" w:rsidRPr="00CA4A50" w:rsidRDefault="003F75AE" w:rsidP="005F708C">
            <w:pPr>
              <w:rPr>
                <w:sz w:val="18"/>
                <w:szCs w:val="18"/>
              </w:rPr>
            </w:pPr>
            <w:r w:rsidRPr="00CA4A50">
              <w:rPr>
                <w:sz w:val="18"/>
                <w:szCs w:val="18"/>
              </w:rPr>
              <w:t>theta_filt</w:t>
            </w:r>
          </w:p>
        </w:tc>
        <w:tc>
          <w:tcPr>
            <w:tcW w:w="2320" w:type="dxa"/>
          </w:tcPr>
          <w:p w14:paraId="2AD34CB4" w14:textId="77777777" w:rsidR="003F75AE" w:rsidRPr="00CA4A50" w:rsidRDefault="003F75AE" w:rsidP="005F708C">
            <w:pPr>
              <w:rPr>
                <w:sz w:val="18"/>
                <w:szCs w:val="18"/>
              </w:rPr>
            </w:pPr>
            <w:r w:rsidRPr="00CA4A50">
              <w:rPr>
                <w:sz w:val="18"/>
                <w:szCs w:val="18"/>
              </w:rPr>
              <w:t>int16</w:t>
            </w:r>
          </w:p>
        </w:tc>
        <w:tc>
          <w:tcPr>
            <w:tcW w:w="2321" w:type="dxa"/>
          </w:tcPr>
          <w:p w14:paraId="073261D2" w14:textId="77777777" w:rsidR="003F75AE" w:rsidRPr="00CA4A50" w:rsidRDefault="003F75AE" w:rsidP="005F708C">
            <w:pPr>
              <w:rPr>
                <w:sz w:val="18"/>
                <w:szCs w:val="18"/>
              </w:rPr>
            </w:pPr>
            <w:r w:rsidRPr="00CA4A50">
              <w:rPr>
                <w:sz w:val="18"/>
                <w:szCs w:val="18"/>
              </w:rPr>
              <w:t>0.0001</w:t>
            </w:r>
          </w:p>
        </w:tc>
        <w:tc>
          <w:tcPr>
            <w:tcW w:w="2321" w:type="dxa"/>
          </w:tcPr>
          <w:p w14:paraId="32DF7342" w14:textId="77777777" w:rsidR="003F75AE" w:rsidRPr="00CA4A50" w:rsidRDefault="003F75AE" w:rsidP="005F708C">
            <w:pPr>
              <w:rPr>
                <w:sz w:val="18"/>
                <w:szCs w:val="18"/>
              </w:rPr>
            </w:pPr>
            <w:r w:rsidRPr="00CA4A50">
              <w:rPr>
                <w:sz w:val="18"/>
                <w:szCs w:val="18"/>
              </w:rPr>
              <w:t>rad</w:t>
            </w:r>
          </w:p>
        </w:tc>
      </w:tr>
    </w:tbl>
    <w:p w14:paraId="04546B76" w14:textId="77777777" w:rsidR="00AC7EEC" w:rsidRPr="00AC7EEC" w:rsidRDefault="00716453" w:rsidP="00AC7EEC">
      <w:pPr>
        <w:pStyle w:val="Caption"/>
      </w:pPr>
      <w:bookmarkStart w:id="378" w:name="_Toc268535716"/>
      <w:proofErr w:type="gramStart"/>
      <w:r>
        <w:t xml:space="preserve">Table </w:t>
      </w:r>
      <w:r w:rsidR="00AF6BC3">
        <w:fldChar w:fldCharType="begin"/>
      </w:r>
      <w:r w:rsidR="00AF6BC3">
        <w:instrText xml:space="preserve"> STYLEREF 1 \s </w:instrText>
      </w:r>
      <w:r w:rsidR="00AF6BC3">
        <w:fldChar w:fldCharType="separate"/>
      </w:r>
      <w:r w:rsidR="003F53CC">
        <w:rPr>
          <w:noProof/>
        </w:rPr>
        <w:t>8</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7</w:t>
      </w:r>
      <w:r w:rsidR="002C78D4">
        <w:fldChar w:fldCharType="end"/>
      </w:r>
      <w:r>
        <w:t>:</w:t>
      </w:r>
      <w:r w:rsidR="009D5C62">
        <w:t xml:space="preserve"> Outputs for Subsystem Sensor Filter</w:t>
      </w:r>
      <w:bookmarkEnd w:id="378"/>
    </w:p>
    <w:p w14:paraId="35AB43D1" w14:textId="77777777" w:rsidR="003F75AE" w:rsidRPr="00C6434D" w:rsidRDefault="00AC7EEC" w:rsidP="00C6434D">
      <w:pPr>
        <w:rPr>
          <w:b/>
        </w:rPr>
      </w:pPr>
      <w:bookmarkStart w:id="379" w:name="_Toc267508550"/>
      <w:r>
        <w:rPr>
          <w:b/>
        </w:rPr>
        <w:br w:type="page"/>
      </w:r>
      <w:r w:rsidR="003F75AE" w:rsidRPr="00C6434D">
        <w:rPr>
          <w:b/>
        </w:rPr>
        <w:lastRenderedPageBreak/>
        <w:t>Parameters</w:t>
      </w:r>
      <w:bookmarkEnd w:id="379"/>
    </w:p>
    <w:p w14:paraId="06557A60" w14:textId="77777777" w:rsidR="003F75AE" w:rsidRDefault="003F75AE" w:rsidP="003F75AE"/>
    <w:tbl>
      <w:tblPr>
        <w:tblStyle w:val="TableGrid"/>
        <w:tblW w:w="0" w:type="auto"/>
        <w:tblLook w:val="04A0" w:firstRow="1" w:lastRow="0" w:firstColumn="1" w:lastColumn="0" w:noHBand="0" w:noVBand="1"/>
      </w:tblPr>
      <w:tblGrid>
        <w:gridCol w:w="1902"/>
        <w:gridCol w:w="1840"/>
        <w:gridCol w:w="2100"/>
        <w:gridCol w:w="1212"/>
        <w:gridCol w:w="2228"/>
      </w:tblGrid>
      <w:tr w:rsidR="003F75AE" w:rsidRPr="00CA4A50" w14:paraId="0B2BFC17" w14:textId="77777777">
        <w:trPr>
          <w:trHeight w:hRule="exact" w:val="397"/>
        </w:trPr>
        <w:tc>
          <w:tcPr>
            <w:tcW w:w="1902" w:type="dxa"/>
            <w:shd w:val="clear" w:color="auto" w:fill="C6D9F1" w:themeFill="text2" w:themeFillTint="33"/>
          </w:tcPr>
          <w:p w14:paraId="1844795D" w14:textId="77777777" w:rsidR="003F75AE" w:rsidRPr="00CA4A50" w:rsidRDefault="00805324" w:rsidP="005F708C">
            <w:pPr>
              <w:rPr>
                <w:b/>
                <w:sz w:val="18"/>
                <w:szCs w:val="18"/>
              </w:rPr>
            </w:pPr>
            <w:r>
              <w:rPr>
                <w:b/>
                <w:sz w:val="18"/>
                <w:szCs w:val="18"/>
              </w:rPr>
              <w:t>Signal</w:t>
            </w:r>
          </w:p>
        </w:tc>
        <w:tc>
          <w:tcPr>
            <w:tcW w:w="1840" w:type="dxa"/>
            <w:shd w:val="clear" w:color="auto" w:fill="C6D9F1" w:themeFill="text2" w:themeFillTint="33"/>
          </w:tcPr>
          <w:p w14:paraId="15F09903" w14:textId="77777777" w:rsidR="003F75AE" w:rsidRPr="00CA4A50" w:rsidRDefault="00805324" w:rsidP="005F708C">
            <w:pPr>
              <w:rPr>
                <w:b/>
                <w:sz w:val="18"/>
                <w:szCs w:val="18"/>
              </w:rPr>
            </w:pPr>
            <w:r>
              <w:rPr>
                <w:b/>
                <w:sz w:val="18"/>
                <w:szCs w:val="18"/>
              </w:rPr>
              <w:t>Type</w:t>
            </w:r>
          </w:p>
        </w:tc>
        <w:tc>
          <w:tcPr>
            <w:tcW w:w="2100" w:type="dxa"/>
            <w:shd w:val="clear" w:color="auto" w:fill="C6D9F1" w:themeFill="text2" w:themeFillTint="33"/>
          </w:tcPr>
          <w:p w14:paraId="4A2AD2B8" w14:textId="77777777" w:rsidR="003F75AE" w:rsidRPr="00CA4A50" w:rsidRDefault="003F75AE" w:rsidP="005F708C">
            <w:pPr>
              <w:rPr>
                <w:b/>
                <w:sz w:val="18"/>
                <w:szCs w:val="18"/>
              </w:rPr>
            </w:pPr>
            <w:r w:rsidRPr="00CA4A50">
              <w:rPr>
                <w:b/>
                <w:sz w:val="18"/>
                <w:szCs w:val="18"/>
              </w:rPr>
              <w:t>Resolution</w:t>
            </w:r>
          </w:p>
        </w:tc>
        <w:tc>
          <w:tcPr>
            <w:tcW w:w="1212" w:type="dxa"/>
            <w:shd w:val="clear" w:color="auto" w:fill="C6D9F1" w:themeFill="text2" w:themeFillTint="33"/>
          </w:tcPr>
          <w:p w14:paraId="67E2B362" w14:textId="77777777" w:rsidR="003F75AE" w:rsidRPr="00CA4A50" w:rsidRDefault="003F75AE" w:rsidP="005F708C">
            <w:pPr>
              <w:rPr>
                <w:b/>
                <w:sz w:val="18"/>
                <w:szCs w:val="18"/>
              </w:rPr>
            </w:pPr>
            <w:r w:rsidRPr="00CA4A50">
              <w:rPr>
                <w:b/>
                <w:sz w:val="18"/>
                <w:szCs w:val="18"/>
              </w:rPr>
              <w:t>Unit</w:t>
            </w:r>
          </w:p>
        </w:tc>
        <w:tc>
          <w:tcPr>
            <w:tcW w:w="2228" w:type="dxa"/>
            <w:shd w:val="clear" w:color="auto" w:fill="C6D9F1" w:themeFill="text2" w:themeFillTint="33"/>
          </w:tcPr>
          <w:p w14:paraId="7F08AEEF" w14:textId="77777777" w:rsidR="003F75AE" w:rsidRPr="00CA4A50" w:rsidRDefault="003F75AE" w:rsidP="005F708C">
            <w:pPr>
              <w:rPr>
                <w:b/>
                <w:sz w:val="18"/>
                <w:szCs w:val="18"/>
              </w:rPr>
            </w:pPr>
            <w:r w:rsidRPr="00CA4A50">
              <w:rPr>
                <w:b/>
                <w:sz w:val="18"/>
                <w:szCs w:val="18"/>
              </w:rPr>
              <w:t>Default Value</w:t>
            </w:r>
          </w:p>
        </w:tc>
      </w:tr>
      <w:tr w:rsidR="003F75AE" w:rsidRPr="00CA4A50" w14:paraId="5A091449" w14:textId="77777777">
        <w:trPr>
          <w:trHeight w:hRule="exact" w:val="397"/>
        </w:trPr>
        <w:tc>
          <w:tcPr>
            <w:tcW w:w="1902" w:type="dxa"/>
          </w:tcPr>
          <w:p w14:paraId="3172BC2C" w14:textId="77777777" w:rsidR="003F75AE" w:rsidRPr="00CA4A50" w:rsidRDefault="003F75AE" w:rsidP="005F708C">
            <w:pPr>
              <w:rPr>
                <w:sz w:val="18"/>
                <w:szCs w:val="18"/>
              </w:rPr>
            </w:pPr>
            <w:r w:rsidRPr="00CA4A50">
              <w:rPr>
                <w:sz w:val="18"/>
                <w:szCs w:val="18"/>
              </w:rPr>
              <w:t>LPFP</w:t>
            </w:r>
          </w:p>
        </w:tc>
        <w:tc>
          <w:tcPr>
            <w:tcW w:w="1840" w:type="dxa"/>
          </w:tcPr>
          <w:p w14:paraId="19A9B835" w14:textId="77777777" w:rsidR="003F75AE" w:rsidRPr="00CA4A50" w:rsidRDefault="003F75AE" w:rsidP="005F708C">
            <w:pPr>
              <w:rPr>
                <w:sz w:val="18"/>
                <w:szCs w:val="18"/>
              </w:rPr>
            </w:pPr>
            <w:r w:rsidRPr="00CA4A50">
              <w:rPr>
                <w:sz w:val="18"/>
                <w:szCs w:val="18"/>
              </w:rPr>
              <w:t>int16</w:t>
            </w:r>
          </w:p>
        </w:tc>
        <w:tc>
          <w:tcPr>
            <w:tcW w:w="2100" w:type="dxa"/>
          </w:tcPr>
          <w:p w14:paraId="1F0C8307" w14:textId="77777777" w:rsidR="003F75AE" w:rsidRPr="00CA4A50" w:rsidRDefault="003F75AE" w:rsidP="005F708C">
            <w:pPr>
              <w:rPr>
                <w:sz w:val="18"/>
                <w:szCs w:val="18"/>
              </w:rPr>
            </w:pPr>
            <w:r w:rsidRPr="00CA4A50">
              <w:rPr>
                <w:sz w:val="18"/>
                <w:szCs w:val="18"/>
              </w:rPr>
              <w:t>0.01</w:t>
            </w:r>
          </w:p>
        </w:tc>
        <w:tc>
          <w:tcPr>
            <w:tcW w:w="1212" w:type="dxa"/>
          </w:tcPr>
          <w:p w14:paraId="3E0B58BE" w14:textId="77777777" w:rsidR="003F75AE" w:rsidRPr="00CA4A50" w:rsidRDefault="003F75AE" w:rsidP="005F708C">
            <w:pPr>
              <w:rPr>
                <w:sz w:val="18"/>
                <w:szCs w:val="18"/>
              </w:rPr>
            </w:pPr>
            <w:r w:rsidRPr="00CA4A50">
              <w:rPr>
                <w:sz w:val="18"/>
                <w:szCs w:val="18"/>
              </w:rPr>
              <w:t>-</w:t>
            </w:r>
          </w:p>
        </w:tc>
        <w:tc>
          <w:tcPr>
            <w:tcW w:w="2228" w:type="dxa"/>
          </w:tcPr>
          <w:p w14:paraId="54584983" w14:textId="77777777" w:rsidR="003F75AE" w:rsidRPr="00CA4A50" w:rsidRDefault="003F75AE" w:rsidP="005F708C">
            <w:pPr>
              <w:rPr>
                <w:sz w:val="18"/>
                <w:szCs w:val="18"/>
              </w:rPr>
            </w:pPr>
            <w:r w:rsidRPr="00CA4A50">
              <w:rPr>
                <w:sz w:val="18"/>
                <w:szCs w:val="18"/>
              </w:rPr>
              <w:t>0.05</w:t>
            </w:r>
          </w:p>
        </w:tc>
      </w:tr>
      <w:tr w:rsidR="003F75AE" w:rsidRPr="00CA4A50" w14:paraId="10AE5BEC" w14:textId="77777777">
        <w:trPr>
          <w:trHeight w:hRule="exact" w:val="397"/>
        </w:trPr>
        <w:tc>
          <w:tcPr>
            <w:tcW w:w="1902" w:type="dxa"/>
          </w:tcPr>
          <w:p w14:paraId="295C0B5D" w14:textId="77777777" w:rsidR="003F75AE" w:rsidRPr="00CA4A50" w:rsidRDefault="003F75AE" w:rsidP="005F708C">
            <w:pPr>
              <w:rPr>
                <w:sz w:val="18"/>
                <w:szCs w:val="18"/>
              </w:rPr>
            </w:pPr>
            <w:r w:rsidRPr="00CA4A50">
              <w:rPr>
                <w:sz w:val="18"/>
                <w:szCs w:val="18"/>
              </w:rPr>
              <w:t>HPFP</w:t>
            </w:r>
          </w:p>
        </w:tc>
        <w:tc>
          <w:tcPr>
            <w:tcW w:w="1840" w:type="dxa"/>
          </w:tcPr>
          <w:p w14:paraId="4B2CB644" w14:textId="77777777" w:rsidR="003F75AE" w:rsidRPr="00CA4A50" w:rsidRDefault="003F75AE" w:rsidP="005F708C">
            <w:pPr>
              <w:rPr>
                <w:sz w:val="18"/>
                <w:szCs w:val="18"/>
              </w:rPr>
            </w:pPr>
            <w:r w:rsidRPr="00CA4A50">
              <w:rPr>
                <w:sz w:val="18"/>
                <w:szCs w:val="18"/>
              </w:rPr>
              <w:t>int16</w:t>
            </w:r>
          </w:p>
        </w:tc>
        <w:tc>
          <w:tcPr>
            <w:tcW w:w="2100" w:type="dxa"/>
          </w:tcPr>
          <w:p w14:paraId="0D59337C" w14:textId="77777777" w:rsidR="003F75AE" w:rsidRPr="00CA4A50" w:rsidRDefault="003F75AE" w:rsidP="005F708C">
            <w:pPr>
              <w:rPr>
                <w:sz w:val="18"/>
                <w:szCs w:val="18"/>
              </w:rPr>
            </w:pPr>
            <w:r w:rsidRPr="00CA4A50">
              <w:rPr>
                <w:sz w:val="18"/>
                <w:szCs w:val="18"/>
              </w:rPr>
              <w:t>0.01</w:t>
            </w:r>
          </w:p>
        </w:tc>
        <w:tc>
          <w:tcPr>
            <w:tcW w:w="1212" w:type="dxa"/>
          </w:tcPr>
          <w:p w14:paraId="3218DB4A" w14:textId="77777777" w:rsidR="003F75AE" w:rsidRPr="00CA4A50" w:rsidRDefault="003F75AE" w:rsidP="005F708C">
            <w:pPr>
              <w:rPr>
                <w:sz w:val="18"/>
                <w:szCs w:val="18"/>
              </w:rPr>
            </w:pPr>
            <w:r w:rsidRPr="00CA4A50">
              <w:rPr>
                <w:sz w:val="18"/>
                <w:szCs w:val="18"/>
              </w:rPr>
              <w:t>-</w:t>
            </w:r>
          </w:p>
        </w:tc>
        <w:tc>
          <w:tcPr>
            <w:tcW w:w="2228" w:type="dxa"/>
          </w:tcPr>
          <w:p w14:paraId="7EA1650B" w14:textId="77777777" w:rsidR="003F75AE" w:rsidRPr="00CA4A50" w:rsidRDefault="003F75AE" w:rsidP="005F708C">
            <w:pPr>
              <w:rPr>
                <w:sz w:val="18"/>
                <w:szCs w:val="18"/>
              </w:rPr>
            </w:pPr>
            <w:r w:rsidRPr="00CA4A50">
              <w:rPr>
                <w:sz w:val="18"/>
                <w:szCs w:val="18"/>
              </w:rPr>
              <w:t>0.95</w:t>
            </w:r>
          </w:p>
        </w:tc>
      </w:tr>
      <w:tr w:rsidR="003F75AE" w:rsidRPr="00CA4A50" w14:paraId="2F4D45F5" w14:textId="77777777">
        <w:trPr>
          <w:trHeight w:hRule="exact" w:val="397"/>
        </w:trPr>
        <w:tc>
          <w:tcPr>
            <w:tcW w:w="1902" w:type="dxa"/>
          </w:tcPr>
          <w:p w14:paraId="0C09290E" w14:textId="77777777" w:rsidR="003F75AE" w:rsidRPr="00CA4A50" w:rsidRDefault="003F75AE" w:rsidP="005F708C">
            <w:pPr>
              <w:rPr>
                <w:sz w:val="18"/>
                <w:szCs w:val="18"/>
              </w:rPr>
            </w:pPr>
            <w:r w:rsidRPr="00CA4A50">
              <w:rPr>
                <w:sz w:val="18"/>
                <w:szCs w:val="18"/>
              </w:rPr>
              <w:t>LPFR</w:t>
            </w:r>
          </w:p>
        </w:tc>
        <w:tc>
          <w:tcPr>
            <w:tcW w:w="1840" w:type="dxa"/>
          </w:tcPr>
          <w:p w14:paraId="5678BA07" w14:textId="77777777" w:rsidR="003F75AE" w:rsidRPr="00CA4A50" w:rsidRDefault="003F75AE" w:rsidP="005F708C">
            <w:pPr>
              <w:rPr>
                <w:sz w:val="18"/>
                <w:szCs w:val="18"/>
              </w:rPr>
            </w:pPr>
            <w:r w:rsidRPr="00CA4A50">
              <w:rPr>
                <w:sz w:val="18"/>
                <w:szCs w:val="18"/>
              </w:rPr>
              <w:t>int16</w:t>
            </w:r>
          </w:p>
        </w:tc>
        <w:tc>
          <w:tcPr>
            <w:tcW w:w="2100" w:type="dxa"/>
          </w:tcPr>
          <w:p w14:paraId="7085845E" w14:textId="77777777" w:rsidR="003F75AE" w:rsidRPr="00CA4A50" w:rsidRDefault="003F75AE" w:rsidP="005F708C">
            <w:pPr>
              <w:rPr>
                <w:sz w:val="18"/>
                <w:szCs w:val="18"/>
              </w:rPr>
            </w:pPr>
            <w:r w:rsidRPr="00CA4A50">
              <w:rPr>
                <w:sz w:val="18"/>
                <w:szCs w:val="18"/>
              </w:rPr>
              <w:t>0.01</w:t>
            </w:r>
          </w:p>
        </w:tc>
        <w:tc>
          <w:tcPr>
            <w:tcW w:w="1212" w:type="dxa"/>
          </w:tcPr>
          <w:p w14:paraId="4D340495" w14:textId="77777777" w:rsidR="003F75AE" w:rsidRPr="00CA4A50" w:rsidRDefault="003F75AE" w:rsidP="005F708C">
            <w:pPr>
              <w:rPr>
                <w:sz w:val="18"/>
                <w:szCs w:val="18"/>
              </w:rPr>
            </w:pPr>
            <w:r w:rsidRPr="00CA4A50">
              <w:rPr>
                <w:sz w:val="18"/>
                <w:szCs w:val="18"/>
              </w:rPr>
              <w:t>-</w:t>
            </w:r>
          </w:p>
        </w:tc>
        <w:tc>
          <w:tcPr>
            <w:tcW w:w="2228" w:type="dxa"/>
          </w:tcPr>
          <w:p w14:paraId="5FA09A53" w14:textId="77777777" w:rsidR="003F75AE" w:rsidRPr="00CA4A50" w:rsidRDefault="003F75AE" w:rsidP="005F708C">
            <w:pPr>
              <w:rPr>
                <w:sz w:val="18"/>
                <w:szCs w:val="18"/>
              </w:rPr>
            </w:pPr>
            <w:r w:rsidRPr="00CA4A50">
              <w:rPr>
                <w:sz w:val="18"/>
                <w:szCs w:val="18"/>
              </w:rPr>
              <w:t>0.05</w:t>
            </w:r>
          </w:p>
        </w:tc>
      </w:tr>
      <w:tr w:rsidR="003F75AE" w:rsidRPr="00CA4A50" w14:paraId="134C90E5" w14:textId="77777777">
        <w:trPr>
          <w:trHeight w:hRule="exact" w:val="397"/>
        </w:trPr>
        <w:tc>
          <w:tcPr>
            <w:tcW w:w="1902" w:type="dxa"/>
          </w:tcPr>
          <w:p w14:paraId="42819FBF" w14:textId="77777777" w:rsidR="003F75AE" w:rsidRPr="00CA4A50" w:rsidRDefault="003F75AE" w:rsidP="005F708C">
            <w:pPr>
              <w:rPr>
                <w:sz w:val="18"/>
                <w:szCs w:val="18"/>
              </w:rPr>
            </w:pPr>
            <w:r w:rsidRPr="00CA4A50">
              <w:rPr>
                <w:sz w:val="18"/>
                <w:szCs w:val="18"/>
              </w:rPr>
              <w:t>HPFR</w:t>
            </w:r>
          </w:p>
        </w:tc>
        <w:tc>
          <w:tcPr>
            <w:tcW w:w="1840" w:type="dxa"/>
          </w:tcPr>
          <w:p w14:paraId="01DA30C4" w14:textId="77777777" w:rsidR="003F75AE" w:rsidRPr="00CA4A50" w:rsidRDefault="003F75AE" w:rsidP="005F708C">
            <w:pPr>
              <w:rPr>
                <w:sz w:val="18"/>
                <w:szCs w:val="18"/>
              </w:rPr>
            </w:pPr>
            <w:r w:rsidRPr="00CA4A50">
              <w:rPr>
                <w:sz w:val="18"/>
                <w:szCs w:val="18"/>
              </w:rPr>
              <w:t>int16</w:t>
            </w:r>
          </w:p>
        </w:tc>
        <w:tc>
          <w:tcPr>
            <w:tcW w:w="2100" w:type="dxa"/>
          </w:tcPr>
          <w:p w14:paraId="2A8D8288" w14:textId="77777777" w:rsidR="003F75AE" w:rsidRPr="00CA4A50" w:rsidRDefault="003F75AE" w:rsidP="005F708C">
            <w:pPr>
              <w:rPr>
                <w:sz w:val="18"/>
                <w:szCs w:val="18"/>
              </w:rPr>
            </w:pPr>
            <w:r w:rsidRPr="00CA4A50">
              <w:rPr>
                <w:sz w:val="18"/>
                <w:szCs w:val="18"/>
              </w:rPr>
              <w:t>0.01</w:t>
            </w:r>
          </w:p>
        </w:tc>
        <w:tc>
          <w:tcPr>
            <w:tcW w:w="1212" w:type="dxa"/>
          </w:tcPr>
          <w:p w14:paraId="11D55F26" w14:textId="77777777" w:rsidR="003F75AE" w:rsidRPr="00CA4A50" w:rsidRDefault="003F75AE" w:rsidP="005F708C">
            <w:pPr>
              <w:rPr>
                <w:sz w:val="18"/>
                <w:szCs w:val="18"/>
              </w:rPr>
            </w:pPr>
            <w:r w:rsidRPr="00CA4A50">
              <w:rPr>
                <w:sz w:val="18"/>
                <w:szCs w:val="18"/>
              </w:rPr>
              <w:t>-</w:t>
            </w:r>
          </w:p>
        </w:tc>
        <w:tc>
          <w:tcPr>
            <w:tcW w:w="2228" w:type="dxa"/>
          </w:tcPr>
          <w:p w14:paraId="41AFE0B7" w14:textId="77777777" w:rsidR="003F75AE" w:rsidRPr="00CA4A50" w:rsidRDefault="003F75AE" w:rsidP="005F708C">
            <w:pPr>
              <w:rPr>
                <w:sz w:val="18"/>
                <w:szCs w:val="18"/>
              </w:rPr>
            </w:pPr>
            <w:r w:rsidRPr="00CA4A50">
              <w:rPr>
                <w:sz w:val="18"/>
                <w:szCs w:val="18"/>
              </w:rPr>
              <w:t>0.95</w:t>
            </w:r>
          </w:p>
        </w:tc>
      </w:tr>
    </w:tbl>
    <w:p w14:paraId="7B5F4E72" w14:textId="77777777" w:rsidR="003F75AE" w:rsidRDefault="00716453" w:rsidP="00716453">
      <w:pPr>
        <w:pStyle w:val="Caption"/>
      </w:pPr>
      <w:bookmarkStart w:id="380" w:name="_Toc268535717"/>
      <w:proofErr w:type="gramStart"/>
      <w:r>
        <w:t xml:space="preserve">Table </w:t>
      </w:r>
      <w:r w:rsidR="00AF6BC3">
        <w:fldChar w:fldCharType="begin"/>
      </w:r>
      <w:r w:rsidR="00AF6BC3">
        <w:instrText xml:space="preserve"> STYLEREF 1 \s </w:instrText>
      </w:r>
      <w:r w:rsidR="00AF6BC3">
        <w:fldChar w:fldCharType="separate"/>
      </w:r>
      <w:r w:rsidR="003F53CC">
        <w:rPr>
          <w:noProof/>
        </w:rPr>
        <w:t>8</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8</w:t>
      </w:r>
      <w:r w:rsidR="002C78D4">
        <w:fldChar w:fldCharType="end"/>
      </w:r>
      <w:r>
        <w:t>:</w:t>
      </w:r>
      <w:r w:rsidR="005117E8">
        <w:t xml:space="preserve"> Parameters for Subsystem Sensor Filter</w:t>
      </w:r>
      <w:bookmarkEnd w:id="380"/>
    </w:p>
    <w:p w14:paraId="12516088" w14:textId="77777777" w:rsidR="00AC7EEC" w:rsidRPr="00AC7EEC" w:rsidRDefault="00AC7EEC" w:rsidP="00AC7EEC"/>
    <w:p w14:paraId="56F0F149" w14:textId="77777777" w:rsidR="003F75AE" w:rsidRPr="00C6434D" w:rsidRDefault="003F75AE" w:rsidP="00C6434D">
      <w:pPr>
        <w:rPr>
          <w:b/>
        </w:rPr>
      </w:pPr>
      <w:bookmarkStart w:id="381" w:name="_Toc267508551"/>
      <w:r w:rsidRPr="00C6434D">
        <w:rPr>
          <w:b/>
        </w:rPr>
        <w:t>Constants</w:t>
      </w:r>
      <w:bookmarkEnd w:id="381"/>
    </w:p>
    <w:p w14:paraId="746559FA" w14:textId="77777777" w:rsidR="003F75AE" w:rsidRDefault="003F75AE" w:rsidP="003F75AE"/>
    <w:tbl>
      <w:tblPr>
        <w:tblStyle w:val="TableGrid"/>
        <w:tblW w:w="0" w:type="auto"/>
        <w:tblLook w:val="04A0" w:firstRow="1" w:lastRow="0" w:firstColumn="1" w:lastColumn="0" w:noHBand="0" w:noVBand="1"/>
      </w:tblPr>
      <w:tblGrid>
        <w:gridCol w:w="3652"/>
        <w:gridCol w:w="5630"/>
      </w:tblGrid>
      <w:tr w:rsidR="003F75AE" w:rsidRPr="00CA4A50" w14:paraId="0CADA771" w14:textId="77777777">
        <w:trPr>
          <w:trHeight w:hRule="exact" w:val="397"/>
        </w:trPr>
        <w:tc>
          <w:tcPr>
            <w:tcW w:w="3652" w:type="dxa"/>
            <w:shd w:val="clear" w:color="auto" w:fill="C6D9F1" w:themeFill="text2" w:themeFillTint="33"/>
          </w:tcPr>
          <w:p w14:paraId="6F39D191" w14:textId="77777777" w:rsidR="003F75AE" w:rsidRPr="00CA4A50" w:rsidRDefault="003F75AE" w:rsidP="005F708C">
            <w:pPr>
              <w:rPr>
                <w:sz w:val="18"/>
                <w:szCs w:val="18"/>
              </w:rPr>
            </w:pPr>
            <w:r w:rsidRPr="00CA4A50">
              <w:rPr>
                <w:b/>
                <w:sz w:val="18"/>
                <w:szCs w:val="18"/>
              </w:rPr>
              <w:t>Signal</w:t>
            </w:r>
          </w:p>
        </w:tc>
        <w:tc>
          <w:tcPr>
            <w:tcW w:w="5630" w:type="dxa"/>
            <w:shd w:val="clear" w:color="auto" w:fill="C6D9F1" w:themeFill="text2" w:themeFillTint="33"/>
          </w:tcPr>
          <w:p w14:paraId="18298A5C" w14:textId="77777777" w:rsidR="003F75AE" w:rsidRPr="00CA4A50" w:rsidRDefault="003F75AE" w:rsidP="005F708C">
            <w:pPr>
              <w:rPr>
                <w:sz w:val="18"/>
                <w:szCs w:val="18"/>
              </w:rPr>
            </w:pPr>
            <w:r w:rsidRPr="00CA4A50">
              <w:rPr>
                <w:b/>
                <w:sz w:val="18"/>
                <w:szCs w:val="18"/>
              </w:rPr>
              <w:t>Value</w:t>
            </w:r>
          </w:p>
        </w:tc>
      </w:tr>
      <w:tr w:rsidR="003F75AE" w:rsidRPr="00CA4A50" w14:paraId="7142BD48" w14:textId="77777777">
        <w:trPr>
          <w:trHeight w:hRule="exact" w:val="397"/>
        </w:trPr>
        <w:tc>
          <w:tcPr>
            <w:tcW w:w="3652" w:type="dxa"/>
          </w:tcPr>
          <w:p w14:paraId="7CFD607B" w14:textId="77777777" w:rsidR="003F75AE" w:rsidRPr="00CA4A50" w:rsidRDefault="003F75AE" w:rsidP="005F708C">
            <w:pPr>
              <w:rPr>
                <w:sz w:val="18"/>
                <w:szCs w:val="18"/>
              </w:rPr>
            </w:pPr>
            <w:r w:rsidRPr="00CA4A50">
              <w:rPr>
                <w:sz w:val="18"/>
                <w:szCs w:val="18"/>
              </w:rPr>
              <w:t>S_FUNCTION_NAME</w:t>
            </w:r>
          </w:p>
        </w:tc>
        <w:tc>
          <w:tcPr>
            <w:tcW w:w="5630" w:type="dxa"/>
          </w:tcPr>
          <w:p w14:paraId="1F6B44FF" w14:textId="77777777" w:rsidR="003F75AE" w:rsidRPr="00CA4A50" w:rsidRDefault="003F75AE" w:rsidP="005F708C">
            <w:pPr>
              <w:autoSpaceDE w:val="0"/>
              <w:autoSpaceDN w:val="0"/>
              <w:adjustRightInd w:val="0"/>
              <w:spacing w:before="0" w:after="0"/>
              <w:jc w:val="left"/>
              <w:rPr>
                <w:sz w:val="18"/>
                <w:szCs w:val="18"/>
              </w:rPr>
            </w:pPr>
            <w:r w:rsidRPr="00CA4A50">
              <w:rPr>
                <w:sz w:val="18"/>
                <w:szCs w:val="18"/>
              </w:rPr>
              <w:t>sfun_Sensor_Filter_discrete</w:t>
            </w:r>
          </w:p>
        </w:tc>
      </w:tr>
      <w:tr w:rsidR="003F75AE" w:rsidRPr="00CA4A50" w14:paraId="21EA4E85" w14:textId="77777777">
        <w:trPr>
          <w:trHeight w:hRule="exact" w:val="397"/>
        </w:trPr>
        <w:tc>
          <w:tcPr>
            <w:tcW w:w="3652" w:type="dxa"/>
          </w:tcPr>
          <w:p w14:paraId="28645A69" w14:textId="77777777" w:rsidR="003F75AE" w:rsidRPr="00CA4A50" w:rsidRDefault="003F75AE" w:rsidP="005F708C">
            <w:pPr>
              <w:rPr>
                <w:sz w:val="18"/>
                <w:szCs w:val="18"/>
              </w:rPr>
            </w:pPr>
            <w:r w:rsidRPr="00CA4A50">
              <w:rPr>
                <w:sz w:val="18"/>
                <w:szCs w:val="18"/>
              </w:rPr>
              <w:t>S_FUNCTION_LEVEL</w:t>
            </w:r>
          </w:p>
        </w:tc>
        <w:tc>
          <w:tcPr>
            <w:tcW w:w="5630" w:type="dxa"/>
          </w:tcPr>
          <w:p w14:paraId="2CED2D29" w14:textId="77777777" w:rsidR="003F75AE" w:rsidRPr="00CA4A50" w:rsidRDefault="003F75AE" w:rsidP="005F708C">
            <w:pPr>
              <w:rPr>
                <w:sz w:val="18"/>
                <w:szCs w:val="18"/>
              </w:rPr>
            </w:pPr>
            <w:r w:rsidRPr="00CA4A50">
              <w:rPr>
                <w:sz w:val="18"/>
                <w:szCs w:val="18"/>
              </w:rPr>
              <w:t>2</w:t>
            </w:r>
          </w:p>
        </w:tc>
      </w:tr>
      <w:tr w:rsidR="003F75AE" w:rsidRPr="00CA4A50" w14:paraId="1E954956" w14:textId="77777777">
        <w:trPr>
          <w:trHeight w:hRule="exact" w:val="397"/>
        </w:trPr>
        <w:tc>
          <w:tcPr>
            <w:tcW w:w="3652" w:type="dxa"/>
          </w:tcPr>
          <w:p w14:paraId="34D308E0" w14:textId="77777777" w:rsidR="003F75AE" w:rsidRPr="00CA4A50" w:rsidRDefault="003F75AE" w:rsidP="005F708C">
            <w:pPr>
              <w:rPr>
                <w:sz w:val="18"/>
                <w:szCs w:val="18"/>
              </w:rPr>
            </w:pPr>
            <w:r w:rsidRPr="00CA4A50">
              <w:rPr>
                <w:sz w:val="18"/>
                <w:szCs w:val="18"/>
              </w:rPr>
              <w:t>NUMINPORTS</w:t>
            </w:r>
          </w:p>
        </w:tc>
        <w:tc>
          <w:tcPr>
            <w:tcW w:w="5630" w:type="dxa"/>
          </w:tcPr>
          <w:p w14:paraId="1F085AEF" w14:textId="77777777" w:rsidR="003F75AE" w:rsidRPr="00CA4A50" w:rsidRDefault="003F75AE" w:rsidP="005F708C">
            <w:pPr>
              <w:rPr>
                <w:sz w:val="18"/>
                <w:szCs w:val="18"/>
              </w:rPr>
            </w:pPr>
            <w:r w:rsidRPr="00CA4A50">
              <w:rPr>
                <w:sz w:val="18"/>
                <w:szCs w:val="18"/>
              </w:rPr>
              <w:t>4</w:t>
            </w:r>
          </w:p>
        </w:tc>
      </w:tr>
      <w:tr w:rsidR="003F75AE" w:rsidRPr="00CA4A50" w14:paraId="24B2069C" w14:textId="77777777">
        <w:trPr>
          <w:trHeight w:hRule="exact" w:val="397"/>
        </w:trPr>
        <w:tc>
          <w:tcPr>
            <w:tcW w:w="3652" w:type="dxa"/>
          </w:tcPr>
          <w:p w14:paraId="602B18CB" w14:textId="77777777" w:rsidR="003F75AE" w:rsidRPr="00CA4A50" w:rsidRDefault="003F75AE" w:rsidP="005F708C">
            <w:pPr>
              <w:rPr>
                <w:sz w:val="18"/>
                <w:szCs w:val="18"/>
              </w:rPr>
            </w:pPr>
            <w:r w:rsidRPr="00CA4A50">
              <w:rPr>
                <w:sz w:val="18"/>
                <w:szCs w:val="18"/>
              </w:rPr>
              <w:t>NUMOUTPORTS</w:t>
            </w:r>
          </w:p>
        </w:tc>
        <w:tc>
          <w:tcPr>
            <w:tcW w:w="5630" w:type="dxa"/>
          </w:tcPr>
          <w:p w14:paraId="7063188F" w14:textId="77777777" w:rsidR="003F75AE" w:rsidRPr="00CA4A50" w:rsidRDefault="003F75AE" w:rsidP="005F708C">
            <w:pPr>
              <w:rPr>
                <w:sz w:val="18"/>
                <w:szCs w:val="18"/>
              </w:rPr>
            </w:pPr>
            <w:r w:rsidRPr="00CA4A50">
              <w:rPr>
                <w:sz w:val="18"/>
                <w:szCs w:val="18"/>
              </w:rPr>
              <w:t>2</w:t>
            </w:r>
          </w:p>
        </w:tc>
      </w:tr>
      <w:tr w:rsidR="003F75AE" w:rsidRPr="00CA4A50" w14:paraId="151B8D00" w14:textId="77777777">
        <w:trPr>
          <w:trHeight w:hRule="exact" w:val="397"/>
        </w:trPr>
        <w:tc>
          <w:tcPr>
            <w:tcW w:w="3652" w:type="dxa"/>
          </w:tcPr>
          <w:p w14:paraId="5CB44E49" w14:textId="77777777" w:rsidR="003F75AE" w:rsidRPr="00CA4A50" w:rsidRDefault="003F75AE" w:rsidP="005F708C">
            <w:pPr>
              <w:rPr>
                <w:sz w:val="18"/>
                <w:szCs w:val="18"/>
              </w:rPr>
            </w:pPr>
            <w:r w:rsidRPr="00CA4A50">
              <w:rPr>
                <w:sz w:val="18"/>
                <w:szCs w:val="18"/>
              </w:rPr>
              <w:t>NUMPARAMS</w:t>
            </w:r>
          </w:p>
        </w:tc>
        <w:tc>
          <w:tcPr>
            <w:tcW w:w="5630" w:type="dxa"/>
          </w:tcPr>
          <w:p w14:paraId="0C2C2887" w14:textId="77777777" w:rsidR="003F75AE" w:rsidRPr="00CA4A50" w:rsidRDefault="003F75AE" w:rsidP="005F708C">
            <w:pPr>
              <w:rPr>
                <w:sz w:val="18"/>
                <w:szCs w:val="18"/>
              </w:rPr>
            </w:pPr>
            <w:r w:rsidRPr="00CA4A50">
              <w:rPr>
                <w:sz w:val="18"/>
                <w:szCs w:val="18"/>
              </w:rPr>
              <w:t>1</w:t>
            </w:r>
          </w:p>
        </w:tc>
      </w:tr>
    </w:tbl>
    <w:p w14:paraId="5CFCF730" w14:textId="77777777" w:rsidR="00716453" w:rsidRDefault="000A058B" w:rsidP="000A058B">
      <w:pPr>
        <w:pStyle w:val="Caption"/>
      </w:pPr>
      <w:bookmarkStart w:id="382" w:name="_Toc268535718"/>
      <w:bookmarkStart w:id="383" w:name="_Toc267508552"/>
      <w:proofErr w:type="gramStart"/>
      <w:r>
        <w:t xml:space="preserve">Table </w:t>
      </w:r>
      <w:r w:rsidR="00AF6BC3">
        <w:fldChar w:fldCharType="begin"/>
      </w:r>
      <w:r w:rsidR="00AF6BC3">
        <w:instrText xml:space="preserve"> STYLEREF 1 \s </w:instrText>
      </w:r>
      <w:r w:rsidR="00AF6BC3">
        <w:fldChar w:fldCharType="separate"/>
      </w:r>
      <w:r w:rsidR="003F53CC">
        <w:rPr>
          <w:noProof/>
        </w:rPr>
        <w:t>8</w:t>
      </w:r>
      <w:r w:rsidR="00AF6BC3">
        <w:rPr>
          <w:noProof/>
        </w:rPr>
        <w:fldChar w:fldCharType="end"/>
      </w:r>
      <w:r w:rsidR="00295CF6">
        <w:t>.</w:t>
      </w:r>
      <w:proofErr w:type="gramEnd"/>
      <w:r w:rsidR="002C78D4">
        <w:fldChar w:fldCharType="begin"/>
      </w:r>
      <w:r w:rsidR="00D8569B">
        <w:instrText xml:space="preserve"> SEQ Table \* ARABIC \s 1 </w:instrText>
      </w:r>
      <w:r w:rsidR="002C78D4">
        <w:fldChar w:fldCharType="separate"/>
      </w:r>
      <w:r w:rsidR="003F53CC">
        <w:rPr>
          <w:noProof/>
        </w:rPr>
        <w:t>9</w:t>
      </w:r>
      <w:r w:rsidR="002C78D4">
        <w:fldChar w:fldCharType="end"/>
      </w:r>
      <w:r>
        <w:t>:</w:t>
      </w:r>
      <w:r w:rsidR="00921EB9">
        <w:t xml:space="preserve"> </w:t>
      </w:r>
      <w:r w:rsidR="00C6173C">
        <w:t>Constants for Subsystem Sensor Filter</w:t>
      </w:r>
      <w:bookmarkEnd w:id="382"/>
    </w:p>
    <w:p w14:paraId="6FA3E37F" w14:textId="77777777" w:rsidR="003F75AE" w:rsidRDefault="00637E83" w:rsidP="00716453">
      <w:pPr>
        <w:pStyle w:val="berschrift0"/>
      </w:pPr>
      <w:r>
        <w:br w:type="page"/>
      </w:r>
      <w:bookmarkStart w:id="384" w:name="_Toc268535609"/>
      <w:r w:rsidR="003F75AE">
        <w:lastRenderedPageBreak/>
        <w:t>References</w:t>
      </w:r>
      <w:bookmarkEnd w:id="383"/>
      <w:bookmarkEnd w:id="384"/>
    </w:p>
    <w:p w14:paraId="7D5B7106" w14:textId="77777777" w:rsidR="00805324" w:rsidRPr="00805324" w:rsidRDefault="00805324" w:rsidP="00805324"/>
    <w:p w14:paraId="380BF6FB" w14:textId="77777777" w:rsidR="003F75AE" w:rsidRPr="000349E9" w:rsidRDefault="003F75AE" w:rsidP="00805324">
      <w:pPr>
        <w:pStyle w:val="ListParagraph"/>
        <w:numPr>
          <w:ilvl w:val="0"/>
          <w:numId w:val="17"/>
        </w:numPr>
        <w:contextualSpacing w:val="0"/>
      </w:pPr>
      <w:r w:rsidRPr="007375B4">
        <w:rPr>
          <w:i/>
        </w:rPr>
        <w:t>“Design and Control of an Indoor Micro Quadrotor”</w:t>
      </w:r>
      <w:r>
        <w:rPr>
          <w:i/>
        </w:rPr>
        <w:t xml:space="preserve">, </w:t>
      </w:r>
      <w:r>
        <w:t xml:space="preserve">by </w:t>
      </w:r>
      <w:r w:rsidRPr="000349E9">
        <w:t>Samir Bouabdallah, Pierpaolo Murrieri, Roland Siegwart</w:t>
      </w:r>
    </w:p>
    <w:p w14:paraId="3E0EC224" w14:textId="77777777" w:rsidR="003F75AE" w:rsidRPr="00660925" w:rsidRDefault="003F75AE" w:rsidP="00805324">
      <w:pPr>
        <w:pStyle w:val="ListParagraph"/>
        <w:numPr>
          <w:ilvl w:val="0"/>
          <w:numId w:val="17"/>
        </w:numPr>
        <w:contextualSpacing w:val="0"/>
        <w:rPr>
          <w:i/>
        </w:rPr>
      </w:pPr>
      <w:r w:rsidRPr="00AF471F">
        <w:rPr>
          <w:i/>
        </w:rPr>
        <w:t>“Modelling, Identification and Control of a Quadrotor Helicopter”</w:t>
      </w:r>
      <w:r>
        <w:rPr>
          <w:i/>
        </w:rPr>
        <w:t xml:space="preserve">, </w:t>
      </w:r>
      <w:r>
        <w:t xml:space="preserve">by </w:t>
      </w:r>
      <w:r w:rsidRPr="00AF471F">
        <w:t>Tommaso Bresciani</w:t>
      </w:r>
      <w:r>
        <w:t>, Oct 2008</w:t>
      </w:r>
    </w:p>
    <w:p w14:paraId="573AB971" w14:textId="77777777" w:rsidR="003F75AE" w:rsidRPr="00483C6F" w:rsidRDefault="003F75AE" w:rsidP="00805324">
      <w:pPr>
        <w:pStyle w:val="ListParagraph"/>
        <w:numPr>
          <w:ilvl w:val="0"/>
          <w:numId w:val="17"/>
        </w:numPr>
        <w:contextualSpacing w:val="0"/>
        <w:rPr>
          <w:i/>
        </w:rPr>
      </w:pPr>
      <w:r>
        <w:rPr>
          <w:i/>
        </w:rPr>
        <w:t xml:space="preserve">“Design of a Four-Rotor Aerial Robot”, </w:t>
      </w:r>
      <w:r>
        <w:t>by P.Pounds, R.Mahony, P.Hynes &amp; J.Roberts, Proc.2002, Australasian Conference on Robotics &amp; Automation, Auckland, 27-29 November 2002</w:t>
      </w:r>
    </w:p>
    <w:p w14:paraId="02E90024" w14:textId="77777777" w:rsidR="003F75AE" w:rsidRPr="002B00E1" w:rsidRDefault="003F75AE" w:rsidP="00805324">
      <w:pPr>
        <w:pStyle w:val="ListParagraph"/>
        <w:numPr>
          <w:ilvl w:val="0"/>
          <w:numId w:val="17"/>
        </w:numPr>
        <w:contextualSpacing w:val="0"/>
        <w:rPr>
          <w:i/>
        </w:rPr>
      </w:pPr>
      <w:r w:rsidRPr="00483C6F">
        <w:rPr>
          <w:i/>
        </w:rPr>
        <w:t>“Dynamic modeling and nonlinear control strategy</w:t>
      </w:r>
      <w:r>
        <w:rPr>
          <w:i/>
        </w:rPr>
        <w:t xml:space="preserve"> </w:t>
      </w:r>
      <w:r w:rsidRPr="00483C6F">
        <w:rPr>
          <w:i/>
        </w:rPr>
        <w:t>for an under</w:t>
      </w:r>
      <w:r>
        <w:rPr>
          <w:i/>
        </w:rPr>
        <w:t xml:space="preserve"> </w:t>
      </w:r>
      <w:r w:rsidRPr="00483C6F">
        <w:rPr>
          <w:i/>
        </w:rPr>
        <w:t>actuated quad rotor rotorcraft”</w:t>
      </w:r>
      <w:r>
        <w:rPr>
          <w:i/>
        </w:rPr>
        <w:t xml:space="preserve">, </w:t>
      </w:r>
      <w:r>
        <w:t xml:space="preserve">by </w:t>
      </w:r>
      <w:r w:rsidRPr="00B5598B">
        <w:t>Ashfaq Ahmad M</w:t>
      </w:r>
      <w:r>
        <w:t>ian</w:t>
      </w:r>
      <w:r w:rsidRPr="00B5598B">
        <w:t>, Dao-bo W</w:t>
      </w:r>
      <w:r>
        <w:t xml:space="preserve">ang, </w:t>
      </w:r>
      <w:r w:rsidRPr="00643660">
        <w:t>Journal of</w:t>
      </w:r>
      <w:r w:rsidR="00805324">
        <w:t xml:space="preserve"> Zhejiang University SCIENCE A,</w:t>
      </w:r>
      <w:r w:rsidRPr="00643660">
        <w:t xml:space="preserve"> 2008 9(4):539-545</w:t>
      </w:r>
    </w:p>
    <w:p w14:paraId="3FB7219F" w14:textId="77777777" w:rsidR="003F75AE" w:rsidRPr="00250A33" w:rsidRDefault="003F75AE" w:rsidP="00805324">
      <w:pPr>
        <w:pStyle w:val="ListParagraph"/>
        <w:numPr>
          <w:ilvl w:val="0"/>
          <w:numId w:val="17"/>
        </w:numPr>
        <w:contextualSpacing w:val="0"/>
        <w:rPr>
          <w:i/>
        </w:rPr>
      </w:pPr>
      <w:r>
        <w:rPr>
          <w:i/>
        </w:rPr>
        <w:t>“</w:t>
      </w:r>
      <w:r w:rsidRPr="002B00E1">
        <w:rPr>
          <w:i/>
        </w:rPr>
        <w:t>Modeling, Simulation and Flight Testing of an Autonomous Quadrotor</w:t>
      </w:r>
      <w:r>
        <w:rPr>
          <w:i/>
        </w:rPr>
        <w:t xml:space="preserve">”, </w:t>
      </w:r>
      <w:r w:rsidRPr="00D22432">
        <w:t>by</w:t>
      </w:r>
      <w:r>
        <w:rPr>
          <w:i/>
        </w:rPr>
        <w:t xml:space="preserve"> </w:t>
      </w:r>
      <w:r w:rsidRPr="00D22432">
        <w:t>Rahul Goel, Sapan M. Shah, Nitin K. Gupta, N. Ananthkrishnan</w:t>
      </w:r>
      <w:r>
        <w:t xml:space="preserve">, </w:t>
      </w:r>
      <w:r w:rsidRPr="00250A33">
        <w:t>Proceedings of ICEAE 2009</w:t>
      </w:r>
    </w:p>
    <w:p w14:paraId="6F91A19C" w14:textId="77777777" w:rsidR="003F75AE" w:rsidRDefault="003F75AE" w:rsidP="00805324">
      <w:pPr>
        <w:pStyle w:val="ListParagraph"/>
        <w:numPr>
          <w:ilvl w:val="0"/>
          <w:numId w:val="17"/>
        </w:numPr>
        <w:contextualSpacing w:val="0"/>
      </w:pPr>
      <w:r w:rsidRPr="00F43C0B">
        <w:rPr>
          <w:i/>
        </w:rPr>
        <w:t>“Modelling and Control of a Quad-Rotor Robot”,</w:t>
      </w:r>
      <w:r>
        <w:rPr>
          <w:i/>
        </w:rPr>
        <w:t xml:space="preserve"> </w:t>
      </w:r>
      <w:r>
        <w:t xml:space="preserve">by </w:t>
      </w:r>
      <w:r w:rsidRPr="00D977F3">
        <w:t>Paul Pounds, Robert Mahony, Peter Corke</w:t>
      </w:r>
    </w:p>
    <w:p w14:paraId="40F1CE24" w14:textId="77777777" w:rsidR="003F75AE" w:rsidRPr="00363F32" w:rsidRDefault="003F75AE" w:rsidP="00805324">
      <w:pPr>
        <w:pStyle w:val="ListParagraph"/>
        <w:numPr>
          <w:ilvl w:val="0"/>
          <w:numId w:val="17"/>
        </w:numPr>
        <w:contextualSpacing w:val="0"/>
        <w:rPr>
          <w:i/>
        </w:rPr>
      </w:pPr>
      <w:r w:rsidRPr="00335F75">
        <w:rPr>
          <w:i/>
        </w:rPr>
        <w:t>“Modelling the Dynamics of Flight Control Surfaces Under Actuation Compliances and Losses</w:t>
      </w:r>
      <w:r w:rsidRPr="00B30DEC">
        <w:rPr>
          <w:i/>
        </w:rPr>
        <w:t>”</w:t>
      </w:r>
      <w:r>
        <w:rPr>
          <w:i/>
        </w:rPr>
        <w:t>,</w:t>
      </w:r>
      <w:r>
        <w:t xml:space="preserve"> by Ashok Joshi</w:t>
      </w:r>
    </w:p>
    <w:p w14:paraId="177E0748" w14:textId="77777777" w:rsidR="003F75AE" w:rsidRDefault="003F75AE" w:rsidP="00805324">
      <w:pPr>
        <w:pStyle w:val="ListParagraph"/>
        <w:numPr>
          <w:ilvl w:val="0"/>
          <w:numId w:val="17"/>
        </w:numPr>
        <w:contextualSpacing w:val="0"/>
      </w:pPr>
      <w:r w:rsidRPr="00363F32">
        <w:rPr>
          <w:i/>
        </w:rPr>
        <w:t xml:space="preserve">“The Balance Filter - </w:t>
      </w:r>
      <w:r w:rsidRPr="00440E32">
        <w:rPr>
          <w:i/>
        </w:rPr>
        <w:t>A Simple Solution for Integrating Accelerometer and Gyroscope Measurements for a Balancing Platform</w:t>
      </w:r>
      <w:r w:rsidRPr="00363F32">
        <w:rPr>
          <w:i/>
        </w:rPr>
        <w:t>”,</w:t>
      </w:r>
      <w:r>
        <w:rPr>
          <w:i/>
        </w:rPr>
        <w:t xml:space="preserve"> </w:t>
      </w:r>
      <w:r w:rsidRPr="000A6F5E">
        <w:t>by Shane Colton, Rev.1: Submitted as a Chief Delphi white paper - June 25, 2007</w:t>
      </w:r>
    </w:p>
    <w:p w14:paraId="58EA2494" w14:textId="77777777" w:rsidR="003F75AE" w:rsidRDefault="003F75AE" w:rsidP="00805324">
      <w:pPr>
        <w:pStyle w:val="ListParagraph"/>
        <w:numPr>
          <w:ilvl w:val="0"/>
          <w:numId w:val="17"/>
        </w:numPr>
        <w:contextualSpacing w:val="0"/>
      </w:pPr>
      <w:r>
        <w:rPr>
          <w:i/>
        </w:rPr>
        <w:t>“</w:t>
      </w:r>
      <w:r w:rsidRPr="00DB20AB">
        <w:rPr>
          <w:i/>
        </w:rPr>
        <w:t>An Introduction to the Kalman Filter</w:t>
      </w:r>
      <w:r>
        <w:rPr>
          <w:i/>
        </w:rPr>
        <w:t xml:space="preserve">”, </w:t>
      </w:r>
      <w:r>
        <w:t xml:space="preserve">by </w:t>
      </w:r>
      <w:r w:rsidRPr="00281B40">
        <w:t>Greg Welch and Gary Bishop</w:t>
      </w:r>
      <w:r>
        <w:t xml:space="preserve">, </w:t>
      </w:r>
      <w:r w:rsidRPr="003375CA">
        <w:t>UNC-Chapel Hill, TR 95-041, July 24, 2006</w:t>
      </w:r>
    </w:p>
    <w:p w14:paraId="298A3049" w14:textId="77777777" w:rsidR="003F75AE" w:rsidRDefault="003F75AE" w:rsidP="00805324">
      <w:pPr>
        <w:pStyle w:val="ListParagraph"/>
        <w:numPr>
          <w:ilvl w:val="0"/>
          <w:numId w:val="17"/>
        </w:numPr>
        <w:contextualSpacing w:val="0"/>
      </w:pPr>
      <w:r w:rsidRPr="006E6B40">
        <w:rPr>
          <w:i/>
        </w:rPr>
        <w:t xml:space="preserve">“Estimation of attitudes from a low-cost miniaturized inertial platform using Kalman Filter-based sensor fusion algorithm”, by </w:t>
      </w:r>
      <w:r w:rsidRPr="00A92750">
        <w:t>N S</w:t>
      </w:r>
      <w:r>
        <w:t>hanta</w:t>
      </w:r>
      <w:r w:rsidRPr="00A92750">
        <w:t xml:space="preserve"> K</w:t>
      </w:r>
      <w:r>
        <w:t>umar</w:t>
      </w:r>
      <w:r w:rsidRPr="00A92750">
        <w:t xml:space="preserve"> and T J</w:t>
      </w:r>
      <w:r>
        <w:t xml:space="preserve">ann, </w:t>
      </w:r>
      <w:r w:rsidRPr="007E05F2">
        <w:t>Sadhana Vol. 29, Part 2, April 2004, pp. 217–235</w:t>
      </w:r>
    </w:p>
    <w:p w14:paraId="356B374A" w14:textId="77777777" w:rsidR="00702E5F" w:rsidRDefault="003F75AE" w:rsidP="00805324">
      <w:pPr>
        <w:pStyle w:val="ListParagraph"/>
        <w:numPr>
          <w:ilvl w:val="0"/>
          <w:numId w:val="17"/>
        </w:numPr>
        <w:contextualSpacing w:val="0"/>
      </w:pPr>
      <w:r w:rsidRPr="00102B69">
        <w:rPr>
          <w:i/>
        </w:rPr>
        <w:t>“Simulink® 7 Writing S-Functions”,</w:t>
      </w:r>
      <w:r>
        <w:t xml:space="preserve"> </w:t>
      </w:r>
      <w:r w:rsidRPr="00D33ADA">
        <w:t>© COPYRIGHT 1998–</w:t>
      </w:r>
      <w:r>
        <w:t>2007 by The MathWorks, Inc</w:t>
      </w:r>
    </w:p>
    <w:p w14:paraId="6D34D265" w14:textId="77777777" w:rsidR="00702E5F" w:rsidRPr="00DA39A3" w:rsidRDefault="00702E5F" w:rsidP="00805324">
      <w:pPr>
        <w:pStyle w:val="ListParagraph"/>
        <w:numPr>
          <w:ilvl w:val="0"/>
          <w:numId w:val="17"/>
        </w:numPr>
        <w:contextualSpacing w:val="0"/>
        <w:rPr>
          <w:lang w:val="de-DE"/>
        </w:rPr>
      </w:pPr>
      <w:r w:rsidRPr="00DA39A3">
        <w:rPr>
          <w:i/>
          <w:lang w:val="de-DE"/>
        </w:rPr>
        <w:lastRenderedPageBreak/>
        <w:t>“C als erste Programmiersprache – Vom Einsteiger zum Profi”</w:t>
      </w:r>
      <w:r w:rsidRPr="00DA39A3">
        <w:rPr>
          <w:lang w:val="de-DE"/>
        </w:rPr>
        <w:t>, by Manfred Dausmann, Ulrich Bröckl, Joachim Goll, Rev.5, August 2005, ISBN: 3-8351-0010-6</w:t>
      </w:r>
    </w:p>
    <w:p w14:paraId="1E785598" w14:textId="77777777" w:rsidR="00AA2C77" w:rsidRPr="003071B4" w:rsidRDefault="00DA1E08" w:rsidP="00805324">
      <w:pPr>
        <w:pStyle w:val="ListParagraph"/>
        <w:numPr>
          <w:ilvl w:val="0"/>
          <w:numId w:val="17"/>
        </w:numPr>
        <w:contextualSpacing w:val="0"/>
        <w:rPr>
          <w:i/>
        </w:rPr>
      </w:pPr>
      <w:hyperlink r:id="rId112" w:history="1">
        <w:r w:rsidR="00AA2C77" w:rsidRPr="003071B4">
          <w:rPr>
            <w:rStyle w:val="Hyperlink"/>
            <w:i/>
          </w:rPr>
          <w:t>http://www.digi.com</w:t>
        </w:r>
      </w:hyperlink>
    </w:p>
    <w:p w14:paraId="09786716" w14:textId="77777777" w:rsidR="00E55DFD" w:rsidRPr="003071B4" w:rsidRDefault="00DA1E08" w:rsidP="00805324">
      <w:pPr>
        <w:pStyle w:val="ListParagraph"/>
        <w:numPr>
          <w:ilvl w:val="0"/>
          <w:numId w:val="17"/>
        </w:numPr>
        <w:contextualSpacing w:val="0"/>
        <w:rPr>
          <w:i/>
        </w:rPr>
      </w:pPr>
      <w:hyperlink r:id="rId113" w:history="1">
        <w:r w:rsidR="00E55DFD" w:rsidRPr="003071B4">
          <w:rPr>
            <w:rStyle w:val="Hyperlink"/>
            <w:i/>
          </w:rPr>
          <w:t>http://www.freescale.com</w:t>
        </w:r>
      </w:hyperlink>
    </w:p>
    <w:p w14:paraId="6B1779AD" w14:textId="77777777" w:rsidR="00702E5F" w:rsidRPr="003071B4" w:rsidRDefault="00DA1E08" w:rsidP="00702E5F">
      <w:pPr>
        <w:pStyle w:val="ListParagraph"/>
        <w:numPr>
          <w:ilvl w:val="0"/>
          <w:numId w:val="17"/>
        </w:numPr>
        <w:contextualSpacing w:val="0"/>
        <w:rPr>
          <w:i/>
        </w:rPr>
      </w:pPr>
      <w:hyperlink r:id="rId114" w:history="1">
        <w:r w:rsidR="00702E5F" w:rsidRPr="003071B4">
          <w:rPr>
            <w:rStyle w:val="Hyperlink"/>
            <w:i/>
          </w:rPr>
          <w:t>http://www.jeroenhermans.nl/daedalus</w:t>
        </w:r>
      </w:hyperlink>
    </w:p>
    <w:p w14:paraId="7EA3D502" w14:textId="77777777" w:rsidR="00AA2C77" w:rsidRPr="003071B4" w:rsidRDefault="00DA1E08" w:rsidP="00702E5F">
      <w:pPr>
        <w:pStyle w:val="ListParagraph"/>
        <w:numPr>
          <w:ilvl w:val="0"/>
          <w:numId w:val="17"/>
        </w:numPr>
        <w:contextualSpacing w:val="0"/>
        <w:rPr>
          <w:i/>
        </w:rPr>
      </w:pPr>
      <w:hyperlink r:id="rId115" w:history="1">
        <w:r w:rsidR="00AA2C77" w:rsidRPr="003071B4">
          <w:rPr>
            <w:rStyle w:val="Hyperlink"/>
            <w:i/>
          </w:rPr>
          <w:t>http://www.mathworks.com</w:t>
        </w:r>
      </w:hyperlink>
    </w:p>
    <w:p w14:paraId="6E2FB4F8" w14:textId="77777777" w:rsidR="00702E5F" w:rsidRDefault="00DA1E08" w:rsidP="00805324">
      <w:pPr>
        <w:pStyle w:val="ListParagraph"/>
        <w:numPr>
          <w:ilvl w:val="0"/>
          <w:numId w:val="17"/>
        </w:numPr>
        <w:contextualSpacing w:val="0"/>
        <w:rPr>
          <w:i/>
        </w:rPr>
      </w:pPr>
      <w:hyperlink r:id="rId116" w:history="1">
        <w:r w:rsidR="003071B4" w:rsidRPr="001A07BE">
          <w:rPr>
            <w:rStyle w:val="Hyperlink"/>
            <w:i/>
          </w:rPr>
          <w:t>http://www.mikrokopter.de</w:t>
        </w:r>
      </w:hyperlink>
    </w:p>
    <w:p w14:paraId="373E890D" w14:textId="77777777" w:rsidR="00AA2C77" w:rsidRPr="003071B4" w:rsidRDefault="00DA1E08" w:rsidP="00805324">
      <w:pPr>
        <w:pStyle w:val="ListParagraph"/>
        <w:numPr>
          <w:ilvl w:val="0"/>
          <w:numId w:val="17"/>
        </w:numPr>
        <w:contextualSpacing w:val="0"/>
        <w:rPr>
          <w:i/>
        </w:rPr>
      </w:pPr>
      <w:hyperlink r:id="rId117" w:history="1">
        <w:r w:rsidR="00AA2C77" w:rsidRPr="003071B4">
          <w:rPr>
            <w:rStyle w:val="Hyperlink"/>
            <w:i/>
          </w:rPr>
          <w:t>http://www.netbeans.org</w:t>
        </w:r>
      </w:hyperlink>
    </w:p>
    <w:p w14:paraId="751C9468" w14:textId="77777777" w:rsidR="00AA2C77" w:rsidRPr="003071B4" w:rsidRDefault="00DA1E08" w:rsidP="00805324">
      <w:pPr>
        <w:pStyle w:val="ListParagraph"/>
        <w:numPr>
          <w:ilvl w:val="0"/>
          <w:numId w:val="17"/>
        </w:numPr>
        <w:contextualSpacing w:val="0"/>
        <w:rPr>
          <w:i/>
        </w:rPr>
      </w:pPr>
      <w:hyperlink r:id="rId118" w:history="1">
        <w:r w:rsidR="00AA2C77" w:rsidRPr="003071B4">
          <w:rPr>
            <w:rStyle w:val="Hyperlink"/>
            <w:i/>
          </w:rPr>
          <w:t>http://www.pemicro.com</w:t>
        </w:r>
      </w:hyperlink>
    </w:p>
    <w:p w14:paraId="64764E11" w14:textId="77777777" w:rsidR="00E55DFD" w:rsidRDefault="00DA1E08" w:rsidP="00805324">
      <w:pPr>
        <w:pStyle w:val="ListParagraph"/>
        <w:numPr>
          <w:ilvl w:val="0"/>
          <w:numId w:val="17"/>
        </w:numPr>
        <w:contextualSpacing w:val="0"/>
        <w:rPr>
          <w:i/>
        </w:rPr>
      </w:pPr>
      <w:hyperlink r:id="rId119" w:history="1">
        <w:r w:rsidR="00702E5F" w:rsidRPr="00702E5F">
          <w:rPr>
            <w:rStyle w:val="Hyperlink"/>
            <w:i/>
          </w:rPr>
          <w:t>http://www.wikipedia.de</w:t>
        </w:r>
      </w:hyperlink>
    </w:p>
    <w:p w14:paraId="299DDEC9" w14:textId="77777777" w:rsidR="00702E5F" w:rsidRPr="00702E5F" w:rsidRDefault="00E55DFD" w:rsidP="00805324">
      <w:pPr>
        <w:pStyle w:val="ListParagraph"/>
        <w:numPr>
          <w:ilvl w:val="0"/>
          <w:numId w:val="17"/>
        </w:numPr>
        <w:contextualSpacing w:val="0"/>
        <w:rPr>
          <w:i/>
        </w:rPr>
      </w:pPr>
      <w:r>
        <w:rPr>
          <w:i/>
        </w:rPr>
        <w:t>Datasheets of electronic parts</w:t>
      </w:r>
    </w:p>
    <w:p w14:paraId="28787B1F" w14:textId="77777777" w:rsidR="00FD6C15" w:rsidRPr="002B40EB" w:rsidRDefault="00FD6C15" w:rsidP="00FD6C15"/>
    <w:sectPr w:rsidR="00FD6C15" w:rsidRPr="002B40EB" w:rsidSect="00AD438A">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EEE0C8" w14:textId="77777777" w:rsidR="00DA1E08" w:rsidRDefault="00DA1E08" w:rsidP="004157B5">
      <w:pPr>
        <w:spacing w:before="0" w:after="0"/>
      </w:pPr>
      <w:r>
        <w:separator/>
      </w:r>
    </w:p>
  </w:endnote>
  <w:endnote w:type="continuationSeparator" w:id="0">
    <w:p w14:paraId="36B9CFF7" w14:textId="77777777" w:rsidR="00DA1E08" w:rsidRDefault="00DA1E08" w:rsidP="004157B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enlo Regular">
    <w:altName w:val="Lucida Console"/>
    <w:charset w:val="00"/>
    <w:family w:val="auto"/>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MR12">
    <w:altName w:val="Cambria"/>
    <w:panose1 w:val="00000000000000000000"/>
    <w:charset w:val="00"/>
    <w:family w:val="auto"/>
    <w:notTrueType/>
    <w:pitch w:val="default"/>
    <w:sig w:usb0="00000003" w:usb1="00000000" w:usb2="00000000" w:usb3="00000000" w:csb0="00000001" w:csb1="00000000"/>
  </w:font>
  <w:font w:name="TimesNewRoman">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D9DB8" w14:textId="77777777" w:rsidR="0022585F" w:rsidRDefault="0022585F">
    <w:pPr>
      <w:pStyle w:val="Footer"/>
    </w:pPr>
    <w:r>
      <w:t xml:space="preserve">Last change: </w:t>
    </w:r>
    <w:r>
      <w:fldChar w:fldCharType="begin"/>
    </w:r>
    <w:r>
      <w:instrText xml:space="preserve"> DATE \@ "dd.MM.yy" </w:instrText>
    </w:r>
    <w:r>
      <w:fldChar w:fldCharType="separate"/>
    </w:r>
    <w:r w:rsidR="003F53CC">
      <w:rPr>
        <w:noProof/>
      </w:rPr>
      <w:t>03.08.10</w:t>
    </w:r>
    <w:r>
      <w:rPr>
        <w:noProof/>
      </w:rPr>
      <w:fldChar w:fldCharType="end"/>
    </w:r>
    <w:r>
      <w:tab/>
    </w:r>
    <w:r>
      <w:tab/>
    </w:r>
    <w:r w:rsidRPr="00A2044E">
      <w:rPr>
        <w:rStyle w:val="PageNumber"/>
        <w:b/>
        <w:color w:val="1F497D" w:themeColor="text2"/>
      </w:rPr>
      <w:fldChar w:fldCharType="begin"/>
    </w:r>
    <w:r w:rsidRPr="00A2044E">
      <w:rPr>
        <w:rStyle w:val="PageNumber"/>
        <w:b/>
        <w:color w:val="1F497D" w:themeColor="text2"/>
      </w:rPr>
      <w:instrText xml:space="preserve"> PAGE </w:instrText>
    </w:r>
    <w:r w:rsidRPr="00A2044E">
      <w:rPr>
        <w:rStyle w:val="PageNumber"/>
        <w:b/>
        <w:color w:val="1F497D" w:themeColor="text2"/>
      </w:rPr>
      <w:fldChar w:fldCharType="separate"/>
    </w:r>
    <w:r w:rsidR="003F53CC">
      <w:rPr>
        <w:rStyle w:val="PageNumber"/>
        <w:b/>
        <w:noProof/>
        <w:color w:val="1F497D" w:themeColor="text2"/>
      </w:rPr>
      <w:t>IX</w:t>
    </w:r>
    <w:r w:rsidRPr="00A2044E">
      <w:rPr>
        <w:rStyle w:val="PageNumber"/>
        <w:b/>
        <w:color w:val="1F497D" w:themeColor="text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6A0AB2" w14:textId="77777777" w:rsidR="0022585F" w:rsidRDefault="0022585F">
    <w:pPr>
      <w:pStyle w:val="Footer"/>
    </w:pPr>
    <w:r>
      <w:t xml:space="preserve">Last change: </w:t>
    </w:r>
    <w:r>
      <w:fldChar w:fldCharType="begin"/>
    </w:r>
    <w:r>
      <w:instrText xml:space="preserve"> DATE \@ "dd.MM.yy" </w:instrText>
    </w:r>
    <w:r>
      <w:fldChar w:fldCharType="separate"/>
    </w:r>
    <w:r w:rsidR="003F53CC">
      <w:rPr>
        <w:noProof/>
      </w:rPr>
      <w:t>03.08.10</w:t>
    </w:r>
    <w:r>
      <w:rPr>
        <w:noProof/>
      </w:rPr>
      <w:fldChar w:fldCharType="end"/>
    </w:r>
    <w:r>
      <w:tab/>
    </w:r>
    <w:r>
      <w:tab/>
    </w:r>
    <w:r w:rsidRPr="00A2044E">
      <w:rPr>
        <w:rStyle w:val="PageNumber"/>
        <w:b/>
        <w:color w:val="1F497D" w:themeColor="text2"/>
      </w:rPr>
      <w:fldChar w:fldCharType="begin"/>
    </w:r>
    <w:r w:rsidRPr="00A2044E">
      <w:rPr>
        <w:rStyle w:val="PageNumber"/>
        <w:b/>
        <w:color w:val="1F497D" w:themeColor="text2"/>
      </w:rPr>
      <w:instrText xml:space="preserve"> PAGE </w:instrText>
    </w:r>
    <w:r w:rsidRPr="00A2044E">
      <w:rPr>
        <w:rStyle w:val="PageNumber"/>
        <w:b/>
        <w:color w:val="1F497D" w:themeColor="text2"/>
      </w:rPr>
      <w:fldChar w:fldCharType="separate"/>
    </w:r>
    <w:r w:rsidR="003F53CC">
      <w:rPr>
        <w:rStyle w:val="PageNumber"/>
        <w:b/>
        <w:noProof/>
        <w:color w:val="1F497D" w:themeColor="text2"/>
      </w:rPr>
      <w:t>94</w:t>
    </w:r>
    <w:r w:rsidRPr="00A2044E">
      <w:rPr>
        <w:rStyle w:val="PageNumber"/>
        <w:b/>
        <w:color w:val="1F497D" w:themeColor="text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BBB1F3" w14:textId="77777777" w:rsidR="00DA1E08" w:rsidRDefault="00DA1E08" w:rsidP="004157B5">
      <w:pPr>
        <w:spacing w:before="0" w:after="0"/>
      </w:pPr>
      <w:r>
        <w:separator/>
      </w:r>
    </w:p>
  </w:footnote>
  <w:footnote w:type="continuationSeparator" w:id="0">
    <w:p w14:paraId="3E143DD4" w14:textId="77777777" w:rsidR="00DA1E08" w:rsidRDefault="00DA1E08" w:rsidP="004157B5">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EAE919" w14:textId="77777777" w:rsidR="0022585F" w:rsidRDefault="0022585F" w:rsidP="0014709D">
    <w:pPr>
      <w:pStyle w:val="Header"/>
      <w:jc w:val="left"/>
    </w:pPr>
    <w:r>
      <w:rPr>
        <w:noProof/>
        <w:color w:val="1F497D" w:themeColor="text2"/>
        <w:lang w:val="en-IN" w:eastAsia="en-IN"/>
      </w:rPr>
      <w:drawing>
        <wp:anchor distT="0" distB="0" distL="114300" distR="114300" simplePos="0" relativeHeight="251662336" behindDoc="0" locked="0" layoutInCell="1" allowOverlap="1" wp14:editId="27EFE400">
          <wp:simplePos x="0" y="0"/>
          <wp:positionH relativeFrom="column">
            <wp:align>right</wp:align>
          </wp:positionH>
          <wp:positionV relativeFrom="paragraph">
            <wp:posOffset>147320</wp:posOffset>
          </wp:positionV>
          <wp:extent cx="1922780" cy="444500"/>
          <wp:effectExtent l="25400" t="0" r="7620" b="0"/>
          <wp:wrapNone/>
          <wp:docPr id="8" name="Grafik 8" descr="HE_Logo_rgb_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_Logo_rgb_300.png"/>
                  <pic:cNvPicPr/>
                </pic:nvPicPr>
                <pic:blipFill>
                  <a:blip r:embed="rId1"/>
                  <a:stretch>
                    <a:fillRect/>
                  </a:stretch>
                </pic:blipFill>
                <pic:spPr>
                  <a:xfrm>
                    <a:off x="0" y="0"/>
                    <a:ext cx="1922780" cy="444500"/>
                  </a:xfrm>
                  <a:prstGeom prst="rect">
                    <a:avLst/>
                  </a:prstGeom>
                </pic:spPr>
              </pic:pic>
            </a:graphicData>
          </a:graphic>
        </wp:anchor>
      </w:drawing>
    </w:r>
    <w:r>
      <w:rPr>
        <w:color w:val="1F497D" w:themeColor="text2"/>
      </w:rPr>
      <w:br/>
    </w:r>
    <w:r>
      <w:rPr>
        <w:color w:val="1F497D" w:themeColor="text2"/>
      </w:rPr>
      <w:br/>
    </w:r>
    <w:r>
      <w:rPr>
        <w:color w:val="1F497D" w:themeColor="text2"/>
      </w:rPr>
      <w:br/>
    </w:r>
  </w:p>
  <w:p w14:paraId="53FD4E8E" w14:textId="77777777" w:rsidR="0022585F" w:rsidRDefault="0022585F" w:rsidP="0014709D">
    <w:pPr>
      <w:pStyle w:val="Heade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53AE6" w14:textId="77777777" w:rsidR="0022585F" w:rsidRPr="00764D94" w:rsidRDefault="0022585F" w:rsidP="0014709D">
    <w:pPr>
      <w:pStyle w:val="Header"/>
      <w:jc w:val="left"/>
      <w:rPr>
        <w:color w:val="1F497D" w:themeColor="text2"/>
      </w:rPr>
    </w:pPr>
    <w:r w:rsidRPr="00764D94">
      <w:rPr>
        <w:noProof/>
        <w:color w:val="1F497D" w:themeColor="text2"/>
        <w:lang w:val="en-IN" w:eastAsia="en-IN"/>
      </w:rPr>
      <w:drawing>
        <wp:anchor distT="0" distB="0" distL="114300" distR="114300" simplePos="0" relativeHeight="251660288" behindDoc="0" locked="0" layoutInCell="1" allowOverlap="1" wp14:editId="390A8EE5">
          <wp:simplePos x="0" y="0"/>
          <wp:positionH relativeFrom="column">
            <wp:align>right</wp:align>
          </wp:positionH>
          <wp:positionV relativeFrom="paragraph">
            <wp:posOffset>147320</wp:posOffset>
          </wp:positionV>
          <wp:extent cx="1922780" cy="444500"/>
          <wp:effectExtent l="25400" t="0" r="7620" b="0"/>
          <wp:wrapNone/>
          <wp:docPr id="6" name="Grafik 6" descr="HE_Logo_rgb_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_Logo_rgb_300.png"/>
                  <pic:cNvPicPr/>
                </pic:nvPicPr>
                <pic:blipFill>
                  <a:blip r:embed="rId1"/>
                  <a:stretch>
                    <a:fillRect/>
                  </a:stretch>
                </pic:blipFill>
                <pic:spPr>
                  <a:xfrm>
                    <a:off x="0" y="0"/>
                    <a:ext cx="1922780" cy="444500"/>
                  </a:xfrm>
                  <a:prstGeom prst="rect">
                    <a:avLst/>
                  </a:prstGeom>
                </pic:spPr>
              </pic:pic>
            </a:graphicData>
          </a:graphic>
        </wp:anchor>
      </w:drawing>
    </w:r>
    <w:r w:rsidRPr="00764D94">
      <w:rPr>
        <w:color w:val="1F497D" w:themeColor="text2"/>
      </w:rPr>
      <w:t>Project Quadrocopter</w:t>
    </w:r>
    <w:r w:rsidRPr="00764D94">
      <w:rPr>
        <w:color w:val="1F497D" w:themeColor="text2"/>
      </w:rPr>
      <w:br/>
    </w:r>
    <w:r w:rsidR="00DA1E08">
      <w:fldChar w:fldCharType="begin"/>
    </w:r>
    <w:r w:rsidR="00DA1E08">
      <w:instrText xml:space="preserve"> REF Document \* MERGEFORMAT </w:instrText>
    </w:r>
    <w:r w:rsidR="00DA1E08">
      <w:fldChar w:fldCharType="separate"/>
    </w:r>
    <w:r w:rsidR="003F53CC" w:rsidRPr="003F53CC">
      <w:rPr>
        <w:color w:val="1F497D" w:themeColor="text2"/>
      </w:rPr>
      <w:t>Project Documentation</w:t>
    </w:r>
    <w:r w:rsidR="00DA1E08">
      <w:rPr>
        <w:color w:val="1F497D" w:themeColor="text2"/>
      </w:rPr>
      <w:fldChar w:fldCharType="end"/>
    </w:r>
    <w:r w:rsidRPr="00764D94">
      <w:rPr>
        <w:color w:val="1F497D" w:themeColor="text2"/>
      </w:rPr>
      <w:br/>
    </w:r>
    <w:r w:rsidRPr="00764D94">
      <w:t>ASM2-SB / SS 2010</w:t>
    </w:r>
    <w:r w:rsidRPr="00764D94">
      <w:rPr>
        <w:color w:val="1F497D" w:themeColor="text2"/>
      </w:rPr>
      <w:br/>
    </w:r>
  </w:p>
  <w:p w14:paraId="48315E39" w14:textId="77777777" w:rsidR="0022585F" w:rsidRDefault="0022585F" w:rsidP="0014709D">
    <w:pPr>
      <w:pStyle w:val="Heade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3F16"/>
    <w:multiLevelType w:val="hybridMultilevel"/>
    <w:tmpl w:val="20E40C3E"/>
    <w:lvl w:ilvl="0" w:tplc="04070003">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3F86809"/>
    <w:multiLevelType w:val="hybridMultilevel"/>
    <w:tmpl w:val="D25A56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B31EAC"/>
    <w:multiLevelType w:val="hybridMultilevel"/>
    <w:tmpl w:val="D428B1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C8197B"/>
    <w:multiLevelType w:val="hybridMultilevel"/>
    <w:tmpl w:val="7E0AC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Symbol"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Symbol"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D1319D"/>
    <w:multiLevelType w:val="hybridMultilevel"/>
    <w:tmpl w:val="3B8022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DD7188F"/>
    <w:multiLevelType w:val="hybridMultilevel"/>
    <w:tmpl w:val="B93A65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0C17B8"/>
    <w:multiLevelType w:val="hybridMultilevel"/>
    <w:tmpl w:val="4F34F97A"/>
    <w:lvl w:ilvl="0" w:tplc="04070003">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EF45DDD"/>
    <w:multiLevelType w:val="hybridMultilevel"/>
    <w:tmpl w:val="BC2A3224"/>
    <w:lvl w:ilvl="0" w:tplc="04070003">
      <w:start w:val="1"/>
      <w:numFmt w:val="bullet"/>
      <w:lvlText w:val="o"/>
      <w:lvlJc w:val="left"/>
      <w:pPr>
        <w:ind w:left="720" w:hanging="360"/>
      </w:pPr>
      <w:rPr>
        <w:rFonts w:ascii="Courier New" w:hAnsi="Courier New" w:hint="default"/>
      </w:rPr>
    </w:lvl>
    <w:lvl w:ilvl="1" w:tplc="04070003">
      <w:start w:val="1"/>
      <w:numFmt w:val="bullet"/>
      <w:lvlText w:val="-"/>
      <w:lvlJc w:val="left"/>
      <w:pPr>
        <w:ind w:left="1440" w:hanging="360"/>
      </w:pPr>
      <w:rPr>
        <w:rFonts w:ascii="Verdana" w:hAnsi="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131412B"/>
    <w:multiLevelType w:val="hybridMultilevel"/>
    <w:tmpl w:val="A1CECB8C"/>
    <w:lvl w:ilvl="0" w:tplc="04070003">
      <w:start w:val="1"/>
      <w:numFmt w:val="bullet"/>
      <w:lvlText w:val=""/>
      <w:lvlJc w:val="left"/>
      <w:pPr>
        <w:ind w:left="720" w:hanging="360"/>
      </w:pPr>
      <w:rPr>
        <w:rFonts w:ascii="Symbol" w:hAnsi="Symbol" w:hint="default"/>
      </w:rPr>
    </w:lvl>
    <w:lvl w:ilvl="1" w:tplc="04070003">
      <w:start w:val="1"/>
      <w:numFmt w:val="bullet"/>
      <w:lvlText w:val="-"/>
      <w:lvlJc w:val="left"/>
      <w:pPr>
        <w:ind w:left="1440" w:hanging="360"/>
      </w:pPr>
      <w:rPr>
        <w:rFonts w:ascii="Verdana" w:hAnsi="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6A27EC0"/>
    <w:multiLevelType w:val="hybridMultilevel"/>
    <w:tmpl w:val="DED65A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71956C4"/>
    <w:multiLevelType w:val="hybridMultilevel"/>
    <w:tmpl w:val="C1F2F5DE"/>
    <w:lvl w:ilvl="0" w:tplc="04070001">
      <w:start w:val="1"/>
      <w:numFmt w:val="bullet"/>
      <w:lvlText w:val=""/>
      <w:lvlJc w:val="left"/>
      <w:pPr>
        <w:ind w:left="720" w:hanging="360"/>
      </w:pPr>
      <w:rPr>
        <w:rFonts w:ascii="Symbol" w:hAnsi="Symbol" w:hint="default"/>
      </w:rPr>
    </w:lvl>
    <w:lvl w:ilvl="1" w:tplc="D54C3C06">
      <w:numFmt w:val="bullet"/>
      <w:lvlText w:val="-"/>
      <w:lvlJc w:val="left"/>
      <w:pPr>
        <w:ind w:left="1440" w:hanging="360"/>
      </w:pPr>
      <w:rPr>
        <w:rFonts w:ascii="Verdana" w:eastAsiaTheme="minorHAnsi" w:hAnsi="Verdana"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7793778"/>
    <w:multiLevelType w:val="hybridMultilevel"/>
    <w:tmpl w:val="76A286C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Aria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Arial"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Arial" w:hint="default"/>
      </w:rPr>
    </w:lvl>
    <w:lvl w:ilvl="8" w:tplc="04090005" w:tentative="1">
      <w:start w:val="1"/>
      <w:numFmt w:val="bullet"/>
      <w:lvlText w:val=""/>
      <w:lvlJc w:val="left"/>
      <w:pPr>
        <w:ind w:left="6404" w:hanging="360"/>
      </w:pPr>
      <w:rPr>
        <w:rFonts w:ascii="Wingdings" w:hAnsi="Wingdings" w:hint="default"/>
      </w:rPr>
    </w:lvl>
  </w:abstractNum>
  <w:abstractNum w:abstractNumId="12">
    <w:nsid w:val="17957184"/>
    <w:multiLevelType w:val="hybridMultilevel"/>
    <w:tmpl w:val="4E14E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Symbol"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Symbol"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814616A"/>
    <w:multiLevelType w:val="hybridMultilevel"/>
    <w:tmpl w:val="F7E6FE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FD572C3"/>
    <w:multiLevelType w:val="hybridMultilevel"/>
    <w:tmpl w:val="EF343486"/>
    <w:lvl w:ilvl="0" w:tplc="04070003">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0BC0DFC"/>
    <w:multiLevelType w:val="hybridMultilevel"/>
    <w:tmpl w:val="EECA5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10D30D8"/>
    <w:multiLevelType w:val="hybridMultilevel"/>
    <w:tmpl w:val="B150B5F2"/>
    <w:lvl w:ilvl="0" w:tplc="7930AFF6">
      <w:start w:val="1"/>
      <w:numFmt w:val="decimal"/>
      <w:lvlText w:val="%1."/>
      <w:lvlJc w:val="left"/>
      <w:pPr>
        <w:ind w:left="794" w:hanging="652"/>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13D61EF"/>
    <w:multiLevelType w:val="hybridMultilevel"/>
    <w:tmpl w:val="49C6A328"/>
    <w:lvl w:ilvl="0" w:tplc="04070003">
      <w:start w:val="1"/>
      <w:numFmt w:val="bullet"/>
      <w:lvlText w:val=""/>
      <w:lvlJc w:val="left"/>
      <w:pPr>
        <w:ind w:left="720" w:hanging="360"/>
      </w:pPr>
      <w:rPr>
        <w:rFonts w:ascii="Symbol" w:hAnsi="Symbol" w:hint="default"/>
      </w:rPr>
    </w:lvl>
    <w:lvl w:ilvl="1" w:tplc="04070003">
      <w:start w:val="1"/>
      <w:numFmt w:val="bullet"/>
      <w:lvlText w:val="-"/>
      <w:lvlJc w:val="left"/>
      <w:pPr>
        <w:ind w:left="1440" w:hanging="360"/>
      </w:pPr>
      <w:rPr>
        <w:rFonts w:ascii="Verdana" w:hAnsi="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242550A9"/>
    <w:multiLevelType w:val="hybridMultilevel"/>
    <w:tmpl w:val="7AFC801A"/>
    <w:lvl w:ilvl="0" w:tplc="04070003">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24DB11AF"/>
    <w:multiLevelType w:val="hybridMultilevel"/>
    <w:tmpl w:val="C1B4C658"/>
    <w:lvl w:ilvl="0" w:tplc="04070001">
      <w:start w:val="1"/>
      <w:numFmt w:val="bullet"/>
      <w:lvlText w:val=""/>
      <w:lvlJc w:val="left"/>
      <w:pPr>
        <w:ind w:left="720" w:hanging="360"/>
      </w:pPr>
      <w:rPr>
        <w:rFonts w:ascii="Symbol" w:hAnsi="Symbol" w:hint="default"/>
      </w:rPr>
    </w:lvl>
    <w:lvl w:ilvl="1" w:tplc="04070003">
      <w:start w:val="1"/>
      <w:numFmt w:val="bullet"/>
      <w:lvlText w:val="-"/>
      <w:lvlJc w:val="left"/>
      <w:pPr>
        <w:ind w:left="1440" w:hanging="360"/>
      </w:pPr>
      <w:rPr>
        <w:rFonts w:ascii="Verdana" w:hAnsi="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273C6D67"/>
    <w:multiLevelType w:val="hybridMultilevel"/>
    <w:tmpl w:val="9E500A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BAC1DB8"/>
    <w:multiLevelType w:val="hybridMultilevel"/>
    <w:tmpl w:val="D750C19A"/>
    <w:lvl w:ilvl="0" w:tplc="04070003">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2BF62EDA"/>
    <w:multiLevelType w:val="hybridMultilevel"/>
    <w:tmpl w:val="29EC8C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C8D59A8"/>
    <w:multiLevelType w:val="hybridMultilevel"/>
    <w:tmpl w:val="CAEC57A4"/>
    <w:lvl w:ilvl="0" w:tplc="04070001">
      <w:start w:val="1"/>
      <w:numFmt w:val="bullet"/>
      <w:lvlText w:val=""/>
      <w:lvlJc w:val="left"/>
      <w:pPr>
        <w:ind w:left="720" w:hanging="360"/>
      </w:pPr>
      <w:rPr>
        <w:rFonts w:ascii="Symbol" w:hAnsi="Symbol" w:hint="default"/>
      </w:rPr>
    </w:lvl>
    <w:lvl w:ilvl="1" w:tplc="04070003">
      <w:start w:val="1"/>
      <w:numFmt w:val="bullet"/>
      <w:lvlText w:val="-"/>
      <w:lvlJc w:val="left"/>
      <w:pPr>
        <w:ind w:left="1440" w:hanging="360"/>
      </w:pPr>
      <w:rPr>
        <w:rFonts w:ascii="Verdana" w:hAnsi="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2CC53B89"/>
    <w:multiLevelType w:val="hybridMultilevel"/>
    <w:tmpl w:val="876808C8"/>
    <w:lvl w:ilvl="0" w:tplc="04070001">
      <w:start w:val="1"/>
      <w:numFmt w:val="bullet"/>
      <w:lvlText w:val=""/>
      <w:lvlJc w:val="left"/>
      <w:pPr>
        <w:ind w:left="720" w:hanging="360"/>
      </w:pPr>
      <w:rPr>
        <w:rFonts w:ascii="Symbol" w:hAnsi="Symbol" w:hint="default"/>
      </w:rPr>
    </w:lvl>
    <w:lvl w:ilvl="1" w:tplc="D54C3C06">
      <w:numFmt w:val="bullet"/>
      <w:lvlText w:val="-"/>
      <w:lvlJc w:val="left"/>
      <w:pPr>
        <w:ind w:left="1440" w:hanging="360"/>
      </w:pPr>
      <w:rPr>
        <w:rFonts w:ascii="Verdana" w:eastAsiaTheme="minorHAnsi" w:hAnsi="Verdana"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2D9F5A92"/>
    <w:multiLevelType w:val="hybridMultilevel"/>
    <w:tmpl w:val="CD6A0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31CC15C5"/>
    <w:multiLevelType w:val="hybridMultilevel"/>
    <w:tmpl w:val="3FF4CF64"/>
    <w:lvl w:ilvl="0" w:tplc="04070001">
      <w:start w:val="1"/>
      <w:numFmt w:val="bullet"/>
      <w:lvlText w:val=""/>
      <w:lvlJc w:val="left"/>
      <w:pPr>
        <w:ind w:left="720" w:hanging="360"/>
      </w:pPr>
      <w:rPr>
        <w:rFonts w:ascii="Symbol" w:hAnsi="Symbol" w:hint="default"/>
      </w:rPr>
    </w:lvl>
    <w:lvl w:ilvl="1" w:tplc="F61661F2">
      <w:start w:val="19"/>
      <w:numFmt w:val="bullet"/>
      <w:lvlText w:val="-"/>
      <w:lvlJc w:val="left"/>
      <w:pPr>
        <w:ind w:left="1440" w:hanging="360"/>
      </w:pPr>
      <w:rPr>
        <w:rFonts w:ascii="Verdana" w:eastAsiaTheme="minorHAnsi" w:hAnsi="Verdana"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32D96E8D"/>
    <w:multiLevelType w:val="hybridMultilevel"/>
    <w:tmpl w:val="D750C19A"/>
    <w:lvl w:ilvl="0" w:tplc="04070003">
      <w:start w:val="1"/>
      <w:numFmt w:val="bullet"/>
      <w:lvlText w:val="o"/>
      <w:lvlJc w:val="left"/>
      <w:pPr>
        <w:ind w:left="720" w:hanging="360"/>
      </w:pPr>
      <w:rPr>
        <w:rFonts w:ascii="Courier New" w:hAnsi="Courier New" w:hint="default"/>
      </w:rPr>
    </w:lvl>
    <w:lvl w:ilvl="1" w:tplc="04070003">
      <w:start w:val="1"/>
      <w:numFmt w:val="bullet"/>
      <w:lvlText w:val="-"/>
      <w:lvlJc w:val="left"/>
      <w:pPr>
        <w:ind w:left="1440" w:hanging="360"/>
      </w:pPr>
      <w:rPr>
        <w:rFonts w:ascii="Verdana" w:hAnsi="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3651050F"/>
    <w:multiLevelType w:val="hybridMultilevel"/>
    <w:tmpl w:val="AD4258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365757F8"/>
    <w:multiLevelType w:val="hybridMultilevel"/>
    <w:tmpl w:val="BC2A3224"/>
    <w:lvl w:ilvl="0" w:tplc="04070003">
      <w:start w:val="1"/>
      <w:numFmt w:val="bullet"/>
      <w:lvlText w:val="o"/>
      <w:lvlJc w:val="left"/>
      <w:pPr>
        <w:ind w:left="720" w:hanging="360"/>
      </w:pPr>
      <w:rPr>
        <w:rFonts w:ascii="Courier New" w:hAnsi="Courier New" w:hint="default"/>
      </w:rPr>
    </w:lvl>
    <w:lvl w:ilvl="1" w:tplc="04070003">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38FD708B"/>
    <w:multiLevelType w:val="hybridMultilevel"/>
    <w:tmpl w:val="83C83166"/>
    <w:lvl w:ilvl="0" w:tplc="04070001">
      <w:start w:val="1"/>
      <w:numFmt w:val="bullet"/>
      <w:lvlText w:val=""/>
      <w:lvlJc w:val="left"/>
      <w:pPr>
        <w:ind w:left="720" w:hanging="360"/>
      </w:pPr>
      <w:rPr>
        <w:rFonts w:ascii="Symbol" w:hAnsi="Symbol" w:hint="default"/>
      </w:rPr>
    </w:lvl>
    <w:lvl w:ilvl="1" w:tplc="F61661F2">
      <w:start w:val="19"/>
      <w:numFmt w:val="bullet"/>
      <w:lvlText w:val="-"/>
      <w:lvlJc w:val="left"/>
      <w:pPr>
        <w:ind w:left="1440" w:hanging="360"/>
      </w:pPr>
      <w:rPr>
        <w:rFonts w:ascii="Verdana" w:eastAsiaTheme="minorHAnsi" w:hAnsi="Verdana"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3A73164A"/>
    <w:multiLevelType w:val="hybridMultilevel"/>
    <w:tmpl w:val="BFD263CC"/>
    <w:lvl w:ilvl="0" w:tplc="007C079E">
      <w:start w:val="1"/>
      <w:numFmt w:val="decimal"/>
      <w:lvlText w:val="%1."/>
      <w:lvlJc w:val="left"/>
      <w:pPr>
        <w:ind w:left="851" w:hanging="491"/>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3B57264C"/>
    <w:multiLevelType w:val="hybridMultilevel"/>
    <w:tmpl w:val="AEF0ABE4"/>
    <w:lvl w:ilvl="0" w:tplc="04070003">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3E812667"/>
    <w:multiLevelType w:val="hybridMultilevel"/>
    <w:tmpl w:val="0CEE63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404D1542"/>
    <w:multiLevelType w:val="hybridMultilevel"/>
    <w:tmpl w:val="B388E0CC"/>
    <w:lvl w:ilvl="0" w:tplc="04070003">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43025411"/>
    <w:multiLevelType w:val="hybridMultilevel"/>
    <w:tmpl w:val="BB622E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45A05F27"/>
    <w:multiLevelType w:val="hybridMultilevel"/>
    <w:tmpl w:val="8D2EB216"/>
    <w:lvl w:ilvl="0" w:tplc="04070003">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497E27D9"/>
    <w:multiLevelType w:val="hybridMultilevel"/>
    <w:tmpl w:val="F560F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126A4B"/>
    <w:multiLevelType w:val="hybridMultilevel"/>
    <w:tmpl w:val="3A44B9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4BA94CB7"/>
    <w:multiLevelType w:val="hybridMultilevel"/>
    <w:tmpl w:val="83FA9C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4BE30DAB"/>
    <w:multiLevelType w:val="hybridMultilevel"/>
    <w:tmpl w:val="9F8C55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506D1B20"/>
    <w:multiLevelType w:val="hybridMultilevel"/>
    <w:tmpl w:val="AE76622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51545BCF"/>
    <w:multiLevelType w:val="multilevel"/>
    <w:tmpl w:val="FA4A79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nsid w:val="531E6665"/>
    <w:multiLevelType w:val="hybridMultilevel"/>
    <w:tmpl w:val="1C16B6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54F87E9F"/>
    <w:multiLevelType w:val="hybridMultilevel"/>
    <w:tmpl w:val="EF343486"/>
    <w:lvl w:ilvl="0" w:tplc="04070003">
      <w:start w:val="1"/>
      <w:numFmt w:val="bullet"/>
      <w:lvlText w:val="o"/>
      <w:lvlJc w:val="left"/>
      <w:pPr>
        <w:ind w:left="720" w:hanging="360"/>
      </w:pPr>
      <w:rPr>
        <w:rFonts w:ascii="Courier New" w:hAnsi="Courier New" w:hint="default"/>
      </w:rPr>
    </w:lvl>
    <w:lvl w:ilvl="1" w:tplc="04070003">
      <w:start w:val="1"/>
      <w:numFmt w:val="bullet"/>
      <w:lvlText w:val="-"/>
      <w:lvlJc w:val="left"/>
      <w:pPr>
        <w:ind w:left="1440" w:hanging="360"/>
      </w:pPr>
      <w:rPr>
        <w:rFonts w:ascii="Verdana" w:hAnsi="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552940D2"/>
    <w:multiLevelType w:val="hybridMultilevel"/>
    <w:tmpl w:val="FA680F9E"/>
    <w:lvl w:ilvl="0" w:tplc="04070001">
      <w:start w:val="1"/>
      <w:numFmt w:val="bullet"/>
      <w:lvlText w:val=""/>
      <w:lvlJc w:val="left"/>
      <w:pPr>
        <w:ind w:left="720" w:hanging="360"/>
      </w:pPr>
      <w:rPr>
        <w:rFonts w:ascii="Symbol" w:hAnsi="Symbol" w:hint="default"/>
      </w:rPr>
    </w:lvl>
    <w:lvl w:ilvl="1" w:tplc="F61661F2">
      <w:start w:val="19"/>
      <w:numFmt w:val="bullet"/>
      <w:lvlText w:val="-"/>
      <w:lvlJc w:val="left"/>
      <w:pPr>
        <w:ind w:left="1440" w:hanging="360"/>
      </w:pPr>
      <w:rPr>
        <w:rFonts w:ascii="Verdana" w:eastAsiaTheme="minorHAnsi" w:hAnsi="Verdana"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559D420F"/>
    <w:multiLevelType w:val="multilevel"/>
    <w:tmpl w:val="3A2C1F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7">
    <w:nsid w:val="55C05D94"/>
    <w:multiLevelType w:val="hybridMultilevel"/>
    <w:tmpl w:val="01044400"/>
    <w:lvl w:ilvl="0" w:tplc="F61661F2">
      <w:start w:val="19"/>
      <w:numFmt w:val="bullet"/>
      <w:lvlText w:val="-"/>
      <w:lvlJc w:val="left"/>
      <w:pPr>
        <w:ind w:left="1575" w:hanging="360"/>
      </w:pPr>
      <w:rPr>
        <w:rFonts w:ascii="Verdana" w:eastAsiaTheme="minorHAnsi" w:hAnsi="Verdana" w:cstheme="minorBidi" w:hint="default"/>
      </w:rPr>
    </w:lvl>
    <w:lvl w:ilvl="1" w:tplc="40090003" w:tentative="1">
      <w:start w:val="1"/>
      <w:numFmt w:val="bullet"/>
      <w:lvlText w:val="o"/>
      <w:lvlJc w:val="left"/>
      <w:pPr>
        <w:ind w:left="2295" w:hanging="360"/>
      </w:pPr>
      <w:rPr>
        <w:rFonts w:ascii="Courier New" w:hAnsi="Courier New" w:cs="Symbol"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Symbol"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Symbol" w:hint="default"/>
      </w:rPr>
    </w:lvl>
    <w:lvl w:ilvl="8" w:tplc="40090005" w:tentative="1">
      <w:start w:val="1"/>
      <w:numFmt w:val="bullet"/>
      <w:lvlText w:val=""/>
      <w:lvlJc w:val="left"/>
      <w:pPr>
        <w:ind w:left="7335" w:hanging="360"/>
      </w:pPr>
      <w:rPr>
        <w:rFonts w:ascii="Wingdings" w:hAnsi="Wingdings" w:hint="default"/>
      </w:rPr>
    </w:lvl>
  </w:abstractNum>
  <w:abstractNum w:abstractNumId="48">
    <w:nsid w:val="570368FD"/>
    <w:multiLevelType w:val="hybridMultilevel"/>
    <w:tmpl w:val="DB607E0C"/>
    <w:lvl w:ilvl="0" w:tplc="04070001">
      <w:start w:val="1"/>
      <w:numFmt w:val="bullet"/>
      <w:lvlText w:val=""/>
      <w:lvlJc w:val="left"/>
      <w:pPr>
        <w:ind w:left="720" w:hanging="360"/>
      </w:pPr>
      <w:rPr>
        <w:rFonts w:ascii="Symbol" w:hAnsi="Symbol" w:hint="default"/>
      </w:rPr>
    </w:lvl>
    <w:lvl w:ilvl="1" w:tplc="F61661F2">
      <w:start w:val="19"/>
      <w:numFmt w:val="bullet"/>
      <w:lvlText w:val="-"/>
      <w:lvlJc w:val="left"/>
      <w:pPr>
        <w:ind w:left="1440" w:hanging="360"/>
      </w:pPr>
      <w:rPr>
        <w:rFonts w:ascii="Verdana" w:eastAsiaTheme="minorHAnsi" w:hAnsi="Verdana"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58341C9B"/>
    <w:multiLevelType w:val="hybridMultilevel"/>
    <w:tmpl w:val="E9F632F2"/>
    <w:lvl w:ilvl="0" w:tplc="0407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Symbol"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Symbol"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5A385332"/>
    <w:multiLevelType w:val="hybridMultilevel"/>
    <w:tmpl w:val="CAEC57A4"/>
    <w:lvl w:ilvl="0" w:tplc="04070001">
      <w:start w:val="1"/>
      <w:numFmt w:val="bullet"/>
      <w:lvlText w:val=""/>
      <w:lvlJc w:val="left"/>
      <w:pPr>
        <w:ind w:left="720" w:hanging="360"/>
      </w:pPr>
      <w:rPr>
        <w:rFonts w:ascii="Symbol" w:hAnsi="Symbol" w:hint="default"/>
      </w:rPr>
    </w:lvl>
    <w:lvl w:ilvl="1" w:tplc="04070003">
      <w:start w:val="1"/>
      <w:numFmt w:val="bullet"/>
      <w:lvlText w:val="-"/>
      <w:lvlJc w:val="left"/>
      <w:pPr>
        <w:ind w:left="1440" w:hanging="360"/>
      </w:pPr>
      <w:rPr>
        <w:rFonts w:ascii="Verdana" w:hAnsi="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nsid w:val="5CC40D63"/>
    <w:multiLevelType w:val="hybridMultilevel"/>
    <w:tmpl w:val="65A4B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52">
    <w:nsid w:val="64B12CF2"/>
    <w:multiLevelType w:val="hybridMultilevel"/>
    <w:tmpl w:val="D6BEC4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nsid w:val="65106D40"/>
    <w:multiLevelType w:val="multilevel"/>
    <w:tmpl w:val="7D44FD4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4">
    <w:nsid w:val="66BC7974"/>
    <w:multiLevelType w:val="hybridMultilevel"/>
    <w:tmpl w:val="4F82C0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nsid w:val="689C77EA"/>
    <w:multiLevelType w:val="hybridMultilevel"/>
    <w:tmpl w:val="ED2C67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nsid w:val="6AA04A35"/>
    <w:multiLevelType w:val="hybridMultilevel"/>
    <w:tmpl w:val="2244118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Symbol" w:hint="default"/>
      </w:rPr>
    </w:lvl>
    <w:lvl w:ilvl="8" w:tplc="04070005" w:tentative="1">
      <w:start w:val="1"/>
      <w:numFmt w:val="bullet"/>
      <w:lvlText w:val=""/>
      <w:lvlJc w:val="left"/>
      <w:pPr>
        <w:ind w:left="6480" w:hanging="360"/>
      </w:pPr>
      <w:rPr>
        <w:rFonts w:ascii="Wingdings" w:hAnsi="Wingdings" w:hint="default"/>
      </w:rPr>
    </w:lvl>
  </w:abstractNum>
  <w:abstractNum w:abstractNumId="57">
    <w:nsid w:val="6B20711E"/>
    <w:multiLevelType w:val="hybridMultilevel"/>
    <w:tmpl w:val="B652E8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58">
    <w:nsid w:val="6F584259"/>
    <w:multiLevelType w:val="hybridMultilevel"/>
    <w:tmpl w:val="8D2EB216"/>
    <w:lvl w:ilvl="0" w:tplc="04070003">
      <w:start w:val="1"/>
      <w:numFmt w:val="bullet"/>
      <w:lvlText w:val="o"/>
      <w:lvlJc w:val="left"/>
      <w:pPr>
        <w:ind w:left="720" w:hanging="360"/>
      </w:pPr>
      <w:rPr>
        <w:rFonts w:ascii="Courier New" w:hAnsi="Courier New" w:hint="default"/>
      </w:rPr>
    </w:lvl>
    <w:lvl w:ilvl="1" w:tplc="04070003">
      <w:start w:val="1"/>
      <w:numFmt w:val="bullet"/>
      <w:lvlText w:val="-"/>
      <w:lvlJc w:val="left"/>
      <w:pPr>
        <w:ind w:left="1440" w:hanging="360"/>
      </w:pPr>
      <w:rPr>
        <w:rFonts w:ascii="Verdana" w:hAnsi="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nsid w:val="702D4ADB"/>
    <w:multiLevelType w:val="hybridMultilevel"/>
    <w:tmpl w:val="D9DC4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Symbol"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Symbol"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712F72A4"/>
    <w:multiLevelType w:val="hybridMultilevel"/>
    <w:tmpl w:val="B3FEB5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61">
    <w:nsid w:val="717442DA"/>
    <w:multiLevelType w:val="hybridMultilevel"/>
    <w:tmpl w:val="E04688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nsid w:val="73426AF1"/>
    <w:multiLevelType w:val="hybridMultilevel"/>
    <w:tmpl w:val="F3DE4EB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nsid w:val="79C95C2A"/>
    <w:multiLevelType w:val="hybridMultilevel"/>
    <w:tmpl w:val="189218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nsid w:val="7A48795F"/>
    <w:multiLevelType w:val="hybridMultilevel"/>
    <w:tmpl w:val="20E40C3E"/>
    <w:lvl w:ilvl="0" w:tplc="04070003">
      <w:start w:val="1"/>
      <w:numFmt w:val="bullet"/>
      <w:lvlText w:val=""/>
      <w:lvlJc w:val="left"/>
      <w:pPr>
        <w:ind w:left="720" w:hanging="360"/>
      </w:pPr>
      <w:rPr>
        <w:rFonts w:ascii="Symbol" w:hAnsi="Symbol" w:hint="default"/>
      </w:rPr>
    </w:lvl>
    <w:lvl w:ilvl="1" w:tplc="04070003">
      <w:start w:val="1"/>
      <w:numFmt w:val="bullet"/>
      <w:lvlText w:val="-"/>
      <w:lvlJc w:val="left"/>
      <w:pPr>
        <w:ind w:left="1440" w:hanging="360"/>
      </w:pPr>
      <w:rPr>
        <w:rFonts w:ascii="Verdana" w:hAnsi="Verdan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nsid w:val="7B47229A"/>
    <w:multiLevelType w:val="hybridMultilevel"/>
    <w:tmpl w:val="177C5A1E"/>
    <w:lvl w:ilvl="0" w:tplc="E3A6D74C">
      <w:start w:val="1"/>
      <w:numFmt w:val="decimal"/>
      <w:lvlText w:val="%1."/>
      <w:lvlJc w:val="left"/>
      <w:pPr>
        <w:ind w:left="851" w:hanging="491"/>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nsid w:val="7DA742E6"/>
    <w:multiLevelType w:val="hybridMultilevel"/>
    <w:tmpl w:val="65F49D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Symbol" w:hint="default"/>
      </w:rPr>
    </w:lvl>
    <w:lvl w:ilvl="8" w:tplc="04070005" w:tentative="1">
      <w:start w:val="1"/>
      <w:numFmt w:val="bullet"/>
      <w:lvlText w:val=""/>
      <w:lvlJc w:val="left"/>
      <w:pPr>
        <w:ind w:left="6480" w:hanging="360"/>
      </w:pPr>
      <w:rPr>
        <w:rFonts w:ascii="Wingdings" w:hAnsi="Wingdings" w:hint="default"/>
      </w:rPr>
    </w:lvl>
  </w:abstractNum>
  <w:num w:numId="1">
    <w:abstractNumId w:val="42"/>
  </w:num>
  <w:num w:numId="2">
    <w:abstractNumId w:val="4"/>
  </w:num>
  <w:num w:numId="3">
    <w:abstractNumId w:val="46"/>
  </w:num>
  <w:num w:numId="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6"/>
  </w:num>
  <w:num w:numId="6">
    <w:abstractNumId w:val="66"/>
  </w:num>
  <w:num w:numId="7">
    <w:abstractNumId w:val="55"/>
  </w:num>
  <w:num w:numId="8">
    <w:abstractNumId w:val="28"/>
  </w:num>
  <w:num w:numId="9">
    <w:abstractNumId w:val="33"/>
  </w:num>
  <w:num w:numId="10">
    <w:abstractNumId w:val="3"/>
  </w:num>
  <w:num w:numId="11">
    <w:abstractNumId w:val="59"/>
  </w:num>
  <w:num w:numId="12">
    <w:abstractNumId w:val="12"/>
  </w:num>
  <w:num w:numId="13">
    <w:abstractNumId w:val="49"/>
  </w:num>
  <w:num w:numId="14">
    <w:abstractNumId w:val="47"/>
  </w:num>
  <w:num w:numId="15">
    <w:abstractNumId w:val="65"/>
  </w:num>
  <w:num w:numId="16">
    <w:abstractNumId w:val="62"/>
  </w:num>
  <w:num w:numId="17">
    <w:abstractNumId w:val="16"/>
  </w:num>
  <w:num w:numId="18">
    <w:abstractNumId w:val="15"/>
  </w:num>
  <w:num w:numId="19">
    <w:abstractNumId w:val="24"/>
  </w:num>
  <w:num w:numId="20">
    <w:abstractNumId w:val="10"/>
  </w:num>
  <w:num w:numId="21">
    <w:abstractNumId w:val="53"/>
  </w:num>
  <w:num w:numId="22">
    <w:abstractNumId w:val="35"/>
  </w:num>
  <w:num w:numId="23">
    <w:abstractNumId w:val="13"/>
  </w:num>
  <w:num w:numId="24">
    <w:abstractNumId w:val="9"/>
  </w:num>
  <w:num w:numId="25">
    <w:abstractNumId w:val="31"/>
  </w:num>
  <w:num w:numId="26">
    <w:abstractNumId w:val="52"/>
  </w:num>
  <w:num w:numId="27">
    <w:abstractNumId w:val="63"/>
  </w:num>
  <w:num w:numId="28">
    <w:abstractNumId w:val="23"/>
  </w:num>
  <w:num w:numId="29">
    <w:abstractNumId w:val="50"/>
  </w:num>
  <w:num w:numId="30">
    <w:abstractNumId w:val="19"/>
  </w:num>
  <w:num w:numId="31">
    <w:abstractNumId w:val="40"/>
  </w:num>
  <w:num w:numId="32">
    <w:abstractNumId w:val="8"/>
  </w:num>
  <w:num w:numId="33">
    <w:abstractNumId w:val="32"/>
  </w:num>
  <w:num w:numId="34">
    <w:abstractNumId w:val="6"/>
  </w:num>
  <w:num w:numId="35">
    <w:abstractNumId w:val="14"/>
  </w:num>
  <w:num w:numId="36">
    <w:abstractNumId w:val="18"/>
  </w:num>
  <w:num w:numId="37">
    <w:abstractNumId w:val="36"/>
  </w:num>
  <w:num w:numId="38">
    <w:abstractNumId w:val="21"/>
  </w:num>
  <w:num w:numId="39">
    <w:abstractNumId w:val="29"/>
  </w:num>
  <w:num w:numId="40">
    <w:abstractNumId w:val="34"/>
  </w:num>
  <w:num w:numId="41">
    <w:abstractNumId w:val="17"/>
  </w:num>
  <w:num w:numId="42">
    <w:abstractNumId w:val="0"/>
  </w:num>
  <w:num w:numId="43">
    <w:abstractNumId w:val="64"/>
  </w:num>
  <w:num w:numId="44">
    <w:abstractNumId w:val="7"/>
  </w:num>
  <w:num w:numId="45">
    <w:abstractNumId w:val="27"/>
  </w:num>
  <w:num w:numId="46">
    <w:abstractNumId w:val="58"/>
  </w:num>
  <w:num w:numId="47">
    <w:abstractNumId w:val="44"/>
  </w:num>
  <w:num w:numId="48">
    <w:abstractNumId w:val="37"/>
  </w:num>
  <w:num w:numId="49">
    <w:abstractNumId w:val="11"/>
  </w:num>
  <w:num w:numId="50">
    <w:abstractNumId w:val="60"/>
  </w:num>
  <w:num w:numId="51">
    <w:abstractNumId w:val="30"/>
  </w:num>
  <w:num w:numId="52">
    <w:abstractNumId w:val="41"/>
  </w:num>
  <w:num w:numId="53">
    <w:abstractNumId w:val="39"/>
  </w:num>
  <w:num w:numId="54">
    <w:abstractNumId w:val="45"/>
  </w:num>
  <w:num w:numId="55">
    <w:abstractNumId w:val="5"/>
  </w:num>
  <w:num w:numId="56">
    <w:abstractNumId w:val="57"/>
  </w:num>
  <w:num w:numId="57">
    <w:abstractNumId w:val="51"/>
  </w:num>
  <w:num w:numId="58">
    <w:abstractNumId w:val="1"/>
  </w:num>
  <w:num w:numId="59">
    <w:abstractNumId w:val="22"/>
  </w:num>
  <w:num w:numId="60">
    <w:abstractNumId w:val="38"/>
  </w:num>
  <w:num w:numId="61">
    <w:abstractNumId w:val="43"/>
  </w:num>
  <w:num w:numId="62">
    <w:abstractNumId w:val="20"/>
  </w:num>
  <w:num w:numId="63">
    <w:abstractNumId w:val="48"/>
  </w:num>
  <w:num w:numId="64">
    <w:abstractNumId w:val="26"/>
  </w:num>
  <w:num w:numId="65">
    <w:abstractNumId w:val="61"/>
  </w:num>
  <w:num w:numId="66">
    <w:abstractNumId w:val="2"/>
  </w:num>
  <w:num w:numId="67">
    <w:abstractNumId w:val="25"/>
  </w:num>
  <w:num w:numId="68">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attachedTemplate r:id="rId1"/>
  <w:doNotTrackMove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o:colormru v:ext="edit" colors="#ededed"/>
    </o:shapedefaults>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
  <w:rsids>
    <w:rsidRoot w:val="00E40F03"/>
    <w:rsid w:val="00000581"/>
    <w:rsid w:val="0000375B"/>
    <w:rsid w:val="00017832"/>
    <w:rsid w:val="00020A0C"/>
    <w:rsid w:val="00021934"/>
    <w:rsid w:val="000301A9"/>
    <w:rsid w:val="000331DF"/>
    <w:rsid w:val="00045892"/>
    <w:rsid w:val="00047319"/>
    <w:rsid w:val="00052AF7"/>
    <w:rsid w:val="00054223"/>
    <w:rsid w:val="00056FB8"/>
    <w:rsid w:val="000612F0"/>
    <w:rsid w:val="00065527"/>
    <w:rsid w:val="00066D54"/>
    <w:rsid w:val="00066FDB"/>
    <w:rsid w:val="0007192B"/>
    <w:rsid w:val="000719C1"/>
    <w:rsid w:val="000819F0"/>
    <w:rsid w:val="00085773"/>
    <w:rsid w:val="00091B9B"/>
    <w:rsid w:val="00091D29"/>
    <w:rsid w:val="00093075"/>
    <w:rsid w:val="00095781"/>
    <w:rsid w:val="000A058B"/>
    <w:rsid w:val="000A2CF7"/>
    <w:rsid w:val="000A74FE"/>
    <w:rsid w:val="000B15D6"/>
    <w:rsid w:val="000C502F"/>
    <w:rsid w:val="000C547E"/>
    <w:rsid w:val="000D58E9"/>
    <w:rsid w:val="000D6FFD"/>
    <w:rsid w:val="000D7D2B"/>
    <w:rsid w:val="000E5351"/>
    <w:rsid w:val="000E6700"/>
    <w:rsid w:val="000F418B"/>
    <w:rsid w:val="00101762"/>
    <w:rsid w:val="00101811"/>
    <w:rsid w:val="00104700"/>
    <w:rsid w:val="00113608"/>
    <w:rsid w:val="001211E2"/>
    <w:rsid w:val="00130301"/>
    <w:rsid w:val="00131520"/>
    <w:rsid w:val="001341E0"/>
    <w:rsid w:val="00145282"/>
    <w:rsid w:val="0014709D"/>
    <w:rsid w:val="00150F81"/>
    <w:rsid w:val="00152B75"/>
    <w:rsid w:val="00155BED"/>
    <w:rsid w:val="0015660C"/>
    <w:rsid w:val="00160292"/>
    <w:rsid w:val="00171066"/>
    <w:rsid w:val="00174566"/>
    <w:rsid w:val="00181953"/>
    <w:rsid w:val="00182123"/>
    <w:rsid w:val="001834B9"/>
    <w:rsid w:val="0018781C"/>
    <w:rsid w:val="001B13A7"/>
    <w:rsid w:val="001B667A"/>
    <w:rsid w:val="001B6AA5"/>
    <w:rsid w:val="001C3593"/>
    <w:rsid w:val="001D1D98"/>
    <w:rsid w:val="001D7679"/>
    <w:rsid w:val="001E5413"/>
    <w:rsid w:val="001E5B2B"/>
    <w:rsid w:val="001F5064"/>
    <w:rsid w:val="00200A40"/>
    <w:rsid w:val="00201A0E"/>
    <w:rsid w:val="00203347"/>
    <w:rsid w:val="00206BDC"/>
    <w:rsid w:val="00207E5F"/>
    <w:rsid w:val="00212348"/>
    <w:rsid w:val="002132E2"/>
    <w:rsid w:val="00213973"/>
    <w:rsid w:val="00215E4F"/>
    <w:rsid w:val="00217B89"/>
    <w:rsid w:val="002204BD"/>
    <w:rsid w:val="00221725"/>
    <w:rsid w:val="0022585F"/>
    <w:rsid w:val="00226D25"/>
    <w:rsid w:val="00240576"/>
    <w:rsid w:val="00240BD5"/>
    <w:rsid w:val="00244FDC"/>
    <w:rsid w:val="00245EFE"/>
    <w:rsid w:val="00247CE8"/>
    <w:rsid w:val="00250B9B"/>
    <w:rsid w:val="00251097"/>
    <w:rsid w:val="00251BBE"/>
    <w:rsid w:val="002578C2"/>
    <w:rsid w:val="00262509"/>
    <w:rsid w:val="00263CFE"/>
    <w:rsid w:val="0027481C"/>
    <w:rsid w:val="00275623"/>
    <w:rsid w:val="002760CB"/>
    <w:rsid w:val="002820C3"/>
    <w:rsid w:val="00283FBC"/>
    <w:rsid w:val="0028587F"/>
    <w:rsid w:val="00295CF6"/>
    <w:rsid w:val="002A1E0E"/>
    <w:rsid w:val="002B40EB"/>
    <w:rsid w:val="002B4D85"/>
    <w:rsid w:val="002C0521"/>
    <w:rsid w:val="002C178C"/>
    <w:rsid w:val="002C37B5"/>
    <w:rsid w:val="002C78D4"/>
    <w:rsid w:val="002C7DC3"/>
    <w:rsid w:val="002E41E0"/>
    <w:rsid w:val="002E41E5"/>
    <w:rsid w:val="002F55DA"/>
    <w:rsid w:val="00302E9F"/>
    <w:rsid w:val="003071B4"/>
    <w:rsid w:val="00310C7D"/>
    <w:rsid w:val="00313824"/>
    <w:rsid w:val="00313EF9"/>
    <w:rsid w:val="00315BD9"/>
    <w:rsid w:val="003203C8"/>
    <w:rsid w:val="00322CDD"/>
    <w:rsid w:val="00324E53"/>
    <w:rsid w:val="00330492"/>
    <w:rsid w:val="00330C63"/>
    <w:rsid w:val="0033123B"/>
    <w:rsid w:val="00331278"/>
    <w:rsid w:val="00340913"/>
    <w:rsid w:val="00340CA3"/>
    <w:rsid w:val="00341C85"/>
    <w:rsid w:val="0034291E"/>
    <w:rsid w:val="003473E9"/>
    <w:rsid w:val="0036372F"/>
    <w:rsid w:val="003664E8"/>
    <w:rsid w:val="0037127D"/>
    <w:rsid w:val="00373D02"/>
    <w:rsid w:val="003769F0"/>
    <w:rsid w:val="00383080"/>
    <w:rsid w:val="00384D21"/>
    <w:rsid w:val="00385F70"/>
    <w:rsid w:val="00391918"/>
    <w:rsid w:val="00396F7F"/>
    <w:rsid w:val="003A3145"/>
    <w:rsid w:val="003A5EA6"/>
    <w:rsid w:val="003B7A49"/>
    <w:rsid w:val="003D4CBE"/>
    <w:rsid w:val="003F0E9D"/>
    <w:rsid w:val="003F53CC"/>
    <w:rsid w:val="003F55CF"/>
    <w:rsid w:val="003F67E8"/>
    <w:rsid w:val="003F75AE"/>
    <w:rsid w:val="00400E20"/>
    <w:rsid w:val="00402224"/>
    <w:rsid w:val="00403746"/>
    <w:rsid w:val="00404D14"/>
    <w:rsid w:val="004157B5"/>
    <w:rsid w:val="00420A11"/>
    <w:rsid w:val="004254BF"/>
    <w:rsid w:val="00425CE0"/>
    <w:rsid w:val="00427BDA"/>
    <w:rsid w:val="00427DBC"/>
    <w:rsid w:val="004313F8"/>
    <w:rsid w:val="004338A0"/>
    <w:rsid w:val="00440482"/>
    <w:rsid w:val="00443515"/>
    <w:rsid w:val="00450107"/>
    <w:rsid w:val="00451DAF"/>
    <w:rsid w:val="004535B8"/>
    <w:rsid w:val="004556A8"/>
    <w:rsid w:val="00455ADE"/>
    <w:rsid w:val="0046059E"/>
    <w:rsid w:val="0046072E"/>
    <w:rsid w:val="00466345"/>
    <w:rsid w:val="004768D0"/>
    <w:rsid w:val="004806CA"/>
    <w:rsid w:val="0048488D"/>
    <w:rsid w:val="004B1A58"/>
    <w:rsid w:val="004C15BF"/>
    <w:rsid w:val="004C1C5C"/>
    <w:rsid w:val="004C2144"/>
    <w:rsid w:val="004C4AA6"/>
    <w:rsid w:val="004C5A9D"/>
    <w:rsid w:val="004D0B38"/>
    <w:rsid w:val="004D2DEC"/>
    <w:rsid w:val="004D3550"/>
    <w:rsid w:val="004D3EE4"/>
    <w:rsid w:val="004D3F12"/>
    <w:rsid w:val="004D530C"/>
    <w:rsid w:val="004D6891"/>
    <w:rsid w:val="004D7244"/>
    <w:rsid w:val="004E141A"/>
    <w:rsid w:val="004E1502"/>
    <w:rsid w:val="004F17A8"/>
    <w:rsid w:val="004F2795"/>
    <w:rsid w:val="0050353C"/>
    <w:rsid w:val="00504BD7"/>
    <w:rsid w:val="005117E8"/>
    <w:rsid w:val="00525622"/>
    <w:rsid w:val="00536AF6"/>
    <w:rsid w:val="00536DA1"/>
    <w:rsid w:val="005376B5"/>
    <w:rsid w:val="0054093E"/>
    <w:rsid w:val="005417B8"/>
    <w:rsid w:val="005456C1"/>
    <w:rsid w:val="00546524"/>
    <w:rsid w:val="005511C9"/>
    <w:rsid w:val="00555EB0"/>
    <w:rsid w:val="00557497"/>
    <w:rsid w:val="005636E3"/>
    <w:rsid w:val="00567C5B"/>
    <w:rsid w:val="00570C92"/>
    <w:rsid w:val="005758A5"/>
    <w:rsid w:val="00575AAC"/>
    <w:rsid w:val="0059432D"/>
    <w:rsid w:val="005A395A"/>
    <w:rsid w:val="005A5FB0"/>
    <w:rsid w:val="005B041C"/>
    <w:rsid w:val="005B35E1"/>
    <w:rsid w:val="005B5AB4"/>
    <w:rsid w:val="005B6E7A"/>
    <w:rsid w:val="005C0FFA"/>
    <w:rsid w:val="005C146E"/>
    <w:rsid w:val="005C1A7D"/>
    <w:rsid w:val="005D03C9"/>
    <w:rsid w:val="005D23F3"/>
    <w:rsid w:val="005D6079"/>
    <w:rsid w:val="005D60C9"/>
    <w:rsid w:val="005E38F4"/>
    <w:rsid w:val="005E55C2"/>
    <w:rsid w:val="005E78F8"/>
    <w:rsid w:val="005F3686"/>
    <w:rsid w:val="005F4286"/>
    <w:rsid w:val="005F6985"/>
    <w:rsid w:val="005F708C"/>
    <w:rsid w:val="00600CC0"/>
    <w:rsid w:val="00601C55"/>
    <w:rsid w:val="00605D64"/>
    <w:rsid w:val="0061202C"/>
    <w:rsid w:val="006129B0"/>
    <w:rsid w:val="0061403F"/>
    <w:rsid w:val="00632372"/>
    <w:rsid w:val="0063379D"/>
    <w:rsid w:val="00635886"/>
    <w:rsid w:val="00636108"/>
    <w:rsid w:val="00637E83"/>
    <w:rsid w:val="00641056"/>
    <w:rsid w:val="006425D8"/>
    <w:rsid w:val="00652629"/>
    <w:rsid w:val="006536D3"/>
    <w:rsid w:val="00655F39"/>
    <w:rsid w:val="00664170"/>
    <w:rsid w:val="00670758"/>
    <w:rsid w:val="0067189E"/>
    <w:rsid w:val="00671C7C"/>
    <w:rsid w:val="006742D6"/>
    <w:rsid w:val="006778F8"/>
    <w:rsid w:val="00685A95"/>
    <w:rsid w:val="006A3C94"/>
    <w:rsid w:val="006A5A64"/>
    <w:rsid w:val="006A5CAE"/>
    <w:rsid w:val="006B5939"/>
    <w:rsid w:val="006B77D5"/>
    <w:rsid w:val="006D16A1"/>
    <w:rsid w:val="006D2432"/>
    <w:rsid w:val="006E1C52"/>
    <w:rsid w:val="006E29FB"/>
    <w:rsid w:val="006F40C7"/>
    <w:rsid w:val="006F554A"/>
    <w:rsid w:val="006F5E99"/>
    <w:rsid w:val="006F7659"/>
    <w:rsid w:val="00702E5F"/>
    <w:rsid w:val="00716453"/>
    <w:rsid w:val="00731449"/>
    <w:rsid w:val="00732883"/>
    <w:rsid w:val="00735B0F"/>
    <w:rsid w:val="00736B92"/>
    <w:rsid w:val="00740366"/>
    <w:rsid w:val="00741D0B"/>
    <w:rsid w:val="00745830"/>
    <w:rsid w:val="00746337"/>
    <w:rsid w:val="007543C1"/>
    <w:rsid w:val="00754961"/>
    <w:rsid w:val="007642FA"/>
    <w:rsid w:val="00764D94"/>
    <w:rsid w:val="00767B30"/>
    <w:rsid w:val="00776C6E"/>
    <w:rsid w:val="00777394"/>
    <w:rsid w:val="007A1A63"/>
    <w:rsid w:val="007A3E70"/>
    <w:rsid w:val="007A53D4"/>
    <w:rsid w:val="007A77DF"/>
    <w:rsid w:val="007B30FB"/>
    <w:rsid w:val="007B34E2"/>
    <w:rsid w:val="007B47A9"/>
    <w:rsid w:val="007B52B7"/>
    <w:rsid w:val="007B52C0"/>
    <w:rsid w:val="007C1543"/>
    <w:rsid w:val="007D0602"/>
    <w:rsid w:val="007D1335"/>
    <w:rsid w:val="007D143B"/>
    <w:rsid w:val="007D190B"/>
    <w:rsid w:val="007E0830"/>
    <w:rsid w:val="007E0D8F"/>
    <w:rsid w:val="007E1D34"/>
    <w:rsid w:val="007E55DD"/>
    <w:rsid w:val="007E5B23"/>
    <w:rsid w:val="007F00B7"/>
    <w:rsid w:val="007F032E"/>
    <w:rsid w:val="007F480D"/>
    <w:rsid w:val="007F778D"/>
    <w:rsid w:val="007F7D42"/>
    <w:rsid w:val="008038CB"/>
    <w:rsid w:val="00805324"/>
    <w:rsid w:val="00805A2D"/>
    <w:rsid w:val="00805C69"/>
    <w:rsid w:val="00806FEE"/>
    <w:rsid w:val="00810822"/>
    <w:rsid w:val="00813483"/>
    <w:rsid w:val="00813879"/>
    <w:rsid w:val="008138A6"/>
    <w:rsid w:val="0081444C"/>
    <w:rsid w:val="008159DB"/>
    <w:rsid w:val="00815CCC"/>
    <w:rsid w:val="008177CF"/>
    <w:rsid w:val="008203B5"/>
    <w:rsid w:val="008449C1"/>
    <w:rsid w:val="00846FC5"/>
    <w:rsid w:val="0086012D"/>
    <w:rsid w:val="008617C7"/>
    <w:rsid w:val="00870534"/>
    <w:rsid w:val="00871047"/>
    <w:rsid w:val="0088199C"/>
    <w:rsid w:val="00882B9E"/>
    <w:rsid w:val="00883791"/>
    <w:rsid w:val="00895B08"/>
    <w:rsid w:val="008A2B02"/>
    <w:rsid w:val="008A3A3A"/>
    <w:rsid w:val="008A55B3"/>
    <w:rsid w:val="008B1FEE"/>
    <w:rsid w:val="008B410A"/>
    <w:rsid w:val="008B6511"/>
    <w:rsid w:val="008C5007"/>
    <w:rsid w:val="008D3DC0"/>
    <w:rsid w:val="008D7F2B"/>
    <w:rsid w:val="008E0765"/>
    <w:rsid w:val="008E0B69"/>
    <w:rsid w:val="008E6570"/>
    <w:rsid w:val="008F1C56"/>
    <w:rsid w:val="008F5A80"/>
    <w:rsid w:val="009014E3"/>
    <w:rsid w:val="009040C3"/>
    <w:rsid w:val="00911412"/>
    <w:rsid w:val="00916331"/>
    <w:rsid w:val="00921EB9"/>
    <w:rsid w:val="00922FDE"/>
    <w:rsid w:val="0093166D"/>
    <w:rsid w:val="0094123F"/>
    <w:rsid w:val="00957F54"/>
    <w:rsid w:val="00972D60"/>
    <w:rsid w:val="00973E62"/>
    <w:rsid w:val="00976B5B"/>
    <w:rsid w:val="00986F6C"/>
    <w:rsid w:val="00987420"/>
    <w:rsid w:val="009A5F3C"/>
    <w:rsid w:val="009B0CC2"/>
    <w:rsid w:val="009B1419"/>
    <w:rsid w:val="009B2E23"/>
    <w:rsid w:val="009B6CD9"/>
    <w:rsid w:val="009C3DF0"/>
    <w:rsid w:val="009C4E24"/>
    <w:rsid w:val="009C52C2"/>
    <w:rsid w:val="009D1A4A"/>
    <w:rsid w:val="009D2734"/>
    <w:rsid w:val="009D4C56"/>
    <w:rsid w:val="009D5C62"/>
    <w:rsid w:val="009E4493"/>
    <w:rsid w:val="009E4543"/>
    <w:rsid w:val="009E6F62"/>
    <w:rsid w:val="009F1F24"/>
    <w:rsid w:val="009F469E"/>
    <w:rsid w:val="009F72A8"/>
    <w:rsid w:val="00A02133"/>
    <w:rsid w:val="00A10D99"/>
    <w:rsid w:val="00A147EF"/>
    <w:rsid w:val="00A162D3"/>
    <w:rsid w:val="00A20DFE"/>
    <w:rsid w:val="00A215F2"/>
    <w:rsid w:val="00A261DF"/>
    <w:rsid w:val="00A325E9"/>
    <w:rsid w:val="00A33B77"/>
    <w:rsid w:val="00A34D6D"/>
    <w:rsid w:val="00A409BB"/>
    <w:rsid w:val="00A44227"/>
    <w:rsid w:val="00A44FD4"/>
    <w:rsid w:val="00A45589"/>
    <w:rsid w:val="00A470B7"/>
    <w:rsid w:val="00A52DEC"/>
    <w:rsid w:val="00A61B87"/>
    <w:rsid w:val="00A63D95"/>
    <w:rsid w:val="00A67219"/>
    <w:rsid w:val="00A73419"/>
    <w:rsid w:val="00A73549"/>
    <w:rsid w:val="00A74138"/>
    <w:rsid w:val="00A741AE"/>
    <w:rsid w:val="00A74FBF"/>
    <w:rsid w:val="00A75D72"/>
    <w:rsid w:val="00A80649"/>
    <w:rsid w:val="00A82D1E"/>
    <w:rsid w:val="00A83C0B"/>
    <w:rsid w:val="00A84340"/>
    <w:rsid w:val="00A85E27"/>
    <w:rsid w:val="00A92139"/>
    <w:rsid w:val="00A92950"/>
    <w:rsid w:val="00A92BF3"/>
    <w:rsid w:val="00AA0BC6"/>
    <w:rsid w:val="00AA128B"/>
    <w:rsid w:val="00AA2680"/>
    <w:rsid w:val="00AA2C77"/>
    <w:rsid w:val="00AA7159"/>
    <w:rsid w:val="00AB5858"/>
    <w:rsid w:val="00AB71B8"/>
    <w:rsid w:val="00AC2356"/>
    <w:rsid w:val="00AC7A37"/>
    <w:rsid w:val="00AC7EEC"/>
    <w:rsid w:val="00AD2221"/>
    <w:rsid w:val="00AD3BCD"/>
    <w:rsid w:val="00AD438A"/>
    <w:rsid w:val="00AD43ED"/>
    <w:rsid w:val="00AE1F74"/>
    <w:rsid w:val="00AE39DF"/>
    <w:rsid w:val="00AE5C14"/>
    <w:rsid w:val="00AE78AF"/>
    <w:rsid w:val="00AF1149"/>
    <w:rsid w:val="00AF14AC"/>
    <w:rsid w:val="00AF6BC3"/>
    <w:rsid w:val="00AF71DA"/>
    <w:rsid w:val="00AF7672"/>
    <w:rsid w:val="00B00DEF"/>
    <w:rsid w:val="00B01633"/>
    <w:rsid w:val="00B017E0"/>
    <w:rsid w:val="00B024B6"/>
    <w:rsid w:val="00B056A7"/>
    <w:rsid w:val="00B07215"/>
    <w:rsid w:val="00B0731C"/>
    <w:rsid w:val="00B10F3F"/>
    <w:rsid w:val="00B14927"/>
    <w:rsid w:val="00B20317"/>
    <w:rsid w:val="00B21B89"/>
    <w:rsid w:val="00B220BD"/>
    <w:rsid w:val="00B239E6"/>
    <w:rsid w:val="00B320AC"/>
    <w:rsid w:val="00B36F0A"/>
    <w:rsid w:val="00B44398"/>
    <w:rsid w:val="00B45E9F"/>
    <w:rsid w:val="00B55BAE"/>
    <w:rsid w:val="00B601D3"/>
    <w:rsid w:val="00B60701"/>
    <w:rsid w:val="00B63E27"/>
    <w:rsid w:val="00B64F49"/>
    <w:rsid w:val="00B65833"/>
    <w:rsid w:val="00B6689E"/>
    <w:rsid w:val="00B70B36"/>
    <w:rsid w:val="00B81982"/>
    <w:rsid w:val="00B9286E"/>
    <w:rsid w:val="00B95793"/>
    <w:rsid w:val="00B96E38"/>
    <w:rsid w:val="00BA3FCD"/>
    <w:rsid w:val="00BA6DFC"/>
    <w:rsid w:val="00BB0807"/>
    <w:rsid w:val="00BB1A71"/>
    <w:rsid w:val="00BB4B01"/>
    <w:rsid w:val="00BB4B4E"/>
    <w:rsid w:val="00BB6050"/>
    <w:rsid w:val="00BC4AE8"/>
    <w:rsid w:val="00BC54F6"/>
    <w:rsid w:val="00BD192F"/>
    <w:rsid w:val="00BD6CB1"/>
    <w:rsid w:val="00BE5B71"/>
    <w:rsid w:val="00BF0E80"/>
    <w:rsid w:val="00BF3CB1"/>
    <w:rsid w:val="00BF4797"/>
    <w:rsid w:val="00BF6566"/>
    <w:rsid w:val="00C0162F"/>
    <w:rsid w:val="00C0553B"/>
    <w:rsid w:val="00C0747C"/>
    <w:rsid w:val="00C1670C"/>
    <w:rsid w:val="00C173B9"/>
    <w:rsid w:val="00C21F48"/>
    <w:rsid w:val="00C27E31"/>
    <w:rsid w:val="00C30D6F"/>
    <w:rsid w:val="00C33753"/>
    <w:rsid w:val="00C3422E"/>
    <w:rsid w:val="00C371F2"/>
    <w:rsid w:val="00C434A3"/>
    <w:rsid w:val="00C454E2"/>
    <w:rsid w:val="00C47930"/>
    <w:rsid w:val="00C56883"/>
    <w:rsid w:val="00C6173C"/>
    <w:rsid w:val="00C6296E"/>
    <w:rsid w:val="00C6319D"/>
    <w:rsid w:val="00C6434D"/>
    <w:rsid w:val="00C656C7"/>
    <w:rsid w:val="00C83B72"/>
    <w:rsid w:val="00C863CB"/>
    <w:rsid w:val="00C86862"/>
    <w:rsid w:val="00CA1A9F"/>
    <w:rsid w:val="00CA1E4F"/>
    <w:rsid w:val="00CA2799"/>
    <w:rsid w:val="00CA2B9C"/>
    <w:rsid w:val="00CA4A50"/>
    <w:rsid w:val="00CA6FA3"/>
    <w:rsid w:val="00CA777E"/>
    <w:rsid w:val="00CB158D"/>
    <w:rsid w:val="00CB720B"/>
    <w:rsid w:val="00CC04D3"/>
    <w:rsid w:val="00CD009F"/>
    <w:rsid w:val="00CD02EC"/>
    <w:rsid w:val="00CD5EA2"/>
    <w:rsid w:val="00CE1AF9"/>
    <w:rsid w:val="00CE3C99"/>
    <w:rsid w:val="00CF1E0A"/>
    <w:rsid w:val="00CF2769"/>
    <w:rsid w:val="00D00BBB"/>
    <w:rsid w:val="00D01B21"/>
    <w:rsid w:val="00D03A28"/>
    <w:rsid w:val="00D07EBA"/>
    <w:rsid w:val="00D116BC"/>
    <w:rsid w:val="00D12152"/>
    <w:rsid w:val="00D135D1"/>
    <w:rsid w:val="00D256B7"/>
    <w:rsid w:val="00D257DF"/>
    <w:rsid w:val="00D30F6E"/>
    <w:rsid w:val="00D326E1"/>
    <w:rsid w:val="00D349AD"/>
    <w:rsid w:val="00D37DF6"/>
    <w:rsid w:val="00D40D84"/>
    <w:rsid w:val="00D42229"/>
    <w:rsid w:val="00D4448C"/>
    <w:rsid w:val="00D454BA"/>
    <w:rsid w:val="00D465A1"/>
    <w:rsid w:val="00D46D4B"/>
    <w:rsid w:val="00D47DBA"/>
    <w:rsid w:val="00D67C95"/>
    <w:rsid w:val="00D739C7"/>
    <w:rsid w:val="00D762AE"/>
    <w:rsid w:val="00D80F7C"/>
    <w:rsid w:val="00D828D1"/>
    <w:rsid w:val="00D8569B"/>
    <w:rsid w:val="00D902E1"/>
    <w:rsid w:val="00D92BE0"/>
    <w:rsid w:val="00DA1E08"/>
    <w:rsid w:val="00DA39A3"/>
    <w:rsid w:val="00DA72B2"/>
    <w:rsid w:val="00DA7DFC"/>
    <w:rsid w:val="00DB432D"/>
    <w:rsid w:val="00DB4A7F"/>
    <w:rsid w:val="00DB5173"/>
    <w:rsid w:val="00DC2C98"/>
    <w:rsid w:val="00DC41AD"/>
    <w:rsid w:val="00DC51C4"/>
    <w:rsid w:val="00DD2C56"/>
    <w:rsid w:val="00DD4456"/>
    <w:rsid w:val="00DD5FE6"/>
    <w:rsid w:val="00DE0A88"/>
    <w:rsid w:val="00DE20F2"/>
    <w:rsid w:val="00DF2A3F"/>
    <w:rsid w:val="00DF3384"/>
    <w:rsid w:val="00DF3F02"/>
    <w:rsid w:val="00DF6B4D"/>
    <w:rsid w:val="00E001A4"/>
    <w:rsid w:val="00E04A2E"/>
    <w:rsid w:val="00E05CB6"/>
    <w:rsid w:val="00E073B5"/>
    <w:rsid w:val="00E1283B"/>
    <w:rsid w:val="00E15183"/>
    <w:rsid w:val="00E151A9"/>
    <w:rsid w:val="00E208CB"/>
    <w:rsid w:val="00E21DB0"/>
    <w:rsid w:val="00E2592A"/>
    <w:rsid w:val="00E3064B"/>
    <w:rsid w:val="00E409B2"/>
    <w:rsid w:val="00E40F03"/>
    <w:rsid w:val="00E44AAB"/>
    <w:rsid w:val="00E45950"/>
    <w:rsid w:val="00E50663"/>
    <w:rsid w:val="00E50914"/>
    <w:rsid w:val="00E55DFD"/>
    <w:rsid w:val="00E57C25"/>
    <w:rsid w:val="00E66E4E"/>
    <w:rsid w:val="00E81453"/>
    <w:rsid w:val="00E82C1A"/>
    <w:rsid w:val="00E93094"/>
    <w:rsid w:val="00EA5950"/>
    <w:rsid w:val="00EA7222"/>
    <w:rsid w:val="00EB3BFE"/>
    <w:rsid w:val="00EB78EF"/>
    <w:rsid w:val="00EC1697"/>
    <w:rsid w:val="00EC293B"/>
    <w:rsid w:val="00EC6916"/>
    <w:rsid w:val="00ED4171"/>
    <w:rsid w:val="00ED5E9F"/>
    <w:rsid w:val="00ED60C3"/>
    <w:rsid w:val="00EE25CD"/>
    <w:rsid w:val="00EE2D9C"/>
    <w:rsid w:val="00EE4C11"/>
    <w:rsid w:val="00EE54E2"/>
    <w:rsid w:val="00EE7685"/>
    <w:rsid w:val="00EE7758"/>
    <w:rsid w:val="00EF1AAC"/>
    <w:rsid w:val="00EF3BEE"/>
    <w:rsid w:val="00EF72F8"/>
    <w:rsid w:val="00F00933"/>
    <w:rsid w:val="00F00E08"/>
    <w:rsid w:val="00F01850"/>
    <w:rsid w:val="00F025DE"/>
    <w:rsid w:val="00F04360"/>
    <w:rsid w:val="00F07F57"/>
    <w:rsid w:val="00F102A5"/>
    <w:rsid w:val="00F13EEB"/>
    <w:rsid w:val="00F20DCF"/>
    <w:rsid w:val="00F21A49"/>
    <w:rsid w:val="00F21F07"/>
    <w:rsid w:val="00F246E9"/>
    <w:rsid w:val="00F31AF6"/>
    <w:rsid w:val="00F31B91"/>
    <w:rsid w:val="00F37470"/>
    <w:rsid w:val="00F4053F"/>
    <w:rsid w:val="00F50079"/>
    <w:rsid w:val="00F51248"/>
    <w:rsid w:val="00F5534C"/>
    <w:rsid w:val="00F55BE0"/>
    <w:rsid w:val="00F677CD"/>
    <w:rsid w:val="00F70845"/>
    <w:rsid w:val="00F70855"/>
    <w:rsid w:val="00F76419"/>
    <w:rsid w:val="00F84E3C"/>
    <w:rsid w:val="00F85CD4"/>
    <w:rsid w:val="00F87859"/>
    <w:rsid w:val="00F90241"/>
    <w:rsid w:val="00F9160A"/>
    <w:rsid w:val="00FA2FA2"/>
    <w:rsid w:val="00FA3CD1"/>
    <w:rsid w:val="00FA74BD"/>
    <w:rsid w:val="00FC0F54"/>
    <w:rsid w:val="00FC3A3C"/>
    <w:rsid w:val="00FC415A"/>
    <w:rsid w:val="00FC5169"/>
    <w:rsid w:val="00FC7470"/>
    <w:rsid w:val="00FD1527"/>
    <w:rsid w:val="00FD54AC"/>
    <w:rsid w:val="00FD6C15"/>
    <w:rsid w:val="00FD6F18"/>
    <w:rsid w:val="00FE39B0"/>
    <w:rsid w:val="00FF2025"/>
    <w:rsid w:val="00FF2FFA"/>
  </w:rsids>
  <m:mathPr>
    <m:mathFont m:val="Cambria Math"/>
    <m:brkBin m:val="before"/>
    <m:brkBinSub m:val="--"/>
    <m:smallFrac m:val="0"/>
    <m:dispDef m:val="0"/>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deded"/>
    </o:shapedefaults>
    <o:shapelayout v:ext="edit">
      <o:idmap v:ext="edit" data="1"/>
      <o:rules v:ext="edit">
        <o:r id="V:Rule1" type="connector" idref="#_x0000_s1031"/>
        <o:r id="V:Rule2" type="connector" idref="#_x0000_s1033"/>
        <o:r id="V:Rule3" type="connector" idref="#_x0000_s1040"/>
        <o:r id="V:Rule4" type="connector" idref="#_x0000_s1032"/>
        <o:r id="V:Rule5" type="connector" idref="#_x0000_s1035"/>
        <o:r id="V:Rule6" type="connector" idref="#_x0000_s1038"/>
        <o:r id="V:Rule7" type="connector" idref="#_x0000_s1036"/>
        <o:r id="V:Rule8" type="connector" idref="#_x0000_s1037"/>
        <o:r id="V:Rule9" type="connector" idref="#_x0000_s1039"/>
        <o:r id="V:Rule10" type="connector" idref="#_x0000_s1042"/>
        <o:r id="V:Rule11" type="connector" idref="#_x0000_s1034"/>
      </o:rules>
    </o:shapelayout>
  </w:shapeDefaults>
  <w:decimalSymbol w:val="."/>
  <w:listSeparator w:val=","/>
  <w14:docId w14:val="005EF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D3BCD"/>
    <w:pPr>
      <w:spacing w:before="120" w:after="120" w:line="276" w:lineRule="auto"/>
      <w:jc w:val="both"/>
    </w:pPr>
    <w:rPr>
      <w:rFonts w:ascii="Verdana" w:hAnsi="Verdana"/>
      <w:lang w:val="en-US"/>
    </w:rPr>
  </w:style>
  <w:style w:type="paragraph" w:styleId="Heading1">
    <w:name w:val="heading 1"/>
    <w:basedOn w:val="Normal"/>
    <w:next w:val="Normal"/>
    <w:link w:val="Heading1Char"/>
    <w:uiPriority w:val="9"/>
    <w:qFormat/>
    <w:rsid w:val="004768D0"/>
    <w:pPr>
      <w:keepNext/>
      <w:keepLines/>
      <w:numPr>
        <w:numId w:val="3"/>
      </w:numPr>
      <w:spacing w:before="480" w:after="240"/>
      <w:jc w:val="left"/>
      <w:outlineLvl w:val="0"/>
    </w:pPr>
    <w:rPr>
      <w:rFonts w:eastAsiaTheme="majorEastAsia" w:cstheme="majorBidi"/>
      <w:b/>
      <w:bCs/>
      <w:color w:val="1F497D" w:themeColor="text2"/>
      <w:sz w:val="32"/>
      <w:szCs w:val="32"/>
    </w:rPr>
  </w:style>
  <w:style w:type="paragraph" w:styleId="Heading2">
    <w:name w:val="heading 2"/>
    <w:basedOn w:val="Normal"/>
    <w:next w:val="Normal"/>
    <w:link w:val="Heading2Char"/>
    <w:uiPriority w:val="9"/>
    <w:unhideWhenUsed/>
    <w:qFormat/>
    <w:rsid w:val="004768D0"/>
    <w:pPr>
      <w:keepNext/>
      <w:keepLines/>
      <w:numPr>
        <w:ilvl w:val="1"/>
        <w:numId w:val="3"/>
      </w:numPr>
      <w:spacing w:before="240"/>
      <w:jc w:val="left"/>
      <w:outlineLvl w:val="1"/>
    </w:pPr>
    <w:rPr>
      <w:rFonts w:eastAsiaTheme="majorEastAsia" w:cstheme="majorBidi"/>
      <w:b/>
      <w:bCs/>
      <w:color w:val="1F497D" w:themeColor="text2"/>
      <w:sz w:val="26"/>
      <w:szCs w:val="26"/>
    </w:rPr>
  </w:style>
  <w:style w:type="paragraph" w:styleId="Heading3">
    <w:name w:val="heading 3"/>
    <w:basedOn w:val="Normal"/>
    <w:next w:val="Normal"/>
    <w:link w:val="Heading3Char"/>
    <w:uiPriority w:val="9"/>
    <w:unhideWhenUsed/>
    <w:qFormat/>
    <w:rsid w:val="004768D0"/>
    <w:pPr>
      <w:keepNext/>
      <w:keepLines/>
      <w:numPr>
        <w:ilvl w:val="2"/>
        <w:numId w:val="3"/>
      </w:numPr>
      <w:spacing w:before="240"/>
      <w:jc w:val="left"/>
      <w:outlineLvl w:val="2"/>
    </w:pPr>
    <w:rPr>
      <w:rFonts w:eastAsiaTheme="majorEastAsia" w:cstheme="majorBidi"/>
      <w:b/>
      <w:bCs/>
      <w:color w:val="1F497D" w:themeColor="text2"/>
    </w:rPr>
  </w:style>
  <w:style w:type="paragraph" w:styleId="Heading4">
    <w:name w:val="heading 4"/>
    <w:basedOn w:val="Normal"/>
    <w:next w:val="Normal"/>
    <w:link w:val="Heading4Char"/>
    <w:uiPriority w:val="9"/>
    <w:unhideWhenUsed/>
    <w:qFormat/>
    <w:rsid w:val="00FC415A"/>
    <w:pPr>
      <w:keepNext/>
      <w:keepLines/>
      <w:numPr>
        <w:ilvl w:val="3"/>
        <w:numId w:val="3"/>
      </w:numPr>
      <w:spacing w:before="200" w:after="0"/>
      <w:jc w:val="left"/>
      <w:outlineLvl w:val="3"/>
    </w:pPr>
    <w:rPr>
      <w:rFonts w:eastAsiaTheme="majorEastAsia" w:cstheme="majorBidi"/>
      <w:b/>
      <w:bCs/>
      <w:iCs/>
      <w:color w:val="1F497D" w:themeColor="text2"/>
    </w:rPr>
  </w:style>
  <w:style w:type="paragraph" w:styleId="Heading5">
    <w:name w:val="heading 5"/>
    <w:basedOn w:val="Normal"/>
    <w:next w:val="Normal"/>
    <w:link w:val="Heading5Char"/>
    <w:uiPriority w:val="9"/>
    <w:semiHidden/>
    <w:unhideWhenUsed/>
    <w:qFormat/>
    <w:rsid w:val="004768D0"/>
    <w:pPr>
      <w:keepNext/>
      <w:keepLines/>
      <w:numPr>
        <w:ilvl w:val="4"/>
        <w:numId w:val="3"/>
      </w:numPr>
      <w:spacing w:before="200" w:after="0"/>
      <w:outlineLvl w:val="4"/>
    </w:pPr>
    <w:rPr>
      <w:rFonts w:asciiTheme="majorHAnsi" w:eastAsiaTheme="majorEastAsia" w:hAnsiTheme="majorHAnsi" w:cstheme="majorBidi"/>
      <w:color w:val="254061" w:themeColor="accent1" w:themeShade="80"/>
    </w:rPr>
  </w:style>
  <w:style w:type="paragraph" w:styleId="Heading6">
    <w:name w:val="heading 6"/>
    <w:basedOn w:val="Normal"/>
    <w:next w:val="Normal"/>
    <w:link w:val="Heading6Char"/>
    <w:uiPriority w:val="9"/>
    <w:semiHidden/>
    <w:unhideWhenUsed/>
    <w:qFormat/>
    <w:rsid w:val="004768D0"/>
    <w:pPr>
      <w:keepNext/>
      <w:keepLines/>
      <w:numPr>
        <w:ilvl w:val="5"/>
        <w:numId w:val="3"/>
      </w:numPr>
      <w:spacing w:before="200" w:after="0"/>
      <w:outlineLvl w:val="5"/>
    </w:pPr>
    <w:rPr>
      <w:rFonts w:asciiTheme="majorHAnsi" w:eastAsiaTheme="majorEastAsia" w:hAnsiTheme="majorHAnsi" w:cstheme="majorBidi"/>
      <w:i/>
      <w:iCs/>
      <w:color w:val="254061" w:themeColor="accent1" w:themeShade="80"/>
    </w:rPr>
  </w:style>
  <w:style w:type="paragraph" w:styleId="Heading7">
    <w:name w:val="heading 7"/>
    <w:basedOn w:val="Normal"/>
    <w:next w:val="Normal"/>
    <w:link w:val="Heading7Char"/>
    <w:uiPriority w:val="9"/>
    <w:semiHidden/>
    <w:unhideWhenUsed/>
    <w:qFormat/>
    <w:rsid w:val="004768D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68D0"/>
    <w:pPr>
      <w:keepNext/>
      <w:keepLines/>
      <w:numPr>
        <w:ilvl w:val="7"/>
        <w:numId w:val="3"/>
      </w:numPr>
      <w:spacing w:before="200" w:after="0"/>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uiPriority w:val="9"/>
    <w:semiHidden/>
    <w:unhideWhenUsed/>
    <w:qFormat/>
    <w:rsid w:val="004768D0"/>
    <w:pPr>
      <w:keepNext/>
      <w:keepLines/>
      <w:numPr>
        <w:ilvl w:val="8"/>
        <w:numId w:val="3"/>
      </w:numPr>
      <w:spacing w:before="200" w:after="0"/>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52AD"/>
    <w:pPr>
      <w:tabs>
        <w:tab w:val="center" w:pos="4536"/>
        <w:tab w:val="right" w:pos="9072"/>
      </w:tabs>
    </w:pPr>
  </w:style>
  <w:style w:type="character" w:customStyle="1" w:styleId="HeaderChar">
    <w:name w:val="Header Char"/>
    <w:basedOn w:val="DefaultParagraphFont"/>
    <w:link w:val="Header"/>
    <w:uiPriority w:val="99"/>
    <w:rsid w:val="00A052AD"/>
    <w:rPr>
      <w:lang w:val="en-US"/>
    </w:rPr>
  </w:style>
  <w:style w:type="paragraph" w:styleId="Footer">
    <w:name w:val="footer"/>
    <w:basedOn w:val="Normal"/>
    <w:link w:val="FooterChar"/>
    <w:uiPriority w:val="99"/>
    <w:unhideWhenUsed/>
    <w:rsid w:val="00A052AD"/>
    <w:pPr>
      <w:tabs>
        <w:tab w:val="center" w:pos="4536"/>
        <w:tab w:val="right" w:pos="9072"/>
      </w:tabs>
    </w:pPr>
  </w:style>
  <w:style w:type="character" w:customStyle="1" w:styleId="FooterChar">
    <w:name w:val="Footer Char"/>
    <w:basedOn w:val="DefaultParagraphFont"/>
    <w:link w:val="Footer"/>
    <w:uiPriority w:val="99"/>
    <w:rsid w:val="00A052AD"/>
    <w:rPr>
      <w:lang w:val="en-US"/>
    </w:rPr>
  </w:style>
  <w:style w:type="character" w:customStyle="1" w:styleId="Heading1Char">
    <w:name w:val="Heading 1 Char"/>
    <w:basedOn w:val="DefaultParagraphFont"/>
    <w:link w:val="Heading1"/>
    <w:uiPriority w:val="9"/>
    <w:rsid w:val="004768D0"/>
    <w:rPr>
      <w:rFonts w:ascii="Verdana" w:eastAsiaTheme="majorEastAsia" w:hAnsi="Verdana" w:cstheme="majorBidi"/>
      <w:b/>
      <w:bCs/>
      <w:color w:val="1F497D" w:themeColor="text2"/>
      <w:sz w:val="32"/>
      <w:szCs w:val="32"/>
      <w:lang w:val="en-US"/>
    </w:rPr>
  </w:style>
  <w:style w:type="paragraph" w:styleId="Title">
    <w:name w:val="Title"/>
    <w:basedOn w:val="Normal"/>
    <w:next w:val="Normal"/>
    <w:link w:val="TitleChar"/>
    <w:uiPriority w:val="10"/>
    <w:qFormat/>
    <w:rsid w:val="00DE49BA"/>
    <w:pPr>
      <w:spacing w:before="480" w:after="480"/>
      <w:contextualSpacing/>
      <w:jc w:val="center"/>
    </w:pPr>
    <w:rPr>
      <w:rFonts w:eastAsiaTheme="majorEastAsia" w:cstheme="majorBidi"/>
      <w:color w:val="1F497D" w:themeColor="text2"/>
      <w:spacing w:val="5"/>
      <w:kern w:val="28"/>
      <w:sz w:val="40"/>
      <w:szCs w:val="52"/>
    </w:rPr>
  </w:style>
  <w:style w:type="character" w:customStyle="1" w:styleId="Heading2Char">
    <w:name w:val="Heading 2 Char"/>
    <w:basedOn w:val="DefaultParagraphFont"/>
    <w:link w:val="Heading2"/>
    <w:uiPriority w:val="9"/>
    <w:rsid w:val="004768D0"/>
    <w:rPr>
      <w:rFonts w:ascii="Verdana" w:eastAsiaTheme="majorEastAsia" w:hAnsi="Verdana" w:cstheme="majorBidi"/>
      <w:b/>
      <w:bCs/>
      <w:color w:val="1F497D" w:themeColor="text2"/>
      <w:sz w:val="26"/>
      <w:szCs w:val="26"/>
      <w:lang w:val="en-US"/>
    </w:rPr>
  </w:style>
  <w:style w:type="character" w:customStyle="1" w:styleId="Heading3Char">
    <w:name w:val="Heading 3 Char"/>
    <w:basedOn w:val="DefaultParagraphFont"/>
    <w:link w:val="Heading3"/>
    <w:uiPriority w:val="9"/>
    <w:rsid w:val="004768D0"/>
    <w:rPr>
      <w:rFonts w:ascii="Verdana" w:eastAsiaTheme="majorEastAsia" w:hAnsi="Verdana" w:cstheme="majorBidi"/>
      <w:b/>
      <w:bCs/>
      <w:color w:val="1F497D" w:themeColor="text2"/>
      <w:lang w:val="en-US"/>
    </w:rPr>
  </w:style>
  <w:style w:type="character" w:customStyle="1" w:styleId="Heading4Char">
    <w:name w:val="Heading 4 Char"/>
    <w:basedOn w:val="DefaultParagraphFont"/>
    <w:link w:val="Heading4"/>
    <w:uiPriority w:val="9"/>
    <w:rsid w:val="00FC415A"/>
    <w:rPr>
      <w:rFonts w:ascii="Verdana" w:eastAsiaTheme="majorEastAsia" w:hAnsi="Verdana" w:cstheme="majorBidi"/>
      <w:b/>
      <w:bCs/>
      <w:iCs/>
      <w:color w:val="1F497D" w:themeColor="text2"/>
      <w:lang w:val="en-US"/>
    </w:rPr>
  </w:style>
  <w:style w:type="character" w:customStyle="1" w:styleId="Heading5Char">
    <w:name w:val="Heading 5 Char"/>
    <w:basedOn w:val="DefaultParagraphFont"/>
    <w:link w:val="Heading5"/>
    <w:uiPriority w:val="9"/>
    <w:semiHidden/>
    <w:rsid w:val="004768D0"/>
    <w:rPr>
      <w:rFonts w:asciiTheme="majorHAnsi" w:eastAsiaTheme="majorEastAsia" w:hAnsiTheme="majorHAnsi" w:cstheme="majorBidi"/>
      <w:color w:val="254061" w:themeColor="accent1" w:themeShade="80"/>
      <w:lang w:val="en-US"/>
    </w:rPr>
  </w:style>
  <w:style w:type="character" w:customStyle="1" w:styleId="Heading6Char">
    <w:name w:val="Heading 6 Char"/>
    <w:basedOn w:val="DefaultParagraphFont"/>
    <w:link w:val="Heading6"/>
    <w:uiPriority w:val="9"/>
    <w:semiHidden/>
    <w:rsid w:val="004768D0"/>
    <w:rPr>
      <w:rFonts w:asciiTheme="majorHAnsi" w:eastAsiaTheme="majorEastAsia" w:hAnsiTheme="majorHAnsi" w:cstheme="majorBidi"/>
      <w:i/>
      <w:iCs/>
      <w:color w:val="254061" w:themeColor="accent1" w:themeShade="80"/>
      <w:lang w:val="en-US"/>
    </w:rPr>
  </w:style>
  <w:style w:type="character" w:customStyle="1" w:styleId="Heading7Char">
    <w:name w:val="Heading 7 Char"/>
    <w:basedOn w:val="DefaultParagraphFont"/>
    <w:link w:val="Heading7"/>
    <w:uiPriority w:val="9"/>
    <w:semiHidden/>
    <w:rsid w:val="004768D0"/>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4768D0"/>
    <w:rPr>
      <w:rFonts w:asciiTheme="majorHAnsi" w:eastAsiaTheme="majorEastAsia" w:hAnsiTheme="majorHAnsi" w:cstheme="majorBidi"/>
      <w:color w:val="363636" w:themeColor="text1" w:themeTint="C9"/>
      <w:sz w:val="20"/>
      <w:szCs w:val="20"/>
      <w:lang w:val="en-US"/>
    </w:rPr>
  </w:style>
  <w:style w:type="character" w:customStyle="1" w:styleId="Heading9Char">
    <w:name w:val="Heading 9 Char"/>
    <w:basedOn w:val="DefaultParagraphFont"/>
    <w:link w:val="Heading9"/>
    <w:uiPriority w:val="9"/>
    <w:semiHidden/>
    <w:rsid w:val="004768D0"/>
    <w:rPr>
      <w:rFonts w:asciiTheme="majorHAnsi" w:eastAsiaTheme="majorEastAsia" w:hAnsiTheme="majorHAnsi" w:cstheme="majorBidi"/>
      <w:i/>
      <w:iCs/>
      <w:color w:val="363636" w:themeColor="text1" w:themeTint="C9"/>
      <w:sz w:val="20"/>
      <w:szCs w:val="20"/>
      <w:lang w:val="en-US"/>
    </w:rPr>
  </w:style>
  <w:style w:type="character" w:customStyle="1" w:styleId="TitleChar">
    <w:name w:val="Title Char"/>
    <w:basedOn w:val="DefaultParagraphFont"/>
    <w:link w:val="Title"/>
    <w:uiPriority w:val="10"/>
    <w:rsid w:val="00DE49BA"/>
    <w:rPr>
      <w:rFonts w:ascii="Verdana" w:eastAsiaTheme="majorEastAsia" w:hAnsi="Verdana" w:cstheme="majorBidi"/>
      <w:color w:val="1F497D" w:themeColor="text2"/>
      <w:spacing w:val="5"/>
      <w:kern w:val="28"/>
      <w:sz w:val="40"/>
      <w:szCs w:val="52"/>
      <w:lang w:val="en-US"/>
    </w:rPr>
  </w:style>
  <w:style w:type="character" w:styleId="PageNumber">
    <w:name w:val="page number"/>
    <w:basedOn w:val="DefaultParagraphFont"/>
    <w:rsid w:val="001C4D2F"/>
  </w:style>
  <w:style w:type="paragraph" w:styleId="BalloonText">
    <w:name w:val="Balloon Text"/>
    <w:basedOn w:val="Normal"/>
    <w:link w:val="BalloonTextChar"/>
    <w:uiPriority w:val="99"/>
    <w:rsid w:val="0063237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rsid w:val="00632372"/>
    <w:rPr>
      <w:rFonts w:ascii="Tahoma" w:hAnsi="Tahoma" w:cs="Tahoma"/>
      <w:sz w:val="16"/>
      <w:szCs w:val="16"/>
      <w:lang w:val="en-US"/>
    </w:rPr>
  </w:style>
  <w:style w:type="table" w:styleId="TableGrid">
    <w:name w:val="Table Grid"/>
    <w:basedOn w:val="TableNormal"/>
    <w:rsid w:val="00D762A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55BED"/>
    <w:pPr>
      <w:ind w:left="720"/>
      <w:contextualSpacing/>
    </w:pPr>
  </w:style>
  <w:style w:type="paragraph" w:styleId="Caption">
    <w:name w:val="caption"/>
    <w:basedOn w:val="Normal"/>
    <w:next w:val="Normal"/>
    <w:rsid w:val="003F55CF"/>
    <w:pPr>
      <w:spacing w:before="240" w:after="200"/>
      <w:jc w:val="center"/>
    </w:pPr>
    <w:rPr>
      <w:b/>
      <w:bCs/>
      <w:color w:val="4F81BD" w:themeColor="accent1"/>
      <w:sz w:val="18"/>
      <w:szCs w:val="18"/>
    </w:rPr>
  </w:style>
  <w:style w:type="paragraph" w:styleId="TOC1">
    <w:name w:val="toc 1"/>
    <w:basedOn w:val="Normal"/>
    <w:next w:val="Normal"/>
    <w:autoRedefine/>
    <w:uiPriority w:val="39"/>
    <w:rsid w:val="00A44FD4"/>
    <w:pPr>
      <w:tabs>
        <w:tab w:val="left" w:pos="426"/>
        <w:tab w:val="right" w:leader="dot" w:pos="9056"/>
      </w:tabs>
      <w:spacing w:after="0"/>
      <w:jc w:val="left"/>
    </w:pPr>
    <w:rPr>
      <w:b/>
      <w:noProof/>
    </w:rPr>
  </w:style>
  <w:style w:type="paragraph" w:styleId="TOC2">
    <w:name w:val="toc 2"/>
    <w:basedOn w:val="Normal"/>
    <w:next w:val="Normal"/>
    <w:autoRedefine/>
    <w:uiPriority w:val="39"/>
    <w:rsid w:val="00F246E9"/>
    <w:pPr>
      <w:tabs>
        <w:tab w:val="left" w:pos="792"/>
        <w:tab w:val="right" w:leader="dot" w:pos="9056"/>
      </w:tabs>
      <w:spacing w:before="0" w:after="0"/>
      <w:ind w:left="240"/>
      <w:jc w:val="left"/>
    </w:pPr>
    <w:rPr>
      <w:i/>
      <w:noProof/>
      <w:sz w:val="22"/>
      <w:szCs w:val="22"/>
    </w:rPr>
  </w:style>
  <w:style w:type="paragraph" w:styleId="TOC3">
    <w:name w:val="toc 3"/>
    <w:basedOn w:val="Normal"/>
    <w:next w:val="Normal"/>
    <w:autoRedefine/>
    <w:uiPriority w:val="39"/>
    <w:rsid w:val="009F1F24"/>
    <w:pPr>
      <w:tabs>
        <w:tab w:val="left" w:pos="1176"/>
        <w:tab w:val="left" w:pos="1247"/>
        <w:tab w:val="right" w:leader="dot" w:pos="9056"/>
      </w:tabs>
      <w:spacing w:before="0" w:after="0"/>
      <w:ind w:left="480"/>
      <w:jc w:val="left"/>
    </w:pPr>
    <w:rPr>
      <w:noProof/>
      <w:sz w:val="20"/>
      <w:szCs w:val="22"/>
    </w:rPr>
  </w:style>
  <w:style w:type="paragraph" w:styleId="TOC4">
    <w:name w:val="toc 4"/>
    <w:basedOn w:val="Normal"/>
    <w:next w:val="Normal"/>
    <w:autoRedefine/>
    <w:uiPriority w:val="39"/>
    <w:rsid w:val="00315BD9"/>
    <w:pPr>
      <w:spacing w:before="0" w:after="0"/>
      <w:ind w:left="720"/>
      <w:jc w:val="left"/>
    </w:pPr>
    <w:rPr>
      <w:rFonts w:asciiTheme="minorHAnsi" w:hAnsiTheme="minorHAnsi"/>
      <w:sz w:val="20"/>
      <w:szCs w:val="20"/>
    </w:rPr>
  </w:style>
  <w:style w:type="paragraph" w:styleId="TOC5">
    <w:name w:val="toc 5"/>
    <w:basedOn w:val="Normal"/>
    <w:next w:val="Normal"/>
    <w:autoRedefine/>
    <w:uiPriority w:val="39"/>
    <w:rsid w:val="00315BD9"/>
    <w:pPr>
      <w:spacing w:before="0" w:after="0"/>
      <w:ind w:left="960"/>
      <w:jc w:val="left"/>
    </w:pPr>
    <w:rPr>
      <w:rFonts w:asciiTheme="minorHAnsi" w:hAnsiTheme="minorHAnsi"/>
      <w:sz w:val="20"/>
      <w:szCs w:val="20"/>
    </w:rPr>
  </w:style>
  <w:style w:type="paragraph" w:styleId="TOC6">
    <w:name w:val="toc 6"/>
    <w:basedOn w:val="Normal"/>
    <w:next w:val="Normal"/>
    <w:autoRedefine/>
    <w:uiPriority w:val="39"/>
    <w:rsid w:val="00315BD9"/>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rsid w:val="00315BD9"/>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rsid w:val="00315BD9"/>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rsid w:val="00315BD9"/>
    <w:pPr>
      <w:spacing w:before="0" w:after="0"/>
      <w:ind w:left="1920"/>
      <w:jc w:val="left"/>
    </w:pPr>
    <w:rPr>
      <w:rFonts w:asciiTheme="minorHAnsi" w:hAnsiTheme="minorHAnsi"/>
      <w:sz w:val="20"/>
      <w:szCs w:val="20"/>
    </w:rPr>
  </w:style>
  <w:style w:type="paragraph" w:customStyle="1" w:styleId="berschrift0">
    <w:name w:val="Überschrift 0"/>
    <w:basedOn w:val="Heading1"/>
    <w:next w:val="Normal"/>
    <w:qFormat/>
    <w:rsid w:val="00315BD9"/>
    <w:pPr>
      <w:numPr>
        <w:numId w:val="0"/>
      </w:numPr>
    </w:pPr>
  </w:style>
  <w:style w:type="paragraph" w:styleId="TableofFigures">
    <w:name w:val="table of figures"/>
    <w:basedOn w:val="Normal"/>
    <w:next w:val="Normal"/>
    <w:uiPriority w:val="99"/>
    <w:rsid w:val="009E4543"/>
    <w:pPr>
      <w:spacing w:before="0" w:after="0"/>
      <w:ind w:left="480" w:hanging="480"/>
      <w:jc w:val="left"/>
    </w:pPr>
    <w:rPr>
      <w:rFonts w:asciiTheme="minorHAnsi" w:hAnsiTheme="minorHAnsi"/>
      <w:b/>
      <w:sz w:val="20"/>
      <w:szCs w:val="20"/>
    </w:rPr>
  </w:style>
  <w:style w:type="character" w:styleId="Hyperlink">
    <w:name w:val="Hyperlink"/>
    <w:basedOn w:val="DefaultParagraphFont"/>
    <w:uiPriority w:val="99"/>
    <w:rsid w:val="00D03A28"/>
    <w:rPr>
      <w:color w:val="0000FF" w:themeColor="hyperlink"/>
      <w:u w:val="single"/>
    </w:rPr>
  </w:style>
  <w:style w:type="character" w:styleId="PlaceholderText">
    <w:name w:val="Placeholder Text"/>
    <w:basedOn w:val="DefaultParagraphFont"/>
    <w:rsid w:val="00A02133"/>
    <w:rPr>
      <w:color w:val="808080"/>
    </w:rPr>
  </w:style>
  <w:style w:type="paragraph" w:customStyle="1" w:styleId="BildBildunterschrift">
    <w:name w:val="Bild+Bildunterschrift"/>
    <w:basedOn w:val="Normal"/>
    <w:link w:val="BildBildunterschriftZchn"/>
    <w:qFormat/>
    <w:rsid w:val="00A02133"/>
    <w:pPr>
      <w:jc w:val="center"/>
    </w:pPr>
    <w:rPr>
      <w:noProof/>
      <w:lang w:val="de-DE" w:eastAsia="de-DE"/>
    </w:rPr>
  </w:style>
  <w:style w:type="character" w:customStyle="1" w:styleId="BildBildunterschriftZchn">
    <w:name w:val="Bild+Bildunterschrift Zchn"/>
    <w:basedOn w:val="DefaultParagraphFont"/>
    <w:link w:val="BildBildunterschrift"/>
    <w:rsid w:val="00A02133"/>
    <w:rPr>
      <w:rFonts w:ascii="Verdana" w:hAnsi="Verdana"/>
      <w:noProof/>
      <w:lang w:eastAsia="de-DE"/>
    </w:rPr>
  </w:style>
  <w:style w:type="character" w:styleId="FollowedHyperlink">
    <w:name w:val="FollowedHyperlink"/>
    <w:basedOn w:val="DefaultParagraphFont"/>
    <w:rsid w:val="00302E9F"/>
    <w:rPr>
      <w:color w:val="800080" w:themeColor="followedHyperlink"/>
      <w:u w:val="single"/>
    </w:rPr>
  </w:style>
  <w:style w:type="paragraph" w:styleId="TOCHeading">
    <w:name w:val="TOC Heading"/>
    <w:basedOn w:val="Heading1"/>
    <w:next w:val="Normal"/>
    <w:uiPriority w:val="39"/>
    <w:unhideWhenUsed/>
    <w:qFormat/>
    <w:rsid w:val="00302E9F"/>
    <w:pPr>
      <w:numPr>
        <w:numId w:val="0"/>
      </w:numPr>
      <w:spacing w:after="0"/>
      <w:outlineLvl w:val="9"/>
    </w:pPr>
    <w:rPr>
      <w:rFonts w:asciiTheme="majorHAnsi" w:hAnsiTheme="majorHAnsi"/>
      <w:color w:val="376092" w:themeColor="accent1" w:themeShade="BF"/>
      <w:sz w:val="28"/>
      <w:szCs w:val="28"/>
    </w:rPr>
  </w:style>
  <w:style w:type="paragraph" w:customStyle="1" w:styleId="Default">
    <w:name w:val="Default"/>
    <w:rsid w:val="00302E9F"/>
    <w:pPr>
      <w:autoSpaceDE w:val="0"/>
      <w:autoSpaceDN w:val="0"/>
      <w:adjustRightInd w:val="0"/>
    </w:pPr>
    <w:rPr>
      <w:rFonts w:ascii="Times New Roman" w:hAnsi="Times New Roman" w:cs="Times New Roman"/>
      <w:color w:val="000000"/>
      <w:lang w:val="en-IN"/>
    </w:rPr>
  </w:style>
  <w:style w:type="character" w:customStyle="1" w:styleId="apple-style-span">
    <w:name w:val="apple-style-span"/>
    <w:basedOn w:val="DefaultParagraphFont"/>
    <w:rsid w:val="004D3F12"/>
  </w:style>
  <w:style w:type="character" w:customStyle="1" w:styleId="apple-converted-space">
    <w:name w:val="apple-converted-space"/>
    <w:basedOn w:val="DefaultParagraphFont"/>
    <w:rsid w:val="009B0C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5682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www.netbeans.org" TargetMode="External"/><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3.jpeg"/><Relationship Id="rId84" Type="http://schemas.openxmlformats.org/officeDocument/2006/relationships/hyperlink" Target="http://www.jfree.org/jcommon/" TargetMode="External"/><Relationship Id="rId89" Type="http://schemas.openxmlformats.org/officeDocument/2006/relationships/hyperlink" Target="http://en.wikipedia.org/wiki/Two%27s_complement" TargetMode="External"/><Relationship Id="rId112" Type="http://schemas.openxmlformats.org/officeDocument/2006/relationships/hyperlink" Target="http://www.digi.com" TargetMode="External"/><Relationship Id="rId16" Type="http://schemas.openxmlformats.org/officeDocument/2006/relationships/footer" Target="footer1.xml"/><Relationship Id="rId107" Type="http://schemas.openxmlformats.org/officeDocument/2006/relationships/image" Target="media/image82.jpeg"/><Relationship Id="rId11" Type="http://schemas.openxmlformats.org/officeDocument/2006/relationships/hyperlink" Target="http://www.freescale.com"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jpeg"/><Relationship Id="rId79" Type="http://schemas.openxmlformats.org/officeDocument/2006/relationships/image" Target="media/image63.png"/><Relationship Id="rId102" Type="http://schemas.openxmlformats.org/officeDocument/2006/relationships/image" Target="media/image77.jpe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5.png"/><Relationship Id="rId90" Type="http://schemas.openxmlformats.org/officeDocument/2006/relationships/hyperlink" Target="http://en.wikipedia.org/wiki/Binary_number" TargetMode="External"/><Relationship Id="rId95" Type="http://schemas.openxmlformats.org/officeDocument/2006/relationships/image" Target="media/image72.png"/><Relationship Id="rId19" Type="http://schemas.openxmlformats.org/officeDocument/2006/relationships/image" Target="media/image5.png"/><Relationship Id="rId14" Type="http://schemas.openxmlformats.org/officeDocument/2006/relationships/hyperlink" Target="http://www.netbeans.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www.mikrokopter.de" TargetMode="External"/><Relationship Id="rId77" Type="http://schemas.openxmlformats.org/officeDocument/2006/relationships/image" Target="media/image61.png"/><Relationship Id="rId100" Type="http://schemas.openxmlformats.org/officeDocument/2006/relationships/image" Target="media/image75.jpeg"/><Relationship Id="rId105" Type="http://schemas.openxmlformats.org/officeDocument/2006/relationships/image" Target="media/image80.jpeg"/><Relationship Id="rId113" Type="http://schemas.openxmlformats.org/officeDocument/2006/relationships/hyperlink" Target="http://www.freescale.com" TargetMode="External"/><Relationship Id="rId118" Type="http://schemas.openxmlformats.org/officeDocument/2006/relationships/hyperlink" Target="http://www.pemicro.com"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yperlink" Target="http://www.jfree.org/jfreechart/" TargetMode="External"/><Relationship Id="rId93" Type="http://schemas.openxmlformats.org/officeDocument/2006/relationships/image" Target="media/image70.png"/><Relationship Id="rId98" Type="http://schemas.openxmlformats.org/officeDocument/2006/relationships/hyperlink" Target="http://www.mikrokopter.de"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pemicro.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103" Type="http://schemas.openxmlformats.org/officeDocument/2006/relationships/image" Target="media/image78.jpeg"/><Relationship Id="rId108" Type="http://schemas.openxmlformats.org/officeDocument/2006/relationships/image" Target="media/image83.jpeg"/><Relationship Id="rId116" Type="http://schemas.openxmlformats.org/officeDocument/2006/relationships/hyperlink" Target="http://www.mikrokopter.de"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jpe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www.netbeans.org/" TargetMode="External"/><Relationship Id="rId88" Type="http://schemas.openxmlformats.org/officeDocument/2006/relationships/oleObject" Target="embeddings/oleObject1.bin"/><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81.jpeg"/><Relationship Id="rId114" Type="http://schemas.openxmlformats.org/officeDocument/2006/relationships/hyperlink" Target="http://www.jeroenhermans.nl/daedalus" TargetMode="External"/><Relationship Id="rId119" Type="http://schemas.openxmlformats.org/officeDocument/2006/relationships/hyperlink" Target="http://www.wikipedia.de" TargetMode="Externa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www.mikrocopter.de" TargetMode="External"/><Relationship Id="rId73" Type="http://schemas.openxmlformats.org/officeDocument/2006/relationships/image" Target="media/image57.jpeg"/><Relationship Id="rId78" Type="http://schemas.openxmlformats.org/officeDocument/2006/relationships/image" Target="media/image62.png"/><Relationship Id="rId81" Type="http://schemas.openxmlformats.org/officeDocument/2006/relationships/hyperlink" Target="http://www.mikrokopter.de" TargetMode="External"/><Relationship Id="rId86" Type="http://schemas.openxmlformats.org/officeDocument/2006/relationships/image" Target="media/image66.emf"/><Relationship Id="rId94" Type="http://schemas.openxmlformats.org/officeDocument/2006/relationships/image" Target="media/image71.png"/><Relationship Id="rId99" Type="http://schemas.openxmlformats.org/officeDocument/2006/relationships/footer" Target="footer2.xml"/><Relationship Id="rId101" Type="http://schemas.openxmlformats.org/officeDocument/2006/relationships/image" Target="media/image76.jpe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www.digi.com"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84.jpe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0.png"/><Relationship Id="rId97" Type="http://schemas.openxmlformats.org/officeDocument/2006/relationships/image" Target="media/image74.png"/><Relationship Id="rId104" Type="http://schemas.openxmlformats.org/officeDocument/2006/relationships/image" Target="media/image79.jpe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jpeg"/><Relationship Id="rId87" Type="http://schemas.openxmlformats.org/officeDocument/2006/relationships/image" Target="media/image67.wmf"/><Relationship Id="rId110" Type="http://schemas.openxmlformats.org/officeDocument/2006/relationships/image" Target="media/image85.jpeg"/><Relationship Id="rId115" Type="http://schemas.openxmlformats.org/officeDocument/2006/relationships/hyperlink" Target="http://www.mathwork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Studium\Master\2\project\repos\docs\pm\Documentation_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Bre08</b:Tag>
    <b:SourceType>Report</b:SourceType>
    <b:Guid>{C7509980-FBD0-4506-B3A6-602C357BB0DF}</b:Guid>
    <b:Title>Modelling, Identification and Control of a Quadrotor Helicopter</b:Title>
    <b:Year>2008</b:Year>
    <b:City>Lund, Sweden</b:City>
    <b:Author>
      <b:Author>
        <b:NameList>
          <b:Person>
            <b:Last>Bresciani</b:Last>
            <b:First>Tommaso</b:First>
          </b:Person>
        </b:NameList>
      </b:Author>
    </b:Author>
    <b:LCID>uz-Cyrl-UZ</b:LCID>
    <b:RefOrder>1</b:RefOrder>
  </b:Source>
  <b:Source>
    <b:Tag>Sam07</b:Tag>
    <b:SourceType>Report</b:SourceType>
    <b:Guid>{65441E31-B2E9-4013-858F-92CB27FF5F78}</b:Guid>
    <b:Author>
      <b:Author>
        <b:NameList>
          <b:Person>
            <b:Last>Bouabdallah</b:Last>
            <b:First>Samir</b:First>
          </b:Person>
        </b:NameList>
      </b:Author>
    </b:Author>
    <b:Title>Design and control of quadrotors with application to autonomous flying</b:Title>
    <b:Year>2007</b:Year>
    <b:City>Lausanne</b:City>
    <b:RefOrder>2</b:RefOrder>
  </b:Source>
</b:Sources>
</file>

<file path=customXml/itemProps1.xml><?xml version="1.0" encoding="utf-8"?>
<ds:datastoreItem xmlns:ds="http://schemas.openxmlformats.org/officeDocument/2006/customXml" ds:itemID="{2BA7CFD0-218A-4AAB-A44C-AB9B7C916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Documentation_Template.dotx</Template>
  <TotalTime>6</TotalTime>
  <Pages>1</Pages>
  <Words>22149</Words>
  <Characters>126255</Characters>
  <Application>Microsoft Office Word</Application>
  <DocSecurity>0</DocSecurity>
  <Lines>1052</Lines>
  <Paragraphs>296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148108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Joachim</dc:creator>
  <cp:lastModifiedBy>Sreekanth</cp:lastModifiedBy>
  <cp:revision>304</cp:revision>
  <cp:lastPrinted>2010-08-03T06:14:00Z</cp:lastPrinted>
  <dcterms:created xsi:type="dcterms:W3CDTF">2010-06-24T20:01:00Z</dcterms:created>
  <dcterms:modified xsi:type="dcterms:W3CDTF">2010-08-03T06:15:00Z</dcterms:modified>
</cp:coreProperties>
</file>