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4.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header4.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r>
    </w:p>
    <w:p>
      <w:pPr>
        <w:pStyle w:val="Heading1"/>
        <w:numPr>
          <w:ilvl w:val="0"/>
          <w:numId w:val="1"/>
        </w:numPr>
        <w:rPr>
          <w:rFonts w:ascii="Verdana" w:hAnsi="Verdana" w:cs="Verdana"/>
          <w:sz w:val="36"/>
          <w:szCs w:val="36"/>
          <w:lang w:val="en-US"/>
        </w:rPr>
      </w:pPr>
      <w:r>
        <w:rPr>
          <w:rFonts w:cs="Verdana" w:ascii="Verdana" w:hAnsi="Verdana"/>
          <w:sz w:val="36"/>
          <w:szCs w:val="36"/>
          <w:lang w:val="en-US"/>
        </w:rPr>
        <w:t>Chapter 3</w:t>
      </w:r>
    </w:p>
    <w:p>
      <w:pPr>
        <w:pStyle w:val="Heading2"/>
        <w:numPr>
          <w:ilvl w:val="1"/>
          <w:numId w:val="1"/>
        </w:numPr>
        <w:rPr>
          <w:sz w:val="32"/>
          <w:szCs w:val="32"/>
          <w:lang w:val="en-US"/>
        </w:rPr>
      </w:pPr>
      <w:r>
        <w:rPr>
          <w:rFonts w:cs="Verdana" w:ascii="Verdana" w:hAnsi="Verdana"/>
          <w:sz w:val="36"/>
          <w:szCs w:val="36"/>
          <w:lang w:val="en-US"/>
        </w:rPr>
        <w:t>Global Time</w:t>
      </w:r>
    </w:p>
    <w:p>
      <w:pPr>
        <w:pStyle w:val="Normal"/>
        <w:spacing w:lineRule="exact" w:line="240"/>
        <w:rPr>
          <w:sz w:val="32"/>
          <w:szCs w:val="32"/>
          <w:lang w:val="en-US"/>
        </w:rPr>
      </w:pPr>
      <w:r>
        <w:rPr>
          <w:sz w:val="32"/>
          <w:szCs w:val="32"/>
          <w:lang w:val="en-US"/>
        </w:rPr>
      </w:r>
    </w:p>
    <w:p>
      <w:pPr>
        <w:pStyle w:val="Normal"/>
        <w:tabs>
          <w:tab w:val="right" w:pos="13608" w:leader="dot"/>
        </w:tabs>
        <w:rPr/>
      </w:pPr>
      <w:r>
        <w:rPr>
          <w:sz w:val="32"/>
          <w:szCs w:val="32"/>
          <w:lang w:val="en-US"/>
        </w:rPr>
        <w:fldChar w:fldCharType="begin"/>
      </w:r>
      <w:r>
        <w:instrText> REF teil1 \h </w:instrText>
      </w:r>
      <w:r>
        <w:fldChar w:fldCharType="separate"/>
      </w:r>
      <w:r>
        <w:t>Overview</w:t>
      </w:r>
      <w:r>
        <w:fldChar w:fldCharType="end"/>
      </w:r>
      <w:r>
        <w:rPr>
          <w:sz w:val="32"/>
          <w:szCs w:val="32"/>
          <w:lang w:val="en-US"/>
        </w:rPr>
        <w:tab/>
      </w:r>
      <w:r>
        <w:rPr>
          <w:sz w:val="32"/>
          <w:szCs w:val="32"/>
          <w:lang w:val="en-US"/>
        </w:rPr>
        <w:fldChar w:fldCharType="begin"/>
      </w:r>
      <w:r>
        <w:instrText> PAGEREF teil1 \h </w:instrText>
      </w:r>
      <w:r>
        <w:fldChar w:fldCharType="separate"/>
      </w:r>
      <w:r>
        <w:t>2</w:t>
      </w:r>
      <w:r>
        <w:fldChar w:fldCharType="end"/>
      </w:r>
    </w:p>
    <w:p>
      <w:pPr>
        <w:pStyle w:val="Normal"/>
        <w:numPr>
          <w:ilvl w:val="1"/>
          <w:numId w:val="3"/>
        </w:numPr>
        <w:tabs>
          <w:tab w:val="right" w:pos="13608" w:leader="dot"/>
        </w:tabs>
        <w:rPr/>
      </w:pPr>
      <w:r>
        <w:rPr>
          <w:sz w:val="32"/>
          <w:szCs w:val="32"/>
          <w:lang w:val="en-US"/>
        </w:rPr>
        <w:fldChar w:fldCharType="begin"/>
      </w:r>
      <w:r>
        <w:instrText> REF teil2 \h </w:instrText>
      </w:r>
      <w:r>
        <w:fldChar w:fldCharType="separate"/>
      </w:r>
      <w:r>
        <w:t>Time and Order</w:t>
      </w:r>
      <w:r>
        <w:fldChar w:fldCharType="end"/>
      </w:r>
      <w:r>
        <w:rPr>
          <w:sz w:val="32"/>
          <w:szCs w:val="32"/>
          <w:lang w:val="en-US"/>
        </w:rPr>
        <w:tab/>
      </w:r>
      <w:r>
        <w:rPr>
          <w:sz w:val="32"/>
          <w:szCs w:val="32"/>
          <w:lang w:val="en-US"/>
        </w:rPr>
        <w:fldChar w:fldCharType="begin"/>
      </w:r>
      <w:r>
        <w:instrText> PAGEREF teil2 \h </w:instrText>
      </w:r>
      <w:r>
        <w:fldChar w:fldCharType="separate"/>
      </w:r>
      <w:r>
        <w:t>3</w:t>
      </w:r>
      <w:r>
        <w:fldChar w:fldCharType="end"/>
      </w:r>
    </w:p>
    <w:p>
      <w:pPr>
        <w:pStyle w:val="Normal"/>
        <w:numPr>
          <w:ilvl w:val="1"/>
          <w:numId w:val="3"/>
        </w:numPr>
        <w:tabs>
          <w:tab w:val="right" w:pos="13608" w:leader="dot"/>
        </w:tabs>
        <w:rPr/>
      </w:pPr>
      <w:r>
        <w:rPr>
          <w:sz w:val="32"/>
          <w:szCs w:val="32"/>
          <w:lang w:val="en-US"/>
        </w:rPr>
        <w:fldChar w:fldCharType="begin"/>
      </w:r>
      <w:r>
        <w:instrText> REF teil3 \h </w:instrText>
      </w:r>
      <w:r>
        <w:fldChar w:fldCharType="separate"/>
      </w:r>
      <w:r>
        <w:t xml:space="preserve">Time Measurement </w:t>
      </w:r>
      <w:r>
        <w:fldChar w:fldCharType="end"/>
      </w:r>
      <w:r>
        <w:rPr>
          <w:sz w:val="32"/>
          <w:szCs w:val="32"/>
          <w:lang w:val="en-US"/>
        </w:rPr>
        <w:tab/>
      </w:r>
      <w:r>
        <w:rPr>
          <w:sz w:val="32"/>
          <w:szCs w:val="32"/>
          <w:lang w:val="en-US"/>
        </w:rPr>
        <w:fldChar w:fldCharType="begin"/>
      </w:r>
      <w:r>
        <w:instrText> PAGEREF teil3 \h </w:instrText>
      </w:r>
      <w:r>
        <w:fldChar w:fldCharType="separate"/>
      </w:r>
      <w:r>
        <w:t>11</w:t>
      </w:r>
      <w:r>
        <w:fldChar w:fldCharType="end"/>
      </w:r>
    </w:p>
    <w:p>
      <w:pPr>
        <w:pStyle w:val="Normal"/>
        <w:numPr>
          <w:ilvl w:val="1"/>
          <w:numId w:val="3"/>
        </w:numPr>
        <w:tabs>
          <w:tab w:val="right" w:pos="13608" w:leader="dot"/>
        </w:tabs>
        <w:rPr/>
      </w:pPr>
      <w:r>
        <w:rPr>
          <w:sz w:val="32"/>
          <w:szCs w:val="32"/>
          <w:lang w:val="en-US"/>
        </w:rPr>
        <w:fldChar w:fldCharType="begin"/>
      </w:r>
      <w:r>
        <w:instrText> REF teil4 \h </w:instrText>
      </w:r>
      <w:r>
        <w:fldChar w:fldCharType="separate"/>
      </w:r>
      <w:r>
        <w:t xml:space="preserve">Dense Time versus Sparse Time </w:t>
      </w:r>
      <w:r>
        <w:fldChar w:fldCharType="end"/>
      </w:r>
      <w:r>
        <w:rPr>
          <w:sz w:val="32"/>
          <w:szCs w:val="32"/>
          <w:lang w:val="en-US"/>
        </w:rPr>
        <w:tab/>
      </w:r>
      <w:r>
        <w:rPr>
          <w:sz w:val="32"/>
          <w:szCs w:val="32"/>
          <w:lang w:val="en-US"/>
        </w:rPr>
        <w:fldChar w:fldCharType="begin"/>
      </w:r>
      <w:r>
        <w:instrText> PAGEREF teil4 \h </w:instrText>
      </w:r>
      <w:r>
        <w:fldChar w:fldCharType="separate"/>
      </w:r>
      <w:r>
        <w:t>17</w:t>
      </w:r>
      <w:r>
        <w:fldChar w:fldCharType="end"/>
      </w:r>
    </w:p>
    <w:p>
      <w:pPr>
        <w:pStyle w:val="Normal"/>
        <w:numPr>
          <w:ilvl w:val="1"/>
          <w:numId w:val="3"/>
        </w:numPr>
        <w:tabs>
          <w:tab w:val="right" w:pos="13608" w:leader="dot"/>
        </w:tabs>
        <w:rPr/>
      </w:pPr>
      <w:r>
        <w:rPr>
          <w:sz w:val="32"/>
          <w:szCs w:val="32"/>
          <w:lang w:val="en-US"/>
        </w:rPr>
        <w:fldChar w:fldCharType="begin"/>
      </w:r>
      <w:r>
        <w:instrText> REF teil5 \h </w:instrText>
      </w:r>
      <w:r>
        <w:fldChar w:fldCharType="separate"/>
      </w:r>
      <w:r>
        <w:t>Internal Clock Synchronization</w:t>
      </w:r>
      <w:r>
        <w:fldChar w:fldCharType="end"/>
      </w:r>
      <w:r>
        <w:rPr>
          <w:sz w:val="32"/>
          <w:szCs w:val="32"/>
          <w:lang w:val="en-US"/>
        </w:rPr>
        <w:tab/>
      </w:r>
      <w:r>
        <w:rPr>
          <w:sz w:val="32"/>
          <w:szCs w:val="32"/>
          <w:lang w:val="en-US"/>
        </w:rPr>
        <w:fldChar w:fldCharType="begin"/>
      </w:r>
      <w:r>
        <w:instrText> PAGEREF teil5 \h </w:instrText>
      </w:r>
      <w:r>
        <w:fldChar w:fldCharType="separate"/>
      </w:r>
      <w:r>
        <w:t>21</w:t>
      </w:r>
      <w:r>
        <w:fldChar w:fldCharType="end"/>
      </w:r>
    </w:p>
    <w:p>
      <w:pPr>
        <w:pStyle w:val="Normal"/>
        <w:numPr>
          <w:ilvl w:val="1"/>
          <w:numId w:val="3"/>
        </w:numPr>
        <w:tabs>
          <w:tab w:val="right" w:pos="13608" w:leader="dot"/>
        </w:tabs>
        <w:rPr>
          <w:sz w:val="32"/>
          <w:szCs w:val="32"/>
          <w:lang w:val="en-US"/>
        </w:rPr>
      </w:pPr>
      <w:r>
        <w:rPr>
          <w:sz w:val="32"/>
          <w:szCs w:val="32"/>
          <w:lang w:val="en-US"/>
        </w:rPr>
        <w:fldChar w:fldCharType="begin"/>
      </w:r>
      <w:r>
        <w:instrText> REF teil6 \h </w:instrText>
      </w:r>
      <w:r>
        <w:fldChar w:fldCharType="separate"/>
      </w:r>
      <w:r>
        <w:t>External Clock Synchronization</w:t>
      </w:r>
      <w:r>
        <w:fldChar w:fldCharType="end"/>
      </w:r>
      <w:r>
        <w:rPr>
          <w:sz w:val="32"/>
          <w:szCs w:val="32"/>
          <w:lang w:val="en-US"/>
        </w:rPr>
        <w:tab/>
      </w:r>
      <w:r>
        <w:rPr>
          <w:sz w:val="32"/>
          <w:szCs w:val="32"/>
          <w:lang w:val="en-US"/>
        </w:rPr>
        <w:fldChar w:fldCharType="begin"/>
      </w:r>
      <w:r>
        <w:instrText> PAGEREF teil6 \h </w:instrText>
      </w:r>
      <w:r>
        <w:fldChar w:fldCharType="separate"/>
      </w:r>
      <w:r>
        <w:t>28</w:t>
      </w:r>
      <w:r>
        <w:fldChar w:fldCharType="end"/>
      </w:r>
    </w:p>
    <w:p>
      <w:pPr>
        <w:pStyle w:val="Normal"/>
        <w:tabs>
          <w:tab w:val="right" w:pos="13608" w:leader="dot"/>
        </w:tabs>
        <w:spacing w:lineRule="exact" w:line="180"/>
        <w:rPr>
          <w:sz w:val="32"/>
          <w:szCs w:val="32"/>
          <w:lang w:val="en-US"/>
        </w:rPr>
      </w:pPr>
      <w:r>
        <w:rPr>
          <w:sz w:val="32"/>
          <w:szCs w:val="32"/>
          <w:lang w:val="en-US"/>
        </w:rPr>
      </w:r>
    </w:p>
    <w:p>
      <w:pPr>
        <w:pStyle w:val="Normal"/>
        <w:tabs>
          <w:tab w:val="right" w:pos="13608" w:leader="dot"/>
        </w:tabs>
        <w:rPr>
          <w:lang w:val="en-US"/>
        </w:rPr>
      </w:pPr>
      <w:r>
        <w:rPr>
          <w:sz w:val="32"/>
          <w:szCs w:val="32"/>
          <w:lang w:val="en-US"/>
        </w:rPr>
        <w:fldChar w:fldCharType="begin"/>
      </w:r>
      <w:r>
        <w:instrText> REF teil8 \h </w:instrText>
      </w:r>
      <w:r>
        <w:fldChar w:fldCharType="separate"/>
      </w:r>
      <w:r>
        <w:t>Points to Remembe</w:t>
      </w:r>
      <w:r>
        <w:fldChar w:fldCharType="end"/>
      </w:r>
      <w:r>
        <w:rPr>
          <w:sz w:val="32"/>
          <w:szCs w:val="32"/>
          <w:lang w:val="en-US"/>
        </w:rPr>
        <w:tab/>
      </w:r>
      <w:r>
        <w:rPr>
          <w:sz w:val="32"/>
          <w:szCs w:val="32"/>
          <w:lang w:val="en-US"/>
        </w:rPr>
        <w:fldChar w:fldCharType="begin"/>
      </w:r>
      <w:r>
        <w:instrText> PAGEREF teil8 \h </w:instrText>
      </w:r>
      <w:r>
        <w:fldChar w:fldCharType="separate"/>
      </w:r>
      <w:r>
        <w:t>30</w:t>
      </w:r>
      <w:r>
        <w:fldChar w:fldCharType="end"/>
      </w:r>
    </w:p>
    <w:p>
      <w:pPr>
        <w:pStyle w:val="Normal"/>
        <w:tabs>
          <w:tab w:val="right" w:pos="13608" w:leader="dot"/>
        </w:tabs>
        <w:rPr>
          <w:lang w:val="en-US"/>
        </w:rPr>
      </w:pPr>
      <w:r>
        <w:rPr>
          <w:lang w:val="en-US"/>
        </w:rPr>
      </w:r>
    </w:p>
    <w:p>
      <w:pPr>
        <w:pStyle w:val="Normal"/>
        <w:tabs>
          <w:tab w:val="right" w:pos="13608" w:leader="dot"/>
        </w:tabs>
        <w:rPr>
          <w:lang w:val="en-US"/>
        </w:rPr>
      </w:pPr>
      <w:r>
        <w:rPr>
          <w:lang w:val="en-US"/>
        </w:rPr>
      </w:r>
    </w:p>
    <w:p>
      <w:pPr>
        <w:pStyle w:val="Normal"/>
        <w:tabs>
          <w:tab w:val="right" w:pos="13608" w:leader="dot"/>
        </w:tabs>
        <w:rPr>
          <w:lang w:val="en-US"/>
        </w:rPr>
      </w:pPr>
      <w:r>
        <w:rPr>
          <w:lang w:val="en-US"/>
        </w:rPr>
      </w:r>
    </w:p>
    <w:p>
      <w:pPr>
        <w:pStyle w:val="Normal"/>
        <w:rPr>
          <w:lang w:val="en-US"/>
        </w:rPr>
      </w:pPr>
      <w:r>
        <w:rPr>
          <w:lang w:val="en-US"/>
        </w:rPr>
      </w:r>
    </w:p>
    <w:p>
      <w:pPr>
        <w:pStyle w:val="Heading2"/>
        <w:numPr>
          <w:ilvl w:val="1"/>
          <w:numId w:val="1"/>
        </w:numPr>
        <w:rPr>
          <w:lang w:val="en-US"/>
        </w:rPr>
      </w:pPr>
      <w:r>
        <w:rPr>
          <w:lang w:val="en-US"/>
        </w:rPr>
      </w:r>
    </w:p>
    <w:p>
      <w:pPr>
        <w:sectPr>
          <w:headerReference w:type="default" r:id="rId2"/>
          <w:footerReference w:type="default" r:id="rId3"/>
          <w:type w:val="nextPage"/>
          <w:pgSz w:orient="landscape" w:w="16838" w:h="11906"/>
          <w:pgMar w:left="1134" w:right="1418" w:header="720" w:top="1418" w:footer="720" w:bottom="1418" w:gutter="0"/>
          <w:pgNumType w:fmt="decimal"/>
          <w:formProt w:val="false"/>
          <w:textDirection w:val="lrTb"/>
          <w:docGrid w:type="default" w:linePitch="360" w:charSpace="0"/>
        </w:sectPr>
      </w:pPr>
    </w:p>
    <w:p>
      <w:pPr>
        <w:pStyle w:val="Heading2"/>
        <w:numPr>
          <w:ilvl w:val="1"/>
          <w:numId w:val="1"/>
        </w:numPr>
        <w:rPr>
          <w:lang w:val="en-US"/>
        </w:rPr>
      </w:pPr>
      <w:bookmarkStart w:id="0" w:name="teil1"/>
      <w:bookmarkEnd w:id="0"/>
      <w:r>
        <w:rPr>
          <w:rFonts w:cs="Verdana" w:ascii="Verdana" w:hAnsi="Verdana"/>
          <w:sz w:val="30"/>
          <w:szCs w:val="30"/>
          <w:lang w:val="en-US"/>
        </w:rPr>
        <w:t>Overview</w:t>
      </w:r>
    </w:p>
    <w:p>
      <w:pPr>
        <w:pStyle w:val="Normal"/>
        <w:numPr>
          <w:ilvl w:val="0"/>
          <w:numId w:val="2"/>
        </w:numPr>
        <w:rPr>
          <w:lang w:val="en-US"/>
        </w:rPr>
      </w:pPr>
      <w:r>
        <w:rPr>
          <w:lang w:val="en-US"/>
        </w:rPr>
        <w:t>Notions of causal order, temporal order, and delivery order</w:t>
      </w:r>
    </w:p>
    <w:p>
      <w:pPr>
        <w:pStyle w:val="Normal"/>
        <w:numPr>
          <w:ilvl w:val="0"/>
          <w:numId w:val="2"/>
        </w:numPr>
        <w:rPr>
          <w:lang w:val="en-US"/>
        </w:rPr>
      </w:pPr>
      <w:r>
        <w:rPr>
          <w:lang w:val="en-US"/>
        </w:rPr>
        <w:t>External observers, reference clocks, and global time base</w:t>
      </w:r>
    </w:p>
    <w:p>
      <w:pPr>
        <w:pStyle w:val="Normal"/>
        <w:numPr>
          <w:ilvl w:val="0"/>
          <w:numId w:val="2"/>
        </w:numPr>
        <w:rPr>
          <w:lang w:val="en-US"/>
        </w:rPr>
      </w:pPr>
      <w:r>
        <w:rPr>
          <w:lang w:val="en-US"/>
        </w:rPr>
        <w:t>Sparse time base to view event order in a distributed real-time system</w:t>
      </w:r>
    </w:p>
    <w:p>
      <w:pPr>
        <w:pStyle w:val="Normal"/>
        <w:numPr>
          <w:ilvl w:val="0"/>
          <w:numId w:val="2"/>
        </w:numPr>
        <w:rPr>
          <w:lang w:val="en-US"/>
        </w:rPr>
      </w:pPr>
      <w:r>
        <w:rPr>
          <w:lang w:val="en-US"/>
        </w:rPr>
        <w:t>Internal clock synchronization to compensate for drift offset. Influence of the communication system jitter on the precision of the global time base.</w:t>
      </w:r>
    </w:p>
    <w:p>
      <w:pPr>
        <w:pStyle w:val="Normal"/>
        <w:numPr>
          <w:ilvl w:val="0"/>
          <w:numId w:val="2"/>
        </w:numPr>
        <w:rPr>
          <w:lang w:val="en-US"/>
        </w:rPr>
      </w:pPr>
      <w:r>
        <w:rPr>
          <w:lang w:val="en-US"/>
        </w:rPr>
        <w:t>External time synchronization, time gateways, and the Internet network time protocol (NTP).</w:t>
      </w:r>
    </w:p>
    <w:p>
      <w:pPr>
        <w:pStyle w:val="Normal"/>
        <w:ind w:left="709" w:right="0" w:hanging="0"/>
        <w:rPr>
          <w:lang w:val="en-US"/>
        </w:rPr>
      </w:pPr>
      <w:r>
        <w:rPr>
          <w:lang w:val="en-US"/>
        </w:rPr>
      </w:r>
    </w:p>
    <w:p>
      <w:pPr>
        <w:sectPr>
          <w:type w:val="continuous"/>
          <w:pgSz w:orient="landscape" w:w="16838" w:h="11906"/>
          <w:pgMar w:left="1134" w:right="1418" w:header="720" w:top="1418" w:footer="720" w:bottom="1418" w:gutter="0"/>
          <w:formProt w:val="false"/>
          <w:textDirection w:val="lrTb"/>
          <w:docGrid w:type="default" w:linePitch="360" w:charSpace="0"/>
        </w:sectPr>
      </w:pPr>
    </w:p>
    <w:p>
      <w:pPr>
        <w:pStyle w:val="Normal"/>
        <w:numPr>
          <w:ilvl w:val="0"/>
          <w:numId w:val="0"/>
        </w:numPr>
        <w:ind w:left="0" w:hanging="0"/>
        <w:rPr>
          <w:lang w:val="en-US"/>
        </w:rPr>
      </w:pPr>
      <w:r>
        <w:rPr>
          <w:lang w:val="en-US"/>
        </w:rPr>
      </w:r>
    </w:p>
    <w:p>
      <w:pPr>
        <w:pStyle w:val="Normal"/>
        <w:spacing w:lineRule="auto" w:line="240"/>
        <w:rPr>
          <w:lang w:val="en-US"/>
        </w:rPr>
      </w:pPr>
      <w:r>
        <w:rPr>
          <w:b/>
          <w:lang w:val="en-US"/>
        </w:rPr>
        <w:t xml:space="preserve">3.1  </w:t>
      </w:r>
      <w:bookmarkStart w:id="1" w:name="teil2"/>
      <w:bookmarkEnd w:id="1"/>
      <w:r>
        <w:rPr>
          <w:b/>
          <w:lang w:val="en-US"/>
        </w:rPr>
        <w:t>Time and Order</w:t>
      </w:r>
    </w:p>
    <w:p>
      <w:pPr>
        <w:pStyle w:val="Normal"/>
        <w:spacing w:lineRule="exact" w:line="120"/>
        <w:rPr>
          <w:lang w:val="en-US"/>
        </w:rPr>
      </w:pPr>
      <w:r>
        <w:rPr>
          <w:lang w:val="en-US"/>
        </w:rPr>
      </w:r>
    </w:p>
    <w:p>
      <w:pPr>
        <w:pStyle w:val="Normal"/>
        <w:spacing w:lineRule="auto" w:line="240"/>
        <w:rPr>
          <w:lang w:val="en-US"/>
        </w:rPr>
      </w:pPr>
      <w:r>
        <w:rPr>
          <w:lang w:val="en-US"/>
        </w:rPr>
        <w:t>Time is one of the fundamental concepts in physics. Time is an independent variable that determines the sequence of states of a system.</w:t>
      </w:r>
    </w:p>
    <w:p>
      <w:pPr>
        <w:pStyle w:val="Normal"/>
        <w:spacing w:lineRule="auto" w:line="240"/>
        <w:rPr>
          <w:lang w:val="en-US"/>
        </w:rPr>
      </w:pPr>
      <w:r>
        <w:rPr>
          <w:lang w:val="en-US"/>
        </w:rPr>
        <w:t>To achieve consistent behavior in a distributed real-time system, all nodes must process events in the same (temporal) order. This requires some kind of global time base which provides globally agreed upon timestamps for all events.</w:t>
      </w:r>
    </w:p>
    <w:p>
      <w:pPr>
        <w:pStyle w:val="Normal"/>
        <w:spacing w:lineRule="auto" w:line="240"/>
        <w:rPr>
          <w:lang w:val="en-US"/>
        </w:rPr>
      </w:pPr>
      <w:r>
        <w:rPr>
          <w:lang w:val="en-US"/>
        </w:rPr>
      </w:r>
    </w:p>
    <w:p>
      <w:pPr>
        <w:pStyle w:val="Normal"/>
        <w:spacing w:lineRule="auto" w:line="240"/>
        <w:rPr>
          <w:b/>
          <w:b/>
          <w:bCs/>
          <w:sz w:val="24"/>
          <w:lang w:val="en-US"/>
        </w:rPr>
      </w:pPr>
      <w:r>
        <w:rPr>
          <w:b/>
          <w:bCs/>
          <w:lang w:val="en-US"/>
        </w:rPr>
        <w:t>Orders: Temporal Order</w:t>
      </w:r>
    </w:p>
    <w:p>
      <w:pPr>
        <w:pStyle w:val="Normal"/>
        <w:spacing w:lineRule="exact" w:line="120"/>
        <w:rPr>
          <w:b/>
          <w:b/>
          <w:bCs/>
          <w:sz w:val="24"/>
          <w:lang w:val="en-US"/>
        </w:rPr>
      </w:pPr>
      <w:r>
        <w:rPr>
          <w:b/>
          <w:bCs/>
          <w:sz w:val="24"/>
          <w:lang w:val="en-US"/>
        </w:rPr>
      </w:r>
    </w:p>
    <w:p>
      <w:pPr>
        <w:pStyle w:val="Normal"/>
        <w:spacing w:lineRule="auto" w:line="240"/>
        <w:rPr>
          <w:b/>
          <w:b/>
          <w:bCs/>
          <w:sz w:val="24"/>
          <w:lang w:val="en-US"/>
        </w:rPr>
      </w:pPr>
      <w:r>
        <w:rPr>
          <w:lang w:val="en-US"/>
        </w:rPr>
        <w:t xml:space="preserve">Continuum of real time can be modeled by a </w:t>
      </w:r>
      <w:r>
        <w:rPr>
          <w:color w:val="0000FF"/>
          <w:lang w:val="en-US"/>
        </w:rPr>
        <w:t>directed timeline</w:t>
      </w:r>
      <w:r>
        <w:rPr>
          <w:lang w:val="en-US"/>
        </w:rPr>
        <w:t xml:space="preserve"> consisting of an infinite set {T} of </w:t>
      </w:r>
      <w:r>
        <w:rPr>
          <w:color w:val="0000FF"/>
          <w:lang w:val="en-US"/>
        </w:rPr>
        <w:t>instants</w:t>
      </w:r>
      <w:r>
        <w:rPr>
          <w:lang w:val="en-US"/>
        </w:rPr>
        <w:t xml:space="preserve"> with the following properties:</w:t>
      </w:r>
    </w:p>
    <w:p>
      <w:pPr>
        <w:pStyle w:val="Normal"/>
        <w:spacing w:lineRule="exact" w:line="120"/>
        <w:rPr>
          <w:b/>
          <w:b/>
          <w:bCs/>
          <w:sz w:val="24"/>
          <w:lang w:val="en-US"/>
        </w:rPr>
      </w:pPr>
      <w:r>
        <w:rPr>
          <w:b/>
          <w:bCs/>
          <w:sz w:val="24"/>
          <w:lang w:val="en-US"/>
        </w:rPr>
      </w:r>
    </w:p>
    <w:p>
      <w:pPr>
        <w:pStyle w:val="Normal"/>
        <w:numPr>
          <w:ilvl w:val="0"/>
          <w:numId w:val="2"/>
        </w:numPr>
        <w:spacing w:lineRule="auto" w:line="240"/>
        <w:rPr/>
      </w:pPr>
      <w:r>
        <w:rPr>
          <w:lang w:val="en-US"/>
        </w:rPr>
        <w:t xml:space="preserve">{T} is an ordered set (one instance always precedes the other, or vice versa, or they are simultaneous). We call the order of instants a </w:t>
      </w:r>
      <w:r>
        <w:rPr>
          <w:color w:val="0000FF"/>
          <w:lang w:val="en-US"/>
        </w:rPr>
        <w:t>temporal order</w:t>
      </w:r>
      <w:r>
        <w:rPr>
          <w:lang w:val="en-US"/>
        </w:rPr>
        <w:t>.</w:t>
      </w:r>
    </w:p>
    <w:p>
      <w:pPr>
        <w:pStyle w:val="Normal"/>
        <w:numPr>
          <w:ilvl w:val="0"/>
          <w:numId w:val="2"/>
        </w:numPr>
        <w:spacing w:lineRule="auto" w:line="240"/>
        <w:rPr>
          <w:b/>
          <w:b/>
          <w:bCs/>
          <w:sz w:val="24"/>
          <w:lang w:val="en-US"/>
        </w:rPr>
      </w:pPr>
      <w:r>
        <w:rPr>
          <w:lang w:val="en-US"/>
        </w:rPr>
        <w:t>{T} is a dense set (you can always find a new instance between two existing instances)</w:t>
      </w:r>
    </w:p>
    <w:p>
      <w:pPr>
        <w:pStyle w:val="Normal"/>
        <w:spacing w:lineRule="exact" w:line="120"/>
        <w:rPr>
          <w:b/>
          <w:b/>
          <w:bCs/>
          <w:sz w:val="24"/>
          <w:lang w:val="en-US"/>
        </w:rPr>
      </w:pPr>
      <w:r>
        <w:rPr>
          <w:b/>
          <w:bCs/>
          <w:sz w:val="24"/>
          <w:lang w:val="en-US"/>
        </w:rPr>
      </w:r>
    </w:p>
    <w:p>
      <w:pPr>
        <w:pStyle w:val="Normal"/>
        <w:spacing w:lineRule="auto" w:line="240"/>
        <w:rPr/>
      </w:pPr>
      <w:r>
        <w:rPr>
          <w:lang w:val="en-US"/>
        </w:rPr>
        <w:t xml:space="preserve">A section of time is called a </w:t>
      </w:r>
      <w:r>
        <w:rPr>
          <w:color w:val="0000FF"/>
          <w:lang w:val="en-US"/>
        </w:rPr>
        <w:t>duration</w:t>
      </w:r>
      <w:r>
        <w:rPr>
          <w:lang w:val="en-US"/>
        </w:rPr>
        <w:t xml:space="preserve">. An </w:t>
      </w:r>
      <w:r>
        <w:rPr>
          <w:color w:val="0000FF"/>
          <w:lang w:val="en-US"/>
        </w:rPr>
        <w:t>event</w:t>
      </w:r>
      <w:r>
        <w:rPr>
          <w:lang w:val="en-US"/>
        </w:rPr>
        <w:t xml:space="preserve"> takes place at an instant of time. Instants are totally ordered, events are only partially ordered (two simultaneous events are still different, while two simultaneous instants are equivalent). Simultaneous events can be ordered by adding an additional attribute, e.g. the number of the node at which event occurred.</w:t>
      </w:r>
    </w:p>
    <w:p>
      <w:pPr>
        <w:pStyle w:val="Normal"/>
        <w:spacing w:lineRule="auto" w:line="240"/>
        <w:rPr>
          <w:lang w:val="en-US"/>
        </w:rPr>
      </w:pPr>
      <w:r>
        <w:rPr>
          <w:lang w:val="en-US"/>
        </w:rPr>
      </w:r>
    </w:p>
    <w:p>
      <w:pPr>
        <w:pStyle w:val="Normal"/>
        <w:spacing w:lineRule="auto" w:line="240"/>
        <w:rPr>
          <w:b/>
          <w:b/>
          <w:bCs/>
          <w:sz w:val="24"/>
          <w:lang w:val="en-US"/>
        </w:rPr>
      </w:pPr>
      <w:r>
        <w:rPr>
          <w:b/>
          <w:bCs/>
          <w:lang w:val="en-US"/>
        </w:rPr>
        <w:t>Orders: Causal Order</w:t>
      </w:r>
    </w:p>
    <w:p>
      <w:pPr>
        <w:pStyle w:val="Normal"/>
        <w:spacing w:lineRule="exact" w:line="120"/>
        <w:rPr>
          <w:b/>
          <w:b/>
          <w:bCs/>
          <w:sz w:val="24"/>
          <w:lang w:val="en-US"/>
        </w:rPr>
      </w:pPr>
      <w:r>
        <w:rPr>
          <w:b/>
          <w:bCs/>
          <w:sz w:val="24"/>
          <w:lang w:val="en-US"/>
        </w:rPr>
      </w:r>
    </w:p>
    <w:p>
      <w:pPr>
        <w:pStyle w:val="Normal"/>
        <w:spacing w:lineRule="auto" w:line="240"/>
        <w:rPr>
          <w:lang w:val="en-US"/>
        </w:rPr>
      </w:pPr>
      <w:r>
        <w:rPr>
          <w:lang w:val="en-US"/>
        </w:rPr>
        <w:t>Example: Rupture of fuel line from fuel tank to injection pump. Pressure changes abruptly, flow changes, after some time engine stops working. Causal order is temporal order plus something.</w:t>
      </w:r>
    </w:p>
    <w:p>
      <w:pPr>
        <w:pStyle w:val="Normal"/>
        <w:spacing w:lineRule="auto" w:line="240"/>
        <w:rPr>
          <w:b/>
          <w:b/>
          <w:bCs/>
          <w:sz w:val="24"/>
          <w:lang w:val="en-US"/>
        </w:rPr>
      </w:pPr>
      <w:r>
        <w:rPr>
          <w:lang w:val="en-US"/>
        </w:rPr>
        <w:t>Example with two events e1 and e2:</w:t>
      </w:r>
    </w:p>
    <w:p>
      <w:pPr>
        <w:pStyle w:val="Normal"/>
        <w:spacing w:lineRule="exact" w:line="120"/>
        <w:rPr>
          <w:b/>
          <w:b/>
          <w:bCs/>
          <w:sz w:val="24"/>
          <w:lang w:val="en-US"/>
        </w:rPr>
      </w:pPr>
      <w:r>
        <w:rPr>
          <w:b/>
          <w:bCs/>
          <w:sz w:val="24"/>
          <w:lang w:val="en-US"/>
        </w:rPr>
      </w:r>
    </w:p>
    <w:p>
      <w:pPr>
        <w:pStyle w:val="Normal"/>
        <w:spacing w:lineRule="auto" w:line="240"/>
        <w:rPr>
          <w:lang w:val="en-US"/>
        </w:rPr>
      </w:pPr>
      <w:r>
        <w:rPr>
          <w:lang w:val="en-US"/>
        </w:rPr>
        <w:t>e1:</w:t>
        <w:tab/>
        <w:t>Somebody enters a room</w:t>
      </w:r>
    </w:p>
    <w:p>
      <w:pPr>
        <w:pStyle w:val="Normal"/>
        <w:spacing w:lineRule="auto" w:line="240"/>
        <w:rPr>
          <w:b/>
          <w:b/>
          <w:bCs/>
          <w:sz w:val="24"/>
          <w:lang w:val="en-US"/>
        </w:rPr>
      </w:pPr>
      <w:r>
        <w:rPr>
          <w:lang w:val="en-US"/>
        </w:rPr>
        <w:t>e2:</w:t>
        <w:tab/>
        <w:t>The telephone starts ringing</w:t>
      </w:r>
    </w:p>
    <w:p>
      <w:pPr>
        <w:pStyle w:val="Normal"/>
        <w:spacing w:lineRule="exact" w:line="120"/>
        <w:rPr>
          <w:b/>
          <w:b/>
          <w:bCs/>
          <w:sz w:val="24"/>
          <w:lang w:val="en-US"/>
        </w:rPr>
      </w:pPr>
      <w:r>
        <w:rPr>
          <w:b/>
          <w:bCs/>
          <w:sz w:val="24"/>
          <w:lang w:val="en-US"/>
        </w:rPr>
      </w:r>
    </w:p>
    <w:p>
      <w:pPr>
        <w:pStyle w:val="Normal"/>
        <w:spacing w:lineRule="auto" w:line="240"/>
        <w:rPr>
          <w:b/>
          <w:b/>
          <w:bCs/>
          <w:sz w:val="24"/>
          <w:lang w:val="en-US"/>
        </w:rPr>
      </w:pPr>
      <w:r>
        <w:rPr>
          <w:lang w:val="en-US"/>
        </w:rPr>
        <w:t>Two scenarios:</w:t>
      </w:r>
    </w:p>
    <w:p>
      <w:pPr>
        <w:pStyle w:val="Normal"/>
        <w:spacing w:lineRule="exact" w:line="120"/>
        <w:rPr>
          <w:b/>
          <w:b/>
          <w:bCs/>
          <w:sz w:val="24"/>
          <w:lang w:val="en-US"/>
        </w:rPr>
      </w:pPr>
      <w:r>
        <w:rPr>
          <w:b/>
          <w:bCs/>
          <w:sz w:val="24"/>
          <w:lang w:val="en-US"/>
        </w:rPr>
      </w:r>
    </w:p>
    <w:p>
      <w:pPr>
        <w:pStyle w:val="Normal"/>
        <w:spacing w:lineRule="auto" w:line="240"/>
        <w:rPr>
          <w:lang w:val="es-ES"/>
        </w:rPr>
      </w:pPr>
      <w:r>
        <w:rPr>
          <w:lang w:val="es-ES"/>
        </w:rPr>
        <w:t xml:space="preserve">1. </w:t>
        <w:tab/>
        <w:t>e2 occurs after e1</w:t>
      </w:r>
    </w:p>
    <w:p>
      <w:pPr>
        <w:pStyle w:val="Normal"/>
        <w:spacing w:lineRule="auto" w:line="240"/>
        <w:rPr>
          <w:b/>
          <w:b/>
          <w:bCs/>
          <w:sz w:val="24"/>
          <w:lang w:val="es-ES"/>
        </w:rPr>
      </w:pPr>
      <w:r>
        <w:rPr>
          <w:lang w:val="es-ES"/>
        </w:rPr>
        <w:t>2.</w:t>
        <w:tab/>
        <w:t>e1 occurs after e2</w:t>
      </w:r>
    </w:p>
    <w:p>
      <w:pPr>
        <w:pStyle w:val="Normal"/>
        <w:spacing w:lineRule="exact" w:line="120"/>
        <w:rPr>
          <w:b/>
          <w:b/>
          <w:bCs/>
          <w:sz w:val="24"/>
          <w:lang w:val="es-ES"/>
        </w:rPr>
      </w:pPr>
      <w:r>
        <w:rPr>
          <w:b/>
          <w:bCs/>
          <w:sz w:val="24"/>
          <w:lang w:val="es-ES"/>
        </w:rPr>
      </w:r>
    </w:p>
    <w:p>
      <w:pPr>
        <w:pStyle w:val="Normal"/>
        <w:spacing w:lineRule="auto" w:line="240"/>
        <w:rPr>
          <w:lang w:val="en-GB"/>
        </w:rPr>
      </w:pPr>
      <w:r>
        <w:rPr>
          <w:lang w:val="en-GB"/>
        </w:rPr>
        <w:t>Causal order can only be established for case 2.</w:t>
      </w:r>
    </w:p>
    <w:p>
      <w:pPr>
        <w:pStyle w:val="Normal"/>
        <w:spacing w:lineRule="auto" w:line="240"/>
        <w:rPr>
          <w:lang w:val="en-GB"/>
        </w:rPr>
      </w:pPr>
      <w:r>
        <w:rPr>
          <w:lang w:val="en-GB"/>
        </w:rPr>
      </w:r>
    </w:p>
    <w:p>
      <w:pPr>
        <w:pStyle w:val="Normal"/>
        <w:spacing w:lineRule="auto" w:line="240"/>
        <w:rPr>
          <w:b/>
          <w:b/>
          <w:bCs/>
          <w:sz w:val="24"/>
          <w:lang w:val="en-US"/>
        </w:rPr>
      </w:pPr>
      <w:r>
        <w:rPr>
          <w:b/>
          <w:bCs/>
          <w:lang w:val="en-US"/>
        </w:rPr>
        <w:t>Orders: Delivery Order</w:t>
      </w:r>
    </w:p>
    <w:p>
      <w:pPr>
        <w:pStyle w:val="Normal"/>
        <w:spacing w:lineRule="exact" w:line="120"/>
        <w:rPr>
          <w:b/>
          <w:b/>
          <w:bCs/>
          <w:sz w:val="24"/>
          <w:lang w:val="en-US"/>
        </w:rPr>
      </w:pPr>
      <w:r>
        <w:rPr>
          <w:b/>
          <w:bCs/>
          <w:sz w:val="24"/>
          <w:lang w:val="en-US"/>
        </w:rPr>
      </w:r>
    </w:p>
    <w:p>
      <w:pPr>
        <w:pStyle w:val="Normal"/>
        <w:spacing w:lineRule="auto" w:line="240"/>
        <w:rPr/>
      </w:pPr>
      <w:r>
        <w:rPr>
          <w:lang w:val="en-US"/>
        </w:rPr>
        <w:t xml:space="preserve">Events are delivered to the different nodes in a real-time system via the communication network. The communication system guarantees that all nodes in the system see the sequence of events in the same order, the </w:t>
      </w:r>
      <w:r>
        <w:rPr>
          <w:color w:val="0000FF"/>
          <w:lang w:val="en-US"/>
        </w:rPr>
        <w:t>delivery order</w:t>
      </w:r>
      <w:r>
        <w:rPr>
          <w:lang w:val="en-US"/>
        </w:rPr>
        <w:t>. The delivery order may be different from the temporal order, e.g. in case of prioritized messages.</w:t>
      </w:r>
    </w:p>
    <w:p>
      <w:pPr>
        <w:pStyle w:val="Normal"/>
        <w:spacing w:lineRule="auto" w:line="240"/>
        <w:rPr>
          <w:lang w:val="en-US"/>
        </w:rPr>
      </w:pPr>
      <w:r>
        <w:rPr>
          <w:lang w:val="en-US"/>
        </w:rPr>
      </w:r>
    </w:p>
    <w:p>
      <w:pPr>
        <w:pStyle w:val="Normal"/>
        <w:spacing w:lineRule="auto" w:line="240"/>
        <w:rPr>
          <w:b/>
          <w:b/>
          <w:bCs/>
          <w:sz w:val="24"/>
          <w:lang w:val="en-US"/>
        </w:rPr>
      </w:pPr>
      <w:r>
        <w:rPr>
          <w:b/>
          <w:lang w:val="en-US"/>
        </w:rPr>
        <w:t>Clocks</w:t>
      </w:r>
    </w:p>
    <w:p>
      <w:pPr>
        <w:pStyle w:val="Normal"/>
        <w:spacing w:lineRule="exact" w:line="120"/>
        <w:rPr>
          <w:b/>
          <w:b/>
          <w:bCs/>
          <w:sz w:val="24"/>
          <w:lang w:val="en-US"/>
        </w:rPr>
      </w:pPr>
      <w:r>
        <w:rPr>
          <w:b/>
          <w:bCs/>
          <w:sz w:val="24"/>
          <w:lang w:val="en-US"/>
        </w:rPr>
      </w:r>
    </w:p>
    <w:p>
      <w:pPr>
        <w:pStyle w:val="Normal"/>
        <w:spacing w:lineRule="auto" w:line="240"/>
        <w:rPr>
          <w:lang w:val="en-US"/>
        </w:rPr>
      </w:pPr>
      <w:r>
        <w:rPr>
          <w:lang w:val="en-US"/>
        </w:rPr>
        <w:t>A clock is an objective method for measuring the progress of time.</w:t>
      </w:r>
    </w:p>
    <w:p>
      <w:pPr>
        <w:pStyle w:val="Normal"/>
        <w:spacing w:lineRule="auto" w:line="240"/>
        <w:rPr>
          <w:lang w:val="en-US"/>
        </w:rPr>
      </w:pPr>
      <w:r>
        <w:rPr>
          <w:lang w:val="en-US"/>
        </w:rPr>
      </w:r>
    </w:p>
    <w:p>
      <w:pPr>
        <w:pStyle w:val="Normal"/>
        <w:spacing w:lineRule="auto" w:line="240"/>
        <w:rPr>
          <w:b/>
          <w:b/>
          <w:bCs/>
          <w:sz w:val="24"/>
          <w:lang w:val="en-US"/>
        </w:rPr>
      </w:pPr>
      <w:r>
        <w:rPr>
          <w:b/>
          <w:lang w:val="en-US"/>
        </w:rPr>
        <w:t>Clocks: Physical clock</w:t>
      </w:r>
    </w:p>
    <w:p>
      <w:pPr>
        <w:pStyle w:val="Normal"/>
        <w:spacing w:lineRule="exact" w:line="120"/>
        <w:rPr>
          <w:b/>
          <w:b/>
          <w:bCs/>
          <w:sz w:val="24"/>
          <w:lang w:val="en-US"/>
        </w:rPr>
      </w:pPr>
      <w:r>
        <w:rPr>
          <w:b/>
          <w:bCs/>
          <w:sz w:val="24"/>
          <w:lang w:val="en-US"/>
        </w:rPr>
      </w:r>
    </w:p>
    <w:p>
      <w:pPr>
        <w:pStyle w:val="Normal"/>
        <w:spacing w:lineRule="auto" w:line="240"/>
        <w:rPr/>
      </w:pPr>
      <w:r>
        <w:rPr>
          <w:lang w:val="en-US"/>
        </w:rPr>
        <w:t xml:space="preserve">A physical clock is a device for measuring time. It contains a </w:t>
      </w:r>
      <w:r>
        <w:rPr>
          <w:color w:val="0000FF"/>
          <w:lang w:val="en-US"/>
        </w:rPr>
        <w:t>counter</w:t>
      </w:r>
      <w:r>
        <w:rPr>
          <w:lang w:val="en-US"/>
        </w:rPr>
        <w:t xml:space="preserve">, and a </w:t>
      </w:r>
      <w:r>
        <w:rPr>
          <w:color w:val="0000FF"/>
          <w:lang w:val="en-US"/>
        </w:rPr>
        <w:t>physical oscillation mechanism</w:t>
      </w:r>
      <w:r>
        <w:rPr>
          <w:lang w:val="en-US"/>
        </w:rPr>
        <w:t xml:space="preserve"> that periodically generates an event to increase the counter. The periodic event is called the </w:t>
      </w:r>
      <w:r>
        <w:rPr>
          <w:color w:val="0000FF"/>
          <w:lang w:val="en-US"/>
        </w:rPr>
        <w:t>microtick</w:t>
      </w:r>
      <w:r>
        <w:rPr>
          <w:lang w:val="en-US"/>
        </w:rPr>
        <w:t xml:space="preserve"> of the clock.</w:t>
      </w:r>
    </w:p>
    <w:p>
      <w:pPr>
        <w:pStyle w:val="Normal"/>
        <w:spacing w:lineRule="auto" w:line="240"/>
        <w:rPr/>
      </w:pPr>
      <w:r>
        <w:rPr>
          <w:lang w:val="en-US"/>
        </w:rPr>
        <w:t xml:space="preserve">The duration between two consecutive microticks is called the </w:t>
      </w:r>
      <w:r>
        <w:rPr>
          <w:color w:val="0000FF"/>
          <w:lang w:val="en-US"/>
        </w:rPr>
        <w:t xml:space="preserve">granularity g </w:t>
      </w:r>
      <w:r>
        <w:rPr>
          <w:lang w:val="en-US"/>
        </w:rPr>
        <w:t>of the clock. The granularity leads to a digitalization error in time measurement.</w:t>
      </w:r>
    </w:p>
    <w:p>
      <w:pPr>
        <w:pStyle w:val="Normal"/>
        <w:spacing w:lineRule="auto" w:line="240"/>
        <w:rPr>
          <w:lang w:val="en-US"/>
        </w:rPr>
      </w:pPr>
      <w:r>
        <w:rPr>
          <w:lang w:val="en-US"/>
        </w:rPr>
        <w:t xml:space="preserve">Notation: </w:t>
      </w:r>
      <w:r>
        <w:rPr/>
      </w:r>
      <m:oMath xmlns:m="http://schemas.openxmlformats.org/officeDocument/2006/math">
        <m:sSubSup>
          <m:e>
            <m:r>
              <m:rPr>
                <m:lit/>
                <m:nor/>
              </m:rPr>
              <w:rPr>
                <w:rFonts w:ascii="Cambria Math" w:hAnsi="Cambria Math"/>
              </w:rPr>
              <m:t xml:space="preserve">microtick</m:t>
            </m:r>
          </m:e>
          <m:sub>
            <m:r>
              <w:rPr>
                <w:rFonts w:ascii="Cambria Math" w:hAnsi="Cambria Math"/>
              </w:rPr>
              <m:t xml:space="preserve">i</m:t>
            </m:r>
          </m:sub>
          <m:sup>
            <m:r>
              <w:rPr>
                <w:rFonts w:ascii="Cambria Math" w:hAnsi="Cambria Math"/>
              </w:rPr>
              <m:t xml:space="preserve">k</m:t>
            </m:r>
          </m:sup>
        </m:sSubSup>
      </m:oMath>
      <w:r>
        <w:rPr>
          <w:sz w:val="32"/>
          <w:szCs w:val="32"/>
          <w:vertAlign w:val="subscript"/>
          <w:lang w:val="en-US"/>
        </w:rPr>
        <w:t xml:space="preserve"> </w:t>
      </w:r>
      <w:r>
        <w:rPr>
          <w:szCs w:val="30"/>
          <w:lang w:val="en-US"/>
        </w:rPr>
        <w:t xml:space="preserve">means microtick </w:t>
      </w:r>
      <w:r>
        <w:rPr>
          <w:i/>
          <w:szCs w:val="30"/>
          <w:lang w:val="en-US"/>
        </w:rPr>
        <w:t>i</w:t>
      </w:r>
      <w:r>
        <w:rPr>
          <w:szCs w:val="30"/>
          <w:lang w:val="en-US"/>
        </w:rPr>
        <w:t xml:space="preserve"> of clock </w:t>
      </w:r>
      <w:r>
        <w:rPr>
          <w:i/>
          <w:szCs w:val="30"/>
          <w:lang w:val="en-US"/>
        </w:rPr>
        <w:t>k</w:t>
      </w:r>
      <w:r>
        <w:rPr>
          <w:szCs w:val="30"/>
          <w:lang w:val="en-US"/>
        </w:rPr>
        <w:t>.</w:t>
      </w:r>
    </w:p>
    <w:p>
      <w:pPr>
        <w:pStyle w:val="Normal"/>
        <w:spacing w:lineRule="auto" w:line="240"/>
        <w:rPr>
          <w:lang w:val="en-US"/>
        </w:rPr>
      </w:pPr>
      <w:r>
        <w:rPr>
          <w:lang w:val="en-US"/>
        </w:rPr>
      </w:r>
    </w:p>
    <w:p>
      <w:pPr>
        <w:pStyle w:val="Normal"/>
        <w:spacing w:lineRule="auto" w:line="240"/>
        <w:rPr>
          <w:b/>
          <w:b/>
          <w:bCs/>
          <w:sz w:val="24"/>
          <w:lang w:val="en-US"/>
        </w:rPr>
      </w:pPr>
      <w:r>
        <w:rPr>
          <w:b/>
          <w:lang w:val="en-US"/>
        </w:rPr>
        <w:t>Clocks: Reference clock</w:t>
      </w:r>
    </w:p>
    <w:p>
      <w:pPr>
        <w:pStyle w:val="Normal"/>
        <w:spacing w:lineRule="exact" w:line="120"/>
        <w:rPr>
          <w:b/>
          <w:b/>
          <w:bCs/>
          <w:sz w:val="24"/>
          <w:lang w:val="en-US"/>
        </w:rPr>
      </w:pPr>
      <w:r>
        <w:rPr>
          <w:b/>
          <w:bCs/>
          <w:sz w:val="24"/>
          <w:lang w:val="en-US"/>
        </w:rPr>
      </w:r>
    </w:p>
    <w:p>
      <w:pPr>
        <w:pStyle w:val="Normal"/>
        <w:spacing w:lineRule="auto" w:line="240"/>
        <w:rPr/>
      </w:pPr>
      <w:r>
        <w:rPr>
          <w:lang w:val="en-US"/>
        </w:rPr>
        <w:t xml:space="preserve">We assume an omniscient external observer who can observe all events of interest. This observer possesses a </w:t>
      </w:r>
      <w:r>
        <w:rPr>
          <w:color w:val="0000FF"/>
          <w:lang w:val="en-US"/>
        </w:rPr>
        <w:t>unique reference clock z</w:t>
      </w:r>
      <w:r>
        <w:rPr>
          <w:lang w:val="en-US"/>
        </w:rPr>
        <w:t xml:space="preserve"> with frequency </w:t>
      </w:r>
      <w:r>
        <w:rPr/>
      </w:r>
      <m:oMath xmlns:m="http://schemas.openxmlformats.org/officeDocument/2006/math">
        <m:sSup>
          <m:e>
            <m:r>
              <w:rPr>
                <w:rFonts w:ascii="Cambria Math" w:hAnsi="Cambria Math"/>
              </w:rPr>
              <m:t xml:space="preserve">f</m:t>
            </m:r>
          </m:e>
          <m:sup>
            <m:r>
              <w:rPr>
                <w:rFonts w:ascii="Cambria Math" w:hAnsi="Cambria Math"/>
              </w:rPr>
              <m:t xml:space="preserve">z</m:t>
            </m:r>
          </m:sup>
        </m:sSup>
      </m:oMath>
      <w:r>
        <w:rPr>
          <w:lang w:val="en-US"/>
        </w:rPr>
        <w:t>. This clock is in perfect agreement with the international standard of time.</w:t>
      </w:r>
    </w:p>
    <w:p>
      <w:pPr>
        <w:pStyle w:val="Normal"/>
        <w:spacing w:lineRule="auto" w:line="240"/>
        <w:rPr>
          <w:lang w:val="en-US"/>
        </w:rPr>
      </w:pPr>
      <w:r>
        <w:rPr>
          <w:lang w:val="en-US"/>
        </w:rPr>
      </w:r>
    </w:p>
    <w:p>
      <w:pPr>
        <w:pStyle w:val="Normal"/>
        <w:spacing w:lineRule="auto" w:line="240"/>
        <w:rPr>
          <w:i/>
          <w:i/>
        </w:rPr>
      </w:pPr>
      <w:r>
        <w:rPr>
          <w:lang w:val="en-US"/>
        </w:rPr>
        <w:t xml:space="preserve">We call </w:t>
      </w:r>
      <w:r>
        <w:rPr/>
      </w:r>
      <m:oMath xmlns:m="http://schemas.openxmlformats.org/officeDocument/2006/math">
        <m:f>
          <m:fPr>
            <m:type m:val="lin"/>
          </m:fPr>
          <m:num>
            <m:r>
              <w:rPr>
                <w:rFonts w:ascii="Cambria Math" w:hAnsi="Cambria Math"/>
              </w:rPr>
              <m:t xml:space="preserve">1</m:t>
            </m:r>
          </m:num>
          <m:den>
            <m:sSup>
              <m:e>
                <m:r>
                  <w:rPr>
                    <w:rFonts w:ascii="Cambria Math" w:hAnsi="Cambria Math"/>
                  </w:rPr>
                  <m:t xml:space="preserve">f</m:t>
                </m:r>
              </m:e>
              <m:sup>
                <m:r>
                  <w:rPr>
                    <w:rFonts w:ascii="Cambria Math" w:hAnsi="Cambria Math"/>
                  </w:rPr>
                  <m:t xml:space="preserve">z</m:t>
                </m:r>
              </m:sup>
            </m:sSup>
          </m:den>
        </m:f>
      </m:oMath>
      <w:r>
        <w:rPr>
          <w:lang w:val="en-US"/>
        </w:rPr>
        <w:t xml:space="preserve">the granularity </w:t>
      </w:r>
      <w:r>
        <w:rPr/>
      </w:r>
      <m:oMath xmlns:m="http://schemas.openxmlformats.org/officeDocument/2006/math">
        <m:sSup>
          <m:e>
            <m:r>
              <w:rPr>
                <w:rFonts w:ascii="Cambria Math" w:hAnsi="Cambria Math"/>
              </w:rPr>
              <m:t xml:space="preserve">g</m:t>
            </m:r>
          </m:e>
          <m:sup>
            <m:r>
              <w:rPr>
                <w:rFonts w:ascii="Cambria Math" w:hAnsi="Cambria Math"/>
              </w:rPr>
              <m:t xml:space="preserve">z</m:t>
            </m:r>
          </m:sup>
        </m:sSup>
      </m:oMath>
      <w:r>
        <w:rPr>
          <w:lang w:val="en-US"/>
        </w:rPr>
        <w:t>of clock z. We assume that the frequency of the reference clock is very high.</w:t>
      </w:r>
    </w:p>
    <w:p>
      <w:pPr>
        <w:pStyle w:val="Normal"/>
        <w:spacing w:lineRule="auto" w:line="240"/>
        <w:rPr>
          <w:i/>
          <w:i/>
          <w:lang w:val="en-US"/>
        </w:rPr>
      </w:pPr>
      <w:r>
        <w:rPr>
          <w:i/>
          <w:lang w:val="en-US"/>
        </w:rPr>
      </w:r>
    </w:p>
    <w:p>
      <w:pPr>
        <w:pStyle w:val="Normal"/>
        <w:spacing w:lineRule="auto" w:line="240"/>
        <w:rPr/>
      </w:pPr>
      <w:r>
        <w:rPr>
          <w:i/>
          <w:lang w:val="en-US"/>
        </w:rPr>
        <w:t>Clock(event)</w:t>
      </w:r>
      <w:r>
        <w:rPr>
          <w:lang w:val="en-US"/>
        </w:rPr>
        <w:t xml:space="preserve"> denotes the timestamp generated by the use of a given clock to timestamp event e. When we timestamp events with the reference clock, z(e), this is called the absolute timestamp of event e.</w:t>
      </w:r>
    </w:p>
    <w:p>
      <w:pPr>
        <w:pStyle w:val="Normal"/>
        <w:spacing w:lineRule="auto" w:line="240"/>
        <w:rPr>
          <w:lang w:val="en-US"/>
        </w:rPr>
      </w:pPr>
      <w:r>
        <w:rPr>
          <w:lang w:val="en-US"/>
        </w:rPr>
      </w:r>
    </w:p>
    <w:p>
      <w:pPr>
        <w:pStyle w:val="Normal"/>
        <w:spacing w:lineRule="auto" w:line="240"/>
        <w:rPr/>
      </w:pPr>
      <w:r>
        <w:rPr>
          <w:lang w:val="en-US"/>
        </w:rPr>
        <w:t xml:space="preserve">The duration between two events is measured by counting microticks of the reference clock. The granularity </w:t>
      </w:r>
      <w:r>
        <w:rPr/>
      </w:r>
      <m:oMath xmlns:m="http://schemas.openxmlformats.org/officeDocument/2006/math">
        <m:sSup>
          <m:e>
            <m:r>
              <w:rPr>
                <w:rFonts w:ascii="Cambria Math" w:hAnsi="Cambria Math"/>
              </w:rPr>
              <m:t xml:space="preserve">g</m:t>
            </m:r>
          </m:e>
          <m:sup>
            <m:r>
              <w:rPr>
                <w:rFonts w:ascii="Cambria Math" w:hAnsi="Cambria Math"/>
              </w:rPr>
              <m:t xml:space="preserve">k</m:t>
            </m:r>
          </m:sup>
        </m:sSup>
      </m:oMath>
      <w:r>
        <w:rPr>
          <w:lang w:val="en-US"/>
        </w:rPr>
        <w:t xml:space="preserve">of clock </w:t>
      </w:r>
      <w:r>
        <w:rPr>
          <w:i/>
          <w:lang w:val="en-US"/>
        </w:rPr>
        <w:t>k</w:t>
      </w:r>
      <w:r>
        <w:rPr>
          <w:lang w:val="en-US"/>
        </w:rPr>
        <w:t xml:space="preserve"> is given by the nominal number </w:t>
      </w:r>
      <w:r>
        <w:rPr/>
      </w:r>
      <m:oMath xmlns:m="http://schemas.openxmlformats.org/officeDocument/2006/math">
        <m:sSup>
          <m:e>
            <m:r>
              <w:rPr>
                <w:rFonts w:ascii="Cambria Math" w:hAnsi="Cambria Math"/>
              </w:rPr>
              <m:t xml:space="preserve">n</m:t>
            </m:r>
          </m:e>
          <m:sup>
            <m:r>
              <w:rPr>
                <w:rFonts w:ascii="Cambria Math" w:hAnsi="Cambria Math"/>
              </w:rPr>
              <m:t xml:space="preserve">k</m:t>
            </m:r>
          </m:sup>
        </m:sSup>
      </m:oMath>
      <w:r>
        <w:rPr>
          <w:lang w:val="en-US"/>
        </w:rPr>
        <w:t xml:space="preserve"> of microticks of the reference clock </w:t>
      </w:r>
      <w:r>
        <w:rPr>
          <w:i/>
          <w:lang w:val="en-US"/>
        </w:rPr>
        <w:t>z</w:t>
      </w:r>
      <w:r>
        <w:rPr>
          <w:lang w:val="en-US"/>
        </w:rPr>
        <w:t xml:space="preserve"> between two microticks of this clock </w:t>
      </w:r>
      <w:r>
        <w:rPr>
          <w:i/>
          <w:lang w:val="en-US"/>
        </w:rPr>
        <w:t>k</w:t>
      </w:r>
      <w:r>
        <w:rPr>
          <w:lang w:val="en-US"/>
        </w:rPr>
        <w:t>.</w:t>
      </w:r>
    </w:p>
    <w:p>
      <w:pPr>
        <w:pStyle w:val="Normal"/>
        <w:spacing w:lineRule="auto" w:line="240"/>
        <w:rPr>
          <w:lang w:val="en-US"/>
        </w:rPr>
      </w:pPr>
      <w:r>
        <w:rPr>
          <w:lang w:val="en-US"/>
        </w:rPr>
      </w:r>
    </w:p>
    <w:p>
      <w:pPr>
        <w:pStyle w:val="Normal"/>
        <w:spacing w:lineRule="auto" w:line="240"/>
        <w:rPr>
          <w:b/>
          <w:b/>
        </w:rPr>
      </w:pPr>
      <w:r>
        <w:rPr>
          <w:lang w:val="en-US"/>
        </w:rPr>
        <w:t>The temporal order of events that occur between any two consecutive microticks of the reference clock cannot be established from their timestamps.</w:t>
      </w:r>
      <w:r>
        <w:br w:type="page"/>
      </w:r>
    </w:p>
    <w:p>
      <w:pPr>
        <w:pStyle w:val="Normal"/>
        <w:spacing w:lineRule="auto" w:line="240"/>
        <w:rPr>
          <w:b/>
          <w:b/>
          <w:bCs/>
          <w:sz w:val="24"/>
          <w:lang w:val="en-US"/>
        </w:rPr>
      </w:pPr>
      <w:r>
        <w:rPr>
          <w:b/>
          <w:lang w:val="en-US"/>
        </w:rPr>
        <w:t>Clocks: Clock drift</w:t>
      </w:r>
    </w:p>
    <w:p>
      <w:pPr>
        <w:pStyle w:val="Normal"/>
        <w:spacing w:lineRule="exact" w:line="120"/>
        <w:rPr>
          <w:b/>
          <w:b/>
          <w:bCs/>
          <w:sz w:val="24"/>
          <w:lang w:val="en-US"/>
        </w:rPr>
      </w:pPr>
      <w:r>
        <w:rPr>
          <w:b/>
          <w:bCs/>
          <w:sz w:val="24"/>
          <w:lang w:val="en-US"/>
        </w:rPr>
      </w:r>
    </w:p>
    <w:p>
      <w:pPr>
        <w:pStyle w:val="Normal"/>
        <w:spacing w:lineRule="auto" w:line="240"/>
        <w:rPr>
          <w:b/>
          <w:b/>
          <w:bCs/>
          <w:sz w:val="24"/>
          <w:lang w:val="en-US"/>
        </w:rPr>
      </w:pPr>
      <w:r>
        <w:rPr>
          <w:lang w:val="en-US"/>
        </w:rPr>
        <w:t xml:space="preserve">The </w:t>
      </w:r>
      <w:r>
        <w:rPr>
          <w:color w:val="0000FF"/>
          <w:lang w:val="en-US"/>
        </w:rPr>
        <w:t>drift</w:t>
      </w:r>
      <w:r>
        <w:rPr>
          <w:lang w:val="en-US"/>
        </w:rPr>
        <w:t xml:space="preserve"> of a physical clock </w:t>
      </w:r>
      <w:r>
        <w:rPr>
          <w:i/>
          <w:lang w:val="en-US"/>
        </w:rPr>
        <w:t>k</w:t>
      </w:r>
      <w:r>
        <w:rPr>
          <w:lang w:val="en-US"/>
        </w:rPr>
        <w:t xml:space="preserve"> is determined by measuring the duration of a granule of clock </w:t>
      </w:r>
      <w:r>
        <w:rPr>
          <w:i/>
          <w:lang w:val="en-US"/>
        </w:rPr>
        <w:t>k</w:t>
      </w:r>
      <w:r>
        <w:rPr>
          <w:lang w:val="en-US"/>
        </w:rPr>
        <w:t xml:space="preserve"> with the reference clock </w:t>
      </w:r>
      <w:r>
        <w:rPr>
          <w:i/>
          <w:lang w:val="en-US"/>
        </w:rPr>
        <w:t>z</w:t>
      </w:r>
      <w:r>
        <w:rPr>
          <w:lang w:val="en-US"/>
        </w:rPr>
        <w:t xml:space="preserve">, and dividing it by the nominal number </w:t>
      </w:r>
      <w:r>
        <w:rPr/>
      </w:r>
      <m:oMath xmlns:m="http://schemas.openxmlformats.org/officeDocument/2006/math">
        <m:sSup>
          <m:e>
            <m:r>
              <w:rPr>
                <w:rFonts w:ascii="Cambria Math" w:hAnsi="Cambria Math"/>
              </w:rPr>
              <m:t xml:space="preserve">n</m:t>
            </m:r>
          </m:e>
          <m:sup>
            <m:r>
              <w:rPr>
                <w:rFonts w:ascii="Cambria Math" w:hAnsi="Cambria Math"/>
              </w:rPr>
              <m:t xml:space="preserve">k</m:t>
            </m:r>
          </m:sup>
        </m:sSup>
      </m:oMath>
      <w:r>
        <w:rPr>
          <w:lang w:val="en-US"/>
        </w:rPr>
        <w:t xml:space="preserve"> of reference clock microticks in a granule:</w:t>
      </w:r>
    </w:p>
    <w:p>
      <w:pPr>
        <w:pStyle w:val="Normal"/>
        <w:spacing w:lineRule="exact" w:line="120"/>
        <w:rPr>
          <w:b/>
          <w:b/>
          <w:bCs/>
          <w:sz w:val="24"/>
          <w:lang w:val="en-US"/>
        </w:rPr>
      </w:pPr>
      <w:r>
        <w:rPr>
          <w:b/>
          <w:bCs/>
          <w:sz w:val="24"/>
          <w:lang w:val="en-US"/>
        </w:rPr>
      </w:r>
    </w:p>
    <w:p>
      <w:pPr>
        <w:pStyle w:val="Normal"/>
        <w:spacing w:lineRule="auto" w:line="240"/>
        <w:jc w:val="center"/>
        <w:rPr>
          <w:lang w:val="en-US"/>
        </w:rPr>
      </w:pPr>
      <w:r>
        <w:rPr/>
      </w:r>
      <m:oMath xmlns:m="http://schemas.openxmlformats.org/officeDocument/2006/math">
        <m:sSubSup>
          <m:e>
            <m:r>
              <m:rPr>
                <m:lit/>
                <m:nor/>
              </m:rPr>
              <w:rPr>
                <w:rFonts w:ascii="Cambria Math" w:hAnsi="Cambria Math"/>
              </w:rPr>
              <m:t xml:space="preserve">drift</m:t>
            </m:r>
          </m:e>
          <m:sub>
            <m:r>
              <w:rPr>
                <w:rFonts w:ascii="Cambria Math" w:hAnsi="Cambria Math"/>
              </w:rPr>
              <m:t xml:space="preserve">i</m:t>
            </m:r>
          </m:sub>
          <m:sup>
            <m:r>
              <w:rPr>
                <w:rFonts w:ascii="Cambria Math" w:hAnsi="Cambria Math"/>
              </w:rPr>
              <m:t xml:space="preserve">k</m:t>
            </m:r>
          </m:sup>
        </m:sSubSup>
        <m:r>
          <w:rPr>
            <w:rFonts w:ascii="Cambria Math" w:hAnsi="Cambria Math"/>
          </w:rPr>
          <m:t xml:space="preserve">=</m:t>
        </m:r>
        <m:f>
          <m:num>
            <m:r>
              <w:rPr>
                <w:rFonts w:ascii="Cambria Math" w:hAnsi="Cambria Math"/>
              </w:rPr>
              <m:t xml:space="preserve">z</m:t>
            </m:r>
            <m:r>
              <w:rPr>
                <w:rFonts w:ascii="Cambria Math" w:hAnsi="Cambria Math"/>
              </w:rPr>
              <m:t xml:space="preserve">(</m:t>
            </m:r>
            <m:sSubSup>
              <m:e>
                <m:r>
                  <m:rPr>
                    <m:lit/>
                    <m:nor/>
                  </m:rPr>
                  <w:rPr>
                    <w:rFonts w:ascii="Cambria Math" w:hAnsi="Cambria Math"/>
                  </w:rPr>
                  <m:t xml:space="preserve">microtick</m:t>
                </m:r>
              </m:e>
              <m:sub>
                <m:r>
                  <m:rPr>
                    <m:lit/>
                    <m:nor/>
                  </m:rPr>
                  <w:rPr>
                    <w:rFonts w:ascii="Cambria Math" w:hAnsi="Cambria Math"/>
                  </w:rPr>
                  <m:t xml:space="preserve">i+1</m:t>
                </m:r>
              </m:sub>
              <m:sup>
                <m:r>
                  <w:rPr>
                    <w:rFonts w:ascii="Cambria Math" w:hAnsi="Cambria Math"/>
                  </w:rPr>
                  <m:t xml:space="preserve">k</m:t>
                </m:r>
              </m:sup>
            </m:sSubSup>
            <m:r>
              <w:rPr>
                <w:rFonts w:ascii="Cambria Math" w:hAnsi="Cambria Math"/>
              </w:rPr>
              <m:t xml:space="preserve">)</m:t>
            </m:r>
            <m:r>
              <w:rPr>
                <w:rFonts w:ascii="Cambria Math" w:hAnsi="Cambria Math"/>
              </w:rPr>
              <m:t xml:space="preserve">−</m:t>
            </m:r>
            <m:r>
              <w:rPr>
                <w:rFonts w:ascii="Cambria Math" w:hAnsi="Cambria Math"/>
              </w:rPr>
              <m:t xml:space="preserve">z</m:t>
            </m:r>
            <m:r>
              <w:rPr>
                <w:rFonts w:ascii="Cambria Math" w:hAnsi="Cambria Math"/>
              </w:rPr>
              <m:t xml:space="preserve">(</m:t>
            </m:r>
            <m:sSubSup>
              <m:e>
                <m:r>
                  <m:rPr>
                    <m:lit/>
                    <m:nor/>
                  </m:rPr>
                  <w:rPr>
                    <w:rFonts w:ascii="Cambria Math" w:hAnsi="Cambria Math"/>
                  </w:rPr>
                  <m:t xml:space="preserve">microtick</m:t>
                </m:r>
              </m:e>
              <m:sub>
                <m:r>
                  <w:rPr>
                    <w:rFonts w:ascii="Cambria Math" w:hAnsi="Cambria Math"/>
                  </w:rPr>
                  <m:t xml:space="preserve">i</m:t>
                </m:r>
              </m:sub>
              <m:sup>
                <m:r>
                  <w:rPr>
                    <w:rFonts w:ascii="Cambria Math" w:hAnsi="Cambria Math"/>
                  </w:rPr>
                  <m:t xml:space="preserve">k</m:t>
                </m:r>
              </m:sup>
            </m:sSubSup>
            <m:r>
              <w:rPr>
                <w:rFonts w:ascii="Cambria Math" w:hAnsi="Cambria Math"/>
              </w:rPr>
              <m:t xml:space="preserve">)</m:t>
            </m:r>
          </m:num>
          <m:den>
            <m:sSup>
              <m:e>
                <m:r>
                  <w:rPr>
                    <w:rFonts w:ascii="Cambria Math" w:hAnsi="Cambria Math"/>
                  </w:rPr>
                  <m:t xml:space="preserve">n</m:t>
                </m:r>
              </m:e>
              <m:sup>
                <m:r>
                  <w:rPr>
                    <w:rFonts w:ascii="Cambria Math" w:hAnsi="Cambria Math"/>
                  </w:rPr>
                  <m:t xml:space="preserve">k</m:t>
                </m:r>
              </m:sup>
            </m:sSup>
          </m:den>
        </m:f>
      </m:oMath>
    </w:p>
    <w:p>
      <w:pPr>
        <w:pStyle w:val="Normal"/>
        <w:spacing w:lineRule="auto" w:line="240"/>
        <w:rPr>
          <w:lang w:val="en-US"/>
        </w:rPr>
      </w:pPr>
      <w:r>
        <w:rPr>
          <w:lang w:val="en-US"/>
        </w:rPr>
      </w:r>
    </w:p>
    <w:p>
      <w:pPr>
        <w:pStyle w:val="Normal"/>
        <w:spacing w:lineRule="auto" w:line="240"/>
        <w:rPr>
          <w:rFonts w:eastAsia="Verdana"/>
          <w:b/>
          <w:b/>
          <w:bCs/>
          <w:sz w:val="24"/>
          <w:lang w:val="en-US"/>
        </w:rPr>
      </w:pPr>
      <w:r>
        <w:rPr>
          <w:lang w:val="en-US"/>
        </w:rPr>
        <w:t xml:space="preserve">For a good clock, the drift is very close to one. For notational convenience, the </w:t>
      </w:r>
      <w:r>
        <w:rPr>
          <w:color w:val="0000FF"/>
          <w:lang w:val="en-US"/>
        </w:rPr>
        <w:t>drift rate</w:t>
      </w:r>
      <w:r>
        <w:rPr>
          <w:lang w:val="en-US"/>
        </w:rPr>
        <w:t xml:space="preserve"> has been introduced:</w:t>
      </w:r>
    </w:p>
    <w:p>
      <w:pPr>
        <w:pStyle w:val="Normal"/>
        <w:spacing w:lineRule="exact" w:line="120"/>
        <w:rPr>
          <w:rFonts w:eastAsia="Verdana"/>
          <w:b/>
          <w:b/>
          <w:bCs/>
          <w:sz w:val="24"/>
          <w:lang w:val="en-US"/>
        </w:rPr>
      </w:pPr>
      <w:r>
        <w:rPr>
          <w:rFonts w:eastAsia="Verdana"/>
          <w:b/>
          <w:bCs/>
          <w:sz w:val="24"/>
          <w:lang w:val="en-US"/>
        </w:rPr>
        <w:t xml:space="preserve"> </w:t>
      </w:r>
    </w:p>
    <w:p>
      <w:pPr>
        <w:pStyle w:val="Normal"/>
        <w:spacing w:lineRule="auto" w:line="240"/>
        <w:jc w:val="center"/>
        <w:rPr>
          <w:lang w:val="en-US"/>
        </w:rPr>
      </w:pPr>
      <w:r>
        <w:rPr/>
      </w:r>
      <m:oMath xmlns:m="http://schemas.openxmlformats.org/officeDocument/2006/math">
        <m:sSubSup>
          <m:e>
            <m:r>
              <w:rPr>
                <w:rFonts w:ascii="Cambria Math" w:hAnsi="Cambria Math"/>
              </w:rPr>
              <m:t xml:space="preserve">ρ</m:t>
            </m:r>
          </m:e>
          <m:sub>
            <m:r>
              <w:rPr>
                <w:rFonts w:ascii="Cambria Math" w:hAnsi="Cambria Math"/>
              </w:rPr>
              <m:t xml:space="preserve">i</m:t>
            </m:r>
          </m:sub>
          <m:sup>
            <m:r>
              <w:rPr>
                <w:rFonts w:ascii="Cambria Math" w:hAnsi="Cambria Math"/>
              </w:rPr>
              <m:t xml:space="preserve">k</m:t>
            </m:r>
          </m:sup>
        </m:sSubSup>
        <m:r>
          <w:rPr>
            <w:rFonts w:ascii="Cambria Math" w:hAnsi="Cambria Math"/>
          </w:rPr>
          <m:t xml:space="preserve">=</m:t>
        </m:r>
        <m:d>
          <m:dPr>
            <m:begChr m:val="|"/>
            <m:endChr m:val="|"/>
          </m:dPr>
          <m:e>
            <m:f>
              <m:num>
                <m:r>
                  <w:rPr>
                    <w:rFonts w:ascii="Cambria Math" w:hAnsi="Cambria Math"/>
                  </w:rPr>
                  <m:t xml:space="preserve">z</m:t>
                </m:r>
                <m:r>
                  <w:rPr>
                    <w:rFonts w:ascii="Cambria Math" w:hAnsi="Cambria Math"/>
                  </w:rPr>
                  <m:t xml:space="preserve">(</m:t>
                </m:r>
                <m:sSubSup>
                  <m:e>
                    <m:r>
                      <m:rPr>
                        <m:lit/>
                        <m:nor/>
                      </m:rPr>
                      <w:rPr>
                        <w:rFonts w:ascii="Cambria Math" w:hAnsi="Cambria Math"/>
                      </w:rPr>
                      <m:t xml:space="preserve">microtick</m:t>
                    </m:r>
                  </m:e>
                  <m:sub>
                    <m:r>
                      <m:rPr>
                        <m:lit/>
                        <m:nor/>
                      </m:rPr>
                      <w:rPr>
                        <w:rFonts w:ascii="Cambria Math" w:hAnsi="Cambria Math"/>
                      </w:rPr>
                      <m:t xml:space="preserve">i+1</m:t>
                    </m:r>
                  </m:sub>
                  <m:sup>
                    <m:r>
                      <w:rPr>
                        <w:rFonts w:ascii="Cambria Math" w:hAnsi="Cambria Math"/>
                      </w:rPr>
                      <m:t xml:space="preserve">k</m:t>
                    </m:r>
                  </m:sup>
                </m:sSubSup>
                <m:r>
                  <w:rPr>
                    <w:rFonts w:ascii="Cambria Math" w:hAnsi="Cambria Math"/>
                  </w:rPr>
                  <m:t xml:space="preserve">)</m:t>
                </m:r>
                <m:r>
                  <w:rPr>
                    <w:rFonts w:ascii="Cambria Math" w:hAnsi="Cambria Math"/>
                  </w:rPr>
                  <m:t xml:space="preserve">−</m:t>
                </m:r>
                <m:r>
                  <w:rPr>
                    <w:rFonts w:ascii="Cambria Math" w:hAnsi="Cambria Math"/>
                  </w:rPr>
                  <m:t xml:space="preserve">z</m:t>
                </m:r>
                <m:r>
                  <w:rPr>
                    <w:rFonts w:ascii="Cambria Math" w:hAnsi="Cambria Math"/>
                  </w:rPr>
                  <m:t xml:space="preserve">(</m:t>
                </m:r>
                <m:sSubSup>
                  <m:e>
                    <m:r>
                      <m:rPr>
                        <m:lit/>
                        <m:nor/>
                      </m:rPr>
                      <w:rPr>
                        <w:rFonts w:ascii="Cambria Math" w:hAnsi="Cambria Math"/>
                      </w:rPr>
                      <m:t xml:space="preserve">microtick</m:t>
                    </m:r>
                  </m:e>
                  <m:sub>
                    <m:r>
                      <w:rPr>
                        <w:rFonts w:ascii="Cambria Math" w:hAnsi="Cambria Math"/>
                      </w:rPr>
                      <m:t xml:space="preserve">i</m:t>
                    </m:r>
                  </m:sub>
                  <m:sup>
                    <m:r>
                      <w:rPr>
                        <w:rFonts w:ascii="Cambria Math" w:hAnsi="Cambria Math"/>
                      </w:rPr>
                      <m:t xml:space="preserve">k</m:t>
                    </m:r>
                  </m:sup>
                </m:sSubSup>
                <m:r>
                  <w:rPr>
                    <w:rFonts w:ascii="Cambria Math" w:hAnsi="Cambria Math"/>
                  </w:rPr>
                  <m:t xml:space="preserve">)</m:t>
                </m:r>
              </m:num>
              <m:den>
                <m:sSup>
                  <m:e>
                    <m:r>
                      <w:rPr>
                        <w:rFonts w:ascii="Cambria Math" w:hAnsi="Cambria Math"/>
                      </w:rPr>
                      <m:t xml:space="preserve">n</m:t>
                    </m:r>
                  </m:e>
                  <m:sup>
                    <m:r>
                      <w:rPr>
                        <w:rFonts w:ascii="Cambria Math" w:hAnsi="Cambria Math"/>
                      </w:rPr>
                      <m:t xml:space="preserve">k</m:t>
                    </m:r>
                  </m:sup>
                </m:sSup>
              </m:den>
            </m:f>
            <m:r>
              <w:rPr>
                <w:rFonts w:ascii="Cambria Math" w:hAnsi="Cambria Math"/>
              </w:rPr>
              <m:t xml:space="preserve">−</m:t>
            </m:r>
            <m:r>
              <w:rPr>
                <w:rFonts w:ascii="Cambria Math" w:hAnsi="Cambria Math"/>
              </w:rPr>
              <m:t xml:space="preserve">1</m:t>
            </m:r>
          </m:e>
        </m:d>
      </m:oMath>
    </w:p>
    <w:p>
      <w:pPr>
        <w:pStyle w:val="Normal"/>
        <w:spacing w:lineRule="auto" w:line="240"/>
        <w:rPr>
          <w:lang w:val="en-US"/>
        </w:rPr>
      </w:pPr>
      <w:r>
        <w:rPr>
          <w:lang w:val="en-US"/>
        </w:rPr>
      </w:r>
    </w:p>
    <w:p>
      <w:pPr>
        <w:pStyle w:val="Normal"/>
        <w:spacing w:lineRule="auto" w:line="240"/>
        <w:rPr/>
      </w:pPr>
      <w:r>
        <w:rPr>
          <w:lang w:val="en-US"/>
        </w:rPr>
        <w:t xml:space="preserve">Typical drift rates are in the range of </w:t>
      </w:r>
      <w:r>
        <w:rPr/>
      </w:r>
      <m:oMath xmlns:m="http://schemas.openxmlformats.org/officeDocument/2006/math">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oMath>
      <w:r>
        <w:rPr>
          <w:lang w:val="en-US"/>
        </w:rPr>
        <w:t xml:space="preserve"> to </w:t>
      </w:r>
      <w:r>
        <w:rPr/>
      </w:r>
      <m:oMath xmlns:m="http://schemas.openxmlformats.org/officeDocument/2006/math">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7</m:t>
            </m:r>
          </m:sup>
        </m:sSup>
      </m:oMath>
      <w:r>
        <w:rPr>
          <w:lang w:val="en-US"/>
        </w:rPr>
        <w:t xml:space="preserve"> sec/sec or better. Every clock has a non-zero drift rate. Thus any free-running clock leaves any bounded relative time interval after a finite time.</w:t>
      </w:r>
    </w:p>
    <w:p>
      <w:pPr>
        <w:pStyle w:val="Normal"/>
        <w:spacing w:lineRule="auto" w:line="240"/>
        <w:rPr>
          <w:lang w:val="en-US"/>
        </w:rPr>
      </w:pPr>
      <w:r>
        <w:rPr>
          <w:lang w:val="en-US"/>
        </w:rPr>
      </w:r>
    </w:p>
    <w:p>
      <w:pPr>
        <w:pStyle w:val="Normal"/>
        <w:spacing w:lineRule="auto" w:line="240"/>
        <w:rPr>
          <w:b/>
          <w:b/>
        </w:rPr>
      </w:pPr>
      <w:r>
        <w:rPr>
          <w:lang w:val="en-US"/>
        </w:rPr>
        <w:t>Example: Patriot missile tracking system.</w:t>
      </w:r>
      <w:r>
        <w:br w:type="page"/>
      </w:r>
    </w:p>
    <w:p>
      <w:pPr>
        <w:pStyle w:val="Normal"/>
        <w:spacing w:lineRule="auto" w:line="240"/>
        <w:rPr>
          <w:b/>
          <w:b/>
          <w:bCs/>
          <w:sz w:val="24"/>
          <w:lang w:val="en-US"/>
        </w:rPr>
      </w:pPr>
      <w:r>
        <w:rPr>
          <w:b/>
          <w:lang w:val="en-US"/>
        </w:rPr>
        <w:t>Clocks: Failure mode of a clock</w:t>
      </w:r>
    </w:p>
    <w:p>
      <w:pPr>
        <w:pStyle w:val="Normal"/>
        <w:spacing w:lineRule="exact" w:line="120"/>
        <w:rPr>
          <w:b/>
          <w:b/>
          <w:bCs/>
          <w:sz w:val="24"/>
          <w:lang w:val="en-US"/>
        </w:rPr>
      </w:pPr>
      <w:r>
        <w:rPr>
          <w:b/>
          <w:bCs/>
          <w:sz w:val="24"/>
          <w:lang w:val="en-US"/>
        </w:rPr>
      </w:r>
    </w:p>
    <w:p>
      <w:pPr>
        <w:pStyle w:val="Normal"/>
        <w:spacing w:lineRule="auto" w:line="240"/>
        <w:rPr>
          <w:b/>
          <w:b/>
          <w:bCs/>
          <w:sz w:val="24"/>
          <w:lang w:val="en-US"/>
        </w:rPr>
      </w:pPr>
      <w:r>
        <w:rPr>
          <w:lang w:val="en-US"/>
        </w:rPr>
        <w:t>Clocks exhibit two types of failures:</w:t>
      </w:r>
    </w:p>
    <w:p>
      <w:pPr>
        <w:pStyle w:val="Normal"/>
        <w:spacing w:lineRule="exact" w:line="120"/>
        <w:rPr>
          <w:b/>
          <w:b/>
          <w:bCs/>
          <w:sz w:val="24"/>
          <w:lang w:val="en-US"/>
        </w:rPr>
      </w:pPr>
      <w:r>
        <w:rPr>
          <w:b/>
          <w:bCs/>
          <w:sz w:val="24"/>
          <w:lang w:val="en-US"/>
        </w:rPr>
      </w:r>
    </w:p>
    <w:p>
      <w:pPr>
        <w:pStyle w:val="Normal"/>
        <w:numPr>
          <w:ilvl w:val="0"/>
          <w:numId w:val="2"/>
        </w:numPr>
        <w:spacing w:lineRule="auto" w:line="240"/>
        <w:rPr>
          <w:lang w:val="en-US"/>
        </w:rPr>
      </w:pPr>
      <w:r>
        <w:rPr>
          <w:lang w:val="en-US"/>
        </w:rPr>
        <w:t>Counter becomes faulty, exhibiting bad counter values</w:t>
      </w:r>
    </w:p>
    <w:p>
      <w:pPr>
        <w:pStyle w:val="Normal"/>
        <w:numPr>
          <w:ilvl w:val="0"/>
          <w:numId w:val="2"/>
        </w:numPr>
        <w:spacing w:lineRule="auto" w:line="240"/>
        <w:rPr>
          <w:lang w:val="en-US"/>
        </w:rPr>
      </w:pPr>
      <w:r>
        <w:rPr>
          <w:lang w:val="en-US"/>
        </w:rPr>
        <w:t>Drift rate exceeds specified limits</w:t>
      </w:r>
    </w:p>
    <w:p>
      <w:pPr>
        <w:pStyle w:val="Normal"/>
        <w:spacing w:lineRule="auto" w:line="240"/>
        <w:rPr>
          <w:lang w:val="en-US"/>
        </w:rPr>
      </w:pPr>
      <w:r>
        <w:rPr>
          <w:lang w:val="en-US"/>
        </w:rPr>
      </w:r>
    </w:p>
    <w:p>
      <w:pPr>
        <w:pStyle w:val="Normal"/>
        <w:spacing w:lineRule="auto" w:line="240"/>
        <w:rPr>
          <w:lang w:val="en-US"/>
        </w:rPr>
      </w:pPr>
      <w:r>
        <w:rPr>
          <w:lang w:val="en-US"/>
        </w:rPr>
      </w:r>
    </w:p>
    <w:p>
      <w:pPr>
        <w:pStyle w:val="Normal"/>
        <w:spacing w:lineRule="auto" w:line="240"/>
        <w:jc w:val="center"/>
        <w:rPr>
          <w:lang w:val="en-US"/>
        </w:rPr>
      </w:pPr>
      <w:r>
        <w:rPr>
          <w:lang w:val="en-US"/>
        </w:rPr>
        <w:drawing>
          <wp:inline distT="0" distB="0" distL="0" distR="0">
            <wp:extent cx="5501005" cy="266065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501005" cy="2660650"/>
                    </a:xfrm>
                    <a:prstGeom prst="rect">
                      <a:avLst/>
                    </a:prstGeom>
                  </pic:spPr>
                </pic:pic>
              </a:graphicData>
            </a:graphic>
          </wp:inline>
        </w:drawing>
      </w:r>
    </w:p>
    <w:p>
      <w:pPr>
        <w:pStyle w:val="Normal"/>
        <w:spacing w:lineRule="auto" w:line="240"/>
        <w:jc w:val="center"/>
        <w:rPr>
          <w:lang w:val="en-US"/>
        </w:rPr>
      </w:pPr>
      <w:r>
        <w:rPr>
          <w:lang w:val="en-US"/>
        </w:rPr>
      </w:r>
    </w:p>
    <w:p>
      <w:pPr>
        <w:pStyle w:val="Normal"/>
        <w:spacing w:lineRule="auto" w:line="240"/>
        <w:rPr>
          <w:b/>
          <w:b/>
          <w:bCs/>
          <w:sz w:val="24"/>
          <w:lang w:val="en-US"/>
        </w:rPr>
      </w:pPr>
      <w:r>
        <w:rPr>
          <w:b/>
          <w:lang w:val="en-US"/>
        </w:rPr>
        <w:t>Precision and Accuracy: Offset</w:t>
      </w:r>
    </w:p>
    <w:p>
      <w:pPr>
        <w:pStyle w:val="Normal"/>
        <w:spacing w:lineRule="exact" w:line="120"/>
        <w:rPr>
          <w:b/>
          <w:b/>
          <w:bCs/>
          <w:sz w:val="24"/>
          <w:lang w:val="en-US"/>
        </w:rPr>
      </w:pPr>
      <w:r>
        <w:rPr>
          <w:b/>
          <w:bCs/>
          <w:sz w:val="24"/>
          <w:lang w:val="en-US"/>
        </w:rPr>
      </w:r>
    </w:p>
    <w:p>
      <w:pPr>
        <w:pStyle w:val="Normal"/>
        <w:spacing w:lineRule="auto" w:line="240"/>
        <w:rPr>
          <w:b/>
          <w:b/>
          <w:bCs/>
          <w:sz w:val="24"/>
          <w:lang w:val="en-US"/>
        </w:rPr>
      </w:pPr>
      <w:r>
        <w:rPr>
          <w:lang w:val="en-US"/>
        </w:rPr>
        <w:t>Offset at microtick i between two clocks j and k with the same granularity is defined as</w:t>
      </w:r>
    </w:p>
    <w:p>
      <w:pPr>
        <w:pStyle w:val="Normal"/>
        <w:spacing w:lineRule="exact" w:line="120"/>
        <w:rPr>
          <w:b/>
          <w:b/>
          <w:bCs/>
          <w:sz w:val="24"/>
          <w:lang w:val="en-US"/>
        </w:rPr>
      </w:pPr>
      <w:r>
        <w:rPr>
          <w:b/>
          <w:bCs/>
          <w:sz w:val="24"/>
          <w:lang w:val="en-US"/>
        </w:rPr>
      </w:r>
    </w:p>
    <w:p>
      <w:pPr>
        <w:pStyle w:val="Normal"/>
        <w:spacing w:lineRule="auto" w:line="240"/>
        <w:jc w:val="center"/>
        <w:rPr>
          <w:b/>
          <w:b/>
          <w:lang w:val="en-US"/>
        </w:rPr>
      </w:pPr>
      <w:r>
        <w:rPr/>
      </w:r>
      <m:oMath xmlns:m="http://schemas.openxmlformats.org/officeDocument/2006/math">
        <m:sSubSup>
          <m:e>
            <m:r>
              <m:rPr>
                <m:lit/>
                <m:nor/>
              </m:rPr>
              <w:rPr>
                <w:rFonts w:ascii="Cambria Math" w:hAnsi="Cambria Math"/>
              </w:rPr>
              <m:t xml:space="preserve">offset</m:t>
            </m:r>
          </m:e>
          <m:sub>
            <m:r>
              <w:rPr>
                <w:rFonts w:ascii="Cambria Math" w:hAnsi="Cambria Math"/>
              </w:rPr>
              <m:t xml:space="preserve">i</m:t>
            </m:r>
          </m:sub>
          <m:sup>
            <m:r>
              <m:rPr>
                <m:lit/>
                <m:nor/>
              </m:rPr>
              <w:rPr>
                <w:rFonts w:ascii="Cambria Math" w:hAnsi="Cambria Math"/>
              </w:rPr>
              <m:t xml:space="preserve">jk</m:t>
            </m:r>
          </m:sup>
        </m:sSubSup>
        <m:r>
          <w:rPr>
            <w:rFonts w:ascii="Cambria Math" w:hAnsi="Cambria Math"/>
          </w:rPr>
          <m:t xml:space="preserve">=</m:t>
        </m:r>
        <m:d>
          <m:dPr>
            <m:begChr m:val="|"/>
            <m:endChr m:val="|"/>
          </m:dPr>
          <m:e>
            <m:r>
              <w:rPr>
                <w:rFonts w:ascii="Cambria Math" w:hAnsi="Cambria Math"/>
              </w:rPr>
              <m:t xml:space="preserve">z</m:t>
            </m:r>
            <m:r>
              <w:rPr>
                <w:rFonts w:ascii="Cambria Math" w:hAnsi="Cambria Math"/>
              </w:rPr>
              <m:t xml:space="preserve">(</m:t>
            </m:r>
            <m:sSubSup>
              <m:e>
                <m:r>
                  <m:rPr>
                    <m:lit/>
                    <m:nor/>
                  </m:rPr>
                  <w:rPr>
                    <w:rFonts w:ascii="Cambria Math" w:hAnsi="Cambria Math"/>
                  </w:rPr>
                  <m:t xml:space="preserve">microtick</m:t>
                </m:r>
              </m:e>
              <m:sub>
                <m:r>
                  <w:rPr>
                    <w:rFonts w:ascii="Cambria Math" w:hAnsi="Cambria Math"/>
                  </w:rPr>
                  <m:t xml:space="preserve">i</m:t>
                </m:r>
              </m:sub>
              <m:sup>
                <m:r>
                  <w:rPr>
                    <w:rFonts w:ascii="Cambria Math" w:hAnsi="Cambria Math"/>
                  </w:rPr>
                  <m:t xml:space="preserve">j</m:t>
                </m:r>
              </m:sup>
            </m:sSubSup>
            <m:r>
              <w:rPr>
                <w:rFonts w:ascii="Cambria Math" w:hAnsi="Cambria Math"/>
              </w:rPr>
              <m:t xml:space="preserve">)</m:t>
            </m:r>
            <m:r>
              <w:rPr>
                <w:rFonts w:ascii="Cambria Math" w:hAnsi="Cambria Math"/>
              </w:rPr>
              <m:t xml:space="preserve">−</m:t>
            </m:r>
            <m:r>
              <w:rPr>
                <w:rFonts w:ascii="Cambria Math" w:hAnsi="Cambria Math"/>
              </w:rPr>
              <m:t xml:space="preserve">z</m:t>
            </m:r>
            <m:r>
              <w:rPr>
                <w:rFonts w:ascii="Cambria Math" w:hAnsi="Cambria Math"/>
              </w:rPr>
              <m:t xml:space="preserve">(</m:t>
            </m:r>
            <m:sSubSup>
              <m:e>
                <m:r>
                  <m:rPr>
                    <m:lit/>
                    <m:nor/>
                  </m:rPr>
                  <w:rPr>
                    <w:rFonts w:ascii="Cambria Math" w:hAnsi="Cambria Math"/>
                  </w:rPr>
                  <m:t xml:space="preserve">microtick</m:t>
                </m:r>
              </m:e>
              <m:sub>
                <m:r>
                  <w:rPr>
                    <w:rFonts w:ascii="Cambria Math" w:hAnsi="Cambria Math"/>
                  </w:rPr>
                  <m:t xml:space="preserve">i</m:t>
                </m:r>
              </m:sub>
              <m:sup>
                <m:r>
                  <w:rPr>
                    <w:rFonts w:ascii="Cambria Math" w:hAnsi="Cambria Math"/>
                  </w:rPr>
                  <m:t xml:space="preserve">k</m:t>
                </m:r>
              </m:sup>
            </m:sSubSup>
            <m:r>
              <w:rPr>
                <w:rFonts w:ascii="Cambria Math" w:hAnsi="Cambria Math"/>
              </w:rPr>
              <m:t xml:space="preserve">)</m:t>
            </m:r>
          </m:e>
        </m:d>
      </m:oMath>
    </w:p>
    <w:p>
      <w:pPr>
        <w:pStyle w:val="Normal"/>
        <w:spacing w:lineRule="auto" w:line="240"/>
        <w:rPr>
          <w:b/>
          <w:b/>
          <w:bCs/>
          <w:sz w:val="24"/>
          <w:lang w:val="en-US"/>
        </w:rPr>
      </w:pPr>
      <w:r>
        <w:rPr>
          <w:b/>
          <w:lang w:val="en-US"/>
        </w:rPr>
        <w:t>Precision and Accuracy: Precision</w:t>
      </w:r>
    </w:p>
    <w:p>
      <w:pPr>
        <w:pStyle w:val="Normal"/>
        <w:spacing w:lineRule="exact" w:line="120"/>
        <w:rPr>
          <w:b/>
          <w:b/>
          <w:bCs/>
          <w:sz w:val="24"/>
          <w:lang w:val="en-US"/>
        </w:rPr>
      </w:pPr>
      <w:r>
        <w:rPr>
          <w:b/>
          <w:bCs/>
          <w:sz w:val="24"/>
          <w:lang w:val="en-US"/>
        </w:rPr>
      </w:r>
    </w:p>
    <w:p>
      <w:pPr>
        <w:pStyle w:val="Normal"/>
        <w:spacing w:lineRule="auto" w:line="240"/>
        <w:rPr>
          <w:b/>
          <w:b/>
          <w:bCs/>
          <w:sz w:val="24"/>
          <w:lang w:val="en-US"/>
        </w:rPr>
      </w:pPr>
      <w:r>
        <w:rPr>
          <w:lang w:val="en-US"/>
        </w:rPr>
        <w:t xml:space="preserve">Given an ensemble of clocks {1, 2, …, n}, the maximum offset between any two clocks of the ensemble is called the precision </w:t>
      </w:r>
      <w:r>
        <w:rPr/>
      </w:r>
      <m:oMath xmlns:m="http://schemas.openxmlformats.org/officeDocument/2006/math">
        <m:sSub>
          <m:e>
            <m:r>
              <w:rPr>
                <w:rFonts w:ascii="Cambria Math" w:hAnsi="Cambria Math"/>
              </w:rPr>
              <m:t xml:space="preserve">Π</m:t>
            </m:r>
          </m:e>
          <m:sub>
            <m:r>
              <w:rPr>
                <w:rFonts w:ascii="Cambria Math" w:hAnsi="Cambria Math"/>
              </w:rPr>
              <m:t xml:space="preserve">i</m:t>
            </m:r>
          </m:sub>
        </m:sSub>
      </m:oMath>
      <w:r>
        <w:rPr>
          <w:lang w:val="en-US"/>
        </w:rPr>
        <w:t xml:space="preserve"> of the ensemble at microtick </w:t>
      </w:r>
      <w:r>
        <w:rPr>
          <w:i/>
          <w:lang w:val="en-US"/>
        </w:rPr>
        <w:t>i</w:t>
      </w:r>
      <w:r>
        <w:rPr>
          <w:lang w:val="en-US"/>
        </w:rPr>
        <w:t>:</w:t>
      </w:r>
    </w:p>
    <w:p>
      <w:pPr>
        <w:pStyle w:val="Normal"/>
        <w:spacing w:lineRule="exact" w:line="120"/>
        <w:rPr>
          <w:b/>
          <w:b/>
          <w:bCs/>
          <w:sz w:val="24"/>
          <w:lang w:val="en-US"/>
        </w:rPr>
      </w:pPr>
      <w:r>
        <w:rPr>
          <w:b/>
          <w:bCs/>
          <w:sz w:val="24"/>
          <w:lang w:val="en-US"/>
        </w:rPr>
      </w:r>
    </w:p>
    <w:p>
      <w:pPr>
        <w:pStyle w:val="Normal"/>
        <w:spacing w:lineRule="auto" w:line="240"/>
        <w:jc w:val="center"/>
        <w:rPr>
          <w:lang w:val="en-US"/>
        </w:rPr>
      </w:pPr>
      <w:r>
        <w:rPr/>
      </w:r>
      <m:oMath xmlns:m="http://schemas.openxmlformats.org/officeDocument/2006/math">
        <m:d>
          <m:dPr>
            <m:begChr m:val="{"/>
            <m:endChr m:val="}"/>
          </m:dPr>
          <m:e>
            <m:sSubSup>
              <m:e>
                <m:r>
                  <m:rPr>
                    <m:lit/>
                    <m:nor/>
                  </m:rPr>
                  <w:rPr>
                    <w:rFonts w:ascii="Cambria Math" w:hAnsi="Cambria Math"/>
                  </w:rPr>
                  <m:t xml:space="preserve">offset</m:t>
                </m:r>
              </m:e>
              <m:sub>
                <m:r>
                  <w:rPr>
                    <w:rFonts w:ascii="Cambria Math" w:hAnsi="Cambria Math"/>
                  </w:rPr>
                  <m:t xml:space="preserve">i</m:t>
                </m:r>
              </m:sub>
              <m:sup>
                <m:r>
                  <m:rPr>
                    <m:lit/>
                    <m:nor/>
                  </m:rPr>
                  <w:rPr>
                    <w:rFonts w:ascii="Cambria Math" w:hAnsi="Cambria Math"/>
                  </w:rPr>
                  <m:t xml:space="preserve">jk</m:t>
                </m:r>
              </m:sup>
            </m:sSubSup>
          </m:e>
        </m:d>
      </m:oMath>
    </w:p>
    <w:p>
      <w:pPr>
        <w:pStyle w:val="Normal"/>
        <w:spacing w:lineRule="auto" w:line="240"/>
        <w:rPr>
          <w:lang w:val="en-US"/>
        </w:rPr>
      </w:pPr>
      <w:r>
        <w:rPr>
          <w:lang w:val="en-US"/>
        </w:rPr>
      </w:r>
    </w:p>
    <w:p>
      <w:pPr>
        <w:pStyle w:val="Normal"/>
        <w:spacing w:lineRule="auto" w:line="240"/>
        <w:rPr/>
      </w:pPr>
      <w:r>
        <w:rPr>
          <w:lang w:val="en-US"/>
        </w:rPr>
        <w:t xml:space="preserve">The maximum of </w:t>
      </w:r>
      <w:r>
        <w:rPr/>
      </w:r>
      <m:oMath xmlns:m="http://schemas.openxmlformats.org/officeDocument/2006/math">
        <m:sSub>
          <m:e>
            <m:r>
              <w:rPr>
                <w:rFonts w:ascii="Cambria Math" w:hAnsi="Cambria Math"/>
              </w:rPr>
              <m:t xml:space="preserve">Π</m:t>
            </m:r>
          </m:e>
          <m:sub>
            <m:r>
              <w:rPr>
                <w:rFonts w:ascii="Cambria Math" w:hAnsi="Cambria Math"/>
              </w:rPr>
              <m:t xml:space="preserve">i</m:t>
            </m:r>
          </m:sub>
        </m:sSub>
      </m:oMath>
      <w:r>
        <w:rPr>
          <w:lang w:val="en-US"/>
        </w:rPr>
        <w:t xml:space="preserve"> over an interval of interest is called the precision </w:t>
      </w:r>
      <w:r>
        <w:rPr/>
      </w:r>
      <m:oMath xmlns:m="http://schemas.openxmlformats.org/officeDocument/2006/math">
        <m:r>
          <w:rPr>
            <w:rFonts w:ascii="Cambria Math" w:hAnsi="Cambria Math"/>
          </w:rPr>
          <m:t xml:space="preserve">Π</m:t>
        </m:r>
      </m:oMath>
      <w:r>
        <w:rPr>
          <w:lang w:val="en-US"/>
        </w:rPr>
        <w:t xml:space="preserve"> of the ensemble.</w:t>
      </w:r>
    </w:p>
    <w:p>
      <w:pPr>
        <w:pStyle w:val="Normal"/>
        <w:spacing w:lineRule="auto" w:line="240"/>
        <w:rPr/>
      </w:pPr>
      <w:r>
        <w:rPr>
          <w:lang w:val="en-US"/>
        </w:rPr>
        <w:t>Because of the drift rate of any physical clock, the clocks in an ensemble will drift apart if they are not resynchronized periodically (</w:t>
      </w:r>
      <w:r>
        <w:rPr>
          <w:color w:val="0000FF"/>
          <w:lang w:val="en-US"/>
        </w:rPr>
        <w:t>internal synchronization</w:t>
      </w:r>
      <w:r>
        <w:rPr>
          <w:lang w:val="en-US"/>
        </w:rPr>
        <w:t>).</w:t>
      </w:r>
    </w:p>
    <w:p>
      <w:pPr>
        <w:pStyle w:val="Normal"/>
        <w:spacing w:lineRule="auto" w:line="240"/>
        <w:rPr>
          <w:lang w:val="en-US"/>
        </w:rPr>
      </w:pPr>
      <w:r>
        <w:rPr>
          <w:lang w:val="en-US"/>
        </w:rPr>
      </w:r>
    </w:p>
    <w:p>
      <w:pPr>
        <w:pStyle w:val="Normal"/>
        <w:spacing w:lineRule="auto" w:line="240"/>
        <w:rPr>
          <w:b/>
          <w:b/>
          <w:bCs/>
          <w:sz w:val="24"/>
          <w:lang w:val="en-US"/>
        </w:rPr>
      </w:pPr>
      <w:r>
        <w:rPr>
          <w:b/>
          <w:lang w:val="en-US"/>
        </w:rPr>
        <w:t>Precision and Accuracy: Accuracy</w:t>
      </w:r>
    </w:p>
    <w:p>
      <w:pPr>
        <w:pStyle w:val="Normal"/>
        <w:spacing w:lineRule="exact" w:line="120"/>
        <w:rPr>
          <w:b/>
          <w:b/>
          <w:bCs/>
          <w:sz w:val="24"/>
          <w:lang w:val="en-US"/>
        </w:rPr>
      </w:pPr>
      <w:r>
        <w:rPr>
          <w:b/>
          <w:bCs/>
          <w:sz w:val="24"/>
          <w:lang w:val="en-US"/>
        </w:rPr>
      </w:r>
    </w:p>
    <w:p>
      <w:pPr>
        <w:pStyle w:val="Normal"/>
        <w:spacing w:lineRule="auto" w:line="240"/>
        <w:rPr/>
      </w:pPr>
      <w:r>
        <w:rPr>
          <w:lang w:val="en-US"/>
        </w:rPr>
        <w:t>The offset of clock</w:t>
      </w:r>
      <w:r>
        <w:rPr>
          <w:i/>
          <w:lang w:val="en-US"/>
        </w:rPr>
        <w:t xml:space="preserve"> k</w:t>
      </w:r>
      <w:r>
        <w:rPr>
          <w:lang w:val="en-US"/>
        </w:rPr>
        <w:t xml:space="preserve"> with respect to reference clock </w:t>
      </w:r>
      <w:r>
        <w:rPr>
          <w:i/>
          <w:lang w:val="en-US"/>
        </w:rPr>
        <w:t>z</w:t>
      </w:r>
      <w:r>
        <w:rPr>
          <w:lang w:val="en-US"/>
        </w:rPr>
        <w:t xml:space="preserve"> at microtick </w:t>
      </w:r>
      <w:r>
        <w:rPr>
          <w:i/>
          <w:lang w:val="en-US"/>
        </w:rPr>
        <w:t xml:space="preserve">i </w:t>
      </w:r>
      <w:r>
        <w:rPr>
          <w:lang w:val="en-US"/>
        </w:rPr>
        <w:t xml:space="preserve">is called the </w:t>
      </w:r>
      <w:r>
        <w:rPr/>
      </w:r>
      <m:oMath xmlns:m="http://schemas.openxmlformats.org/officeDocument/2006/math">
        <m:sSubSup>
          <m:e>
            <m:r>
              <m:rPr>
                <m:lit/>
                <m:nor/>
              </m:rPr>
              <w:rPr>
                <w:rFonts w:ascii="Cambria Math" w:hAnsi="Cambria Math"/>
              </w:rPr>
              <m:t xml:space="preserve">accuracy</m:t>
            </m:r>
          </m:e>
          <m:sub>
            <m:r>
              <w:rPr>
                <w:rFonts w:ascii="Cambria Math" w:hAnsi="Cambria Math"/>
              </w:rPr>
              <m:t xml:space="preserve">i</m:t>
            </m:r>
          </m:sub>
          <m:sup>
            <m:r>
              <w:rPr>
                <w:rFonts w:ascii="Cambria Math" w:hAnsi="Cambria Math"/>
              </w:rPr>
              <m:t xml:space="preserve">k</m:t>
            </m:r>
          </m:sup>
        </m:sSubSup>
      </m:oMath>
      <w:r>
        <w:rPr>
          <w:lang w:val="en-US"/>
        </w:rPr>
        <w:t>.</w:t>
      </w:r>
    </w:p>
    <w:p>
      <w:pPr>
        <w:pStyle w:val="Normal"/>
        <w:spacing w:lineRule="auto" w:line="240"/>
        <w:rPr/>
      </w:pPr>
      <w:r>
        <w:rPr>
          <w:lang w:val="en-US"/>
        </w:rPr>
        <w:t xml:space="preserve">The maximum offset over all microticks I that are of interest is called the </w:t>
      </w:r>
      <w:r>
        <w:rPr/>
      </w:r>
      <m:oMath xmlns:m="http://schemas.openxmlformats.org/officeDocument/2006/math">
        <m:sSup>
          <m:e>
            <m:r>
              <m:rPr>
                <m:lit/>
                <m:nor/>
              </m:rPr>
              <w:rPr>
                <w:rFonts w:ascii="Cambria Math" w:hAnsi="Cambria Math"/>
              </w:rPr>
              <m:t xml:space="preserve">accuracy</m:t>
            </m:r>
          </m:e>
          <m:sup>
            <m:r>
              <w:rPr>
                <w:rFonts w:ascii="Cambria Math" w:hAnsi="Cambria Math"/>
              </w:rPr>
              <m:t xml:space="preserve">k</m:t>
            </m:r>
          </m:sup>
        </m:sSup>
      </m:oMath>
      <w:r>
        <w:rPr>
          <w:lang w:val="en-US"/>
        </w:rPr>
        <w:t xml:space="preserve"> of clock </w:t>
      </w:r>
      <w:r>
        <w:rPr>
          <w:i/>
          <w:lang w:val="en-US"/>
        </w:rPr>
        <w:t>k</w:t>
      </w:r>
      <w:r>
        <w:rPr>
          <w:lang w:val="en-US"/>
        </w:rPr>
        <w:t>.</w:t>
      </w:r>
    </w:p>
    <w:p>
      <w:pPr>
        <w:pStyle w:val="Normal"/>
        <w:spacing w:lineRule="auto" w:line="240"/>
        <w:rPr>
          <w:lang w:val="en-US"/>
        </w:rPr>
      </w:pPr>
      <w:r>
        <w:rPr>
          <w:lang w:val="en-US"/>
        </w:rPr>
      </w:r>
    </w:p>
    <w:p>
      <w:pPr>
        <w:pStyle w:val="Normal"/>
        <w:spacing w:lineRule="auto" w:line="240"/>
        <w:rPr/>
      </w:pPr>
      <w:r>
        <w:rPr>
          <w:lang w:val="en-US"/>
        </w:rPr>
        <w:t>To keep a clock within a bounded interval of the reference clock, it must be periodically resynchronized with the reference clock (</w:t>
      </w:r>
      <w:r>
        <w:rPr>
          <w:color w:val="0000FF"/>
          <w:lang w:val="en-US"/>
        </w:rPr>
        <w:t>external synchronization</w:t>
      </w:r>
      <w:r>
        <w:rPr>
          <w:lang w:val="en-US"/>
        </w:rPr>
        <w:t>).</w:t>
      </w:r>
    </w:p>
    <w:p>
      <w:pPr>
        <w:pStyle w:val="Normal"/>
        <w:spacing w:lineRule="auto" w:line="240"/>
        <w:rPr>
          <w:lang w:val="en-US"/>
        </w:rPr>
      </w:pPr>
      <w:r>
        <w:rPr>
          <w:lang w:val="en-US"/>
        </w:rPr>
      </w:r>
    </w:p>
    <w:p>
      <w:pPr>
        <w:pStyle w:val="Normal"/>
        <w:spacing w:lineRule="auto" w:line="240"/>
        <w:rPr>
          <w:b/>
          <w:b/>
        </w:rPr>
      </w:pPr>
      <w:r>
        <w:rPr>
          <w:lang w:val="en-US"/>
        </w:rPr>
        <w:t>External synchronization automatically leads to internal synchronization, but not vice versa.</w:t>
      </w:r>
      <w:r>
        <w:br w:type="page"/>
      </w:r>
    </w:p>
    <w:p>
      <w:pPr>
        <w:pStyle w:val="Normal"/>
        <w:spacing w:lineRule="auto" w:line="240"/>
        <w:rPr>
          <w:b/>
          <w:b/>
          <w:bCs/>
          <w:sz w:val="24"/>
          <w:lang w:val="en-US"/>
        </w:rPr>
      </w:pPr>
      <w:r>
        <w:rPr>
          <w:b/>
          <w:lang w:val="en-US"/>
        </w:rPr>
        <w:t>Time Standards</w:t>
      </w:r>
    </w:p>
    <w:p>
      <w:pPr>
        <w:pStyle w:val="Normal"/>
        <w:spacing w:lineRule="exact" w:line="120"/>
        <w:rPr>
          <w:b/>
          <w:b/>
          <w:bCs/>
          <w:sz w:val="24"/>
          <w:lang w:val="en-US"/>
        </w:rPr>
      </w:pPr>
      <w:r>
        <w:rPr>
          <w:b/>
          <w:bCs/>
          <w:sz w:val="24"/>
          <w:lang w:val="en-US"/>
        </w:rPr>
      </w:r>
    </w:p>
    <w:p>
      <w:pPr>
        <w:pStyle w:val="Normal"/>
        <w:spacing w:lineRule="auto" w:line="240"/>
        <w:rPr>
          <w:lang w:val="en-US"/>
        </w:rPr>
      </w:pPr>
      <w:r>
        <w:rPr>
          <w:lang w:val="en-US"/>
        </w:rPr>
        <w:t>For distributed real-time systems, two time bases are relevant.</w:t>
      </w:r>
    </w:p>
    <w:p>
      <w:pPr>
        <w:pStyle w:val="Normal"/>
        <w:spacing w:lineRule="auto" w:line="240"/>
        <w:rPr>
          <w:lang w:val="en-US"/>
        </w:rPr>
      </w:pPr>
      <w:r>
        <w:rPr>
          <w:lang w:val="en-US"/>
        </w:rPr>
      </w:r>
    </w:p>
    <w:p>
      <w:pPr>
        <w:pStyle w:val="Normal"/>
        <w:spacing w:lineRule="auto" w:line="240"/>
        <w:rPr>
          <w:b/>
          <w:b/>
          <w:bCs/>
          <w:sz w:val="24"/>
          <w:lang w:val="en-US"/>
        </w:rPr>
      </w:pPr>
      <w:r>
        <w:rPr>
          <w:b/>
          <w:lang w:val="en-US"/>
        </w:rPr>
        <w:t>Time Standards: International Atomic Time (TAI)</w:t>
      </w:r>
    </w:p>
    <w:p>
      <w:pPr>
        <w:pStyle w:val="Normal"/>
        <w:spacing w:lineRule="exact" w:line="120"/>
        <w:rPr>
          <w:b/>
          <w:b/>
          <w:bCs/>
          <w:sz w:val="24"/>
          <w:lang w:val="en-US"/>
        </w:rPr>
      </w:pPr>
      <w:r>
        <w:rPr>
          <w:b/>
          <w:bCs/>
          <w:sz w:val="24"/>
          <w:lang w:val="en-US"/>
        </w:rPr>
      </w:r>
    </w:p>
    <w:p>
      <w:pPr>
        <w:pStyle w:val="Normal"/>
        <w:spacing w:lineRule="auto" w:line="240"/>
        <w:rPr/>
      </w:pPr>
      <w:r>
        <w:rPr>
          <w:lang w:val="en-US"/>
        </w:rPr>
        <w:t xml:space="preserve">TAI defines the second as the duration of 9192631770 periods of the radiation of a specified transition of the cesium atom 133. The definition agrees with astronomical observations. TAI is a </w:t>
      </w:r>
      <w:r>
        <w:rPr>
          <w:color w:val="0000FF"/>
          <w:lang w:val="en-US"/>
        </w:rPr>
        <w:t>chronoscopic time scale</w:t>
      </w:r>
      <w:r>
        <w:rPr>
          <w:lang w:val="en-US"/>
        </w:rPr>
        <w:t>, i.e. it does not have discontinuities.</w:t>
      </w:r>
    </w:p>
    <w:p>
      <w:pPr>
        <w:pStyle w:val="Normal"/>
        <w:spacing w:lineRule="auto" w:line="240"/>
        <w:rPr>
          <w:lang w:val="en-US"/>
        </w:rPr>
      </w:pPr>
      <w:r>
        <w:rPr>
          <w:lang w:val="en-US"/>
        </w:rPr>
      </w:r>
    </w:p>
    <w:p>
      <w:pPr>
        <w:pStyle w:val="Normal"/>
        <w:spacing w:lineRule="auto" w:line="240"/>
        <w:rPr>
          <w:b/>
          <w:b/>
          <w:bCs/>
          <w:sz w:val="24"/>
          <w:lang w:val="en-US"/>
        </w:rPr>
      </w:pPr>
      <w:r>
        <w:rPr>
          <w:b/>
          <w:lang w:val="en-US"/>
        </w:rPr>
        <w:t>Time Standards: Universal Time Coordinated (UTC)</w:t>
      </w:r>
    </w:p>
    <w:p>
      <w:pPr>
        <w:pStyle w:val="Normal"/>
        <w:spacing w:lineRule="exact" w:line="120"/>
        <w:rPr>
          <w:b/>
          <w:b/>
          <w:bCs/>
          <w:sz w:val="24"/>
          <w:lang w:val="en-US"/>
        </w:rPr>
      </w:pPr>
      <w:r>
        <w:rPr>
          <w:b/>
          <w:bCs/>
          <w:sz w:val="24"/>
          <w:lang w:val="en-US"/>
        </w:rPr>
      </w:r>
    </w:p>
    <w:p>
      <w:pPr>
        <w:pStyle w:val="Normal"/>
        <w:spacing w:lineRule="auto" w:line="240"/>
        <w:rPr/>
      </w:pPr>
      <w:r>
        <w:rPr>
          <w:lang w:val="en-US"/>
        </w:rPr>
        <w:t xml:space="preserve">UTC is the basis for the time on the “wall-clock”. There is a known offset between the local wall-clock time and UTC which is defined by the </w:t>
      </w:r>
      <w:r>
        <w:rPr>
          <w:color w:val="0000FF"/>
          <w:lang w:val="en-US"/>
        </w:rPr>
        <w:t>timezone</w:t>
      </w:r>
      <w:r>
        <w:rPr>
          <w:lang w:val="en-US"/>
        </w:rPr>
        <w:t xml:space="preserve"> and daylight savings time.</w:t>
      </w:r>
    </w:p>
    <w:p>
      <w:pPr>
        <w:pStyle w:val="Normal"/>
        <w:spacing w:lineRule="auto" w:line="240"/>
        <w:rPr>
          <w:lang w:val="en-US"/>
        </w:rPr>
      </w:pPr>
      <w:r>
        <w:rPr>
          <w:lang w:val="en-US"/>
        </w:rPr>
      </w:r>
    </w:p>
    <w:p>
      <w:pPr>
        <w:pStyle w:val="Normal"/>
        <w:spacing w:lineRule="auto" w:line="240"/>
        <w:rPr/>
      </w:pPr>
      <w:r>
        <w:rPr>
          <w:lang w:val="en-US"/>
        </w:rPr>
        <w:t xml:space="preserve">UTC introduces </w:t>
      </w:r>
      <w:r>
        <w:rPr>
          <w:color w:val="0000FF"/>
          <w:lang w:val="en-US"/>
        </w:rPr>
        <w:t>leap seconds</w:t>
      </w:r>
      <w:r>
        <w:rPr>
          <w:lang w:val="en-US"/>
        </w:rPr>
        <w:t xml:space="preserve"> once in a while, to maintain synchrony with astronomical phenomena, like day and night. Thus, UTC is not a chronoscopic time scale.</w:t>
      </w:r>
    </w:p>
    <w:p>
      <w:pPr>
        <w:pStyle w:val="Normal"/>
        <w:spacing w:lineRule="auto" w:line="240"/>
        <w:rPr>
          <w:lang w:val="en-US"/>
        </w:rPr>
      </w:pPr>
      <w:r>
        <w:rPr>
          <w:lang w:val="en-US"/>
        </w:rPr>
      </w:r>
    </w:p>
    <w:p>
      <w:pPr>
        <w:pStyle w:val="Normal"/>
        <w:spacing w:lineRule="auto" w:line="240"/>
        <w:rPr>
          <w:b/>
          <w:b/>
        </w:rPr>
      </w:pPr>
      <w:r>
        <w:rPr>
          <w:lang w:val="en-US"/>
        </w:rPr>
        <w:t>It was agreed that on January 1, 1958 at midnight UTC and TAI had the same value. Since then UTC has deviated from TAI by about 30 seconds.</w:t>
      </w:r>
      <w:r>
        <w:br w:type="page"/>
      </w:r>
    </w:p>
    <w:p>
      <w:pPr>
        <w:pStyle w:val="Normal"/>
        <w:spacing w:lineRule="auto" w:line="240"/>
        <w:rPr>
          <w:b/>
          <w:b/>
          <w:bCs/>
          <w:sz w:val="24"/>
          <w:lang w:val="en-US"/>
        </w:rPr>
      </w:pPr>
      <w:r>
        <w:rPr>
          <w:b/>
          <w:lang w:val="en-US"/>
        </w:rPr>
        <w:t>Uniform Time Format (OMG Standard)</w:t>
      </w:r>
    </w:p>
    <w:p>
      <w:pPr>
        <w:pStyle w:val="Normal"/>
        <w:spacing w:lineRule="exact" w:line="120"/>
        <w:rPr>
          <w:b/>
          <w:b/>
          <w:bCs/>
          <w:sz w:val="24"/>
          <w:lang w:val="en-US"/>
        </w:rPr>
      </w:pPr>
      <w:r>
        <w:rPr>
          <w:b/>
          <w:bCs/>
          <w:sz w:val="24"/>
          <w:lang w:val="en-US"/>
        </w:rPr>
      </w:r>
    </w:p>
    <w:p>
      <w:pPr>
        <w:pStyle w:val="Normal"/>
        <w:spacing w:lineRule="auto" w:line="240"/>
        <w:rPr>
          <w:b/>
          <w:b/>
          <w:bCs/>
          <w:sz w:val="24"/>
          <w:lang w:val="en-US"/>
        </w:rPr>
      </w:pPr>
      <w:r>
        <w:rPr>
          <w:lang w:val="en-US"/>
        </w:rPr>
        <w:t>Start of epoch: January 6, 1980 at 0:00:00 UTC. Granularity is 59,6 ns approx 60 nanosecond, time horizon 34841 years. Similar to IEEE 1588. Time granularity determined by precision of GPS.</w:t>
      </w:r>
    </w:p>
    <w:p>
      <w:pPr>
        <w:pStyle w:val="Normal"/>
        <w:spacing w:lineRule="exact" w:line="120"/>
        <w:rPr>
          <w:b/>
          <w:b/>
          <w:bCs/>
          <w:sz w:val="24"/>
          <w:lang w:val="en-US"/>
        </w:rPr>
      </w:pPr>
      <w:r>
        <w:rPr>
          <w:b/>
          <w:bCs/>
          <w:sz w:val="24"/>
          <w:lang w:val="en-US"/>
        </w:rPr>
      </w:r>
    </w:p>
    <w:p>
      <w:pPr>
        <w:pStyle w:val="Normal"/>
        <w:spacing w:lineRule="auto" w:line="240"/>
        <w:rPr>
          <w:b/>
          <w:b/>
          <w:bCs/>
          <w:sz w:val="24"/>
          <w:lang w:val="en-US"/>
        </w:rPr>
      </w:pPr>
      <w:r>
        <w:rPr>
          <w:b/>
          <w:bCs/>
          <w:sz w:val="24"/>
          <w:lang w:val="en-US"/>
        </w:rPr>
      </w:r>
    </w:p>
    <w:p>
      <w:pPr>
        <w:pStyle w:val="Normal"/>
        <w:spacing w:lineRule="auto" w:line="240"/>
        <w:jc w:val="center"/>
        <w:rPr>
          <w:lang w:val="en-GB"/>
        </w:rPr>
      </w:pPr>
      <w:r>
        <w:rPr>
          <w:lang w:val="en-US"/>
        </w:rPr>
        <w:drawing>
          <wp:inline distT="0" distB="0" distL="0" distR="0">
            <wp:extent cx="7657465" cy="387858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7657465" cy="3878580"/>
                    </a:xfrm>
                    <a:prstGeom prst="rect">
                      <a:avLst/>
                    </a:prstGeom>
                  </pic:spPr>
                </pic:pic>
              </a:graphicData>
            </a:graphic>
          </wp:inline>
        </w:drawing>
      </w:r>
    </w:p>
    <w:p>
      <w:pPr>
        <w:pStyle w:val="Normal"/>
        <w:spacing w:lineRule="auto" w:line="240"/>
        <w:ind w:left="709" w:right="0" w:hanging="0"/>
        <w:rPr>
          <w:lang w:val="en-GB"/>
        </w:rPr>
      </w:pPr>
      <w:r>
        <w:rPr>
          <w:lang w:val="en-GB"/>
        </w:rPr>
      </w:r>
    </w:p>
    <w:p>
      <w:pPr>
        <w:sectPr>
          <w:type w:val="continuous"/>
          <w:pgSz w:orient="landscape" w:w="16838" w:h="11906"/>
          <w:pgMar w:left="1134" w:right="1418" w:header="720" w:top="1418" w:footer="720" w:bottom="1418" w:gutter="0"/>
          <w:formProt w:val="false"/>
          <w:textDirection w:val="lrTb"/>
          <w:docGrid w:type="default" w:linePitch="360" w:charSpace="0"/>
        </w:sectPr>
        <w:pStyle w:val="Normal"/>
        <w:spacing w:lineRule="auto" w:line="240"/>
        <w:ind w:left="709" w:right="0" w:hanging="0"/>
        <w:rPr>
          <w:b/>
          <w:b/>
          <w:i/>
          <w:i/>
          <w:lang w:val="en-US"/>
        </w:rPr>
      </w:pPr>
      <w:r>
        <w:rPr>
          <w:b/>
          <w:i/>
          <w:lang w:val="en-US"/>
        </w:rPr>
      </w:r>
    </w:p>
    <w:p>
      <w:pPr>
        <w:pStyle w:val="Normal"/>
        <w:spacing w:lineRule="atLeast" w:line="360"/>
        <w:rPr/>
      </w:pPr>
      <w:r>
        <w:rPr>
          <w:b/>
          <w:lang w:val="en-US"/>
        </w:rPr>
        <w:t xml:space="preserve">3.2 </w:t>
      </w:r>
      <w:bookmarkStart w:id="2" w:name="teil3"/>
      <w:bookmarkEnd w:id="2"/>
      <w:r>
        <w:rPr>
          <w:b/>
          <w:lang w:val="en-US"/>
        </w:rPr>
        <w:t xml:space="preserve">Time Measurement </w:t>
      </w:r>
    </w:p>
    <w:p>
      <w:pPr>
        <w:pStyle w:val="Normal"/>
        <w:spacing w:lineRule="exact" w:line="180"/>
        <w:rPr/>
      </w:pPr>
      <w:r>
        <w:rPr/>
      </w:r>
    </w:p>
    <w:p>
      <w:pPr>
        <w:pStyle w:val="Normal"/>
        <w:spacing w:lineRule="auto" w:line="240"/>
        <w:rPr>
          <w:lang w:val="en-GB"/>
        </w:rPr>
      </w:pPr>
      <w:r>
        <w:rPr>
          <w:lang w:val="en-GB"/>
        </w:rPr>
        <w:t>In a distributed real-time system, local real-time clocks are not tightly synchronized with the reference clock z, and thus reconstructing order of events or measuring time intervals is not straight forward.</w:t>
      </w:r>
    </w:p>
    <w:p>
      <w:pPr>
        <w:pStyle w:val="Normal"/>
        <w:spacing w:lineRule="auto" w:line="240"/>
        <w:rPr/>
      </w:pPr>
      <w:r>
        <w:rPr>
          <w:lang w:val="en-GB"/>
        </w:rPr>
        <w:t xml:space="preserve">A weaker notion of a universal time reference is therefore being used - the concept of </w:t>
      </w:r>
      <w:r>
        <w:rPr>
          <w:color w:val="0000FF"/>
          <w:lang w:val="en-GB"/>
        </w:rPr>
        <w:t>global time</w:t>
      </w:r>
      <w:r>
        <w:rPr>
          <w:lang w:val="en-GB"/>
        </w:rPr>
        <w:t>.</w:t>
      </w:r>
    </w:p>
    <w:p>
      <w:pPr>
        <w:pStyle w:val="Normal"/>
        <w:spacing w:lineRule="auto" w:line="240"/>
        <w:jc w:val="center"/>
        <w:rPr>
          <w:lang w:val="en-GB"/>
        </w:rPr>
      </w:pPr>
      <w:r>
        <w:rPr>
          <w:lang w:val="en-GB"/>
        </w:rPr>
      </w:r>
    </w:p>
    <w:p>
      <w:pPr>
        <w:pStyle w:val="Normal"/>
        <w:spacing w:lineRule="auto" w:line="240"/>
        <w:rPr>
          <w:b/>
          <w:b/>
          <w:lang w:val="en-GB"/>
        </w:rPr>
      </w:pPr>
      <w:r>
        <w:rPr>
          <w:b/>
          <w:lang w:val="en-GB"/>
        </w:rPr>
        <w:t>Global Time</w:t>
      </w:r>
    </w:p>
    <w:p>
      <w:pPr>
        <w:pStyle w:val="Normal"/>
        <w:spacing w:lineRule="exact" w:line="180"/>
        <w:rPr/>
      </w:pPr>
      <w:r>
        <w:rPr/>
      </w:r>
    </w:p>
    <w:p>
      <w:pPr>
        <w:pStyle w:val="Normal"/>
        <w:spacing w:lineRule="auto" w:line="240"/>
        <w:rPr>
          <w:b/>
          <w:b/>
          <w:bCs/>
          <w:sz w:val="24"/>
          <w:lang w:val="en-GB"/>
        </w:rPr>
      </w:pPr>
      <w:r>
        <w:rPr>
          <w:lang w:val="en-GB"/>
        </w:rPr>
        <w:t xml:space="preserve">To establish global time, we pick a subset of the microticks of each local clock k for the local implementation of a global notion of time, e.g. every tenth microtick. These selected ticks we call </w:t>
      </w:r>
      <w:r>
        <w:rPr>
          <w:color w:val="0000FF"/>
          <w:lang w:val="en-GB"/>
        </w:rPr>
        <w:t xml:space="preserve">macroticks </w:t>
      </w:r>
      <w:r>
        <w:rPr/>
      </w:r>
      <m:oMath xmlns:m="http://schemas.openxmlformats.org/officeDocument/2006/math">
        <m:sSubSup>
          <m:e>
            <m:r>
              <w:rPr>
                <w:rFonts w:ascii="Cambria Math" w:hAnsi="Cambria Math"/>
              </w:rPr>
              <m:t xml:space="preserve">t</m:t>
            </m:r>
          </m:e>
          <m:sub>
            <m:r>
              <w:rPr>
                <w:rFonts w:ascii="Cambria Math" w:hAnsi="Cambria Math"/>
              </w:rPr>
              <m:t xml:space="preserve">i</m:t>
            </m:r>
          </m:sub>
          <m:sup>
            <m:r>
              <w:rPr>
                <w:rFonts w:ascii="Cambria Math" w:hAnsi="Cambria Math"/>
              </w:rPr>
              <m:t xml:space="preserve">k</m:t>
            </m:r>
          </m:sup>
        </m:sSubSup>
      </m:oMath>
      <w:r>
        <w:rPr>
          <w:lang w:val="en-GB"/>
        </w:rPr>
        <w:t xml:space="preserve">. </w:t>
      </w:r>
    </w:p>
    <w:p>
      <w:pPr>
        <w:pStyle w:val="Normal"/>
        <w:spacing w:lineRule="exact" w:line="120"/>
        <w:rPr>
          <w:b/>
          <w:b/>
          <w:bCs/>
          <w:sz w:val="24"/>
          <w:lang w:val="en-GB"/>
        </w:rPr>
      </w:pPr>
      <w:r>
        <w:rPr>
          <w:b/>
          <w:bCs/>
          <w:sz w:val="24"/>
          <w:lang w:val="en-GB"/>
        </w:rPr>
      </w:r>
    </w:p>
    <w:p>
      <w:pPr>
        <w:pStyle w:val="Normal"/>
        <w:spacing w:lineRule="auto" w:line="240"/>
        <w:jc w:val="center"/>
        <w:rPr>
          <w:b/>
          <w:b/>
          <w:bCs/>
          <w:sz w:val="24"/>
          <w:lang w:val="en-GB"/>
        </w:rPr>
      </w:pPr>
      <w:r>
        <w:rPr>
          <w:lang w:val="en-GB"/>
        </w:rPr>
        <w:drawing>
          <wp:inline distT="0" distB="0" distL="0" distR="0">
            <wp:extent cx="7329170" cy="161480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7329170" cy="1614805"/>
                    </a:xfrm>
                    <a:prstGeom prst="rect">
                      <a:avLst/>
                    </a:prstGeom>
                  </pic:spPr>
                </pic:pic>
              </a:graphicData>
            </a:graphic>
          </wp:inline>
        </w:drawing>
      </w:r>
    </w:p>
    <w:p>
      <w:pPr>
        <w:pStyle w:val="Normal"/>
        <w:spacing w:lineRule="exact" w:line="120"/>
        <w:rPr>
          <w:b/>
          <w:b/>
          <w:bCs/>
          <w:sz w:val="24"/>
          <w:lang w:val="en-GB"/>
        </w:rPr>
      </w:pPr>
      <w:r>
        <w:rPr>
          <w:b/>
          <w:bCs/>
          <w:sz w:val="24"/>
          <w:lang w:val="en-GB"/>
        </w:rPr>
      </w:r>
    </w:p>
    <w:p>
      <w:pPr>
        <w:pStyle w:val="Normal"/>
        <w:spacing w:lineRule="auto" w:line="240"/>
        <w:rPr/>
      </w:pPr>
      <w:r>
        <w:rPr>
          <w:lang w:val="en-GB"/>
        </w:rPr>
        <w:t xml:space="preserve">Reasonableness condition for global time t: all local implementations satisfy condition that </w:t>
      </w:r>
      <w:r>
        <w:rPr>
          <w:color w:val="0000FF"/>
          <w:lang w:val="en-GB"/>
        </w:rPr>
        <w:t>granularity g</w:t>
      </w:r>
      <w:r>
        <w:rPr>
          <w:lang w:val="en-GB"/>
        </w:rPr>
        <w:t xml:space="preserve"> is larger than the global precision </w:t>
      </w:r>
      <w:r>
        <w:rPr/>
      </w:r>
      <m:oMath xmlns:m="http://schemas.openxmlformats.org/officeDocument/2006/math">
        <m:r>
          <w:rPr>
            <w:rFonts w:ascii="Cambria Math" w:hAnsi="Cambria Math"/>
          </w:rPr>
          <m:t xml:space="preserve">Π</m:t>
        </m:r>
      </m:oMath>
      <w:r>
        <w:rPr>
          <w:lang w:val="en-US"/>
        </w:rPr>
        <w:t>:</w:t>
      </w:r>
    </w:p>
    <w:p>
      <w:pPr>
        <w:pStyle w:val="Normal"/>
        <w:spacing w:lineRule="auto" w:line="240"/>
        <w:rPr>
          <w:lang w:val="en-US"/>
        </w:rPr>
      </w:pPr>
      <w:r>
        <w:rPr>
          <w:lang w:val="en-US"/>
        </w:rPr>
      </w:r>
    </w:p>
    <w:p>
      <w:pPr>
        <w:pStyle w:val="Normal"/>
        <w:spacing w:lineRule="auto" w:line="240"/>
        <w:jc w:val="center"/>
        <w:rPr>
          <w:lang w:val="en-GB"/>
        </w:rPr>
      </w:pPr>
      <w:r>
        <w:rPr/>
      </w:r>
      <m:oMath xmlns:m="http://schemas.openxmlformats.org/officeDocument/2006/math">
        <m:r>
          <m:rPr>
            <m:lit/>
            <m:nor/>
          </m:rPr>
          <w:rPr>
            <w:rFonts w:ascii="Cambria Math" w:hAnsi="Cambria Math"/>
          </w:rPr>
          <m:t xml:space="preserve">g&gt;Π</m:t>
        </m:r>
      </m:oMath>
    </w:p>
    <w:p>
      <w:pPr>
        <w:pStyle w:val="Normal"/>
        <w:spacing w:lineRule="auto" w:line="240"/>
        <w:rPr>
          <w:b/>
          <w:b/>
          <w:bCs/>
          <w:sz w:val="24"/>
          <w:lang w:val="en-GB"/>
        </w:rPr>
      </w:pPr>
      <w:r>
        <w:rPr>
          <w:lang w:val="en-GB"/>
        </w:rPr>
        <w:t xml:space="preserve">In case this reasonability condition is satisfied, global </w:t>
      </w:r>
      <w:r>
        <w:rPr>
          <w:color w:val="0000FF"/>
          <w:lang w:val="en-GB"/>
        </w:rPr>
        <w:t>timestamps</w:t>
      </w:r>
      <w:r>
        <w:rPr>
          <w:lang w:val="en-GB"/>
        </w:rPr>
        <w:t xml:space="preserve"> for a single event </w:t>
      </w:r>
      <w:r>
        <w:rPr>
          <w:color w:val="0000FF"/>
          <w:lang w:val="en-GB"/>
        </w:rPr>
        <w:t>differ by at most one tick</w:t>
      </w:r>
      <w:r>
        <w:rPr>
          <w:lang w:val="en-GB"/>
        </w:rPr>
        <w:t>.</w:t>
      </w:r>
    </w:p>
    <w:p>
      <w:pPr>
        <w:pStyle w:val="Normal"/>
        <w:spacing w:lineRule="exact" w:line="120"/>
        <w:rPr>
          <w:b/>
          <w:b/>
          <w:bCs/>
          <w:sz w:val="24"/>
          <w:lang w:val="en-GB"/>
        </w:rPr>
      </w:pPr>
      <w:r>
        <w:rPr>
          <w:b/>
          <w:bCs/>
          <w:sz w:val="24"/>
          <w:lang w:val="en-GB"/>
        </w:rPr>
      </w:r>
    </w:p>
    <w:p>
      <w:pPr>
        <w:pStyle w:val="Normal"/>
        <w:spacing w:lineRule="auto" w:line="240"/>
        <w:rPr>
          <w:lang w:val="en-GB"/>
        </w:rPr>
      </w:pPr>
      <w:r>
        <w:rPr>
          <w:color w:val="FF0000"/>
          <w:lang w:val="en-GB"/>
        </w:rPr>
        <w:t>This has a serious implication: we cannot reconstruct the temporal order if timestamps differ by just one tick.</w:t>
      </w:r>
      <w:r>
        <w:rPr>
          <w:lang w:val="en-GB"/>
        </w:rPr>
        <w:t xml:space="preserve"> Example:</w:t>
      </w:r>
    </w:p>
    <w:p>
      <w:pPr>
        <w:pStyle w:val="Normal"/>
        <w:spacing w:lineRule="auto" w:line="240"/>
        <w:rPr>
          <w:lang w:val="en-GB"/>
        </w:rPr>
      </w:pPr>
      <w:r>
        <w:rPr>
          <w:lang w:val="en-GB"/>
        </w:rPr>
      </w:r>
    </w:p>
    <w:p>
      <w:pPr>
        <w:pStyle w:val="Normal"/>
        <w:spacing w:lineRule="auto" w:line="240"/>
        <w:jc w:val="center"/>
        <w:rPr>
          <w:lang w:val="en-GB"/>
        </w:rPr>
      </w:pPr>
      <w:r>
        <w:rPr>
          <w:lang w:val="en-GB"/>
        </w:rPr>
        <w:drawing>
          <wp:inline distT="0" distB="0" distL="0" distR="0">
            <wp:extent cx="6990080" cy="1763395"/>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6990080" cy="1763395"/>
                    </a:xfrm>
                    <a:prstGeom prst="rect">
                      <a:avLst/>
                    </a:prstGeom>
                  </pic:spPr>
                </pic:pic>
              </a:graphicData>
            </a:graphic>
          </wp:inline>
        </w:drawing>
      </w:r>
    </w:p>
    <w:p>
      <w:pPr>
        <w:pStyle w:val="Normal"/>
        <w:spacing w:lineRule="auto" w:line="240"/>
        <w:rPr>
          <w:lang w:val="en-GB"/>
        </w:rPr>
      </w:pPr>
      <w:r>
        <w:rPr>
          <w:lang w:val="en-GB"/>
        </w:rPr>
        <w:t>Event 17: 1 by k, 2 by j</w:t>
      </w:r>
    </w:p>
    <w:p>
      <w:pPr>
        <w:pStyle w:val="Normal"/>
        <w:spacing w:lineRule="auto" w:line="240"/>
        <w:rPr>
          <w:lang w:val="en-GB"/>
        </w:rPr>
      </w:pPr>
      <w:r>
        <w:rPr>
          <w:lang w:val="en-GB"/>
        </w:rPr>
        <w:t>Event 42: 4 by j, 3 by k</w:t>
      </w:r>
    </w:p>
    <w:p>
      <w:pPr>
        <w:pStyle w:val="Normal"/>
        <w:spacing w:lineRule="auto" w:line="240"/>
        <w:rPr>
          <w:lang w:val="en-GB"/>
        </w:rPr>
      </w:pPr>
      <w:r>
        <w:rPr>
          <w:lang w:val="en-GB"/>
        </w:rPr>
        <w:t>Event 67: 6 by k, 7 by j</w:t>
      </w:r>
    </w:p>
    <w:p>
      <w:pPr>
        <w:pStyle w:val="Normal"/>
        <w:spacing w:lineRule="auto" w:line="240"/>
        <w:rPr>
          <w:lang w:val="en-GB"/>
        </w:rPr>
      </w:pPr>
      <w:r>
        <w:rPr>
          <w:lang w:val="en-GB"/>
        </w:rPr>
        <w:t>Event 69: 7 by j, 6 by k</w:t>
      </w:r>
    </w:p>
    <w:p>
      <w:pPr>
        <w:pStyle w:val="Normal"/>
        <w:spacing w:lineRule="auto" w:line="240"/>
        <w:rPr>
          <w:lang w:val="en-GB"/>
        </w:rPr>
      </w:pPr>
      <w:r>
        <w:rPr>
          <w:lang w:val="en-GB"/>
        </w:rPr>
      </w:r>
    </w:p>
    <w:p>
      <w:pPr>
        <w:pStyle w:val="Normal"/>
        <w:spacing w:lineRule="auto" w:line="240"/>
        <w:rPr>
          <w:lang w:val="en-GB"/>
        </w:rPr>
      </w:pPr>
      <w:r>
        <w:rPr>
          <w:lang w:val="en-GB"/>
        </w:rPr>
        <w:t>Thus, event 67 is time stamped with 7 by clock j, and event 69, which occurs later than event 67 as seen from the reference clock, is time stamped with 6 by clock k.</w:t>
      </w:r>
    </w:p>
    <w:p>
      <w:pPr>
        <w:pStyle w:val="Normal"/>
        <w:spacing w:lineRule="auto" w:line="240"/>
        <w:rPr>
          <w:lang w:val="en-GB"/>
        </w:rPr>
      </w:pPr>
      <w:r>
        <w:rPr>
          <w:lang w:val="en-GB"/>
        </w:rPr>
      </w:r>
    </w:p>
    <w:p>
      <w:pPr>
        <w:pStyle w:val="Normal"/>
        <w:spacing w:lineRule="auto" w:line="240"/>
        <w:rPr>
          <w:lang w:val="en-GB"/>
        </w:rPr>
      </w:pPr>
      <w:r>
        <w:rPr>
          <w:lang w:val="en-GB"/>
        </w:rPr>
        <w:t>We can reconstruct the temporal order if the timestamps differ by at least two macroticks, because the sum of synchronization and digitalization error is always less than 2 granules.</w:t>
      </w:r>
    </w:p>
    <w:p>
      <w:pPr>
        <w:pStyle w:val="Normal"/>
        <w:spacing w:lineRule="auto" w:line="240"/>
        <w:rPr>
          <w:lang w:val="en-GB"/>
        </w:rPr>
      </w:pPr>
      <w:r>
        <w:rPr>
          <w:lang w:val="en-GB"/>
        </w:rPr>
      </w:r>
    </w:p>
    <w:p>
      <w:pPr>
        <w:pStyle w:val="Normal"/>
        <w:spacing w:lineRule="auto" w:line="240"/>
        <w:rPr>
          <w:lang w:val="en-GB"/>
        </w:rPr>
      </w:pPr>
      <w:r>
        <w:rPr>
          <w:lang w:val="en-GB"/>
        </w:rPr>
      </w:r>
    </w:p>
    <w:p>
      <w:pPr>
        <w:pStyle w:val="Normal"/>
        <w:spacing w:lineRule="auto" w:line="240"/>
        <w:rPr>
          <w:b/>
          <w:b/>
          <w:lang w:val="en-GB"/>
        </w:rPr>
      </w:pPr>
      <w:r>
        <w:rPr>
          <w:b/>
          <w:lang w:val="en-GB"/>
        </w:rPr>
        <w:t>Interval Measurement</w:t>
      </w:r>
    </w:p>
    <w:p>
      <w:pPr>
        <w:pStyle w:val="Normal"/>
        <w:spacing w:lineRule="exact" w:line="180"/>
        <w:rPr/>
      </w:pPr>
      <w:r>
        <w:rPr/>
      </w:r>
    </w:p>
    <w:p>
      <w:pPr>
        <w:pStyle w:val="Normal"/>
        <w:spacing w:lineRule="auto" w:line="240"/>
        <w:rPr/>
      </w:pPr>
      <w:r>
        <w:rPr>
          <w:lang w:val="en-GB"/>
        </w:rPr>
        <w:t xml:space="preserve">Interval is defined by two events: start event and terminating event. The error measuring the duration of an interval is always less than </w:t>
      </w:r>
      <w:r>
        <w:rPr>
          <w:i/>
          <w:lang w:val="en-GB"/>
        </w:rPr>
        <w:t>2g</w:t>
      </w:r>
      <w:r>
        <w:rPr>
          <w:lang w:val="en-GB"/>
        </w:rPr>
        <w:t xml:space="preserve">. Thus, the true duration </w:t>
      </w:r>
      <w:r>
        <w:rPr/>
      </w:r>
      <m:oMath xmlns:m="http://schemas.openxmlformats.org/officeDocument/2006/math">
        <m:sSub>
          <m:e>
            <m:r>
              <w:rPr>
                <w:rFonts w:ascii="Cambria Math" w:hAnsi="Cambria Math"/>
              </w:rPr>
              <m:t xml:space="preserve">d</m:t>
            </m:r>
          </m:e>
          <m:sub>
            <m:r>
              <m:rPr>
                <m:lit/>
                <m:nor/>
              </m:rPr>
              <w:rPr>
                <w:rFonts w:ascii="Cambria Math" w:hAnsi="Cambria Math"/>
              </w:rPr>
              <m:t xml:space="preserve">true</m:t>
            </m:r>
          </m:sub>
        </m:sSub>
      </m:oMath>
      <w:r>
        <w:rPr>
          <w:lang w:val="en-GB"/>
        </w:rPr>
        <w:t xml:space="preserve"> is bounded by:</w:t>
      </w:r>
    </w:p>
    <w:p>
      <w:pPr>
        <w:pStyle w:val="Normal"/>
        <w:spacing w:lineRule="auto" w:line="240"/>
        <w:jc w:val="center"/>
        <w:rPr>
          <w:lang w:val="en-GB"/>
        </w:rPr>
      </w:pPr>
      <w:r>
        <w:rPr/>
      </w:r>
      <m:oMath xmlns:m="http://schemas.openxmlformats.org/officeDocument/2006/math">
        <m:d>
          <m:dPr>
            <m:begChr m:val="("/>
            <m:endChr m:val=")"/>
          </m:dPr>
          <m:e>
            <m:sSub>
              <m:e>
                <m:r>
                  <w:rPr>
                    <w:rFonts w:ascii="Cambria Math" w:hAnsi="Cambria Math"/>
                  </w:rPr>
                  <m:t xml:space="preserve">d</m:t>
                </m:r>
              </m:e>
              <m:sub>
                <m:r>
                  <m:rPr>
                    <m:lit/>
                    <m:nor/>
                  </m:rPr>
                  <w:rPr>
                    <w:rFonts w:ascii="Cambria Math" w:hAnsi="Cambria Math"/>
                  </w:rPr>
                  <m:t xml:space="preserve">obs</m:t>
                </m:r>
              </m:sub>
            </m:sSub>
            <m:r>
              <w:rPr>
                <w:rFonts w:ascii="Cambria Math" w:hAnsi="Cambria Math"/>
              </w:rPr>
              <m:t xml:space="preserve">−</m:t>
            </m:r>
            <m:r>
              <w:rPr>
                <w:rFonts w:ascii="Cambria Math" w:hAnsi="Cambria Math"/>
              </w:rPr>
              <m:t xml:space="preserve">2</m:t>
            </m:r>
            <m:r>
              <w:rPr>
                <w:rFonts w:ascii="Cambria Math" w:hAnsi="Cambria Math"/>
              </w:rPr>
              <m:t xml:space="preserve">g</m:t>
            </m:r>
          </m:e>
        </m:d>
        <m:sSub>
          <m:e>
            <m:r>
              <m:rPr>
                <m:lit/>
                <m:nor/>
              </m:rPr>
              <w:rPr>
                <w:rFonts w:ascii="Cambria Math" w:hAnsi="Cambria Math"/>
              </w:rPr>
              <m:t xml:space="preserve">&lt;d</m:t>
            </m:r>
          </m:e>
          <m:sub>
            <m:r>
              <m:rPr>
                <m:lit/>
                <m:nor/>
              </m:rPr>
              <w:rPr>
                <w:rFonts w:ascii="Cambria Math" w:hAnsi="Cambria Math"/>
              </w:rPr>
              <m:t xml:space="preserve">true</m:t>
            </m:r>
          </m:sub>
        </m:sSub>
        <m:r>
          <w:rPr>
            <w:rFonts w:ascii="Cambria Math" w:hAnsi="Cambria Math"/>
          </w:rPr>
          <m:t xml:space="preserve">&lt;</m:t>
        </m:r>
        <m:d>
          <m:dPr>
            <m:begChr m:val="("/>
            <m:endChr m:val=")"/>
          </m:dPr>
          <m:e>
            <m:sSub>
              <m:e>
                <m:r>
                  <w:rPr>
                    <w:rFonts w:ascii="Cambria Math" w:hAnsi="Cambria Math"/>
                  </w:rPr>
                  <m:t xml:space="preserve">d</m:t>
                </m:r>
              </m:e>
              <m:sub>
                <m:r>
                  <m:rPr>
                    <m:lit/>
                    <m:nor/>
                  </m:rPr>
                  <w:rPr>
                    <w:rFonts w:ascii="Cambria Math" w:hAnsi="Cambria Math"/>
                  </w:rPr>
                  <m:t xml:space="preserve">obs</m:t>
                </m:r>
              </m:sub>
            </m:sSub>
            <m:r>
              <w:rPr>
                <w:rFonts w:ascii="Cambria Math" w:hAnsi="Cambria Math"/>
              </w:rPr>
              <m:t xml:space="preserve">+</m:t>
            </m:r>
            <m:r>
              <w:rPr>
                <w:rFonts w:ascii="Cambria Math" w:hAnsi="Cambria Math"/>
              </w:rPr>
              <m:t xml:space="preserve">2</m:t>
            </m:r>
            <m:r>
              <w:rPr>
                <w:rFonts w:ascii="Cambria Math" w:hAnsi="Cambria Math"/>
              </w:rPr>
              <m:t xml:space="preserve">g</m:t>
            </m:r>
          </m:e>
        </m:d>
      </m:oMath>
    </w:p>
    <w:p>
      <w:pPr>
        <w:pStyle w:val="Normal"/>
        <w:spacing w:lineRule="auto" w:line="240"/>
        <w:rPr>
          <w:lang w:val="en-GB"/>
        </w:rPr>
      </w:pPr>
      <w:r>
        <w:rPr>
          <w:lang w:val="en-GB"/>
        </w:rPr>
      </w:r>
    </w:p>
    <w:p>
      <w:pPr>
        <w:pStyle w:val="Normal"/>
        <w:spacing w:lineRule="auto" w:line="240"/>
        <w:rPr>
          <w:lang w:val="en-GB"/>
        </w:rPr>
      </w:pPr>
      <w:r>
        <w:rPr>
          <w:lang w:val="en-GB"/>
        </w:rPr>
        <w:t>Example for interval of 25 microticks duration:</w:t>
      </w:r>
    </w:p>
    <w:p>
      <w:pPr>
        <w:pStyle w:val="Normal"/>
        <w:spacing w:lineRule="auto" w:line="240"/>
        <w:rPr>
          <w:lang w:val="en-GB"/>
        </w:rPr>
      </w:pPr>
      <w:r>
        <w:rPr>
          <w:lang w:val="en-GB"/>
        </w:rPr>
      </w:r>
    </w:p>
    <w:p>
      <w:pPr>
        <w:pStyle w:val="Normal"/>
        <w:spacing w:lineRule="auto" w:line="240"/>
        <w:jc w:val="center"/>
        <w:rPr>
          <w:lang w:val="en-GB"/>
        </w:rPr>
      </w:pPr>
      <w:r>
        <w:rPr>
          <w:lang w:val="en-GB"/>
        </w:rPr>
        <w:drawing>
          <wp:inline distT="0" distB="0" distL="0" distR="0">
            <wp:extent cx="6017895" cy="336169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6017895" cy="3361690"/>
                    </a:xfrm>
                    <a:prstGeom prst="rect">
                      <a:avLst/>
                    </a:prstGeom>
                  </pic:spPr>
                </pic:pic>
              </a:graphicData>
            </a:graphic>
          </wp:inline>
        </w:drawing>
      </w:r>
    </w:p>
    <w:p>
      <w:pPr>
        <w:pStyle w:val="Normal"/>
        <w:spacing w:lineRule="auto" w:line="240"/>
        <w:rPr>
          <w:lang w:val="en-GB"/>
        </w:rPr>
      </w:pPr>
      <w:r>
        <w:rPr>
          <w:lang w:val="en-GB"/>
        </w:rPr>
      </w:r>
    </w:p>
    <w:p>
      <w:pPr>
        <w:pStyle w:val="Normal"/>
        <w:spacing w:lineRule="auto" w:line="240"/>
        <w:rPr/>
      </w:pPr>
      <w:r>
        <w:rPr>
          <w:rFonts w:eastAsia="Symbol" w:cs="Symbol" w:ascii="Symbol" w:hAnsi="Symbol"/>
          <w:b/>
          <w:lang w:val="en-GB"/>
        </w:rPr>
        <w:t></w:t>
      </w:r>
      <w:r>
        <w:rPr>
          <w:b/>
          <w:lang w:val="en-GB"/>
        </w:rPr>
        <w:t>-Precedence</w:t>
      </w:r>
    </w:p>
    <w:p>
      <w:pPr>
        <w:pStyle w:val="Normal"/>
        <w:spacing w:lineRule="exact" w:line="180"/>
        <w:rPr/>
      </w:pPr>
      <w:r>
        <w:rPr/>
      </w:r>
    </w:p>
    <w:p>
      <w:pPr>
        <w:pStyle w:val="Normal"/>
        <w:spacing w:lineRule="auto" w:line="240"/>
        <w:rPr/>
      </w:pPr>
      <w:r>
        <w:rPr>
          <w:rFonts w:eastAsia="Symbol" w:cs="Symbol" w:ascii="Symbol" w:hAnsi="Symbol"/>
          <w:lang w:val="en-GB"/>
        </w:rPr>
        <w:t></w:t>
      </w:r>
      <w:r>
        <w:rPr>
          <w:lang w:val="en-GB"/>
        </w:rPr>
        <w:t xml:space="preserve">-precedence means that a subset of the events that happen at about the same time (and is thus close together within </w:t>
      </w:r>
      <w:r>
        <w:rPr>
          <w:rFonts w:cs="Symbol" w:ascii="Symbol" w:hAnsi="Symbol"/>
          <w:lang w:val="en-GB"/>
        </w:rPr>
        <w:t></w:t>
      </w:r>
      <w:r>
        <w:rPr>
          <w:lang w:val="en-GB"/>
        </w:rPr>
        <w:t xml:space="preserve">) is separated by a substantial interval (at least </w:t>
      </w:r>
      <w:r>
        <w:rPr>
          <w:rFonts w:cs="Symbol" w:ascii="Symbol" w:hAnsi="Symbol"/>
          <w:lang w:val="en-GB"/>
        </w:rPr>
        <w:t></w:t>
      </w:r>
      <w:r>
        <w:rPr>
          <w:lang w:val="en-GB"/>
        </w:rPr>
        <w:t>) from the elements in another subset.</w:t>
      </w:r>
    </w:p>
    <w:p>
      <w:pPr>
        <w:pStyle w:val="Normal"/>
        <w:spacing w:lineRule="auto" w:line="240"/>
        <w:rPr>
          <w:lang w:val="en-GB"/>
        </w:rPr>
      </w:pPr>
      <w:r>
        <w:rPr>
          <w:lang w:val="en-GB"/>
        </w:rPr>
      </w:r>
    </w:p>
    <w:p>
      <w:pPr>
        <w:pStyle w:val="Normal"/>
        <w:spacing w:lineRule="auto" w:line="240"/>
        <w:rPr>
          <w:b/>
          <w:b/>
          <w:bCs/>
          <w:sz w:val="24"/>
          <w:lang w:val="en-GB"/>
        </w:rPr>
      </w:pPr>
      <w:r>
        <w:rPr>
          <w:lang w:val="en-GB"/>
        </w:rPr>
        <w:t xml:space="preserve">Example for events that are generated by nodes </w:t>
      </w:r>
      <w:r>
        <w:rPr>
          <w:i/>
          <w:lang w:val="en-GB"/>
        </w:rPr>
        <w:t>j</w:t>
      </w:r>
      <w:r>
        <w:rPr>
          <w:lang w:val="en-GB"/>
        </w:rPr>
        <w:t xml:space="preserve">, </w:t>
      </w:r>
      <w:r>
        <w:rPr>
          <w:i/>
          <w:lang w:val="en-GB"/>
        </w:rPr>
        <w:t>k</w:t>
      </w:r>
      <w:r>
        <w:rPr>
          <w:lang w:val="en-GB"/>
        </w:rPr>
        <w:t xml:space="preserve">, </w:t>
      </w:r>
      <w:r>
        <w:rPr>
          <w:i/>
          <w:lang w:val="en-GB"/>
        </w:rPr>
        <w:t>m</w:t>
      </w:r>
      <w:r>
        <w:rPr>
          <w:lang w:val="en-GB"/>
        </w:rPr>
        <w:t xml:space="preserve">. Every node is to generate an event at 1, 5, 9. All events are generated locally at the same global clock tick within a small time interval </w:t>
      </w:r>
      <w:r>
        <w:rPr>
          <w:rFonts w:cs="Symbol" w:ascii="Symbol" w:hAnsi="Symbol"/>
          <w:lang w:val="en-GB"/>
        </w:rPr>
        <w:t></w:t>
      </w:r>
      <w:r>
        <w:rPr>
          <w:lang w:val="en-GB"/>
        </w:rPr>
        <w:t xml:space="preserve"> where </w:t>
      </w:r>
      <w:r>
        <w:rPr/>
      </w:r>
      <m:oMath xmlns:m="http://schemas.openxmlformats.org/officeDocument/2006/math">
        <m:r>
          <m:rPr>
            <m:lit/>
            <m:nor/>
          </m:rPr>
          <w:rPr>
            <w:rFonts w:ascii="Cambria Math" w:hAnsi="Cambria Math"/>
          </w:rPr>
          <m:t xml:space="preserve">π&lt;Π</m:t>
        </m:r>
      </m:oMath>
      <w:r>
        <w:rPr>
          <w:lang w:val="en-GB"/>
        </w:rPr>
        <w:t xml:space="preserve">. Events occurring at different ticks are at least </w:t>
      </w:r>
      <w:r>
        <w:rPr>
          <w:rFonts w:cs="Symbol" w:ascii="Symbol" w:hAnsi="Symbol"/>
          <w:lang w:val="en-GB"/>
        </w:rPr>
        <w:t></w:t>
      </w:r>
      <w:r>
        <w:rPr>
          <w:lang w:val="en-GB"/>
        </w:rPr>
        <w:t xml:space="preserve"> apart. </w:t>
      </w:r>
    </w:p>
    <w:p>
      <w:pPr>
        <w:pStyle w:val="Normal"/>
        <w:spacing w:lineRule="exact" w:line="120"/>
        <w:rPr>
          <w:b/>
          <w:b/>
          <w:bCs/>
          <w:sz w:val="24"/>
          <w:lang w:val="en-GB"/>
        </w:rPr>
      </w:pPr>
      <w:r>
        <w:rPr>
          <w:b/>
          <w:bCs/>
          <w:sz w:val="24"/>
          <w:lang w:val="en-GB"/>
        </w:rPr>
      </w:r>
    </w:p>
    <w:p>
      <w:pPr>
        <w:pStyle w:val="Normal"/>
        <w:spacing w:lineRule="auto" w:line="240"/>
        <w:jc w:val="center"/>
        <w:rPr>
          <w:lang w:val="en-GB"/>
        </w:rPr>
      </w:pPr>
      <w:r>
        <w:rPr/>
      </w:r>
      <m:oMath xmlns:m="http://schemas.openxmlformats.org/officeDocument/2006/math">
        <m:d>
          <m:dPr>
            <m:begChr m:val="["/>
            <m:endChr m:val="]"/>
          </m:dPr>
          <m:e>
            <m:d>
              <m:dPr>
                <m:begChr m:val="|"/>
                <m:endChr m:val="|"/>
              </m:dPr>
              <m:e>
                <m:r>
                  <w:rPr>
                    <w:rFonts w:ascii="Cambria Math" w:hAnsi="Cambria Math"/>
                  </w:rPr>
                  <m:t xml:space="preserve">z</m:t>
                </m:r>
                <m:r>
                  <w:rPr>
                    <w:rFonts w:ascii="Cambria Math" w:hAnsi="Cambria Math"/>
                  </w:rPr>
                  <m:t xml:space="preserve">(</m:t>
                </m:r>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z</m:t>
                </m:r>
                <m:r>
                  <w:rPr>
                    <w:rFonts w:ascii="Cambria Math" w:hAnsi="Cambria Math"/>
                  </w:rPr>
                  <m:t xml:space="preserve">(</m:t>
                </m:r>
                <m:sSub>
                  <m:e>
                    <m:r>
                      <w:rPr>
                        <w:rFonts w:ascii="Cambria Math" w:hAnsi="Cambria Math"/>
                      </w:rPr>
                      <m:t xml:space="preserve">e</m:t>
                    </m:r>
                  </m:e>
                  <m:sub>
                    <m:r>
                      <w:rPr>
                        <w:rFonts w:ascii="Cambria Math" w:hAnsi="Cambria Math"/>
                      </w:rPr>
                      <m:t xml:space="preserve">j</m:t>
                    </m:r>
                  </m:sub>
                </m:sSub>
                <m:r>
                  <w:rPr>
                    <w:rFonts w:ascii="Cambria Math" w:hAnsi="Cambria Math"/>
                  </w:rPr>
                  <m:t xml:space="preserve">)</m:t>
                </m:r>
              </m:e>
            </m:d>
            <m:r>
              <w:rPr>
                <w:rFonts w:ascii="Cambria Math" w:hAnsi="Cambria Math"/>
              </w:rPr>
              <m:t xml:space="preserve">≤</m:t>
            </m:r>
            <m:r>
              <w:rPr>
                <w:rFonts w:ascii="Cambria Math" w:hAnsi="Cambria Math"/>
              </w:rPr>
              <m:t xml:space="preserve">π</m:t>
            </m:r>
          </m:e>
        </m:d>
        <m:r>
          <w:rPr>
            <w:rFonts w:ascii="Cambria Math" w:hAnsi="Cambria Math"/>
          </w:rPr>
          <m:t xml:space="preserve">∨</m:t>
        </m:r>
        <m:d>
          <m:dPr>
            <m:begChr m:val="["/>
            <m:endChr m:val="]"/>
          </m:dPr>
          <m:e>
            <m:d>
              <m:dPr>
                <m:begChr m:val="|"/>
                <m:endChr m:val="|"/>
              </m:dPr>
              <m:e>
                <m:r>
                  <w:rPr>
                    <w:rFonts w:ascii="Cambria Math" w:hAnsi="Cambria Math"/>
                  </w:rPr>
                  <m:t xml:space="preserve">z</m:t>
                </m:r>
                <m:r>
                  <w:rPr>
                    <w:rFonts w:ascii="Cambria Math" w:hAnsi="Cambria Math"/>
                  </w:rPr>
                  <m:t xml:space="preserve">(</m:t>
                </m:r>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z</m:t>
                </m:r>
                <m:r>
                  <w:rPr>
                    <w:rFonts w:ascii="Cambria Math" w:hAnsi="Cambria Math"/>
                  </w:rPr>
                  <m:t xml:space="preserve">(</m:t>
                </m:r>
                <m:sSub>
                  <m:e>
                    <m:r>
                      <w:rPr>
                        <w:rFonts w:ascii="Cambria Math" w:hAnsi="Cambria Math"/>
                      </w:rPr>
                      <m:t xml:space="preserve">e</m:t>
                    </m:r>
                  </m:e>
                  <m:sub>
                    <m:r>
                      <w:rPr>
                        <w:rFonts w:ascii="Cambria Math" w:hAnsi="Cambria Math"/>
                      </w:rPr>
                      <m:t xml:space="preserve">j</m:t>
                    </m:r>
                  </m:sub>
                </m:sSub>
                <m:r>
                  <w:rPr>
                    <w:rFonts w:ascii="Cambria Math" w:hAnsi="Cambria Math"/>
                  </w:rPr>
                  <m:t xml:space="preserve">)</m:t>
                </m:r>
              </m:e>
            </m:d>
            <m:r>
              <m:rPr>
                <m:lit/>
                <m:nor/>
              </m:rPr>
              <w:rPr>
                <w:rFonts w:ascii="Cambria Math" w:hAnsi="Cambria Math"/>
              </w:rPr>
              <m:t xml:space="preserve">&gt;Δ</m:t>
            </m:r>
          </m:e>
        </m:d>
      </m:oMath>
    </w:p>
    <w:p>
      <w:pPr>
        <w:pStyle w:val="Normal"/>
        <w:spacing w:lineRule="auto" w:line="240"/>
        <w:rPr>
          <w:lang w:val="en-GB"/>
        </w:rPr>
      </w:pPr>
      <w:r>
        <w:rPr>
          <w:lang w:val="en-GB"/>
        </w:rPr>
      </w:r>
    </w:p>
    <w:p>
      <w:pPr>
        <w:pStyle w:val="Normal"/>
        <w:spacing w:lineRule="exact" w:line="120"/>
        <w:rPr>
          <w:b/>
          <w:b/>
          <w:bCs/>
          <w:sz w:val="24"/>
          <w:lang w:val="en-GB"/>
        </w:rPr>
      </w:pPr>
      <w:r>
        <w:rPr>
          <w:b/>
          <w:bCs/>
          <w:sz w:val="24"/>
          <w:lang w:val="en-GB"/>
        </w:rPr>
      </w:r>
    </w:p>
    <w:p>
      <w:pPr>
        <w:pStyle w:val="Normal"/>
        <w:spacing w:lineRule="auto" w:line="240"/>
        <w:jc w:val="center"/>
        <w:rPr>
          <w:b/>
          <w:b/>
          <w:bCs/>
          <w:sz w:val="24"/>
          <w:lang w:val="en-GB"/>
        </w:rPr>
      </w:pPr>
      <w:r>
        <w:rPr>
          <w:lang w:val="en-GB"/>
        </w:rPr>
        <w:drawing>
          <wp:inline distT="0" distB="0" distL="0" distR="0">
            <wp:extent cx="7339330" cy="211582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7339330" cy="2115820"/>
                    </a:xfrm>
                    <a:prstGeom prst="rect">
                      <a:avLst/>
                    </a:prstGeom>
                  </pic:spPr>
                </pic:pic>
              </a:graphicData>
            </a:graphic>
          </wp:inline>
        </w:drawing>
      </w:r>
    </w:p>
    <w:p>
      <w:pPr>
        <w:pStyle w:val="Normal"/>
        <w:spacing w:lineRule="exact" w:line="120"/>
        <w:rPr>
          <w:b/>
          <w:b/>
          <w:bCs/>
          <w:sz w:val="24"/>
          <w:lang w:val="en-GB"/>
        </w:rPr>
      </w:pPr>
      <w:r>
        <w:rPr>
          <w:b/>
          <w:bCs/>
          <w:sz w:val="24"/>
          <w:lang w:val="en-GB"/>
        </w:rPr>
      </w:r>
      <w:r>
        <w:br w:type="page"/>
      </w:r>
    </w:p>
    <w:p>
      <w:pPr>
        <w:pStyle w:val="Normal"/>
        <w:spacing w:lineRule="auto" w:line="240"/>
        <w:rPr/>
      </w:pPr>
      <w:r>
        <w:rPr>
          <w:lang w:val="en-GB"/>
        </w:rPr>
        <w:t xml:space="preserve">If </w:t>
      </w:r>
      <w:r>
        <w:rPr>
          <w:rFonts w:cs="Symbol" w:ascii="Symbol" w:hAnsi="Symbol"/>
          <w:szCs w:val="30"/>
          <w:lang w:val="en-GB"/>
        </w:rPr>
        <w:t></w:t>
      </w:r>
      <w:r>
        <w:rPr>
          <w:lang w:val="en-GB"/>
        </w:rPr>
        <w:t xml:space="preserve"> is zero, then any two events occur either at the same time or are at least a duration </w:t>
      </w:r>
      <w:r>
        <w:rPr>
          <w:rFonts w:cs="Symbol" w:ascii="Symbol" w:hAnsi="Symbol"/>
          <w:szCs w:val="30"/>
          <w:lang w:val="en-GB"/>
        </w:rPr>
        <w:t></w:t>
      </w:r>
      <w:r>
        <w:rPr>
          <w:lang w:val="en-GB"/>
        </w:rPr>
        <w:t xml:space="preserve"> apart.</w:t>
      </w:r>
    </w:p>
    <w:p>
      <w:pPr>
        <w:pStyle w:val="Normal"/>
        <w:spacing w:lineRule="auto" w:line="240"/>
        <w:rPr>
          <w:lang w:val="en-GB"/>
        </w:rPr>
      </w:pPr>
      <w:r>
        <w:rPr>
          <w:lang w:val="en-GB"/>
        </w:rPr>
      </w:r>
    </w:p>
    <w:tbl>
      <w:tblPr>
        <w:tblW w:w="13912" w:type="dxa"/>
        <w:jc w:val="left"/>
        <w:tblInd w:w="24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4558"/>
        <w:gridCol w:w="4809"/>
        <w:gridCol w:w="4545"/>
      </w:tblGrid>
      <w:tr>
        <w:trPr/>
        <w:tc>
          <w:tcPr>
            <w:tcW w:w="455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rPr>
                <w:lang w:val="en-GB"/>
              </w:rPr>
            </w:pPr>
            <w:r>
              <w:rPr>
                <w:lang w:val="en-GB"/>
              </w:rPr>
              <w:t>Event Set</w:t>
            </w:r>
          </w:p>
        </w:tc>
        <w:tc>
          <w:tcPr>
            <w:tcW w:w="48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rPr>
                <w:lang w:val="en-GB"/>
              </w:rPr>
            </w:pPr>
            <w:r>
              <w:rPr>
                <w:lang w:val="en-GB"/>
              </w:rPr>
              <w:t>Observed timestamps condition</w:t>
            </w:r>
          </w:p>
        </w:tc>
        <w:tc>
          <w:tcPr>
            <w:tcW w:w="4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240"/>
              <w:rPr>
                <w:lang w:val="en-GB"/>
              </w:rPr>
            </w:pPr>
            <w:r>
              <w:rPr>
                <w:lang w:val="en-GB"/>
              </w:rPr>
              <w:t>Temporal order can be established</w:t>
            </w:r>
          </w:p>
        </w:tc>
      </w:tr>
      <w:tr>
        <w:trPr/>
        <w:tc>
          <w:tcPr>
            <w:tcW w:w="455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rPr>
                <w:lang w:val="en-GB"/>
              </w:rPr>
            </w:pPr>
            <w:r>
              <w:rPr>
                <w:lang w:val="en-GB"/>
              </w:rPr>
              <w:t>0/1g precedent</w:t>
            </w:r>
          </w:p>
        </w:tc>
        <w:tc>
          <w:tcPr>
            <w:tcW w:w="48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rPr>
                <w:lang w:val="en-GB"/>
              </w:rPr>
            </w:pPr>
            <w:r>
              <w:rPr/>
            </w:r>
            <m:oMath xmlns:m="http://schemas.openxmlformats.org/officeDocument/2006/math">
              <m:d>
                <m:dPr>
                  <m:begChr m:val="|"/>
                  <m:endChr m:val="|"/>
                </m:dPr>
                <m:e>
                  <m:sSup>
                    <m:e>
                      <m:r>
                        <w:rPr>
                          <w:rFonts w:ascii="Cambria Math" w:hAnsi="Cambria Math"/>
                        </w:rPr>
                        <m:t xml:space="preserve">t</m:t>
                      </m:r>
                    </m:e>
                    <m:sup>
                      <m:r>
                        <w:rPr>
                          <w:rFonts w:ascii="Cambria Math" w:hAnsi="Cambria Math"/>
                        </w:rPr>
                        <m:t xml:space="preserve">j</m:t>
                      </m:r>
                    </m:sup>
                  </m:sSup>
                  <m:r>
                    <w:rPr>
                      <w:rFonts w:ascii="Cambria Math" w:hAnsi="Cambria Math"/>
                    </w:rPr>
                    <m:t xml:space="preserve">(</m:t>
                  </m:r>
                  <m:r>
                    <w:rPr>
                      <w:rFonts w:ascii="Cambria Math" w:hAnsi="Cambria Math"/>
                    </w:rPr>
                    <m:t xml:space="preserve">e</m:t>
                  </m:r>
                  <m:r>
                    <w:rPr>
                      <w:rFonts w:ascii="Cambria Math" w:hAnsi="Cambria Math"/>
                    </w:rPr>
                    <m:t xml:space="preserve">1</m:t>
                  </m:r>
                  <m:r>
                    <w:rPr>
                      <w:rFonts w:ascii="Cambria Math" w:hAnsi="Cambria Math"/>
                    </w:rPr>
                    <m:t xml:space="preserve">)</m:t>
                  </m:r>
                  <m:r>
                    <w:rPr>
                      <w:rFonts w:ascii="Cambria Math" w:hAnsi="Cambria Math"/>
                    </w:rPr>
                    <m:t xml:space="preserve">−</m:t>
                  </m:r>
                  <m:sSup>
                    <m:e>
                      <m:r>
                        <w:rPr>
                          <w:rFonts w:ascii="Cambria Math" w:hAnsi="Cambria Math"/>
                        </w:rPr>
                        <m:t xml:space="preserve">t</m:t>
                      </m:r>
                    </m:e>
                    <m:sup>
                      <m:r>
                        <w:rPr>
                          <w:rFonts w:ascii="Cambria Math" w:hAnsi="Cambria Math"/>
                        </w:rPr>
                        <m:t xml:space="preserve">k</m:t>
                      </m:r>
                    </m:sup>
                  </m:sSup>
                  <m:r>
                    <w:rPr>
                      <w:rFonts w:ascii="Cambria Math" w:hAnsi="Cambria Math"/>
                    </w:rPr>
                    <m:t xml:space="preserve">(</m:t>
                  </m:r>
                  <m:r>
                    <w:rPr>
                      <w:rFonts w:ascii="Cambria Math" w:hAnsi="Cambria Math"/>
                    </w:rPr>
                    <m:t xml:space="preserve">e</m:t>
                  </m:r>
                  <m:r>
                    <w:rPr>
                      <w:rFonts w:ascii="Cambria Math" w:hAnsi="Cambria Math"/>
                    </w:rPr>
                    <m:t xml:space="preserve">2</m:t>
                  </m:r>
                  <m:r>
                    <w:rPr>
                      <w:rFonts w:ascii="Cambria Math" w:hAnsi="Cambria Math"/>
                    </w:rPr>
                    <m:t xml:space="preserve">)</m:t>
                  </m:r>
                </m:e>
              </m:d>
              <m:r>
                <w:rPr>
                  <w:rFonts w:ascii="Cambria Math" w:hAnsi="Cambria Math"/>
                </w:rPr>
                <m:t xml:space="preserve">≥</m:t>
              </m:r>
              <m:r>
                <w:rPr>
                  <w:rFonts w:ascii="Cambria Math" w:hAnsi="Cambria Math"/>
                </w:rPr>
                <m:t xml:space="preserve">0</m:t>
              </m:r>
            </m:oMath>
          </w:p>
        </w:tc>
        <w:tc>
          <w:tcPr>
            <w:tcW w:w="4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240"/>
              <w:jc w:val="center"/>
              <w:rPr>
                <w:lang w:val="en-GB"/>
              </w:rPr>
            </w:pPr>
            <w:r>
              <w:rPr>
                <w:lang w:val="en-GB"/>
              </w:rPr>
              <w:t>No</w:t>
            </w:r>
          </w:p>
        </w:tc>
      </w:tr>
      <w:tr>
        <w:trPr/>
        <w:tc>
          <w:tcPr>
            <w:tcW w:w="455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rPr>
                <w:lang w:val="en-GB"/>
              </w:rPr>
            </w:pPr>
            <w:r>
              <w:rPr>
                <w:lang w:val="en-GB"/>
              </w:rPr>
              <w:t>0/2g precedent</w:t>
            </w:r>
          </w:p>
        </w:tc>
        <w:tc>
          <w:tcPr>
            <w:tcW w:w="48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rPr>
                <w:lang w:val="en-GB"/>
              </w:rPr>
            </w:pPr>
            <w:r>
              <w:rPr/>
            </w:r>
            <m:oMath xmlns:m="http://schemas.openxmlformats.org/officeDocument/2006/math">
              <m:d>
                <m:dPr>
                  <m:begChr m:val="|"/>
                  <m:endChr m:val="|"/>
                </m:dPr>
                <m:e>
                  <m:sSup>
                    <m:e>
                      <m:r>
                        <w:rPr>
                          <w:rFonts w:ascii="Cambria Math" w:hAnsi="Cambria Math"/>
                        </w:rPr>
                        <m:t xml:space="preserve">t</m:t>
                      </m:r>
                    </m:e>
                    <m:sup>
                      <m:r>
                        <w:rPr>
                          <w:rFonts w:ascii="Cambria Math" w:hAnsi="Cambria Math"/>
                        </w:rPr>
                        <m:t xml:space="preserve">j</m:t>
                      </m:r>
                    </m:sup>
                  </m:sSup>
                  <m:r>
                    <w:rPr>
                      <w:rFonts w:ascii="Cambria Math" w:hAnsi="Cambria Math"/>
                    </w:rPr>
                    <m:t xml:space="preserve">(</m:t>
                  </m:r>
                  <m:r>
                    <w:rPr>
                      <w:rFonts w:ascii="Cambria Math" w:hAnsi="Cambria Math"/>
                    </w:rPr>
                    <m:t xml:space="preserve">e</m:t>
                  </m:r>
                  <m:r>
                    <w:rPr>
                      <w:rFonts w:ascii="Cambria Math" w:hAnsi="Cambria Math"/>
                    </w:rPr>
                    <m:t xml:space="preserve">1</m:t>
                  </m:r>
                  <m:r>
                    <w:rPr>
                      <w:rFonts w:ascii="Cambria Math" w:hAnsi="Cambria Math"/>
                    </w:rPr>
                    <m:t xml:space="preserve">)</m:t>
                  </m:r>
                  <m:r>
                    <w:rPr>
                      <w:rFonts w:ascii="Cambria Math" w:hAnsi="Cambria Math"/>
                    </w:rPr>
                    <m:t xml:space="preserve">−</m:t>
                  </m:r>
                  <m:sSup>
                    <m:e>
                      <m:r>
                        <w:rPr>
                          <w:rFonts w:ascii="Cambria Math" w:hAnsi="Cambria Math"/>
                        </w:rPr>
                        <m:t xml:space="preserve">t</m:t>
                      </m:r>
                    </m:e>
                    <m:sup>
                      <m:r>
                        <w:rPr>
                          <w:rFonts w:ascii="Cambria Math" w:hAnsi="Cambria Math"/>
                        </w:rPr>
                        <m:t xml:space="preserve">k</m:t>
                      </m:r>
                    </m:sup>
                  </m:sSup>
                  <m:r>
                    <w:rPr>
                      <w:rFonts w:ascii="Cambria Math" w:hAnsi="Cambria Math"/>
                    </w:rPr>
                    <m:t xml:space="preserve">(</m:t>
                  </m:r>
                  <m:r>
                    <w:rPr>
                      <w:rFonts w:ascii="Cambria Math" w:hAnsi="Cambria Math"/>
                    </w:rPr>
                    <m:t xml:space="preserve">e</m:t>
                  </m:r>
                  <m:r>
                    <w:rPr>
                      <w:rFonts w:ascii="Cambria Math" w:hAnsi="Cambria Math"/>
                    </w:rPr>
                    <m:t xml:space="preserve">2</m:t>
                  </m:r>
                  <m:r>
                    <w:rPr>
                      <w:rFonts w:ascii="Cambria Math" w:hAnsi="Cambria Math"/>
                    </w:rPr>
                    <m:t xml:space="preserve">)</m:t>
                  </m:r>
                </m:e>
              </m:d>
              <m:r>
                <w:rPr>
                  <w:rFonts w:ascii="Cambria Math" w:hAnsi="Cambria Math"/>
                </w:rPr>
                <m:t xml:space="preserve">≥</m:t>
              </m:r>
              <m:r>
                <w:rPr>
                  <w:rFonts w:ascii="Cambria Math" w:hAnsi="Cambria Math"/>
                </w:rPr>
                <m:t xml:space="preserve">1</m:t>
              </m:r>
            </m:oMath>
          </w:p>
        </w:tc>
        <w:tc>
          <w:tcPr>
            <w:tcW w:w="4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240"/>
              <w:jc w:val="center"/>
              <w:rPr>
                <w:lang w:val="en-GB"/>
              </w:rPr>
            </w:pPr>
            <w:r>
              <w:rPr>
                <w:lang w:val="en-GB"/>
              </w:rPr>
              <w:t>No</w:t>
            </w:r>
          </w:p>
        </w:tc>
      </w:tr>
      <w:tr>
        <w:trPr/>
        <w:tc>
          <w:tcPr>
            <w:tcW w:w="455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rPr>
                <w:lang w:val="en-GB"/>
              </w:rPr>
            </w:pPr>
            <w:r>
              <w:rPr>
                <w:lang w:val="en-GB"/>
              </w:rPr>
              <w:t>0/3g precedent</w:t>
            </w:r>
          </w:p>
        </w:tc>
        <w:tc>
          <w:tcPr>
            <w:tcW w:w="48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rPr>
                <w:lang w:val="en-GB"/>
              </w:rPr>
            </w:pPr>
            <w:r>
              <w:rPr/>
            </w:r>
            <m:oMath xmlns:m="http://schemas.openxmlformats.org/officeDocument/2006/math">
              <m:d>
                <m:dPr>
                  <m:begChr m:val="|"/>
                  <m:endChr m:val="|"/>
                </m:dPr>
                <m:e>
                  <m:sSup>
                    <m:e>
                      <m:r>
                        <w:rPr>
                          <w:rFonts w:ascii="Cambria Math" w:hAnsi="Cambria Math"/>
                        </w:rPr>
                        <m:t xml:space="preserve">t</m:t>
                      </m:r>
                    </m:e>
                    <m:sup>
                      <m:r>
                        <w:rPr>
                          <w:rFonts w:ascii="Cambria Math" w:hAnsi="Cambria Math"/>
                        </w:rPr>
                        <m:t xml:space="preserve">j</m:t>
                      </m:r>
                    </m:sup>
                  </m:sSup>
                  <m:r>
                    <w:rPr>
                      <w:rFonts w:ascii="Cambria Math" w:hAnsi="Cambria Math"/>
                    </w:rPr>
                    <m:t xml:space="preserve">(</m:t>
                  </m:r>
                  <m:r>
                    <w:rPr>
                      <w:rFonts w:ascii="Cambria Math" w:hAnsi="Cambria Math"/>
                    </w:rPr>
                    <m:t xml:space="preserve">e</m:t>
                  </m:r>
                  <m:r>
                    <w:rPr>
                      <w:rFonts w:ascii="Cambria Math" w:hAnsi="Cambria Math"/>
                    </w:rPr>
                    <m:t xml:space="preserve">1</m:t>
                  </m:r>
                  <m:r>
                    <w:rPr>
                      <w:rFonts w:ascii="Cambria Math" w:hAnsi="Cambria Math"/>
                    </w:rPr>
                    <m:t xml:space="preserve">)</m:t>
                  </m:r>
                  <m:r>
                    <w:rPr>
                      <w:rFonts w:ascii="Cambria Math" w:hAnsi="Cambria Math"/>
                    </w:rPr>
                    <m:t xml:space="preserve">−</m:t>
                  </m:r>
                  <m:sSup>
                    <m:e>
                      <m:r>
                        <w:rPr>
                          <w:rFonts w:ascii="Cambria Math" w:hAnsi="Cambria Math"/>
                        </w:rPr>
                        <m:t xml:space="preserve">t</m:t>
                      </m:r>
                    </m:e>
                    <m:sup>
                      <m:r>
                        <w:rPr>
                          <w:rFonts w:ascii="Cambria Math" w:hAnsi="Cambria Math"/>
                        </w:rPr>
                        <m:t xml:space="preserve">k</m:t>
                      </m:r>
                    </m:sup>
                  </m:sSup>
                  <m:r>
                    <w:rPr>
                      <w:rFonts w:ascii="Cambria Math" w:hAnsi="Cambria Math"/>
                    </w:rPr>
                    <m:t xml:space="preserve">(</m:t>
                  </m:r>
                  <m:r>
                    <w:rPr>
                      <w:rFonts w:ascii="Cambria Math" w:hAnsi="Cambria Math"/>
                    </w:rPr>
                    <m:t xml:space="preserve">e</m:t>
                  </m:r>
                  <m:r>
                    <w:rPr>
                      <w:rFonts w:ascii="Cambria Math" w:hAnsi="Cambria Math"/>
                    </w:rPr>
                    <m:t xml:space="preserve">2</m:t>
                  </m:r>
                  <m:r>
                    <w:rPr>
                      <w:rFonts w:ascii="Cambria Math" w:hAnsi="Cambria Math"/>
                    </w:rPr>
                    <m:t xml:space="preserve">)</m:t>
                  </m:r>
                </m:e>
              </m:d>
              <m:r>
                <w:rPr>
                  <w:rFonts w:ascii="Cambria Math" w:hAnsi="Cambria Math"/>
                </w:rPr>
                <m:t xml:space="preserve">≥</m:t>
              </m:r>
              <m:r>
                <w:rPr>
                  <w:rFonts w:ascii="Cambria Math" w:hAnsi="Cambria Math"/>
                </w:rPr>
                <m:t xml:space="preserve">2</m:t>
              </m:r>
            </m:oMath>
          </w:p>
        </w:tc>
        <w:tc>
          <w:tcPr>
            <w:tcW w:w="4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240"/>
              <w:jc w:val="center"/>
              <w:rPr>
                <w:lang w:val="en-GB"/>
              </w:rPr>
            </w:pPr>
            <w:r>
              <w:rPr>
                <w:lang w:val="en-GB"/>
              </w:rPr>
              <w:t>Yes</w:t>
            </w:r>
          </w:p>
        </w:tc>
      </w:tr>
      <w:tr>
        <w:trPr/>
        <w:tc>
          <w:tcPr>
            <w:tcW w:w="455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rPr>
                <w:lang w:val="en-GB"/>
              </w:rPr>
            </w:pPr>
            <w:r>
              <w:rPr>
                <w:lang w:val="en-GB"/>
              </w:rPr>
              <w:t>0/4g precedent</w:t>
            </w:r>
          </w:p>
        </w:tc>
        <w:tc>
          <w:tcPr>
            <w:tcW w:w="48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rPr>
                <w:lang w:val="en-GB"/>
              </w:rPr>
            </w:pPr>
            <w:r>
              <w:rPr/>
            </w:r>
            <m:oMath xmlns:m="http://schemas.openxmlformats.org/officeDocument/2006/math">
              <m:d>
                <m:dPr>
                  <m:begChr m:val="|"/>
                  <m:endChr m:val="|"/>
                </m:dPr>
                <m:e>
                  <m:sSup>
                    <m:e>
                      <m:r>
                        <w:rPr>
                          <w:rFonts w:ascii="Cambria Math" w:hAnsi="Cambria Math"/>
                        </w:rPr>
                        <m:t xml:space="preserve">t</m:t>
                      </m:r>
                    </m:e>
                    <m:sup>
                      <m:r>
                        <w:rPr>
                          <w:rFonts w:ascii="Cambria Math" w:hAnsi="Cambria Math"/>
                        </w:rPr>
                        <m:t xml:space="preserve">j</m:t>
                      </m:r>
                    </m:sup>
                  </m:sSup>
                  <m:r>
                    <w:rPr>
                      <w:rFonts w:ascii="Cambria Math" w:hAnsi="Cambria Math"/>
                    </w:rPr>
                    <m:t xml:space="preserve">(</m:t>
                  </m:r>
                  <m:r>
                    <w:rPr>
                      <w:rFonts w:ascii="Cambria Math" w:hAnsi="Cambria Math"/>
                    </w:rPr>
                    <m:t xml:space="preserve">e</m:t>
                  </m:r>
                  <m:r>
                    <w:rPr>
                      <w:rFonts w:ascii="Cambria Math" w:hAnsi="Cambria Math"/>
                    </w:rPr>
                    <m:t xml:space="preserve">1</m:t>
                  </m:r>
                  <m:r>
                    <w:rPr>
                      <w:rFonts w:ascii="Cambria Math" w:hAnsi="Cambria Math"/>
                    </w:rPr>
                    <m:t xml:space="preserve">)</m:t>
                  </m:r>
                  <m:r>
                    <w:rPr>
                      <w:rFonts w:ascii="Cambria Math" w:hAnsi="Cambria Math"/>
                    </w:rPr>
                    <m:t xml:space="preserve">−</m:t>
                  </m:r>
                  <m:sSup>
                    <m:e>
                      <m:r>
                        <w:rPr>
                          <w:rFonts w:ascii="Cambria Math" w:hAnsi="Cambria Math"/>
                        </w:rPr>
                        <m:t xml:space="preserve">t</m:t>
                      </m:r>
                    </m:e>
                    <m:sup>
                      <m:r>
                        <w:rPr>
                          <w:rFonts w:ascii="Cambria Math" w:hAnsi="Cambria Math"/>
                        </w:rPr>
                        <m:t xml:space="preserve">k</m:t>
                      </m:r>
                    </m:sup>
                  </m:sSup>
                  <m:r>
                    <w:rPr>
                      <w:rFonts w:ascii="Cambria Math" w:hAnsi="Cambria Math"/>
                    </w:rPr>
                    <m:t xml:space="preserve">(</m:t>
                  </m:r>
                  <m:r>
                    <w:rPr>
                      <w:rFonts w:ascii="Cambria Math" w:hAnsi="Cambria Math"/>
                    </w:rPr>
                    <m:t xml:space="preserve">e</m:t>
                  </m:r>
                  <m:r>
                    <w:rPr>
                      <w:rFonts w:ascii="Cambria Math" w:hAnsi="Cambria Math"/>
                    </w:rPr>
                    <m:t xml:space="preserve">2</m:t>
                  </m:r>
                  <m:r>
                    <w:rPr>
                      <w:rFonts w:ascii="Cambria Math" w:hAnsi="Cambria Math"/>
                    </w:rPr>
                    <m:t xml:space="preserve">)</m:t>
                  </m:r>
                </m:e>
              </m:d>
              <m:r>
                <w:rPr>
                  <w:rFonts w:ascii="Cambria Math" w:hAnsi="Cambria Math"/>
                </w:rPr>
                <m:t xml:space="preserve">≥</m:t>
              </m:r>
              <m:r>
                <w:rPr>
                  <w:rFonts w:ascii="Cambria Math" w:hAnsi="Cambria Math"/>
                </w:rPr>
                <m:t xml:space="preserve">3</m:t>
              </m:r>
            </m:oMath>
          </w:p>
        </w:tc>
        <w:tc>
          <w:tcPr>
            <w:tcW w:w="4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240"/>
              <w:jc w:val="center"/>
              <w:rPr>
                <w:lang w:val="en-GB"/>
              </w:rPr>
            </w:pPr>
            <w:r>
              <w:rPr>
                <w:lang w:val="en-GB"/>
              </w:rPr>
              <w:t>Yes</w:t>
            </w:r>
          </w:p>
        </w:tc>
      </w:tr>
    </w:tbl>
    <w:p>
      <w:pPr>
        <w:pStyle w:val="Normal"/>
        <w:spacing w:lineRule="auto" w:line="240"/>
        <w:rPr>
          <w:lang w:val="en-GB"/>
        </w:rPr>
      </w:pPr>
      <w:r>
        <w:rPr>
          <w:lang w:val="en-GB"/>
        </w:rPr>
      </w:r>
    </w:p>
    <w:p>
      <w:pPr>
        <w:pStyle w:val="Normal"/>
        <w:spacing w:lineRule="auto" w:line="240"/>
        <w:rPr>
          <w:b/>
          <w:b/>
        </w:rPr>
      </w:pPr>
      <w:r>
        <w:rPr>
          <w:lang w:val="en-GB"/>
        </w:rPr>
        <w:t>To establish the temporal order of observed events, we need at least 0/3g precedence, i.e. the timestamps of two successive events is at least 2 macroticks apart. (One of the three g is eaten up by possible difference of two clocks on different nodes, see reasonableness condition).</w:t>
      </w:r>
      <w:r>
        <w:br w:type="page"/>
      </w:r>
    </w:p>
    <w:p>
      <w:pPr>
        <w:pStyle w:val="Normal"/>
        <w:spacing w:lineRule="auto" w:line="240"/>
        <w:rPr>
          <w:b/>
          <w:b/>
          <w:lang w:val="en-GB"/>
        </w:rPr>
      </w:pPr>
      <w:r>
        <w:rPr>
          <w:b/>
          <w:lang w:val="en-GB"/>
        </w:rPr>
        <w:t>Fundamental Limits of Time Measurement</w:t>
      </w:r>
    </w:p>
    <w:p>
      <w:pPr>
        <w:pStyle w:val="Normal"/>
        <w:spacing w:lineRule="exact" w:line="180"/>
        <w:rPr/>
      </w:pPr>
      <w:r>
        <w:rPr/>
      </w:r>
    </w:p>
    <w:p>
      <w:pPr>
        <w:pStyle w:val="Normal"/>
        <w:spacing w:lineRule="auto" w:line="240"/>
        <w:rPr>
          <w:lang w:val="en-GB"/>
        </w:rPr>
      </w:pPr>
      <w:r>
        <w:rPr>
          <w:lang w:val="en-GB"/>
        </w:rPr>
        <w:t>Four fundamental limits of time measurement in distributed real-time systems with a reasonable global time base with granularity g:</w:t>
      </w:r>
    </w:p>
    <w:p>
      <w:pPr>
        <w:pStyle w:val="Normal"/>
        <w:spacing w:lineRule="auto" w:line="240"/>
        <w:rPr>
          <w:lang w:val="en-GB"/>
        </w:rPr>
      </w:pPr>
      <w:r>
        <w:rPr>
          <w:lang w:val="en-GB"/>
        </w:rPr>
      </w:r>
    </w:p>
    <w:p>
      <w:pPr>
        <w:pStyle w:val="Normal"/>
        <w:numPr>
          <w:ilvl w:val="0"/>
          <w:numId w:val="2"/>
        </w:numPr>
        <w:spacing w:lineRule="auto" w:line="240"/>
        <w:rPr>
          <w:lang w:val="en-GB"/>
        </w:rPr>
      </w:pPr>
      <w:r>
        <w:rPr>
          <w:lang w:val="en-GB"/>
        </w:rPr>
        <w:t>If a single event is observed by two nodes, there is always the possibility that the timestamps differ by two ticks. A one tick difference does not suffice to recover the temporal order of events.</w:t>
      </w:r>
    </w:p>
    <w:p>
      <w:pPr>
        <w:pStyle w:val="Normal"/>
        <w:numPr>
          <w:ilvl w:val="0"/>
          <w:numId w:val="2"/>
        </w:numPr>
        <w:spacing w:lineRule="auto" w:line="240"/>
        <w:rPr>
          <w:b/>
          <w:b/>
          <w:bCs/>
          <w:sz w:val="24"/>
          <w:lang w:val="en-GB"/>
        </w:rPr>
      </w:pPr>
      <w:r>
        <w:rPr>
          <w:lang w:val="en-GB"/>
        </w:rPr>
        <w:t xml:space="preserve">If the observed duration of an interval is </w:t>
      </w:r>
      <w:r>
        <w:rPr/>
      </w:r>
      <m:oMath xmlns:m="http://schemas.openxmlformats.org/officeDocument/2006/math">
        <m:sSub>
          <m:e>
            <m:r>
              <w:rPr>
                <w:rFonts w:ascii="Cambria Math" w:hAnsi="Cambria Math"/>
              </w:rPr>
              <m:t xml:space="preserve">d</m:t>
            </m:r>
          </m:e>
          <m:sub>
            <m:r>
              <m:rPr>
                <m:lit/>
                <m:nor/>
              </m:rPr>
              <w:rPr>
                <w:rFonts w:ascii="Cambria Math" w:hAnsi="Cambria Math"/>
              </w:rPr>
              <m:t xml:space="preserve">obs</m:t>
            </m:r>
          </m:sub>
        </m:sSub>
      </m:oMath>
      <w:r>
        <w:rPr>
          <w:lang w:val="en-GB"/>
        </w:rPr>
        <w:t xml:space="preserve">, the true duration </w:t>
      </w:r>
      <w:r>
        <w:rPr/>
      </w:r>
      <m:oMath xmlns:m="http://schemas.openxmlformats.org/officeDocument/2006/math">
        <m:sSub>
          <m:e>
            <m:r>
              <w:rPr>
                <w:rFonts w:ascii="Cambria Math" w:hAnsi="Cambria Math"/>
              </w:rPr>
              <m:t xml:space="preserve">d</m:t>
            </m:r>
          </m:e>
          <m:sub>
            <m:r>
              <m:rPr>
                <m:lit/>
                <m:nor/>
              </m:rPr>
              <w:rPr>
                <w:rFonts w:ascii="Cambria Math" w:hAnsi="Cambria Math"/>
              </w:rPr>
              <m:t xml:space="preserve">true</m:t>
            </m:r>
          </m:sub>
        </m:sSub>
      </m:oMath>
      <w:r>
        <w:rPr>
          <w:lang w:val="en-GB"/>
        </w:rPr>
        <w:t>is bounded by</w:t>
      </w:r>
    </w:p>
    <w:p>
      <w:pPr>
        <w:pStyle w:val="Normal"/>
        <w:spacing w:lineRule="exact" w:line="120"/>
        <w:rPr>
          <w:b/>
          <w:b/>
          <w:bCs/>
          <w:sz w:val="24"/>
          <w:lang w:val="en-GB"/>
        </w:rPr>
      </w:pPr>
      <w:r>
        <w:rPr>
          <w:b/>
          <w:bCs/>
          <w:sz w:val="24"/>
          <w:lang w:val="en-GB"/>
        </w:rPr>
      </w:r>
    </w:p>
    <w:p>
      <w:pPr>
        <w:pStyle w:val="Normal"/>
        <w:spacing w:lineRule="auto" w:line="240"/>
        <w:jc w:val="center"/>
        <w:rPr>
          <w:lang w:val="en-GB"/>
        </w:rPr>
      </w:pPr>
      <w:r>
        <w:rPr/>
      </w:r>
      <m:oMath xmlns:m="http://schemas.openxmlformats.org/officeDocument/2006/math">
        <m:d>
          <m:dPr>
            <m:begChr m:val="("/>
            <m:endChr m:val=")"/>
          </m:dPr>
          <m:e>
            <m:sSub>
              <m:e>
                <m:r>
                  <w:rPr>
                    <w:rFonts w:ascii="Cambria Math" w:hAnsi="Cambria Math"/>
                  </w:rPr>
                  <m:t xml:space="preserve">d</m:t>
                </m:r>
              </m:e>
              <m:sub>
                <m:r>
                  <m:rPr>
                    <m:lit/>
                    <m:nor/>
                  </m:rPr>
                  <w:rPr>
                    <w:rFonts w:ascii="Cambria Math" w:hAnsi="Cambria Math"/>
                  </w:rPr>
                  <m:t xml:space="preserve">obs</m:t>
                </m:r>
              </m:sub>
            </m:sSub>
            <m:r>
              <w:rPr>
                <w:rFonts w:ascii="Cambria Math" w:hAnsi="Cambria Math"/>
              </w:rPr>
              <m:t xml:space="preserve">−</m:t>
            </m:r>
            <m:r>
              <w:rPr>
                <w:rFonts w:ascii="Cambria Math" w:hAnsi="Cambria Math"/>
              </w:rPr>
              <m:t xml:space="preserve">2</m:t>
            </m:r>
            <m:r>
              <w:rPr>
                <w:rFonts w:ascii="Cambria Math" w:hAnsi="Cambria Math"/>
              </w:rPr>
              <m:t xml:space="preserve">g</m:t>
            </m:r>
          </m:e>
        </m:d>
        <m:sSub>
          <m:e>
            <m:r>
              <m:rPr>
                <m:lit/>
                <m:nor/>
              </m:rPr>
              <w:rPr>
                <w:rFonts w:ascii="Cambria Math" w:hAnsi="Cambria Math"/>
              </w:rPr>
              <m:t xml:space="preserve">&lt;d</m:t>
            </m:r>
          </m:e>
          <m:sub>
            <m:r>
              <m:rPr>
                <m:lit/>
                <m:nor/>
              </m:rPr>
              <w:rPr>
                <w:rFonts w:ascii="Cambria Math" w:hAnsi="Cambria Math"/>
              </w:rPr>
              <m:t xml:space="preserve">true</m:t>
            </m:r>
          </m:sub>
        </m:sSub>
        <m:r>
          <w:rPr>
            <w:rFonts w:ascii="Cambria Math" w:hAnsi="Cambria Math"/>
          </w:rPr>
          <m:t xml:space="preserve">&lt;</m:t>
        </m:r>
        <m:d>
          <m:dPr>
            <m:begChr m:val="("/>
            <m:endChr m:val=")"/>
          </m:dPr>
          <m:e>
            <m:sSub>
              <m:e>
                <m:r>
                  <w:rPr>
                    <w:rFonts w:ascii="Cambria Math" w:hAnsi="Cambria Math"/>
                  </w:rPr>
                  <m:t xml:space="preserve">d</m:t>
                </m:r>
              </m:e>
              <m:sub>
                <m:r>
                  <m:rPr>
                    <m:lit/>
                    <m:nor/>
                  </m:rPr>
                  <w:rPr>
                    <w:rFonts w:ascii="Cambria Math" w:hAnsi="Cambria Math"/>
                  </w:rPr>
                  <m:t xml:space="preserve">obs</m:t>
                </m:r>
              </m:sub>
            </m:sSub>
            <m:r>
              <w:rPr>
                <w:rFonts w:ascii="Cambria Math" w:hAnsi="Cambria Math"/>
              </w:rPr>
              <m:t xml:space="preserve">+</m:t>
            </m:r>
            <m:r>
              <w:rPr>
                <w:rFonts w:ascii="Cambria Math" w:hAnsi="Cambria Math"/>
              </w:rPr>
              <m:t xml:space="preserve">2</m:t>
            </m:r>
            <m:r>
              <w:rPr>
                <w:rFonts w:ascii="Cambria Math" w:hAnsi="Cambria Math"/>
              </w:rPr>
              <m:t xml:space="preserve">g</m:t>
            </m:r>
          </m:e>
        </m:d>
      </m:oMath>
    </w:p>
    <w:p>
      <w:pPr>
        <w:pStyle w:val="Normal"/>
        <w:numPr>
          <w:ilvl w:val="0"/>
          <w:numId w:val="2"/>
        </w:numPr>
        <w:spacing w:lineRule="auto" w:line="240"/>
        <w:rPr>
          <w:lang w:val="en-GB"/>
        </w:rPr>
      </w:pPr>
      <w:r>
        <w:rPr>
          <w:lang w:val="en-GB"/>
        </w:rPr>
        <w:t>The temporal order of events can be recovered from their timestamps, if the difference between their timestamps is equal to or greater than 2 ticks.</w:t>
      </w:r>
    </w:p>
    <w:p>
      <w:pPr>
        <w:pStyle w:val="Normal"/>
        <w:numPr>
          <w:ilvl w:val="0"/>
          <w:numId w:val="2"/>
        </w:numPr>
        <w:spacing w:lineRule="auto" w:line="240"/>
        <w:rPr>
          <w:lang w:val="en-GB"/>
        </w:rPr>
      </w:pPr>
      <w:r>
        <w:rPr>
          <w:lang w:val="en-GB"/>
        </w:rPr>
        <w:t>The temporal order of events can always be recovered from their timestamps, if the event set is at least 0/3g precedent.</w:t>
      </w:r>
    </w:p>
    <w:p>
      <w:pPr>
        <w:pStyle w:val="Normal"/>
        <w:spacing w:lineRule="auto" w:line="240"/>
        <w:rPr>
          <w:lang w:val="en-GB"/>
        </w:rPr>
      </w:pPr>
      <w:r>
        <w:rPr>
          <w:lang w:val="en-GB"/>
        </w:rPr>
      </w:r>
    </w:p>
    <w:p>
      <w:pPr>
        <w:sectPr>
          <w:headerReference w:type="default" r:id="rId10"/>
          <w:footerReference w:type="default" r:id="rId11"/>
          <w:type w:val="nextPage"/>
          <w:pgSz w:orient="landscape" w:w="16838" w:h="11906"/>
          <w:pgMar w:left="1134" w:right="1418" w:header="720" w:top="1418" w:footer="720" w:bottom="1418" w:gutter="0"/>
          <w:pgNumType w:fmt="decimal"/>
          <w:formProt w:val="false"/>
          <w:textDirection w:val="lrTb"/>
          <w:docGrid w:type="default" w:linePitch="360" w:charSpace="0"/>
        </w:sectPr>
      </w:pPr>
    </w:p>
    <w:p>
      <w:pPr>
        <w:pStyle w:val="Normal"/>
        <w:numPr>
          <w:ilvl w:val="0"/>
          <w:numId w:val="0"/>
        </w:numPr>
        <w:ind w:left="0" w:hanging="0"/>
        <w:rPr>
          <w:b/>
          <w:b/>
          <w:i/>
          <w:i/>
          <w:lang w:val="en-GB"/>
        </w:rPr>
      </w:pPr>
      <w:r>
        <w:rPr>
          <w:b/>
          <w:i/>
          <w:lang w:val="en-GB"/>
        </w:rPr>
      </w:r>
    </w:p>
    <w:p>
      <w:pPr>
        <w:pStyle w:val="Normal"/>
        <w:spacing w:lineRule="auto" w:line="240"/>
        <w:rPr/>
      </w:pPr>
      <w:r>
        <w:rPr>
          <w:b/>
          <w:lang w:val="en-GB"/>
        </w:rPr>
        <w:t xml:space="preserve">3.3  </w:t>
      </w:r>
      <w:bookmarkStart w:id="3" w:name="teil4"/>
      <w:r>
        <w:rPr>
          <w:b/>
          <w:szCs w:val="30"/>
          <w:lang w:val="en-US"/>
        </w:rPr>
        <w:t>Dense Time versus Sparse Time</w:t>
      </w:r>
      <w:bookmarkEnd w:id="3"/>
      <w:r>
        <w:rPr>
          <w:b/>
          <w:lang w:val="en-GB"/>
        </w:rPr>
        <w:t xml:space="preserve"> </w:t>
      </w:r>
    </w:p>
    <w:p>
      <w:pPr>
        <w:pStyle w:val="Normal"/>
        <w:spacing w:lineRule="exact" w:line="180"/>
        <w:rPr/>
      </w:pPr>
      <w:r>
        <w:rPr/>
      </w:r>
    </w:p>
    <w:p>
      <w:pPr>
        <w:pStyle w:val="Normal"/>
        <w:spacing w:lineRule="auto" w:line="240"/>
        <w:rPr>
          <w:lang w:val="en-GB"/>
        </w:rPr>
      </w:pPr>
      <w:r>
        <w:rPr>
          <w:lang w:val="en-GB"/>
        </w:rPr>
        <w:t xml:space="preserve">In case events can occur any time, we speak of a dense time base. </w:t>
      </w:r>
    </w:p>
    <w:p>
      <w:pPr>
        <w:pStyle w:val="Normal"/>
        <w:spacing w:lineRule="auto" w:line="240"/>
        <w:rPr/>
      </w:pPr>
      <w:r>
        <w:rPr>
          <w:lang w:val="en-GB"/>
        </w:rPr>
        <w:t xml:space="preserve">In case events are permitted to occur only in certain time intervals </w:t>
      </w:r>
      <w:r>
        <w:rPr>
          <w:rFonts w:cs="Symbol" w:ascii="Symbol" w:hAnsi="Symbol"/>
          <w:szCs w:val="30"/>
          <w:lang w:val="en-GB"/>
        </w:rPr>
        <w:t></w:t>
      </w:r>
      <w:r>
        <w:rPr>
          <w:lang w:val="en-GB"/>
        </w:rPr>
        <w:t>, we speak of a sparse time base.</w:t>
      </w:r>
    </w:p>
    <w:p>
      <w:pPr>
        <w:pStyle w:val="Normal"/>
        <w:spacing w:lineRule="auto" w:line="240"/>
        <w:rPr>
          <w:lang w:val="en-GB"/>
        </w:rPr>
      </w:pPr>
      <w:r>
        <w:rPr>
          <w:lang w:val="en-GB"/>
        </w:rPr>
        <w:t>In a dense time base it can be difficult to establish temporal order.</w:t>
      </w:r>
    </w:p>
    <w:p>
      <w:pPr>
        <w:pStyle w:val="Normal"/>
        <w:spacing w:lineRule="auto" w:line="240"/>
        <w:rPr>
          <w:lang w:val="en-GB"/>
        </w:rPr>
      </w:pPr>
      <w:r>
        <w:rPr>
          <w:lang w:val="en-GB"/>
        </w:rPr>
      </w:r>
    </w:p>
    <w:p>
      <w:pPr>
        <w:pStyle w:val="Normal"/>
        <w:spacing w:lineRule="auto" w:line="240"/>
        <w:rPr>
          <w:lang w:val="en-GB"/>
        </w:rPr>
      </w:pPr>
      <w:r>
        <w:rPr>
          <w:lang w:val="en-GB"/>
        </w:rPr>
      </w:r>
    </w:p>
    <w:p>
      <w:pPr>
        <w:pStyle w:val="Normal"/>
        <w:spacing w:lineRule="auto" w:line="240"/>
        <w:jc w:val="center"/>
        <w:rPr>
          <w:lang w:val="en-GB"/>
        </w:rPr>
      </w:pPr>
      <w:r>
        <w:rPr>
          <w:lang w:val="en-GB"/>
        </w:rPr>
        <w:drawing>
          <wp:inline distT="0" distB="0" distL="0" distR="0">
            <wp:extent cx="6647180" cy="1758950"/>
            <wp:effectExtent l="0" t="0" r="0" b="0"/>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2"/>
                    <a:stretch>
                      <a:fillRect/>
                    </a:stretch>
                  </pic:blipFill>
                  <pic:spPr bwMode="auto">
                    <a:xfrm>
                      <a:off x="0" y="0"/>
                      <a:ext cx="6647180" cy="1758950"/>
                    </a:xfrm>
                    <a:prstGeom prst="rect">
                      <a:avLst/>
                    </a:prstGeom>
                  </pic:spPr>
                </pic:pic>
              </a:graphicData>
            </a:graphic>
          </wp:inline>
        </w:drawing>
      </w:r>
    </w:p>
    <w:p>
      <w:pPr>
        <w:pStyle w:val="Normal"/>
        <w:spacing w:lineRule="auto" w:line="240"/>
        <w:rPr>
          <w:lang w:val="en-GB"/>
        </w:rPr>
      </w:pPr>
      <w:r>
        <w:rPr>
          <w:lang w:val="en-GB"/>
        </w:rPr>
      </w:r>
      <w:r>
        <w:br w:type="page"/>
      </w:r>
    </w:p>
    <w:p>
      <w:pPr>
        <w:pStyle w:val="Normal"/>
        <w:spacing w:lineRule="auto" w:line="240"/>
        <w:rPr>
          <w:b/>
          <w:b/>
          <w:bCs/>
          <w:sz w:val="24"/>
          <w:lang w:val="en-GB"/>
        </w:rPr>
      </w:pPr>
      <w:r>
        <w:rPr>
          <w:b/>
          <w:lang w:val="en-GB"/>
        </w:rPr>
        <w:t>Dense Time-Base</w:t>
      </w:r>
    </w:p>
    <w:p>
      <w:pPr>
        <w:pStyle w:val="Normal"/>
        <w:spacing w:lineRule="exact" w:line="120"/>
        <w:rPr>
          <w:b/>
          <w:b/>
          <w:bCs/>
          <w:sz w:val="24"/>
          <w:lang w:val="en-GB"/>
        </w:rPr>
      </w:pPr>
      <w:r>
        <w:rPr>
          <w:b/>
          <w:bCs/>
          <w:sz w:val="24"/>
          <w:lang w:val="en-GB"/>
        </w:rPr>
      </w:r>
    </w:p>
    <w:p>
      <w:pPr>
        <w:pStyle w:val="Normal"/>
        <w:spacing w:lineRule="auto" w:line="240"/>
        <w:rPr>
          <w:lang w:val="en-GB"/>
        </w:rPr>
      </w:pPr>
      <w:r>
        <w:rPr>
          <w:lang w:val="en-GB"/>
        </w:rPr>
        <w:t>Example scenario with two events e1 and e1, 2.5 granules apart. Event e2 is only observed by node k, which reports its timestamp back to nodes j and m.</w:t>
      </w:r>
    </w:p>
    <w:p>
      <w:pPr>
        <w:pStyle w:val="Normal"/>
        <w:spacing w:lineRule="auto" w:line="240"/>
        <w:rPr>
          <w:lang w:val="en-GB"/>
        </w:rPr>
      </w:pPr>
      <w:r>
        <w:rPr>
          <w:lang w:val="en-GB"/>
        </w:rPr>
      </w:r>
    </w:p>
    <w:p>
      <w:pPr>
        <w:pStyle w:val="Normal"/>
        <w:spacing w:lineRule="auto" w:line="240"/>
        <w:rPr>
          <w:lang w:val="en-GB"/>
        </w:rPr>
      </w:pPr>
      <w:r>
        <w:rPr>
          <w:lang w:val="en-GB"/>
        </w:rPr>
        <w:t>Node j: e1 observed at time 2; e2 from node k observed at time 3</w:t>
      </w:r>
    </w:p>
    <w:p>
      <w:pPr>
        <w:pStyle w:val="Normal"/>
        <w:spacing w:lineRule="auto" w:line="240"/>
        <w:rPr>
          <w:lang w:val="en-GB"/>
        </w:rPr>
      </w:pPr>
      <w:r>
        <w:rPr>
          <w:lang w:val="en-GB"/>
        </w:rPr>
        <w:t>Node m: e1 observed at time 1; e2 from node k observed at time 3</w:t>
      </w:r>
    </w:p>
    <w:p>
      <w:pPr>
        <w:pStyle w:val="Normal"/>
        <w:spacing w:lineRule="auto" w:line="240"/>
        <w:rPr>
          <w:lang w:val="en-GB"/>
        </w:rPr>
      </w:pPr>
      <w:r>
        <w:rPr>
          <w:lang w:val="en-GB"/>
        </w:rPr>
      </w:r>
    </w:p>
    <w:p>
      <w:pPr>
        <w:pStyle w:val="Normal"/>
        <w:spacing w:lineRule="auto" w:line="240"/>
        <w:rPr>
          <w:lang w:val="en-GB"/>
        </w:rPr>
      </w:pPr>
      <w:r>
        <w:rPr>
          <w:lang w:val="en-GB"/>
        </w:rPr>
      </w:r>
    </w:p>
    <w:p>
      <w:pPr>
        <w:pStyle w:val="Normal"/>
        <w:spacing w:lineRule="auto" w:line="240"/>
        <w:jc w:val="center"/>
        <w:rPr>
          <w:lang w:val="en-GB"/>
        </w:rPr>
      </w:pPr>
      <w:r>
        <w:rPr>
          <w:lang w:val="en-GB"/>
        </w:rPr>
        <w:drawing>
          <wp:inline distT="0" distB="0" distL="0" distR="0">
            <wp:extent cx="6188710" cy="2010410"/>
            <wp:effectExtent l="0" t="0" r="0" b="0"/>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3"/>
                    <a:stretch>
                      <a:fillRect/>
                    </a:stretch>
                  </pic:blipFill>
                  <pic:spPr bwMode="auto">
                    <a:xfrm>
                      <a:off x="0" y="0"/>
                      <a:ext cx="6188710" cy="2010410"/>
                    </a:xfrm>
                    <a:prstGeom prst="rect">
                      <a:avLst/>
                    </a:prstGeom>
                  </pic:spPr>
                </pic:pic>
              </a:graphicData>
            </a:graphic>
          </wp:inline>
        </w:drawing>
      </w:r>
    </w:p>
    <w:p>
      <w:pPr>
        <w:pStyle w:val="Normal"/>
        <w:spacing w:lineRule="auto" w:line="240"/>
        <w:jc w:val="center"/>
        <w:rPr>
          <w:lang w:val="en-GB"/>
        </w:rPr>
      </w:pPr>
      <w:r>
        <w:rPr>
          <w:lang w:val="en-GB"/>
        </w:rPr>
      </w:r>
    </w:p>
    <w:p>
      <w:pPr>
        <w:pStyle w:val="Normal"/>
        <w:spacing w:lineRule="auto" w:line="240"/>
        <w:rPr>
          <w:lang w:val="en-GB"/>
        </w:rPr>
      </w:pPr>
      <w:r>
        <w:rPr>
          <w:lang w:val="en-GB"/>
        </w:rPr>
        <w:t>Node j calculates difference of one tick: events cannot be ordered</w:t>
      </w:r>
    </w:p>
    <w:p>
      <w:pPr>
        <w:pStyle w:val="Normal"/>
        <w:spacing w:lineRule="auto" w:line="240"/>
        <w:rPr/>
      </w:pPr>
      <w:r>
        <w:rPr>
          <w:lang w:val="en-GB"/>
        </w:rPr>
        <w:t xml:space="preserve">Node m calculates difference of two ticks: events can be ordered, with e1 definitely occurred before e2. Thus we have an </w:t>
      </w:r>
      <w:r>
        <w:rPr>
          <w:color w:val="0000FF"/>
          <w:lang w:val="en-GB"/>
        </w:rPr>
        <w:t>inconsistent</w:t>
      </w:r>
      <w:r>
        <w:rPr>
          <w:lang w:val="en-GB"/>
        </w:rPr>
        <w:t xml:space="preserve"> view.</w:t>
      </w:r>
    </w:p>
    <w:p>
      <w:pPr>
        <w:pStyle w:val="Normal"/>
        <w:spacing w:lineRule="auto" w:line="240"/>
        <w:rPr>
          <w:lang w:val="en-GB"/>
        </w:rPr>
      </w:pPr>
      <w:r>
        <w:rPr>
          <w:lang w:val="en-GB"/>
        </w:rPr>
      </w:r>
    </w:p>
    <w:p>
      <w:pPr>
        <w:pStyle w:val="Normal"/>
        <w:spacing w:lineRule="auto" w:line="240"/>
        <w:rPr>
          <w:b/>
          <w:b/>
        </w:rPr>
      </w:pPr>
      <w:r>
        <w:rPr>
          <w:lang w:val="en-GB"/>
        </w:rPr>
        <w:t xml:space="preserve">To arrive at a consistent view, the nodes must execute an </w:t>
      </w:r>
      <w:r>
        <w:rPr>
          <w:color w:val="0000FF"/>
          <w:lang w:val="en-GB"/>
        </w:rPr>
        <w:t>agreement protocol</w:t>
      </w:r>
      <w:r>
        <w:rPr>
          <w:lang w:val="en-GB"/>
        </w:rPr>
        <w:t xml:space="preserve">. However, such protocols come with a lot of communication and processing overhead.  </w:t>
      </w:r>
    </w:p>
    <w:p>
      <w:pPr>
        <w:pStyle w:val="Normal"/>
        <w:spacing w:lineRule="auto" w:line="240"/>
        <w:rPr>
          <w:b/>
          <w:b/>
          <w:bCs/>
          <w:sz w:val="24"/>
          <w:lang w:val="en-GB"/>
        </w:rPr>
      </w:pPr>
      <w:r>
        <w:rPr>
          <w:b/>
          <w:lang w:val="en-GB"/>
        </w:rPr>
        <w:t>Sparse Time-Base</w:t>
      </w:r>
    </w:p>
    <w:p>
      <w:pPr>
        <w:pStyle w:val="Normal"/>
        <w:spacing w:lineRule="exact" w:line="120"/>
        <w:rPr>
          <w:b/>
          <w:b/>
          <w:bCs/>
          <w:sz w:val="24"/>
          <w:lang w:val="en-GB"/>
        </w:rPr>
      </w:pPr>
      <w:r>
        <w:rPr>
          <w:b/>
          <w:bCs/>
          <w:sz w:val="24"/>
          <w:lang w:val="en-GB"/>
        </w:rPr>
      </w:r>
    </w:p>
    <w:p>
      <w:pPr>
        <w:pStyle w:val="Normal"/>
        <w:spacing w:lineRule="exact" w:line="120"/>
        <w:rPr>
          <w:b/>
          <w:b/>
          <w:bCs/>
          <w:sz w:val="24"/>
          <w:lang w:val="en-GB"/>
        </w:rPr>
      </w:pPr>
      <w:r>
        <w:rPr>
          <w:b/>
          <w:bCs/>
          <w:sz w:val="24"/>
          <w:lang w:val="en-GB"/>
        </w:rPr>
      </w:r>
    </w:p>
    <w:p>
      <w:pPr>
        <w:pStyle w:val="Normal"/>
        <w:spacing w:lineRule="auto" w:line="240"/>
        <w:rPr>
          <w:lang w:val="en-GB"/>
        </w:rPr>
      </w:pPr>
      <w:r>
        <w:rPr>
          <w:lang w:val="en-GB"/>
        </w:rPr>
        <w:t>Example scenario with two clusters A and B, not synchronized, B observes events generated in A.</w:t>
      </w:r>
    </w:p>
    <w:p>
      <w:pPr>
        <w:pStyle w:val="Normal"/>
        <w:spacing w:lineRule="auto" w:line="240"/>
        <w:rPr>
          <w:lang w:val="en-GB"/>
        </w:rPr>
      </w:pPr>
      <w:r>
        <w:rPr>
          <w:lang w:val="en-GB"/>
        </w:rPr>
      </w:r>
    </w:p>
    <w:p>
      <w:pPr>
        <w:pStyle w:val="Normal"/>
        <w:spacing w:lineRule="auto" w:line="240"/>
        <w:rPr>
          <w:lang w:val="en-GB"/>
        </w:rPr>
      </w:pPr>
      <w:r>
        <w:rPr>
          <w:lang w:val="en-GB"/>
        </w:rPr>
        <w:t xml:space="preserve">We have up to one granule difference in clocks between nodes in A and B, and we have up to one granule difference in clocks between nodes of A. Likewise, if we generate events in A that are within one granule, they can be time stamped by nodes within B with two ticks difference. </w:t>
      </w:r>
    </w:p>
    <w:p>
      <w:pPr>
        <w:pStyle w:val="Normal"/>
        <w:spacing w:lineRule="auto" w:line="240"/>
        <w:rPr>
          <w:lang w:val="en-GB"/>
        </w:rPr>
      </w:pPr>
      <w:r>
        <w:rPr>
          <w:lang w:val="en-GB"/>
        </w:rPr>
      </w:r>
    </w:p>
    <w:p>
      <w:pPr>
        <w:pStyle w:val="Normal"/>
        <w:spacing w:lineRule="auto" w:line="240"/>
        <w:rPr>
          <w:lang w:val="en-GB"/>
        </w:rPr>
      </w:pPr>
      <w:r>
        <w:rPr>
          <w:lang w:val="en-GB"/>
        </w:rPr>
        <w:t>To establish temporal order in this scenario we therefore need at least 1g/4g precedence.</w:t>
      </w:r>
    </w:p>
    <w:p>
      <w:pPr>
        <w:pStyle w:val="Normal"/>
        <w:spacing w:lineRule="auto" w:line="240"/>
        <w:rPr>
          <w:lang w:val="en-GB"/>
        </w:rPr>
      </w:pPr>
      <w:r>
        <w:rPr>
          <w:lang w:val="en-GB"/>
        </w:rPr>
      </w:r>
      <w:r>
        <w:br w:type="page"/>
      </w:r>
    </w:p>
    <w:p>
      <w:pPr>
        <w:pStyle w:val="Normal"/>
        <w:spacing w:lineRule="auto" w:line="240"/>
        <w:rPr>
          <w:b/>
          <w:b/>
          <w:bCs/>
          <w:sz w:val="24"/>
          <w:lang w:val="en-GB"/>
        </w:rPr>
      </w:pPr>
      <w:r>
        <w:rPr>
          <w:b/>
          <w:lang w:val="en-GB"/>
        </w:rPr>
        <w:t>Space-Time Lattice</w:t>
      </w:r>
    </w:p>
    <w:p>
      <w:pPr>
        <w:pStyle w:val="Normal"/>
        <w:spacing w:lineRule="exact" w:line="120"/>
        <w:rPr>
          <w:b/>
          <w:b/>
          <w:bCs/>
          <w:sz w:val="24"/>
          <w:lang w:val="en-GB"/>
        </w:rPr>
      </w:pPr>
      <w:r>
        <w:rPr>
          <w:b/>
          <w:bCs/>
          <w:sz w:val="24"/>
          <w:lang w:val="en-GB"/>
        </w:rPr>
      </w:r>
    </w:p>
    <w:p>
      <w:pPr>
        <w:pStyle w:val="Normal"/>
        <w:spacing w:lineRule="auto" w:line="240"/>
        <w:rPr>
          <w:lang w:val="en-GB"/>
        </w:rPr>
      </w:pPr>
      <w:r>
        <w:rPr>
          <w:lang w:val="en-GB"/>
        </w:rPr>
        <w:t>Example for a space-time lattice for 1/4g precedent event set:</w:t>
      </w:r>
    </w:p>
    <w:p>
      <w:pPr>
        <w:pStyle w:val="Normal"/>
        <w:spacing w:lineRule="auto" w:line="240"/>
        <w:rPr>
          <w:lang w:val="en-GB"/>
        </w:rPr>
      </w:pPr>
      <w:r>
        <w:rPr>
          <w:lang w:val="en-GB"/>
        </w:rPr>
      </w:r>
    </w:p>
    <w:p>
      <w:pPr>
        <w:pStyle w:val="Normal"/>
        <w:spacing w:lineRule="auto" w:line="240"/>
        <w:jc w:val="center"/>
        <w:rPr>
          <w:rFonts w:eastAsia="Verdana"/>
        </w:rPr>
      </w:pPr>
      <w:r>
        <w:rPr>
          <w:lang w:val="en-GB"/>
        </w:rPr>
        <w:drawing>
          <wp:inline distT="0" distB="0" distL="0" distR="0">
            <wp:extent cx="6534150" cy="3072130"/>
            <wp:effectExtent l="0" t="0" r="0" b="0"/>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14"/>
                    <a:stretch>
                      <a:fillRect/>
                    </a:stretch>
                  </pic:blipFill>
                  <pic:spPr bwMode="auto">
                    <a:xfrm>
                      <a:off x="0" y="0"/>
                      <a:ext cx="6534150" cy="3072130"/>
                    </a:xfrm>
                    <a:prstGeom prst="rect">
                      <a:avLst/>
                    </a:prstGeom>
                  </pic:spPr>
                </pic:pic>
              </a:graphicData>
            </a:graphic>
          </wp:inline>
        </w:drawing>
      </w:r>
    </w:p>
    <w:p>
      <w:pPr>
        <w:pStyle w:val="Normal"/>
        <w:spacing w:lineRule="auto" w:line="240"/>
        <w:rPr>
          <w:lang w:val="en-GB"/>
        </w:rPr>
      </w:pPr>
      <w:r>
        <w:rPr>
          <w:rFonts w:eastAsia="Verdana"/>
          <w:lang w:val="en-GB"/>
        </w:rPr>
        <w:t xml:space="preserve">         </w:t>
      </w:r>
    </w:p>
    <w:p>
      <w:pPr>
        <w:pStyle w:val="Normal"/>
        <w:spacing w:lineRule="auto" w:line="240"/>
        <w:rPr>
          <w:lang w:val="en-GB"/>
        </w:rPr>
      </w:pPr>
      <w:r>
        <w:rPr>
          <w:lang w:val="en-GB"/>
        </w:rPr>
        <w:t>At the instrumentation interface (between computer and controlled object), events occur on a dense time base. We need some kind of agreement protocol there, in case the controlled object is observed by more than one computer node.</w:t>
      </w:r>
    </w:p>
    <w:p>
      <w:pPr>
        <w:pStyle w:val="Normal"/>
        <w:spacing w:lineRule="auto" w:line="240"/>
        <w:rPr>
          <w:lang w:val="en-GB"/>
        </w:rPr>
      </w:pPr>
      <w:r>
        <w:rPr>
          <w:lang w:val="en-GB"/>
        </w:rPr>
      </w:r>
    </w:p>
    <w:p>
      <w:pPr>
        <w:sectPr>
          <w:type w:val="continuous"/>
          <w:pgSz w:orient="landscape" w:w="16838" w:h="11906"/>
          <w:pgMar w:left="1134" w:right="1418" w:header="720" w:top="1418" w:footer="720" w:bottom="1418" w:gutter="0"/>
          <w:formProt w:val="false"/>
          <w:textDirection w:val="lrTb"/>
          <w:docGrid w:type="default" w:linePitch="360" w:charSpace="0"/>
        </w:sectPr>
        <w:pStyle w:val="Normal"/>
        <w:spacing w:lineRule="auto" w:line="240"/>
        <w:rPr>
          <w:b/>
          <w:b/>
        </w:rPr>
      </w:pPr>
      <w:r>
        <w:rPr>
          <w:lang w:val="en-GB"/>
        </w:rPr>
        <w:t>Node failures also occur on a dense time base. In a TT architecture the recognition of failures can be restricted to a sparse time base, to avoid an agreement protocol.</w:t>
      </w:r>
    </w:p>
    <w:p>
      <w:pPr>
        <w:pStyle w:val="Normal"/>
        <w:spacing w:lineRule="auto" w:line="240"/>
        <w:rPr>
          <w:b/>
          <w:b/>
          <w:sz w:val="24"/>
          <w:lang w:val="en-GB"/>
        </w:rPr>
      </w:pPr>
      <w:r>
        <w:rPr>
          <w:b/>
          <w:lang w:val="en-GB"/>
        </w:rPr>
        <w:t xml:space="preserve">3.4  </w:t>
      </w:r>
      <w:bookmarkStart w:id="4" w:name="teil5"/>
      <w:bookmarkEnd w:id="4"/>
      <w:r>
        <w:rPr>
          <w:b/>
          <w:lang w:val="en-GB"/>
        </w:rPr>
        <w:t>Internal Clock Synchronization</w:t>
      </w:r>
    </w:p>
    <w:p>
      <w:pPr>
        <w:pStyle w:val="Normal"/>
        <w:spacing w:lineRule="exact" w:line="120"/>
        <w:rPr>
          <w:b/>
          <w:b/>
          <w:sz w:val="24"/>
          <w:lang w:val="en-GB"/>
        </w:rPr>
      </w:pPr>
      <w:r>
        <w:rPr>
          <w:b/>
          <w:sz w:val="24"/>
          <w:lang w:val="en-GB"/>
        </w:rPr>
      </w:r>
    </w:p>
    <w:p>
      <w:pPr>
        <w:pStyle w:val="Normal"/>
        <w:spacing w:lineRule="exact" w:line="120"/>
        <w:rPr>
          <w:b/>
          <w:b/>
          <w:bCs/>
          <w:sz w:val="24"/>
          <w:lang w:val="en-GB"/>
        </w:rPr>
      </w:pPr>
      <w:r>
        <w:rPr>
          <w:b/>
          <w:bCs/>
          <w:sz w:val="24"/>
          <w:lang w:val="en-GB"/>
        </w:rPr>
      </w:r>
    </w:p>
    <w:p>
      <w:pPr>
        <w:pStyle w:val="Normal"/>
        <w:spacing w:lineRule="auto" w:line="240"/>
        <w:rPr/>
      </w:pPr>
      <w:r>
        <w:rPr>
          <w:lang w:val="en-GB"/>
        </w:rPr>
        <w:t xml:space="preserve">Purpose is to ensure that global ticks of all correct nodes occur within specified precision </w:t>
      </w:r>
      <w:r>
        <w:rPr/>
      </w:r>
      <m:oMath xmlns:m="http://schemas.openxmlformats.org/officeDocument/2006/math">
        <m:r>
          <w:rPr>
            <w:rFonts w:ascii="Cambria Math" w:hAnsi="Cambria Math"/>
          </w:rPr>
          <m:t xml:space="preserve">Π</m:t>
        </m:r>
      </m:oMath>
      <w:r>
        <w:rPr>
          <w:lang w:val="en-GB"/>
        </w:rPr>
        <w:t>, despite varying drift rates.</w:t>
      </w:r>
    </w:p>
    <w:p>
      <w:pPr>
        <w:pStyle w:val="Normal"/>
        <w:spacing w:lineRule="auto" w:line="240"/>
        <w:rPr>
          <w:lang w:val="en-GB"/>
        </w:rPr>
      </w:pPr>
      <w:r>
        <w:rPr>
          <w:lang w:val="en-GB"/>
        </w:rPr>
      </w:r>
    </w:p>
    <w:p>
      <w:pPr>
        <w:pStyle w:val="Normal"/>
        <w:spacing w:lineRule="auto" w:line="240"/>
        <w:rPr>
          <w:lang w:val="en-GB"/>
        </w:rPr>
      </w:pPr>
      <w:r>
        <w:rPr>
          <w:lang w:val="en-GB"/>
        </w:rPr>
        <w:t>Each node has a local oscillator generating the microticks. A subset of the microticks, the ticks or global time ticks, are taken to increment the local global time counter.</w:t>
      </w:r>
    </w:p>
    <w:p>
      <w:pPr>
        <w:pStyle w:val="Normal"/>
        <w:spacing w:lineRule="auto" w:line="240"/>
        <w:rPr>
          <w:lang w:val="en-GB"/>
        </w:rPr>
      </w:pPr>
      <w:r>
        <w:rPr>
          <w:lang w:val="en-GB"/>
        </w:rPr>
      </w:r>
      <w:r>
        <w:br w:type="page"/>
      </w:r>
    </w:p>
    <w:p>
      <w:pPr>
        <w:pStyle w:val="Normal"/>
        <w:spacing w:lineRule="auto" w:line="240"/>
        <w:rPr>
          <w:b/>
          <w:b/>
          <w:bCs/>
          <w:sz w:val="24"/>
          <w:lang w:val="en-GB"/>
        </w:rPr>
      </w:pPr>
      <w:r>
        <w:rPr>
          <w:b/>
          <w:lang w:val="en-GB"/>
        </w:rPr>
        <w:t>The Synchronization Condition</w:t>
      </w:r>
    </w:p>
    <w:p>
      <w:pPr>
        <w:pStyle w:val="Normal"/>
        <w:spacing w:lineRule="exact" w:line="120"/>
        <w:rPr>
          <w:b/>
          <w:b/>
          <w:bCs/>
          <w:sz w:val="24"/>
          <w:lang w:val="en-GB"/>
        </w:rPr>
      </w:pPr>
      <w:r>
        <w:rPr>
          <w:b/>
          <w:bCs/>
          <w:sz w:val="24"/>
          <w:lang w:val="en-GB"/>
        </w:rPr>
      </w:r>
    </w:p>
    <w:p>
      <w:pPr>
        <w:pStyle w:val="Normal"/>
        <w:spacing w:lineRule="auto" w:line="240"/>
        <w:rPr/>
      </w:pPr>
      <w:r>
        <w:rPr>
          <w:lang w:val="en-GB"/>
        </w:rPr>
        <w:t xml:space="preserve">Global time ticks of each node are periodically resynchronized each resynchronization interval </w:t>
      </w:r>
      <w:r>
        <w:rPr/>
      </w:r>
      <m:oMath xmlns:m="http://schemas.openxmlformats.org/officeDocument/2006/math">
        <m:sSub>
          <m:e>
            <m:r>
              <w:rPr>
                <w:rFonts w:ascii="Cambria Math" w:hAnsi="Cambria Math"/>
              </w:rPr>
              <m:t xml:space="preserve">R</m:t>
            </m:r>
          </m:e>
          <m:sub>
            <m:r>
              <m:rPr>
                <m:lit/>
                <m:nor/>
              </m:rPr>
              <w:rPr>
                <w:rFonts w:ascii="Cambria Math" w:hAnsi="Cambria Math"/>
              </w:rPr>
              <m:t xml:space="preserve">int</m:t>
            </m:r>
          </m:sub>
        </m:sSub>
      </m:oMath>
      <w:r>
        <w:rPr>
          <w:lang w:val="en-GB"/>
        </w:rPr>
        <w:t xml:space="preserve">. Convergence function </w:t>
      </w:r>
      <w:r>
        <w:rPr/>
      </w:r>
      <m:oMath xmlns:m="http://schemas.openxmlformats.org/officeDocument/2006/math">
        <m:r>
          <w:rPr>
            <w:rFonts w:ascii="Cambria Math" w:hAnsi="Cambria Math"/>
          </w:rPr>
          <m:t xml:space="preserve">Φ</m:t>
        </m:r>
      </m:oMath>
      <w:r>
        <w:rPr>
          <w:lang w:val="en-GB"/>
        </w:rPr>
        <w:t xml:space="preserve"> denotes offset of time values immediately after resynchronization.</w:t>
      </w:r>
    </w:p>
    <w:p>
      <w:pPr>
        <w:pStyle w:val="Normal"/>
        <w:spacing w:lineRule="auto" w:line="240"/>
        <w:jc w:val="center"/>
        <w:rPr>
          <w:lang w:val="en-GB"/>
        </w:rPr>
      </w:pPr>
      <w:r>
        <w:rPr>
          <w:lang w:val="en-GB"/>
        </w:rPr>
        <w:drawing>
          <wp:inline distT="0" distB="0" distL="0" distR="0">
            <wp:extent cx="6071235" cy="2816225"/>
            <wp:effectExtent l="0" t="0" r="0" b="0"/>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15"/>
                    <a:stretch>
                      <a:fillRect/>
                    </a:stretch>
                  </pic:blipFill>
                  <pic:spPr bwMode="auto">
                    <a:xfrm>
                      <a:off x="0" y="0"/>
                      <a:ext cx="6071235" cy="2816225"/>
                    </a:xfrm>
                    <a:prstGeom prst="rect">
                      <a:avLst/>
                    </a:prstGeom>
                  </pic:spPr>
                </pic:pic>
              </a:graphicData>
            </a:graphic>
          </wp:inline>
        </w:drawing>
      </w:r>
    </w:p>
    <w:p>
      <w:pPr>
        <w:pStyle w:val="Normal"/>
        <w:spacing w:lineRule="auto" w:line="240"/>
        <w:rPr/>
      </w:pPr>
      <w:r>
        <w:rPr>
          <w:lang w:val="en-GB"/>
        </w:rPr>
        <w:t xml:space="preserve">Drift offset </w:t>
      </w:r>
      <w:r>
        <w:rPr/>
      </w:r>
      <m:oMath xmlns:m="http://schemas.openxmlformats.org/officeDocument/2006/math">
        <m:r>
          <w:rPr>
            <w:rFonts w:ascii="Cambria Math" w:hAnsi="Cambria Math"/>
          </w:rPr>
          <m:t xml:space="preserve">Γ</m:t>
        </m:r>
      </m:oMath>
      <w:r>
        <w:rPr>
          <w:lang w:val="en-GB"/>
        </w:rPr>
        <w:t xml:space="preserve">and drift rate </w:t>
      </w:r>
      <w:r>
        <w:rPr/>
      </w:r>
      <m:oMath xmlns:m="http://schemas.openxmlformats.org/officeDocument/2006/math">
        <m:r>
          <w:rPr>
            <w:rFonts w:ascii="Cambria Math" w:hAnsi="Cambria Math"/>
          </w:rPr>
          <m:t xml:space="preserve">ρ</m:t>
        </m:r>
      </m:oMath>
      <w:r>
        <w:rPr>
          <w:lang w:val="en-GB"/>
        </w:rPr>
        <w:t xml:space="preserve"> are related as</w:t>
      </w:r>
    </w:p>
    <w:p>
      <w:pPr>
        <w:pStyle w:val="Normal"/>
        <w:spacing w:lineRule="auto" w:line="240"/>
        <w:rPr>
          <w:lang w:val="en-GB"/>
        </w:rPr>
      </w:pPr>
      <w:r>
        <w:rPr>
          <w:lang w:val="en-GB"/>
        </w:rPr>
      </w:r>
    </w:p>
    <w:p>
      <w:pPr>
        <w:pStyle w:val="Normal"/>
        <w:spacing w:lineRule="auto" w:line="240"/>
        <w:jc w:val="center"/>
        <w:rPr>
          <w:lang w:val="en-GB"/>
        </w:rPr>
      </w:pPr>
      <w:r>
        <w:rPr/>
      </w:r>
      <m:oMath xmlns:m="http://schemas.openxmlformats.org/officeDocument/2006/math">
        <m:r>
          <m:rPr>
            <m:lit/>
            <m:nor/>
          </m:rPr>
          <w:rPr>
            <w:rFonts w:ascii="Cambria Math" w:hAnsi="Cambria Math"/>
          </w:rPr>
          <m:t xml:space="preserve">Γ=</m:t>
        </m:r>
        <m:r>
          <w:rPr>
            <w:rFonts w:ascii="Cambria Math" w:hAnsi="Cambria Math"/>
          </w:rPr>
          <m:t xml:space="preserve">2</m:t>
        </m:r>
        <m:sSub>
          <m:e>
            <m:r>
              <m:rPr>
                <m:lit/>
                <m:nor/>
              </m:rPr>
              <w:rPr>
                <w:rFonts w:ascii="Cambria Math" w:hAnsi="Cambria Math"/>
              </w:rPr>
              <m:t xml:space="preserve">ρR</m:t>
            </m:r>
          </m:e>
          <m:sub>
            <m:r>
              <m:rPr>
                <m:lit/>
                <m:nor/>
              </m:rPr>
              <w:rPr>
                <w:rFonts w:ascii="Cambria Math" w:hAnsi="Cambria Math"/>
              </w:rPr>
              <m:t xml:space="preserve">int</m:t>
            </m:r>
          </m:sub>
        </m:sSub>
      </m:oMath>
    </w:p>
    <w:p>
      <w:pPr>
        <w:pStyle w:val="Normal"/>
        <w:spacing w:lineRule="auto" w:line="240"/>
        <w:rPr>
          <w:lang w:val="en-GB"/>
        </w:rPr>
      </w:pPr>
      <w:r>
        <w:rPr>
          <w:lang w:val="en-GB"/>
        </w:rPr>
      </w:r>
    </w:p>
    <w:p>
      <w:pPr>
        <w:pStyle w:val="Normal"/>
        <w:spacing w:lineRule="auto" w:line="240"/>
        <w:rPr/>
      </w:pPr>
      <w:r>
        <w:rPr>
          <w:lang w:val="en-GB"/>
        </w:rPr>
        <w:t xml:space="preserve">For convergence function </w:t>
      </w:r>
      <w:r>
        <w:rPr/>
      </w:r>
      <m:oMath xmlns:m="http://schemas.openxmlformats.org/officeDocument/2006/math">
        <m:r>
          <w:rPr>
            <w:rFonts w:ascii="Cambria Math" w:hAnsi="Cambria Math"/>
          </w:rPr>
          <m:t xml:space="preserve">Φ</m:t>
        </m:r>
      </m:oMath>
      <w:r>
        <w:rPr>
          <w:lang w:val="en-GB"/>
        </w:rPr>
        <w:t xml:space="preserve">, drift offset </w:t>
      </w:r>
      <w:r>
        <w:rPr/>
      </w:r>
      <m:oMath xmlns:m="http://schemas.openxmlformats.org/officeDocument/2006/math">
        <m:r>
          <w:rPr>
            <w:rFonts w:ascii="Cambria Math" w:hAnsi="Cambria Math"/>
          </w:rPr>
          <m:t xml:space="preserve">Γ</m:t>
        </m:r>
      </m:oMath>
      <w:r>
        <w:rPr>
          <w:lang w:val="en-GB"/>
        </w:rPr>
        <w:t xml:space="preserve">, and precision </w:t>
      </w:r>
      <w:r>
        <w:rPr/>
      </w:r>
      <m:oMath xmlns:m="http://schemas.openxmlformats.org/officeDocument/2006/math">
        <m:r>
          <w:rPr>
            <w:rFonts w:ascii="Cambria Math" w:hAnsi="Cambria Math"/>
          </w:rPr>
          <m:t xml:space="preserve">Π</m:t>
        </m:r>
      </m:oMath>
      <w:r>
        <w:rPr>
          <w:rFonts w:cs="Symbol" w:ascii="Symbol" w:hAnsi="Symbol"/>
          <w:szCs w:val="30"/>
          <w:lang w:val="en-GB"/>
        </w:rPr>
        <w:t></w:t>
      </w:r>
      <w:r>
        <w:rPr>
          <w:lang w:val="en-GB"/>
        </w:rPr>
        <w:t>holds:</w:t>
      </w:r>
    </w:p>
    <w:p>
      <w:pPr>
        <w:pStyle w:val="Normal"/>
        <w:spacing w:lineRule="auto" w:line="240"/>
        <w:rPr>
          <w:lang w:val="en-GB"/>
        </w:rPr>
      </w:pPr>
      <w:r>
        <w:rPr>
          <w:lang w:val="en-GB"/>
        </w:rPr>
      </w:r>
    </w:p>
    <w:p>
      <w:pPr>
        <w:pStyle w:val="Normal"/>
        <w:spacing w:lineRule="auto" w:line="240"/>
        <w:jc w:val="center"/>
        <w:rPr>
          <w:color w:val="0000FF"/>
          <w:lang w:val="en-GB"/>
        </w:rPr>
      </w:pPr>
      <w:r>
        <w:rPr/>
      </w:r>
      <m:oMath xmlns:m="http://schemas.openxmlformats.org/officeDocument/2006/math">
        <m:r>
          <m:rPr>
            <m:lit/>
            <m:nor/>
          </m:rPr>
          <w:rPr>
            <w:rFonts w:ascii="Cambria Math" w:hAnsi="Cambria Math"/>
          </w:rPr>
          <m:t xml:space="preserve">Φ+Γ</m:t>
        </m:r>
        <m:r>
          <w:rPr>
            <w:rFonts w:ascii="Cambria Math" w:hAnsi="Cambria Math"/>
          </w:rPr>
          <m:t xml:space="preserve">≤</m:t>
        </m:r>
        <m:r>
          <w:rPr>
            <w:rFonts w:ascii="Cambria Math" w:hAnsi="Cambria Math"/>
          </w:rPr>
          <m:t xml:space="preserve">Π</m:t>
        </m:r>
      </m:oMath>
    </w:p>
    <w:p>
      <w:pPr>
        <w:pStyle w:val="Normal"/>
        <w:spacing w:lineRule="auto" w:line="240"/>
        <w:rPr/>
      </w:pPr>
      <w:r>
        <w:rPr>
          <w:color w:val="0000FF"/>
          <w:lang w:val="en-GB"/>
        </w:rPr>
        <w:t>Byzantine error</w:t>
      </w:r>
      <w:r>
        <w:rPr>
          <w:lang w:val="en-GB"/>
        </w:rPr>
        <w:t>: “two-faced” clock. It displays to one node a different time than to another node. This can obstruct synchronization. Here each node sets its value to the average value of the ensemble. Neither node A nor node B will correct its value.</w:t>
      </w:r>
    </w:p>
    <w:p>
      <w:pPr>
        <w:pStyle w:val="Normal"/>
        <w:spacing w:lineRule="auto" w:line="240"/>
        <w:jc w:val="center"/>
        <w:rPr>
          <w:lang w:val="en-GB"/>
        </w:rPr>
      </w:pPr>
      <w:r>
        <w:rPr>
          <w:lang w:val="en-GB"/>
        </w:rPr>
      </w:r>
    </w:p>
    <w:p>
      <w:pPr>
        <w:pStyle w:val="Normal"/>
        <w:spacing w:lineRule="auto" w:line="240"/>
        <w:jc w:val="center"/>
        <w:rPr>
          <w:lang w:val="en-GB"/>
        </w:rPr>
      </w:pPr>
      <w:r>
        <w:rPr>
          <w:lang w:val="en-GB"/>
        </w:rPr>
      </w:r>
    </w:p>
    <w:p>
      <w:pPr>
        <w:pStyle w:val="Normal"/>
        <w:spacing w:lineRule="auto" w:line="240"/>
        <w:jc w:val="center"/>
        <w:rPr>
          <w:lang w:val="en-GB"/>
        </w:rPr>
      </w:pPr>
      <w:r>
        <w:rPr>
          <w:lang w:val="en-GB"/>
        </w:rPr>
        <w:drawing>
          <wp:inline distT="0" distB="0" distL="0" distR="0">
            <wp:extent cx="6188075" cy="2657475"/>
            <wp:effectExtent l="0" t="0" r="0" b="0"/>
            <wp:docPr id="1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descr=""/>
                    <pic:cNvPicPr>
                      <a:picLocks noChangeAspect="1" noChangeArrowheads="1"/>
                    </pic:cNvPicPr>
                  </pic:nvPicPr>
                  <pic:blipFill>
                    <a:blip r:embed="rId16"/>
                    <a:stretch>
                      <a:fillRect/>
                    </a:stretch>
                  </pic:blipFill>
                  <pic:spPr bwMode="auto">
                    <a:xfrm>
                      <a:off x="0" y="0"/>
                      <a:ext cx="6188075" cy="2657475"/>
                    </a:xfrm>
                    <a:prstGeom prst="rect">
                      <a:avLst/>
                    </a:prstGeom>
                  </pic:spPr>
                </pic:pic>
              </a:graphicData>
            </a:graphic>
          </wp:inline>
        </w:drawing>
      </w:r>
    </w:p>
    <w:p>
      <w:pPr>
        <w:pStyle w:val="Normal"/>
        <w:spacing w:lineRule="auto" w:line="240"/>
        <w:rPr>
          <w:lang w:val="en-GB"/>
        </w:rPr>
      </w:pPr>
      <w:r>
        <w:rPr>
          <w:lang w:val="en-GB"/>
        </w:rPr>
      </w:r>
    </w:p>
    <w:p>
      <w:pPr>
        <w:pStyle w:val="Normal"/>
        <w:spacing w:lineRule="auto" w:line="240"/>
        <w:rPr>
          <w:b/>
          <w:b/>
          <w:bCs/>
          <w:sz w:val="24"/>
          <w:lang w:val="en-GB"/>
        </w:rPr>
      </w:pPr>
      <w:r>
        <w:rPr>
          <w:b/>
          <w:lang w:val="en-GB"/>
        </w:rPr>
        <w:t>Central Master Synchronization</w:t>
      </w:r>
    </w:p>
    <w:p>
      <w:pPr>
        <w:pStyle w:val="Normal"/>
        <w:spacing w:lineRule="exact" w:line="120"/>
        <w:rPr>
          <w:b/>
          <w:b/>
          <w:bCs/>
          <w:sz w:val="24"/>
          <w:lang w:val="en-GB"/>
        </w:rPr>
      </w:pPr>
      <w:r>
        <w:rPr>
          <w:b/>
          <w:bCs/>
          <w:sz w:val="24"/>
          <w:lang w:val="en-GB"/>
        </w:rPr>
      </w:r>
    </w:p>
    <w:p>
      <w:pPr>
        <w:pStyle w:val="Normal"/>
        <w:spacing w:lineRule="auto" w:line="240"/>
        <w:rPr/>
      </w:pPr>
      <w:r>
        <w:rPr>
          <w:lang w:val="en-GB"/>
        </w:rPr>
        <w:t xml:space="preserve">A standard algorithm during the startphase of synchronization is the central master algorithm. A maste node sends its time to all other nodes, and they set their local times to the transmitted time, corrected by the transport latency. Convergence function </w:t>
      </w:r>
      <w:r>
        <w:rPr/>
      </w:r>
      <m:oMath xmlns:m="http://schemas.openxmlformats.org/officeDocument/2006/math">
        <m:r>
          <w:rPr>
            <w:rFonts w:ascii="Cambria Math" w:hAnsi="Cambria Math"/>
          </w:rPr>
          <m:t xml:space="preserve">Φ</m:t>
        </m:r>
      </m:oMath>
      <w:r>
        <w:rPr>
          <w:lang w:val="en-GB"/>
        </w:rPr>
        <w:t xml:space="preserve">is determined by the difference between fastest and slowest transmission to slave nodes of ensemble, the </w:t>
      </w:r>
      <w:r>
        <w:rPr>
          <w:color w:val="0000FF"/>
          <w:lang w:val="en-GB"/>
        </w:rPr>
        <w:t>latency jitter</w:t>
      </w:r>
      <w:r>
        <w:rPr>
          <w:lang w:val="en-GB"/>
        </w:rPr>
        <w:t xml:space="preserve"> </w:t>
      </w:r>
      <w:r>
        <w:rPr/>
      </w:r>
      <m:oMath xmlns:m="http://schemas.openxmlformats.org/officeDocument/2006/math">
        <m:r>
          <w:rPr>
            <w:rFonts w:ascii="Cambria Math" w:hAnsi="Cambria Math"/>
          </w:rPr>
          <m:t xml:space="preserve">ε</m:t>
        </m:r>
      </m:oMath>
      <w:r>
        <w:rPr>
          <w:lang w:val="en-GB"/>
        </w:rPr>
        <w:t>.</w:t>
      </w:r>
    </w:p>
    <w:p>
      <w:pPr>
        <w:pStyle w:val="Normal"/>
        <w:spacing w:lineRule="auto" w:line="240"/>
        <w:rPr>
          <w:lang w:val="en-GB"/>
        </w:rPr>
      </w:pPr>
      <w:r>
        <w:rPr>
          <w:lang w:val="en-GB"/>
        </w:rPr>
        <w:t>The precision of the central master algorithm is given by:</w:t>
      </w:r>
    </w:p>
    <w:p>
      <w:pPr>
        <w:pStyle w:val="Normal"/>
        <w:spacing w:lineRule="auto" w:line="240"/>
        <w:rPr>
          <w:lang w:val="en-GB"/>
        </w:rPr>
      </w:pPr>
      <w:r>
        <w:rPr>
          <w:lang w:val="en-GB"/>
        </w:rPr>
      </w:r>
    </w:p>
    <w:p>
      <w:pPr>
        <w:pStyle w:val="Normal"/>
        <w:spacing w:lineRule="auto" w:line="240"/>
        <w:rPr/>
      </w:pPr>
      <w:r>
        <w:rPr/>
      </w:r>
      <m:oMath xmlns:m="http://schemas.openxmlformats.org/officeDocument/2006/math">
        <m:r>
          <m:rPr>
            <m:lit/>
            <m:nor/>
          </m:rPr>
          <w:rPr>
            <w:rFonts w:ascii="Cambria Math" w:hAnsi="Cambria Math"/>
          </w:rPr>
          <m:t xml:space="preserve">Π=ε+Γ</m:t>
        </m:r>
      </m:oMath>
      <w:r>
        <w:rPr>
          <w:lang w:val="en-US"/>
        </w:rPr>
        <w:t xml:space="preserve">. That means the convergence function is </w:t>
      </w:r>
      <w:r>
        <w:rPr/>
      </w:r>
      <m:oMath xmlns:m="http://schemas.openxmlformats.org/officeDocument/2006/math">
        <m:r>
          <w:rPr>
            <w:rFonts w:ascii="Cambria Math" w:hAnsi="Cambria Math"/>
          </w:rPr>
          <m:t xml:space="preserve">ε</m:t>
        </m:r>
      </m:oMath>
      <w:r>
        <w:rPr>
          <w:lang w:val="en-US"/>
        </w:rPr>
        <w:t>.</w:t>
      </w:r>
    </w:p>
    <w:p>
      <w:pPr>
        <w:pStyle w:val="Normal"/>
        <w:spacing w:lineRule="auto" w:line="240"/>
        <w:rPr>
          <w:lang w:val="en-US"/>
        </w:rPr>
      </w:pPr>
      <w:r>
        <w:rPr>
          <w:lang w:val="en-US"/>
        </w:rPr>
      </w:r>
    </w:p>
    <w:p>
      <w:pPr>
        <w:pStyle w:val="Normal"/>
        <w:spacing w:lineRule="auto" w:line="240"/>
        <w:rPr>
          <w:lang w:val="en-GB"/>
        </w:rPr>
      </w:pPr>
      <w:r>
        <w:rPr>
          <w:b/>
          <w:lang w:val="en-GB"/>
        </w:rPr>
        <w:t>Fault tolerant Sync Algorithms</w:t>
      </w:r>
    </w:p>
    <w:p>
      <w:pPr>
        <w:pStyle w:val="Normal"/>
        <w:spacing w:lineRule="auto" w:line="240"/>
        <w:rPr>
          <w:lang w:val="en-GB"/>
        </w:rPr>
      </w:pPr>
      <w:r>
        <w:rPr>
          <w:lang w:val="en-GB"/>
        </w:rPr>
      </w:r>
    </w:p>
    <w:p>
      <w:pPr>
        <w:pStyle w:val="Normal"/>
        <w:spacing w:lineRule="auto" w:line="240"/>
        <w:rPr>
          <w:lang w:val="en-GB"/>
        </w:rPr>
      </w:pPr>
      <w:r>
        <w:rPr>
          <w:lang w:val="en-GB"/>
        </w:rPr>
        <w:t>Precision of the FTA:</w:t>
      </w:r>
    </w:p>
    <w:p>
      <w:pPr>
        <w:pStyle w:val="Normal"/>
        <w:spacing w:lineRule="auto" w:line="240"/>
        <w:rPr>
          <w:lang w:val="en-GB"/>
        </w:rPr>
      </w:pPr>
      <w:r>
        <w:rPr>
          <w:lang w:val="en-GB"/>
        </w:rPr>
      </w:r>
    </w:p>
    <w:p>
      <w:pPr>
        <w:pStyle w:val="Normal"/>
        <w:spacing w:lineRule="auto" w:line="240"/>
        <w:rPr>
          <w:lang w:val="en-GB"/>
        </w:rPr>
      </w:pPr>
      <w:r>
        <w:rPr>
          <w:lang w:val="en-GB"/>
        </w:rPr>
        <w:t>Assume a distributed system with N nodes, each one with its own clock ( all time values are measured in seconds ). At most k out of N clocks behave in a Byzantine manner.</w:t>
      </w:r>
    </w:p>
    <w:p>
      <w:pPr>
        <w:pStyle w:val="Normal"/>
        <w:spacing w:lineRule="auto" w:line="240"/>
        <w:rPr>
          <w:lang w:val="en-GB"/>
        </w:rPr>
      </w:pPr>
      <w:r>
        <w:rPr>
          <w:lang w:val="en-GB"/>
        </w:rPr>
        <w:t>A single Byzantine clock will cause the following difference in the calculated averages at two different nodes in an ensemble of N clocks:</w:t>
      </w:r>
    </w:p>
    <w:p>
      <w:pPr>
        <w:pStyle w:val="Normal"/>
        <w:spacing w:lineRule="auto" w:line="240"/>
        <w:rPr/>
      </w:pPr>
      <w:r>
        <w:rPr>
          <w:lang w:val="en-GB"/>
        </w:rPr>
        <w:t xml:space="preserve">Ebyz = </w:t>
      </w:r>
      <w:r>
        <w:rPr/>
      </w:r>
      <m:oMath xmlns:m="http://schemas.openxmlformats.org/officeDocument/2006/math">
        <m:r>
          <w:rPr>
            <w:rFonts w:ascii="Cambria Math" w:hAnsi="Cambria Math"/>
          </w:rPr>
          <m:t xml:space="preserve">Π</m:t>
        </m:r>
      </m:oMath>
      <w:r>
        <w:rPr>
          <w:lang w:val="en-US"/>
        </w:rPr>
        <w:t>/(N-2k)</w:t>
      </w:r>
    </w:p>
    <w:p>
      <w:pPr>
        <w:pStyle w:val="Normal"/>
        <w:spacing w:lineRule="auto" w:line="240"/>
        <w:rPr>
          <w:lang w:val="en-US"/>
        </w:rPr>
      </w:pPr>
      <w:r>
        <w:rPr>
          <w:lang w:val="en-US"/>
        </w:rPr>
        <w:t>For K byzantine errors:</w:t>
      </w:r>
    </w:p>
    <w:p>
      <w:pPr>
        <w:pStyle w:val="Normal"/>
        <w:spacing w:lineRule="auto" w:line="240"/>
        <w:rPr/>
      </w:pPr>
      <w:r>
        <w:rPr>
          <w:lang w:val="en-US"/>
        </w:rPr>
        <w:t xml:space="preserve">EByz = k </w:t>
      </w:r>
      <w:r>
        <w:rPr/>
      </w:r>
      <m:oMath xmlns:m="http://schemas.openxmlformats.org/officeDocument/2006/math">
        <m:r>
          <w:rPr>
            <w:rFonts w:ascii="Cambria Math" w:hAnsi="Cambria Math"/>
          </w:rPr>
          <m:t xml:space="preserve">Π</m:t>
        </m:r>
      </m:oMath>
      <w:r>
        <w:rPr>
          <w:lang w:val="en-US"/>
        </w:rPr>
        <w:t xml:space="preserve"> / ( N – 2 k )</w:t>
      </w:r>
    </w:p>
    <w:p>
      <w:pPr>
        <w:pStyle w:val="Normal"/>
        <w:spacing w:lineRule="auto" w:line="240"/>
        <w:rPr>
          <w:lang w:val="en-US"/>
        </w:rPr>
      </w:pPr>
      <w:r>
        <w:rPr>
          <w:lang w:val="en-US"/>
        </w:rPr>
        <w:t>The convergence function is given by:</w:t>
      </w:r>
    </w:p>
    <w:p>
      <w:pPr>
        <w:pStyle w:val="Normal"/>
        <w:spacing w:lineRule="auto" w:line="240"/>
        <w:rPr/>
      </w:pPr>
      <w:r>
        <w:rPr>
          <w:lang w:val="en-US"/>
        </w:rPr>
        <w:t xml:space="preserve">k </w:t>
      </w:r>
      <w:r>
        <w:rPr/>
      </w:r>
      <m:oMath xmlns:m="http://schemas.openxmlformats.org/officeDocument/2006/math">
        <m:r>
          <w:rPr>
            <w:rFonts w:ascii="Cambria Math" w:hAnsi="Cambria Math"/>
          </w:rPr>
          <m:t xml:space="preserve">Π</m:t>
        </m:r>
      </m:oMath>
      <w:r>
        <w:rPr>
          <w:lang w:val="en-US"/>
        </w:rPr>
        <w:t xml:space="preserve"> / ( N – 2 k ) + </w:t>
      </w:r>
      <w:r>
        <w:rPr/>
      </w:r>
      <m:oMath xmlns:m="http://schemas.openxmlformats.org/officeDocument/2006/math">
        <m:r>
          <w:rPr>
            <w:rFonts w:ascii="Cambria Math" w:hAnsi="Cambria Math"/>
          </w:rPr>
          <m:t xml:space="preserve">ε</m:t>
        </m:r>
      </m:oMath>
    </w:p>
    <w:p>
      <w:pPr>
        <w:pStyle w:val="Normal"/>
        <w:spacing w:lineRule="auto" w:line="240"/>
        <w:rPr/>
      </w:pPr>
      <w:r>
        <w:rPr/>
      </w:r>
    </w:p>
    <w:p>
      <w:pPr>
        <w:pStyle w:val="Normal"/>
        <w:spacing w:lineRule="auto" w:line="240"/>
        <w:rPr>
          <w:lang w:val="en-US"/>
        </w:rPr>
      </w:pPr>
      <w:r>
        <w:rPr>
          <w:lang w:val="en-US"/>
        </w:rPr>
        <w:t>Combining the above function with the sync condition, we get the Byzantine error factor.</w:t>
      </w:r>
    </w:p>
    <w:p>
      <w:pPr>
        <w:pStyle w:val="Normal"/>
        <w:spacing w:lineRule="auto" w:line="240"/>
        <w:rPr>
          <w:lang w:val="en-US"/>
        </w:rPr>
      </w:pPr>
      <w:r>
        <w:rPr>
          <w:lang w:val="en-US"/>
        </w:rPr>
      </w:r>
    </w:p>
    <w:p>
      <w:pPr>
        <w:pStyle w:val="Normal"/>
        <w:spacing w:lineRule="auto" w:line="240"/>
        <w:rPr>
          <w:lang w:val="en-US"/>
        </w:rPr>
      </w:pPr>
      <w:r>
        <w:rPr>
          <w:lang w:val="en-US"/>
        </w:rPr>
      </w:r>
    </w:p>
    <w:p>
      <w:pPr>
        <w:pStyle w:val="Normal"/>
        <w:spacing w:lineRule="auto" w:line="240"/>
        <w:rPr>
          <w:lang w:val="en-US"/>
        </w:rPr>
      </w:pPr>
      <w:r>
        <w:rPr>
          <w:lang w:val="en-US"/>
        </w:rPr>
      </w:r>
    </w:p>
    <w:p>
      <w:pPr>
        <w:pStyle w:val="Normal"/>
        <w:spacing w:lineRule="auto" w:line="240"/>
        <w:rPr>
          <w:lang w:val="en-US"/>
        </w:rPr>
      </w:pPr>
      <w:r>
        <w:rPr>
          <w:lang w:val="en-US"/>
        </w:rPr>
      </w:r>
    </w:p>
    <w:p>
      <w:pPr>
        <w:pStyle w:val="Normal"/>
        <w:spacing w:lineRule="auto" w:line="240"/>
        <w:rPr>
          <w:lang w:val="en-GB"/>
        </w:rPr>
      </w:pPr>
      <w:r>
        <w:rPr>
          <w:lang w:val="en-GB"/>
        </w:rPr>
      </w:r>
    </w:p>
    <w:p>
      <w:pPr>
        <w:pStyle w:val="Normal"/>
        <w:spacing w:lineRule="auto" w:line="240"/>
        <w:rPr>
          <w:b/>
          <w:b/>
          <w:bCs/>
          <w:sz w:val="24"/>
          <w:lang w:val="en-GB"/>
        </w:rPr>
      </w:pPr>
      <w:r>
        <w:rPr>
          <w:b/>
          <w:lang w:val="en-GB"/>
        </w:rPr>
        <w:t>Distributed Synchronization Algorithms</w:t>
      </w:r>
    </w:p>
    <w:p>
      <w:pPr>
        <w:pStyle w:val="Normal"/>
        <w:spacing w:lineRule="exact" w:line="120"/>
        <w:rPr>
          <w:b/>
          <w:b/>
          <w:bCs/>
          <w:sz w:val="24"/>
          <w:lang w:val="en-GB"/>
        </w:rPr>
      </w:pPr>
      <w:r>
        <w:rPr>
          <w:b/>
          <w:bCs/>
          <w:sz w:val="24"/>
          <w:lang w:val="en-GB"/>
        </w:rPr>
      </w:r>
    </w:p>
    <w:p>
      <w:pPr>
        <w:pStyle w:val="Normal"/>
        <w:rPr>
          <w:lang w:val="en-GB"/>
        </w:rPr>
      </w:pPr>
      <w:r>
        <w:rPr>
          <w:lang w:val="en-GB"/>
        </w:rPr>
        <w:t>Typically three phases in distributed clock synchronization algorithms:</w:t>
      </w:r>
    </w:p>
    <w:p>
      <w:pPr>
        <w:pStyle w:val="Normal"/>
        <w:numPr>
          <w:ilvl w:val="0"/>
          <w:numId w:val="4"/>
        </w:numPr>
        <w:rPr>
          <w:lang w:val="en-GB"/>
        </w:rPr>
      </w:pPr>
      <w:r>
        <w:rPr>
          <w:lang w:val="en-GB"/>
        </w:rPr>
        <w:t>Each node acquires knowledge about global time counters of all other nodes</w:t>
      </w:r>
    </w:p>
    <w:p>
      <w:pPr>
        <w:pStyle w:val="Normal"/>
        <w:numPr>
          <w:ilvl w:val="0"/>
          <w:numId w:val="4"/>
        </w:numPr>
        <w:rPr>
          <w:lang w:val="en-GB"/>
        </w:rPr>
      </w:pPr>
      <w:r>
        <w:rPr>
          <w:lang w:val="en-GB"/>
        </w:rPr>
        <w:t>Each node analyzes the data, to detect errors, and executes convergence function to correct its local global time counter. If correction term exceeds specified precision of ensemble, node must deactivate itself.</w:t>
      </w:r>
    </w:p>
    <w:p>
      <w:pPr>
        <w:pStyle w:val="Normal"/>
        <w:numPr>
          <w:ilvl w:val="0"/>
          <w:numId w:val="4"/>
        </w:numPr>
        <w:rPr>
          <w:b/>
          <w:b/>
        </w:rPr>
      </w:pPr>
      <w:r>
        <w:rPr>
          <w:lang w:val="en-GB"/>
        </w:rPr>
        <w:t>Local time counter is adjusted by calculated correction value.</w:t>
      </w:r>
    </w:p>
    <w:p>
      <w:pPr>
        <w:pStyle w:val="Normal"/>
        <w:rPr>
          <w:b/>
          <w:b/>
          <w:lang w:val="en-GB"/>
        </w:rPr>
      </w:pPr>
      <w:r>
        <w:rPr>
          <w:b/>
          <w:lang w:val="en-GB"/>
        </w:rPr>
      </w:r>
    </w:p>
    <w:p>
      <w:pPr>
        <w:pStyle w:val="Normal"/>
        <w:rPr/>
      </w:pPr>
      <w:r>
        <w:rPr>
          <w:b/>
          <w:lang w:val="en-GB"/>
        </w:rPr>
        <w:t>Reading the Global Time:</w:t>
      </w:r>
      <w:r>
        <w:rPr>
          <w:lang w:val="en-GB"/>
        </w:rPr>
        <w:t xml:space="preserve"> most important term affecting precision is jitter of time messages. Jitter depends on communication network, and at the level where synchronization takes place (application level, kernel, hardware). A small jitter is important to achieve high precision.</w:t>
      </w:r>
    </w:p>
    <w:p>
      <w:pPr>
        <w:pStyle w:val="Normal"/>
        <w:rPr>
          <w:lang w:val="en-GB"/>
        </w:rPr>
      </w:pPr>
      <w:r>
        <w:rPr>
          <w:lang w:val="en-GB"/>
        </w:rPr>
      </w:r>
    </w:p>
    <w:p>
      <w:pPr>
        <w:pStyle w:val="Normal"/>
        <w:rPr/>
      </w:pPr>
      <w:r>
        <w:rPr>
          <w:b/>
          <w:lang w:val="en-GB"/>
        </w:rPr>
        <w:t xml:space="preserve">Impossibility Result: </w:t>
      </w:r>
      <w:r>
        <w:rPr>
          <w:lang w:val="en-GB"/>
        </w:rPr>
        <w:t xml:space="preserve">Maximum precision obtainable by given latency jitter and number of nodes is related as </w:t>
      </w:r>
    </w:p>
    <w:p>
      <w:pPr>
        <w:pStyle w:val="Normal"/>
        <w:jc w:val="center"/>
        <w:rPr>
          <w:b/>
          <w:b/>
          <w:lang w:val="en-GB"/>
        </w:rPr>
      </w:pPr>
      <w:r>
        <w:rPr/>
      </w:r>
      <m:oMath xmlns:m="http://schemas.openxmlformats.org/officeDocument/2006/math">
        <m:r>
          <m:rPr>
            <m:lit/>
            <m:nor/>
          </m:rPr>
          <w:rPr>
            <w:rFonts w:ascii="Cambria Math" w:hAnsi="Cambria Math"/>
          </w:rPr>
          <m:t xml:space="preserve">Π=ε</m:t>
        </m:r>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e>
        </m:d>
      </m:oMath>
    </w:p>
    <w:p>
      <w:pPr>
        <w:pStyle w:val="Normal"/>
        <w:rPr>
          <w:lang w:val="en-GB"/>
        </w:rPr>
      </w:pPr>
      <w:r>
        <w:rPr>
          <w:b/>
          <w:lang w:val="en-GB"/>
        </w:rPr>
        <w:t>The Convergence Function:</w:t>
      </w:r>
    </w:p>
    <w:p>
      <w:pPr>
        <w:pStyle w:val="Normal"/>
        <w:spacing w:lineRule="auto" w:line="240"/>
        <w:rPr>
          <w:lang w:val="en-GB"/>
        </w:rPr>
      </w:pPr>
      <w:r>
        <w:rPr>
          <w:lang w:val="en-GB"/>
        </w:rPr>
        <w:t>Example showing an ensemble of 7 nodes and one tolerated Byzantine fault. The Fault-Tolerant-Average (FTA) algorithm takes average of five accepted time values shown.</w:t>
      </w:r>
    </w:p>
    <w:p>
      <w:pPr>
        <w:pStyle w:val="Normal"/>
        <w:rPr>
          <w:lang w:val="en-GB"/>
        </w:rPr>
      </w:pPr>
      <w:r>
        <w:rPr>
          <w:lang w:val="en-GB"/>
        </w:rPr>
      </w:r>
    </w:p>
    <w:p>
      <w:pPr>
        <w:pStyle w:val="Normal"/>
        <w:jc w:val="center"/>
        <w:rPr>
          <w:lang w:val="en-GB"/>
        </w:rPr>
      </w:pPr>
      <w:r>
        <w:rPr>
          <w:lang w:val="en-GB"/>
        </w:rPr>
        <w:drawing>
          <wp:inline distT="0" distB="0" distL="0" distR="0">
            <wp:extent cx="7901940" cy="1352550"/>
            <wp:effectExtent l="0" t="0" r="0" b="0"/>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17"/>
                    <a:stretch>
                      <a:fillRect/>
                    </a:stretch>
                  </pic:blipFill>
                  <pic:spPr bwMode="auto">
                    <a:xfrm>
                      <a:off x="0" y="0"/>
                      <a:ext cx="7901940" cy="1352550"/>
                    </a:xfrm>
                    <a:prstGeom prst="rect">
                      <a:avLst/>
                    </a:prstGeom>
                  </pic:spPr>
                </pic:pic>
              </a:graphicData>
            </a:graphic>
          </wp:inline>
        </w:drawing>
      </w:r>
    </w:p>
    <w:p>
      <w:pPr>
        <w:pStyle w:val="Normal"/>
        <w:spacing w:lineRule="auto" w:line="240"/>
        <w:rPr>
          <w:lang w:val="en-GB"/>
        </w:rPr>
      </w:pPr>
      <w:r>
        <w:rPr>
          <w:lang w:val="en-GB"/>
        </w:rPr>
        <w:t>Worst case scenario if all good clocks are at opposite ends of the precision window, and Byzantine clock is seen at different corners by two nodes.</w:t>
      </w:r>
    </w:p>
    <w:p>
      <w:pPr>
        <w:pStyle w:val="Normal"/>
        <w:spacing w:lineRule="auto" w:line="240"/>
        <w:rPr>
          <w:lang w:val="en-GB"/>
        </w:rPr>
      </w:pPr>
      <w:r>
        <w:rPr>
          <w:lang w:val="en-GB"/>
        </w:rPr>
      </w:r>
    </w:p>
    <w:p>
      <w:pPr>
        <w:pStyle w:val="Normal"/>
        <w:jc w:val="center"/>
        <w:rPr>
          <w:b/>
          <w:b/>
        </w:rPr>
      </w:pPr>
      <w:r>
        <w:rPr>
          <w:lang w:val="en-GB"/>
        </w:rPr>
        <w:drawing>
          <wp:inline distT="0" distB="0" distL="0" distR="0">
            <wp:extent cx="7071995" cy="2283460"/>
            <wp:effectExtent l="0" t="0" r="0" b="0"/>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18"/>
                    <a:stretch>
                      <a:fillRect/>
                    </a:stretch>
                  </pic:blipFill>
                  <pic:spPr bwMode="auto">
                    <a:xfrm>
                      <a:off x="0" y="0"/>
                      <a:ext cx="7071995" cy="2283460"/>
                    </a:xfrm>
                    <a:prstGeom prst="rect">
                      <a:avLst/>
                    </a:prstGeom>
                  </pic:spPr>
                </pic:pic>
              </a:graphicData>
            </a:graphic>
          </wp:inline>
        </w:drawing>
      </w:r>
    </w:p>
    <w:p>
      <w:pPr>
        <w:pStyle w:val="Normal"/>
        <w:spacing w:lineRule="auto" w:line="240"/>
        <w:rPr>
          <w:b/>
          <w:b/>
          <w:bCs/>
          <w:sz w:val="24"/>
          <w:lang w:val="en-GB"/>
        </w:rPr>
      </w:pPr>
      <w:r>
        <w:rPr>
          <w:b/>
          <w:lang w:val="en-GB"/>
        </w:rPr>
        <w:t>State Correction versus Rate Correction</w:t>
      </w:r>
    </w:p>
    <w:p>
      <w:pPr>
        <w:pStyle w:val="Normal"/>
        <w:spacing w:lineRule="exact" w:line="120"/>
        <w:rPr>
          <w:b/>
          <w:b/>
          <w:bCs/>
          <w:sz w:val="24"/>
          <w:lang w:val="en-GB"/>
        </w:rPr>
      </w:pPr>
      <w:r>
        <w:rPr>
          <w:b/>
          <w:bCs/>
          <w:sz w:val="24"/>
          <w:lang w:val="en-GB"/>
        </w:rPr>
      </w:r>
    </w:p>
    <w:p>
      <w:pPr>
        <w:pStyle w:val="Normal"/>
        <w:spacing w:lineRule="exact" w:line="120"/>
        <w:rPr>
          <w:b/>
          <w:b/>
          <w:bCs/>
          <w:sz w:val="24"/>
          <w:lang w:val="en-GB"/>
        </w:rPr>
      </w:pPr>
      <w:r>
        <w:rPr>
          <w:b/>
          <w:bCs/>
          <w:sz w:val="24"/>
          <w:lang w:val="en-GB"/>
        </w:rPr>
      </w:r>
    </w:p>
    <w:p>
      <w:pPr>
        <w:pStyle w:val="Normal"/>
        <w:spacing w:lineRule="auto" w:line="240"/>
        <w:rPr/>
      </w:pPr>
      <w:r>
        <w:rPr>
          <w:lang w:val="en-GB"/>
        </w:rPr>
        <w:t>Calculated correction value can be applied to local time immediately (</w:t>
      </w:r>
      <w:r>
        <w:rPr>
          <w:color w:val="0000FF"/>
          <w:lang w:val="en-GB"/>
        </w:rPr>
        <w:t>state correction</w:t>
      </w:r>
      <w:r>
        <w:rPr>
          <w:lang w:val="en-GB"/>
        </w:rPr>
        <w:t>), or rate of clock can be modified such that the clock speeds up or slows down to bring it into better agreement with rest of ensemble (</w:t>
      </w:r>
      <w:r>
        <w:rPr>
          <w:color w:val="0000FF"/>
          <w:lang w:val="en-GB"/>
        </w:rPr>
        <w:t>rate correction</w:t>
      </w:r>
      <w:r>
        <w:rPr>
          <w:lang w:val="en-GB"/>
        </w:rPr>
        <w:t>).</w:t>
      </w:r>
    </w:p>
    <w:p>
      <w:pPr>
        <w:pStyle w:val="Normal"/>
        <w:spacing w:lineRule="auto" w:line="240"/>
        <w:rPr>
          <w:lang w:val="en-GB"/>
        </w:rPr>
      </w:pPr>
      <w:r>
        <w:rPr>
          <w:lang w:val="en-GB"/>
        </w:rPr>
      </w:r>
    </w:p>
    <w:p>
      <w:pPr>
        <w:pStyle w:val="Normal"/>
        <w:spacing w:lineRule="auto" w:line="240"/>
        <w:rPr>
          <w:lang w:val="en-GB"/>
        </w:rPr>
      </w:pPr>
      <w:r>
        <w:rPr>
          <w:lang w:val="en-GB"/>
        </w:rPr>
        <w:t>State correction leads to a discontinuity in the time base. If time is set back, the same time is reached again. This can cause nasty errors.</w:t>
      </w:r>
    </w:p>
    <w:p>
      <w:pPr>
        <w:pStyle w:val="Normal"/>
        <w:spacing w:lineRule="auto" w:line="240"/>
        <w:rPr>
          <w:lang w:val="en-GB"/>
        </w:rPr>
      </w:pPr>
      <w:r>
        <w:rPr>
          <w:lang w:val="en-GB"/>
        </w:rPr>
      </w:r>
    </w:p>
    <w:p>
      <w:pPr>
        <w:pStyle w:val="Normal"/>
        <w:spacing w:lineRule="auto" w:line="240"/>
        <w:rPr>
          <w:lang w:val="en-GB"/>
        </w:rPr>
      </w:pPr>
      <w:r>
        <w:rPr>
          <w:lang w:val="en-GB"/>
        </w:rPr>
        <w:t>Rate correction is therefore preferable.</w:t>
      </w:r>
    </w:p>
    <w:p>
      <w:pPr>
        <w:pStyle w:val="Normal"/>
        <w:rPr>
          <w:lang w:val="en-GB"/>
        </w:rPr>
      </w:pPr>
      <w:r>
        <w:rPr>
          <w:lang w:val="en-GB"/>
        </w:rPr>
      </w:r>
    </w:p>
    <w:p>
      <w:pPr>
        <w:sectPr>
          <w:headerReference w:type="default" r:id="rId19"/>
          <w:footerReference w:type="default" r:id="rId20"/>
          <w:type w:val="nextPage"/>
          <w:pgSz w:orient="landscape" w:w="16838" w:h="11906"/>
          <w:pgMar w:left="1134" w:right="1418" w:header="720" w:top="1418" w:footer="720" w:bottom="1418" w:gutter="0"/>
          <w:pgNumType w:fmt="decimal"/>
          <w:formProt w:val="false"/>
          <w:textDirection w:val="lrTb"/>
          <w:docGrid w:type="default" w:linePitch="360" w:charSpace="0"/>
        </w:sectPr>
      </w:pPr>
    </w:p>
    <w:p>
      <w:pPr>
        <w:pStyle w:val="Normal"/>
        <w:numPr>
          <w:ilvl w:val="0"/>
          <w:numId w:val="0"/>
        </w:numPr>
        <w:ind w:left="0" w:hanging="0"/>
        <w:rPr>
          <w:lang w:val="en-GB"/>
        </w:rPr>
      </w:pPr>
      <w:r>
        <w:rPr>
          <w:lang w:val="en-GB"/>
        </w:rPr>
      </w:r>
    </w:p>
    <w:p>
      <w:pPr>
        <w:pStyle w:val="Normal"/>
        <w:rPr>
          <w:bCs/>
          <w:szCs w:val="30"/>
          <w:lang w:val="en-GB"/>
        </w:rPr>
      </w:pPr>
      <w:r>
        <w:rPr>
          <w:lang w:val="en-GB"/>
        </w:rPr>
        <w:t>3</w:t>
      </w:r>
      <w:r>
        <w:rPr>
          <w:b/>
          <w:lang w:val="en-GB"/>
        </w:rPr>
        <w:t xml:space="preserve">.5  </w:t>
      </w:r>
      <w:bookmarkStart w:id="5" w:name="teil6"/>
      <w:bookmarkEnd w:id="5"/>
      <w:r>
        <w:rPr>
          <w:b/>
          <w:lang w:val="en-GB"/>
        </w:rPr>
        <w:t>External Clock Synchronization</w:t>
      </w:r>
    </w:p>
    <w:p>
      <w:pPr>
        <w:pStyle w:val="Normal"/>
        <w:tabs>
          <w:tab w:val="left" w:pos="0" w:leader="none"/>
        </w:tabs>
        <w:spacing w:lineRule="auto" w:line="240"/>
        <w:rPr>
          <w:bCs/>
          <w:szCs w:val="30"/>
          <w:lang w:val="en-GB"/>
        </w:rPr>
      </w:pPr>
      <w:r>
        <w:rPr>
          <w:bCs/>
          <w:szCs w:val="30"/>
          <w:lang w:val="en-GB"/>
        </w:rPr>
        <w:t xml:space="preserve">External synchronization links global time of a cluster to an external standard of time. A </w:t>
      </w:r>
      <w:r>
        <w:rPr>
          <w:color w:val="0000FF"/>
          <w:szCs w:val="30"/>
          <w:lang w:val="en-GB"/>
        </w:rPr>
        <w:t>time server</w:t>
      </w:r>
      <w:r>
        <w:rPr>
          <w:bCs/>
          <w:szCs w:val="30"/>
          <w:lang w:val="en-GB"/>
        </w:rPr>
        <w:t xml:space="preserve"> periodically broadcasts the current reference time via a </w:t>
      </w:r>
      <w:r>
        <w:rPr>
          <w:color w:val="0000FF"/>
          <w:szCs w:val="30"/>
          <w:lang w:val="en-GB"/>
        </w:rPr>
        <w:t>time message</w:t>
      </w:r>
      <w:r>
        <w:rPr>
          <w:bCs/>
          <w:szCs w:val="30"/>
          <w:lang w:val="en-GB"/>
        </w:rPr>
        <w:t>.</w:t>
      </w:r>
    </w:p>
    <w:p>
      <w:pPr>
        <w:pStyle w:val="Normal"/>
        <w:tabs>
          <w:tab w:val="left" w:pos="0" w:leader="none"/>
        </w:tabs>
        <w:spacing w:lineRule="auto" w:line="240"/>
        <w:rPr>
          <w:bCs/>
          <w:szCs w:val="30"/>
          <w:lang w:val="en-GB"/>
        </w:rPr>
      </w:pPr>
      <w:r>
        <w:rPr>
          <w:bCs/>
          <w:szCs w:val="30"/>
          <w:lang w:val="en-GB"/>
        </w:rPr>
      </w:r>
    </w:p>
    <w:p>
      <w:pPr>
        <w:pStyle w:val="Normal"/>
        <w:tabs>
          <w:tab w:val="left" w:pos="0" w:leader="none"/>
        </w:tabs>
        <w:spacing w:lineRule="auto" w:line="240"/>
        <w:rPr>
          <w:bCs/>
          <w:szCs w:val="30"/>
          <w:lang w:val="en-GB"/>
        </w:rPr>
      </w:pPr>
      <w:r>
        <w:rPr>
          <w:bCs/>
          <w:szCs w:val="30"/>
          <w:lang w:val="en-GB"/>
        </w:rPr>
        <w:t xml:space="preserve">Time scale must be based on constant measure of time (usually physical second), and must have a defined origin of time the </w:t>
      </w:r>
      <w:r>
        <w:rPr>
          <w:color w:val="0000FF"/>
          <w:szCs w:val="30"/>
          <w:lang w:val="en-GB"/>
        </w:rPr>
        <w:t>epoch</w:t>
      </w:r>
      <w:r>
        <w:rPr>
          <w:bCs/>
          <w:szCs w:val="30"/>
          <w:lang w:val="en-GB"/>
        </w:rPr>
        <w:t>.</w:t>
      </w:r>
    </w:p>
    <w:p>
      <w:pPr>
        <w:pStyle w:val="Normal"/>
        <w:tabs>
          <w:tab w:val="left" w:pos="0" w:leader="none"/>
        </w:tabs>
        <w:spacing w:lineRule="auto" w:line="240"/>
        <w:rPr>
          <w:bCs/>
          <w:szCs w:val="30"/>
          <w:lang w:val="en-GB"/>
        </w:rPr>
      </w:pPr>
      <w:r>
        <w:rPr>
          <w:bCs/>
          <w:szCs w:val="30"/>
          <w:lang w:val="en-GB"/>
        </w:rPr>
      </w:r>
    </w:p>
    <w:p>
      <w:pPr>
        <w:pStyle w:val="Normal"/>
        <w:tabs>
          <w:tab w:val="left" w:pos="0" w:leader="none"/>
        </w:tabs>
        <w:spacing w:lineRule="auto" w:line="240"/>
        <w:rPr>
          <w:bCs/>
          <w:szCs w:val="30"/>
          <w:lang w:val="en-GB"/>
        </w:rPr>
      </w:pPr>
      <w:r>
        <w:rPr>
          <w:bCs/>
          <w:szCs w:val="30"/>
          <w:lang w:val="en-GB"/>
        </w:rPr>
      </w:r>
    </w:p>
    <w:p>
      <w:pPr>
        <w:pStyle w:val="Normal"/>
        <w:tabs>
          <w:tab w:val="left" w:pos="0" w:leader="none"/>
        </w:tabs>
        <w:spacing w:lineRule="auto" w:line="240"/>
        <w:jc w:val="center"/>
        <w:rPr>
          <w:bCs/>
          <w:szCs w:val="30"/>
          <w:lang w:val="en-GB"/>
        </w:rPr>
      </w:pPr>
      <w:r>
        <w:rPr>
          <w:bCs/>
          <w:szCs w:val="30"/>
          <w:lang w:val="en-GB"/>
        </w:rPr>
        <w:drawing>
          <wp:inline distT="0" distB="0" distL="0" distR="0">
            <wp:extent cx="6308090" cy="3119120"/>
            <wp:effectExtent l="0" t="0" r="0" b="0"/>
            <wp:docPr id="1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4" descr=""/>
                    <pic:cNvPicPr>
                      <a:picLocks noChangeAspect="1" noChangeArrowheads="1"/>
                    </pic:cNvPicPr>
                  </pic:nvPicPr>
                  <pic:blipFill>
                    <a:blip r:embed="rId21"/>
                    <a:stretch>
                      <a:fillRect/>
                    </a:stretch>
                  </pic:blipFill>
                  <pic:spPr bwMode="auto">
                    <a:xfrm>
                      <a:off x="0" y="0"/>
                      <a:ext cx="6308090" cy="3119120"/>
                    </a:xfrm>
                    <a:prstGeom prst="rect">
                      <a:avLst/>
                    </a:prstGeom>
                  </pic:spPr>
                </pic:pic>
              </a:graphicData>
            </a:graphic>
          </wp:inline>
        </w:drawing>
      </w:r>
    </w:p>
    <w:p>
      <w:pPr>
        <w:pStyle w:val="Normal"/>
        <w:tabs>
          <w:tab w:val="left" w:pos="0" w:leader="none"/>
        </w:tabs>
        <w:spacing w:lineRule="auto" w:line="240"/>
        <w:rPr>
          <w:bCs/>
          <w:szCs w:val="30"/>
          <w:lang w:val="en-GB"/>
        </w:rPr>
      </w:pPr>
      <w:r>
        <w:rPr>
          <w:bCs/>
          <w:szCs w:val="30"/>
          <w:lang w:val="en-GB"/>
        </w:rPr>
      </w:r>
    </w:p>
    <w:p>
      <w:pPr>
        <w:pStyle w:val="Normal"/>
        <w:tabs>
          <w:tab w:val="left" w:pos="0" w:leader="none"/>
        </w:tabs>
        <w:spacing w:lineRule="auto" w:line="240"/>
        <w:rPr>
          <w:bCs/>
          <w:color w:val="FF0000"/>
          <w:szCs w:val="30"/>
          <w:lang w:val="en-GB"/>
        </w:rPr>
      </w:pPr>
      <w:r>
        <w:rPr>
          <w:bCs/>
          <w:color w:val="FF0000"/>
          <w:szCs w:val="30"/>
          <w:lang w:val="en-GB"/>
        </w:rPr>
      </w:r>
    </w:p>
    <w:p>
      <w:pPr>
        <w:pStyle w:val="Normal"/>
        <w:spacing w:lineRule="auto" w:line="240"/>
        <w:rPr>
          <w:b/>
          <w:b/>
          <w:bCs/>
          <w:sz w:val="24"/>
          <w:lang w:val="en-GB"/>
        </w:rPr>
      </w:pPr>
      <w:r>
        <w:rPr>
          <w:b/>
          <w:lang w:val="en-GB"/>
        </w:rPr>
        <w:t>Principle of Operation</w:t>
      </w:r>
    </w:p>
    <w:p>
      <w:pPr>
        <w:pStyle w:val="Normal"/>
        <w:spacing w:lineRule="exact" w:line="120"/>
        <w:rPr>
          <w:b/>
          <w:b/>
          <w:bCs/>
          <w:sz w:val="24"/>
          <w:lang w:val="en-GB"/>
        </w:rPr>
      </w:pPr>
      <w:r>
        <w:rPr>
          <w:b/>
          <w:bCs/>
          <w:sz w:val="24"/>
          <w:lang w:val="en-GB"/>
        </w:rPr>
      </w:r>
    </w:p>
    <w:p>
      <w:pPr>
        <w:pStyle w:val="Normal"/>
        <w:spacing w:lineRule="auto" w:line="240"/>
        <w:rPr>
          <w:lang w:val="en-GB"/>
        </w:rPr>
      </w:pPr>
      <w:r>
        <w:rPr>
          <w:lang w:val="en-GB"/>
        </w:rPr>
        <w:t>Time server periodically broadcasts time messages containing synchronization events, and information to place the events on the TAI scale. Synchronization is unidirectional; contrary to internal synchronization it is not a cooperative activity among nodes.</w:t>
      </w:r>
    </w:p>
    <w:p>
      <w:pPr>
        <w:pStyle w:val="Normal"/>
        <w:spacing w:lineRule="auto" w:line="240"/>
        <w:rPr>
          <w:b/>
          <w:b/>
          <w:bCs/>
          <w:sz w:val="24"/>
          <w:lang w:val="en-GB"/>
        </w:rPr>
      </w:pPr>
      <w:r>
        <w:rPr>
          <w:lang w:val="en-GB"/>
        </w:rPr>
        <w:t>If time server sends an incorrect message, all subordinates will behave incorrectly. Some correction due to the inertia of time: the cluster monitors the server. A time gateway will only accept a message from the server if it is sufficiently close to its view of external time.</w:t>
      </w:r>
    </w:p>
    <w:p>
      <w:pPr>
        <w:pStyle w:val="Normal"/>
        <w:spacing w:lineRule="exact" w:line="120"/>
        <w:rPr>
          <w:b/>
          <w:b/>
          <w:bCs/>
          <w:sz w:val="24"/>
          <w:lang w:val="en-GB"/>
        </w:rPr>
      </w:pPr>
      <w:r>
        <w:rPr>
          <w:b/>
          <w:bCs/>
          <w:sz w:val="24"/>
          <w:lang w:val="en-GB"/>
        </w:rPr>
      </w:r>
    </w:p>
    <w:p>
      <w:pPr>
        <w:pStyle w:val="Normal"/>
        <w:spacing w:lineRule="auto" w:line="240"/>
        <w:rPr>
          <w:b/>
          <w:b/>
          <w:bCs/>
          <w:sz w:val="24"/>
          <w:lang w:val="en-GB"/>
        </w:rPr>
      </w:pPr>
      <w:r>
        <w:rPr>
          <w:b/>
          <w:lang w:val="en-GB"/>
        </w:rPr>
        <w:t>Time Formats</w:t>
      </w:r>
    </w:p>
    <w:p>
      <w:pPr>
        <w:pStyle w:val="Normal"/>
        <w:spacing w:lineRule="exact" w:line="120"/>
        <w:rPr>
          <w:b/>
          <w:b/>
          <w:bCs/>
          <w:sz w:val="24"/>
          <w:lang w:val="en-GB"/>
        </w:rPr>
      </w:pPr>
      <w:r>
        <w:rPr>
          <w:b/>
          <w:bCs/>
          <w:sz w:val="24"/>
          <w:lang w:val="en-GB"/>
        </w:rPr>
      </w:r>
    </w:p>
    <w:p>
      <w:pPr>
        <w:pStyle w:val="Normal"/>
        <w:spacing w:lineRule="auto" w:line="240"/>
        <w:rPr>
          <w:lang w:val="en-GB"/>
        </w:rPr>
      </w:pPr>
      <w:r>
        <w:rPr>
          <w:lang w:val="en-GB"/>
        </w:rPr>
        <w:t>Format of the Network Time Protocol (NTP) of the internet:</w:t>
      </w:r>
    </w:p>
    <w:p>
      <w:pPr>
        <w:pStyle w:val="Normal"/>
        <w:spacing w:lineRule="auto" w:line="240"/>
        <w:rPr>
          <w:lang w:val="en-GB"/>
        </w:rPr>
      </w:pPr>
      <w:r>
        <w:rPr>
          <w:lang w:val="en-GB"/>
        </w:rPr>
      </w:r>
    </w:p>
    <w:p>
      <w:pPr>
        <w:pStyle w:val="Normal"/>
        <w:spacing w:lineRule="auto" w:line="240"/>
        <w:jc w:val="center"/>
        <w:rPr>
          <w:lang w:val="en-GB"/>
        </w:rPr>
      </w:pPr>
      <w:r>
        <w:rPr>
          <w:lang w:val="en-GB"/>
        </w:rPr>
        <w:drawing>
          <wp:inline distT="0" distB="0" distL="0" distR="0">
            <wp:extent cx="6880860" cy="1064895"/>
            <wp:effectExtent l="0" t="0" r="0" b="0"/>
            <wp:docPr id="1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5" descr=""/>
                    <pic:cNvPicPr>
                      <a:picLocks noChangeAspect="1" noChangeArrowheads="1"/>
                    </pic:cNvPicPr>
                  </pic:nvPicPr>
                  <pic:blipFill>
                    <a:blip r:embed="rId22"/>
                    <a:stretch>
                      <a:fillRect/>
                    </a:stretch>
                  </pic:blipFill>
                  <pic:spPr bwMode="auto">
                    <a:xfrm>
                      <a:off x="0" y="0"/>
                      <a:ext cx="6880860" cy="1064895"/>
                    </a:xfrm>
                    <a:prstGeom prst="rect">
                      <a:avLst/>
                    </a:prstGeom>
                  </pic:spPr>
                </pic:pic>
              </a:graphicData>
            </a:graphic>
          </wp:inline>
        </w:drawing>
      </w:r>
    </w:p>
    <w:p>
      <w:pPr>
        <w:pStyle w:val="Normal"/>
        <w:spacing w:lineRule="auto" w:line="240"/>
        <w:jc w:val="center"/>
        <w:rPr>
          <w:lang w:val="en-GB"/>
        </w:rPr>
      </w:pPr>
      <w:r>
        <w:rPr>
          <w:lang w:val="en-GB"/>
        </w:rPr>
      </w:r>
    </w:p>
    <w:p>
      <w:pPr>
        <w:pStyle w:val="Normal"/>
        <w:spacing w:lineRule="auto" w:line="240"/>
        <w:rPr>
          <w:lang w:val="en-GB"/>
        </w:rPr>
      </w:pPr>
      <w:r>
        <w:rPr>
          <w:lang w:val="en-GB"/>
        </w:rPr>
        <w:t>Resolution is about 232 picoseconds.</w:t>
      </w:r>
    </w:p>
    <w:p>
      <w:pPr>
        <w:pStyle w:val="Normal"/>
        <w:spacing w:lineRule="auto" w:line="240"/>
        <w:rPr>
          <w:b/>
          <w:b/>
          <w:bCs/>
          <w:sz w:val="24"/>
          <w:lang w:val="en-GB"/>
        </w:rPr>
      </w:pPr>
      <w:r>
        <w:rPr>
          <w:lang w:val="en-GB"/>
        </w:rPr>
        <w:t>NTP is not chronoscopic, since it is based on the UTC.</w:t>
      </w:r>
    </w:p>
    <w:p>
      <w:pPr>
        <w:pStyle w:val="Normal"/>
        <w:spacing w:lineRule="exact" w:line="120"/>
        <w:rPr>
          <w:b/>
          <w:b/>
          <w:bCs/>
          <w:sz w:val="24"/>
          <w:lang w:val="en-GB"/>
        </w:rPr>
      </w:pPr>
      <w:r>
        <w:rPr>
          <w:b/>
          <w:bCs/>
          <w:sz w:val="24"/>
          <w:lang w:val="en-GB"/>
        </w:rPr>
      </w:r>
    </w:p>
    <w:p>
      <w:pPr>
        <w:pStyle w:val="Normal"/>
        <w:spacing w:lineRule="auto" w:line="240"/>
        <w:rPr>
          <w:b/>
          <w:b/>
          <w:bCs/>
          <w:sz w:val="24"/>
          <w:lang w:val="en-GB"/>
        </w:rPr>
      </w:pPr>
      <w:r>
        <w:rPr>
          <w:b/>
          <w:lang w:val="en-GB"/>
        </w:rPr>
        <w:t>Time Gateway</w:t>
      </w:r>
    </w:p>
    <w:p>
      <w:pPr>
        <w:pStyle w:val="Normal"/>
        <w:spacing w:lineRule="exact" w:line="120"/>
        <w:rPr>
          <w:b/>
          <w:b/>
          <w:bCs/>
          <w:sz w:val="24"/>
          <w:lang w:val="en-GB"/>
        </w:rPr>
      </w:pPr>
      <w:r>
        <w:rPr>
          <w:b/>
          <w:bCs/>
          <w:sz w:val="24"/>
          <w:lang w:val="en-GB"/>
        </w:rPr>
      </w:r>
    </w:p>
    <w:p>
      <w:pPr>
        <w:pStyle w:val="Normal"/>
        <w:numPr>
          <w:ilvl w:val="0"/>
          <w:numId w:val="5"/>
        </w:numPr>
        <w:tabs>
          <w:tab w:val="left" w:pos="1560" w:leader="none"/>
        </w:tabs>
        <w:spacing w:lineRule="auto" w:line="240"/>
        <w:rPr>
          <w:lang w:val="en-GB"/>
        </w:rPr>
      </w:pPr>
      <w:r>
        <w:rPr>
          <w:lang w:val="en-GB"/>
        </w:rPr>
        <w:t>It initializes the cluster with the current external time.</w:t>
      </w:r>
    </w:p>
    <w:p>
      <w:pPr>
        <w:pStyle w:val="Normal"/>
        <w:numPr>
          <w:ilvl w:val="0"/>
          <w:numId w:val="5"/>
        </w:numPr>
        <w:tabs>
          <w:tab w:val="left" w:pos="1560" w:leader="none"/>
        </w:tabs>
        <w:spacing w:lineRule="auto" w:line="240"/>
        <w:rPr>
          <w:lang w:val="en-GB"/>
        </w:rPr>
      </w:pPr>
      <w:r>
        <w:rPr>
          <w:lang w:val="en-GB"/>
        </w:rPr>
        <w:t>It periodically adjusts the rate of the global time in the cluster to the external time base.</w:t>
      </w:r>
    </w:p>
    <w:p>
      <w:pPr>
        <w:pStyle w:val="Normal"/>
        <w:numPr>
          <w:ilvl w:val="0"/>
          <w:numId w:val="5"/>
        </w:numPr>
        <w:tabs>
          <w:tab w:val="left" w:pos="1560" w:leader="none"/>
        </w:tabs>
        <w:spacing w:lineRule="auto" w:line="240"/>
        <w:rPr>
          <w:rFonts w:eastAsia="Verdana"/>
          <w:lang w:val="en-GB"/>
        </w:rPr>
      </w:pPr>
      <w:r>
        <w:rPr>
          <w:lang w:val="en-GB"/>
        </w:rPr>
        <w:t>It periodically sends the current external time to the cluster to allow new nodes to synchronize.</w:t>
      </w:r>
    </w:p>
    <w:p>
      <w:pPr>
        <w:pStyle w:val="Normal"/>
        <w:spacing w:lineRule="auto" w:line="240"/>
        <w:rPr>
          <w:sz w:val="24"/>
          <w:szCs w:val="24"/>
          <w:lang w:val="en-GB"/>
        </w:rPr>
      </w:pPr>
      <w:r>
        <w:rPr>
          <w:rFonts w:eastAsia="Verdana"/>
          <w:lang w:val="en-GB"/>
        </w:rPr>
        <w:t xml:space="preserve"> </w:t>
      </w:r>
    </w:p>
    <w:p>
      <w:pPr>
        <w:sectPr>
          <w:type w:val="continuous"/>
          <w:pgSz w:orient="landscape" w:w="16838" w:h="11906"/>
          <w:pgMar w:left="1134" w:right="1418" w:header="720" w:top="1418" w:footer="720" w:bottom="1418" w:gutter="0"/>
          <w:formProt w:val="false"/>
          <w:textDirection w:val="lrTb"/>
          <w:docGrid w:type="default" w:linePitch="360" w:charSpace="0"/>
        </w:sectPr>
        <w:pStyle w:val="Normal"/>
        <w:spacing w:lineRule="exact" w:line="120"/>
        <w:rPr>
          <w:sz w:val="24"/>
          <w:szCs w:val="24"/>
          <w:lang w:val="en-GB"/>
        </w:rPr>
      </w:pPr>
      <w:r>
        <w:rPr>
          <w:sz w:val="24"/>
          <w:szCs w:val="24"/>
          <w:lang w:val="en-GB"/>
        </w:rPr>
      </w:r>
    </w:p>
    <w:p>
      <w:pPr>
        <w:pStyle w:val="Normal"/>
        <w:rPr>
          <w:b/>
          <w:b/>
          <w:lang w:val="en-GB"/>
        </w:rPr>
      </w:pPr>
      <w:bookmarkStart w:id="6" w:name="teil8"/>
      <w:r>
        <w:rPr>
          <w:b/>
          <w:lang w:val="en-GB"/>
        </w:rPr>
        <w:t>Points to Remembe</w:t>
      </w:r>
      <w:bookmarkEnd w:id="6"/>
      <w:r>
        <w:rPr>
          <w:b/>
          <w:lang w:val="en-GB"/>
        </w:rPr>
        <w:t>r</w:t>
      </w:r>
    </w:p>
    <w:p>
      <w:pPr>
        <w:pStyle w:val="Normal"/>
        <w:rPr>
          <w:b/>
          <w:b/>
          <w:lang w:val="en-GB"/>
        </w:rPr>
      </w:pPr>
      <w:r>
        <w:rPr>
          <w:b/>
          <w:lang w:val="en-GB"/>
        </w:rPr>
      </w:r>
    </w:p>
    <w:p>
      <w:pPr>
        <w:pStyle w:val="Normal"/>
        <w:rPr>
          <w:bCs/>
          <w:lang w:val="en-GB"/>
        </w:rPr>
      </w:pPr>
      <w:r>
        <w:rPr>
          <w:b/>
          <w:lang w:val="en-GB"/>
        </w:rPr>
        <w:t>3 Phases</w:t>
      </w:r>
      <w:r>
        <w:rPr>
          <w:bCs/>
          <w:lang w:val="en-GB"/>
        </w:rPr>
        <w:t>:</w:t>
      </w:r>
    </w:p>
    <w:p>
      <w:pPr>
        <w:pStyle w:val="Normal"/>
        <w:rPr>
          <w:bCs/>
          <w:lang w:val="en-GB"/>
        </w:rPr>
      </w:pPr>
      <w:r>
        <w:rPr>
          <w:bCs/>
          <w:lang w:val="en-GB"/>
        </w:rPr>
        <w:t>First phase: every node acquires knowledge about the state of the global time counters in all other nodes by the exchange of the messages.</w:t>
      </w:r>
    </w:p>
    <w:p>
      <w:pPr>
        <w:pStyle w:val="Normal"/>
        <w:rPr>
          <w:bCs/>
          <w:lang w:val="en-GB"/>
        </w:rPr>
      </w:pPr>
      <w:r>
        <w:rPr>
          <w:bCs/>
          <w:lang w:val="en-GB"/>
        </w:rPr>
        <w:t>Second Phase: every node analyses the collected information to detect errors and execute the convergence function to calculate a correction value of a local global time counter. -&gt; if analysis says, sync condition nis not true, the node have to deactivate itself.</w:t>
      </w:r>
    </w:p>
    <w:p>
      <w:pPr>
        <w:pStyle w:val="Normal"/>
        <w:rPr>
          <w:bCs/>
          <w:lang w:val="en-GB"/>
        </w:rPr>
      </w:pPr>
      <w:r>
        <w:rPr>
          <w:bCs/>
          <w:lang w:val="en-GB"/>
        </w:rPr>
        <w:t>Third Phase: the local time counter of the node is adjusted by the calculated correction value.</w:t>
      </w:r>
    </w:p>
    <w:p>
      <w:pPr>
        <w:pStyle w:val="Normal"/>
        <w:rPr>
          <w:bCs/>
          <w:lang w:val="en-GB"/>
        </w:rPr>
      </w:pPr>
      <w:r>
        <w:rPr>
          <w:bCs/>
          <w:lang w:val="en-GB"/>
        </w:rPr>
      </w:r>
    </w:p>
    <w:p>
      <w:pPr>
        <w:pStyle w:val="Normal"/>
        <w:rPr>
          <w:bCs/>
          <w:lang w:val="en-GB"/>
        </w:rPr>
      </w:pPr>
      <w:r>
        <w:rPr>
          <w:bCs/>
          <w:lang w:val="en-GB"/>
        </w:rPr>
        <w:t>1g:</w:t>
      </w:r>
    </w:p>
    <w:p>
      <w:pPr>
        <w:pStyle w:val="Normal"/>
        <w:rPr>
          <w:bCs/>
          <w:lang w:val="en-GB"/>
        </w:rPr>
      </w:pPr>
      <w:r>
        <w:rPr>
          <w:bCs/>
          <w:lang w:val="en-GB"/>
        </w:rPr>
        <w:t>Clock j ticks, event occurs, clock k ticks.</w:t>
      </w:r>
    </w:p>
    <w:p>
      <w:pPr>
        <w:pStyle w:val="Normal"/>
        <w:rPr>
          <w:bCs/>
          <w:lang w:val="en-GB"/>
        </w:rPr>
      </w:pPr>
      <w:r>
        <w:rPr>
          <w:bCs/>
          <w:lang w:val="en-GB"/>
        </w:rPr>
        <w:t>Global time stamp for event can differ by at most 1 tick.</w:t>
      </w:r>
    </w:p>
    <w:p>
      <w:pPr>
        <w:pStyle w:val="Normal"/>
        <w:rPr>
          <w:bCs/>
          <w:lang w:val="en-GB"/>
        </w:rPr>
      </w:pPr>
      <w:r>
        <w:rPr>
          <w:bCs/>
          <w:lang w:val="en-GB"/>
        </w:rPr>
      </w:r>
    </w:p>
    <w:p>
      <w:pPr>
        <w:pStyle w:val="Normal"/>
        <w:rPr>
          <w:bCs/>
          <w:lang w:val="en-GB"/>
        </w:rPr>
      </w:pPr>
      <w:r>
        <w:rPr>
          <w:bCs/>
          <w:lang w:val="en-GB"/>
        </w:rPr>
        <w:t>2g:</w:t>
      </w:r>
    </w:p>
    <w:p>
      <w:pPr>
        <w:pStyle w:val="Normal"/>
        <w:rPr>
          <w:bCs/>
          <w:lang w:val="en-GB"/>
        </w:rPr>
      </w:pPr>
      <w:r>
        <w:rPr>
          <w:bCs/>
          <w:lang w:val="en-GB"/>
        </w:rPr>
        <w:t>At most 2g, to understand the temporal order of two events between two nodes.</w:t>
      </w:r>
    </w:p>
    <w:p>
      <w:pPr>
        <w:pStyle w:val="Normal"/>
        <w:rPr>
          <w:bCs/>
          <w:lang w:val="en-GB"/>
        </w:rPr>
      </w:pPr>
      <w:r>
        <w:rPr>
          <w:bCs/>
          <w:lang w:val="en-GB"/>
        </w:rPr>
        <w:t>3g:</w:t>
      </w:r>
    </w:p>
    <w:p>
      <w:pPr>
        <w:pStyle w:val="Normal"/>
        <w:rPr>
          <w:bCs/>
          <w:lang w:val="en-GB"/>
        </w:rPr>
      </w:pPr>
      <w:r>
        <w:rPr>
          <w:bCs/>
          <w:lang w:val="en-GB"/>
        </w:rPr>
        <w:t>Two events, and when a third node observes the events, then we need atleast 3g.</w:t>
      </w:r>
    </w:p>
    <w:p>
      <w:pPr>
        <w:pStyle w:val="Normal"/>
        <w:rPr>
          <w:bCs/>
          <w:lang w:val="en-GB"/>
        </w:rPr>
      </w:pPr>
      <w:r>
        <w:rPr>
          <w:bCs/>
          <w:lang w:val="en-GB"/>
        </w:rPr>
      </w:r>
    </w:p>
    <w:p>
      <w:pPr>
        <w:pStyle w:val="Normal"/>
        <w:rPr>
          <w:bCs/>
          <w:lang w:val="en-GB"/>
        </w:rPr>
      </w:pPr>
      <w:r>
        <w:rPr>
          <w:bCs/>
          <w:lang w:val="en-GB"/>
        </w:rPr>
        <w:t>4g:</w:t>
      </w:r>
    </w:p>
    <w:p>
      <w:pPr>
        <w:pStyle w:val="Normal"/>
        <w:rPr>
          <w:bCs/>
          <w:lang w:val="en-GB"/>
        </w:rPr>
      </w:pPr>
      <w:r>
        <w:rPr>
          <w:bCs/>
          <w:lang w:val="en-GB"/>
        </w:rPr>
        <w:t>In sparse time base, when there are two clusters.</w:t>
      </w:r>
    </w:p>
    <w:p>
      <w:pPr>
        <w:pStyle w:val="Normal"/>
        <w:rPr>
          <w:bCs/>
          <w:lang w:val="en-GB"/>
        </w:rPr>
      </w:pPr>
      <w:r>
        <w:rPr>
          <w:bCs/>
          <w:lang w:val="en-GB"/>
        </w:rPr>
        <w:t>If cluster A generates a 1/3g precedent event set, then it is possible that two events that are generated at the same cluster-wide granule at cluster A will be time-stamped by cluster B with time-stamps that differ by 2 ticks. The observing cluster B should not order these events, because they have been generated at the same cluster-wide granule. Events that are generated by cluster A at different cluster wide granules ( 3g part ) and therefore should be ordered by cluster B, could also obtain timestamps that differ by 2 ticks. Cluster B cannot decide whether or not to order events with a time stamp difference of 2 ticks. Cluster B cannot decide whether or not to order events with a time stamp difference of 2 ticks. To resolve this situation, cluster A must generate a 1/4g precedent set.</w:t>
      </w:r>
    </w:p>
    <w:p>
      <w:pPr>
        <w:pStyle w:val="Normal"/>
        <w:rPr>
          <w:bCs/>
          <w:lang w:val="en-GB"/>
        </w:rPr>
      </w:pPr>
      <w:r>
        <w:rPr>
          <w:bCs/>
          <w:lang w:val="en-GB"/>
        </w:rPr>
      </w:r>
    </w:p>
    <w:p>
      <w:pPr>
        <w:pStyle w:val="Normal"/>
        <w:rPr>
          <w:bCs/>
          <w:lang w:val="en-GB"/>
        </w:rPr>
      </w:pPr>
      <w:r>
        <w:rPr>
          <w:bCs/>
          <w:lang w:val="en-GB"/>
        </w:rPr>
        <w:t>Example:</w:t>
      </w:r>
    </w:p>
    <w:p>
      <w:pPr>
        <w:pStyle w:val="Normal"/>
        <w:rPr>
          <w:bCs/>
          <w:lang w:val="en-GB"/>
        </w:rPr>
      </w:pPr>
      <w:r>
        <w:rPr>
          <w:bCs/>
          <w:lang w:val="en-GB"/>
        </w:rPr>
        <w:t>Either telephone ringing or bus arriving at the same time OR</w:t>
      </w:r>
    </w:p>
    <w:p>
      <w:pPr>
        <w:pStyle w:val="Normal"/>
        <w:rPr>
          <w:rFonts w:eastAsia="Verdana"/>
          <w:sz w:val="32"/>
          <w:szCs w:val="32"/>
        </w:rPr>
      </w:pPr>
      <w:r>
        <w:rPr>
          <w:bCs/>
          <w:lang w:val="en-GB"/>
        </w:rPr>
        <w:t>If difficult, then atleast 3g apart in order to determine the temporal order.</w:t>
      </w:r>
    </w:p>
    <w:sectPr>
      <w:headerReference w:type="default" r:id="rId23"/>
      <w:footerReference w:type="default" r:id="rId24"/>
      <w:type w:val="nextPage"/>
      <w:pgSz w:orient="landscape" w:w="16838" w:h="11906"/>
      <w:pgMar w:left="1134" w:right="1418" w:header="720" w:top="1418" w:footer="720"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0"/>
    <w:family w:val="swiss"/>
    <w:pitch w:val="variable"/>
  </w:font>
  <w:font w:name="Univers">
    <w:altName w:val="Arial"/>
    <w:charset w:val="00"/>
    <w:family w:val="swiss"/>
    <w:pitch w:val="variable"/>
  </w:font>
  <w:font w:name="Symbol">
    <w:charset w:val="01"/>
    <w:family w:val="roman"/>
    <w:pitch w:val="variable"/>
  </w:font>
  <w:font w:name="Lucida Grande">
    <w:altName w:val="Arial"/>
    <w:charset w:val="00"/>
    <w:family w:val="auto"/>
    <w:pitch w:val="variable"/>
  </w:font>
  <w:font w:name="Liberation Sans">
    <w:altName w:val="Arial"/>
    <w:charset w:val="01"/>
    <w:family w:val="swiss"/>
    <w:pitch w:val="variable"/>
  </w:font>
  <w:font w:name="Lucida Sans Unicode">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exact" w:line="240"/>
      <w:rPr>
        <w:rFonts w:ascii="Lucida Sans Unicode" w:hAnsi="Lucida Sans Unicode" w:cs="Lucida Sans Unicode"/>
        <w:sz w:val="16"/>
        <w:szCs w:val="16"/>
        <w:lang w:val="en-US" w:eastAsia="en-US"/>
      </w:rPr>
    </w:pPr>
    <w:r>
      <w:rPr>
        <w:rFonts w:cs="Lucida Sans Unicode" w:ascii="Lucida Sans Unicode" w:hAnsi="Lucida Sans Unicode"/>
        <w:sz w:val="16"/>
        <w:szCs w:val="16"/>
        <w:lang w:val="en-US" w:eastAsia="en-US"/>
      </w:rPr>
      <mc:AlternateContent>
        <mc:Choice Requires="wps">
          <w:drawing>
            <wp:anchor behindDoc="0" distT="0" distB="0" distL="114935" distR="114935" simplePos="0" locked="0" layoutInCell="1" allowOverlap="1" relativeHeight="68">
              <wp:simplePos x="0" y="0"/>
              <wp:positionH relativeFrom="column">
                <wp:posOffset>-668655</wp:posOffset>
              </wp:positionH>
              <wp:positionV relativeFrom="paragraph">
                <wp:posOffset>141605</wp:posOffset>
              </wp:positionV>
              <wp:extent cx="10630535" cy="635"/>
              <wp:effectExtent l="0" t="0" r="0" b="0"/>
              <wp:wrapTopAndBottom/>
              <wp:docPr id="2" name=""/>
              <a:graphic xmlns:a="http://schemas.openxmlformats.org/drawingml/2006/main">
                <a:graphicData uri="http://schemas.microsoft.com/office/word/2010/wordprocessingShape">
                  <wps:wsp>
                    <wps:cNvSpPr/>
                    <wps:spPr>
                      <a:xfrm>
                        <a:off x="0" y="0"/>
                        <a:ext cx="10630080" cy="0"/>
                      </a:xfrm>
                      <a:prstGeom prst="line">
                        <a:avLst/>
                      </a:prstGeom>
                      <a:ln w="19080">
                        <a:solidFill>
                          <a:srgbClr val="a50021"/>
                        </a:solidFill>
                        <a:miter/>
                      </a:ln>
                    </wps:spPr>
                    <wps:style>
                      <a:lnRef idx="0"/>
                      <a:fillRef idx="0"/>
                      <a:effectRef idx="0"/>
                      <a:fontRef idx="minor"/>
                    </wps:style>
                    <wps:bodyPr/>
                  </wps:wsp>
                </a:graphicData>
              </a:graphic>
            </wp:anchor>
          </w:drawing>
        </mc:Choice>
        <mc:Fallback>
          <w:pict>
            <v:line id="shape_0" from="-52.65pt,11.15pt" to="784.3pt,11.15pt" stroked="t" style="position:absolute">
              <v:stroke color="#a50021" weight="19080" joinstyle="miter" endcap="square"/>
              <v:fill o:detectmouseclick="t" on="false"/>
            </v:line>
          </w:pict>
        </mc:Fallback>
      </mc:AlternateContent>
    </w:r>
  </w:p>
  <w:p>
    <w:pPr>
      <w:pStyle w:val="Footer"/>
      <w:spacing w:lineRule="exact" w:line="120"/>
      <w:rPr>
        <w:rFonts w:ascii="Lucida Sans Unicode" w:hAnsi="Lucida Sans Unicode" w:cs="Lucida Sans Unicode"/>
        <w:sz w:val="16"/>
        <w:szCs w:val="16"/>
        <w:lang w:val="en-US" w:eastAsia="en-US"/>
      </w:rPr>
    </w:pPr>
    <w:r>
      <w:rPr>
        <w:rFonts w:cs="Lucida Sans Unicode" w:ascii="Lucida Sans Unicode" w:hAnsi="Lucida Sans Unicode"/>
        <w:sz w:val="16"/>
        <w:szCs w:val="16"/>
        <w:lang w:val="en-US" w:eastAsia="en-US"/>
      </w:rPr>
    </w:r>
  </w:p>
  <w:p>
    <w:pPr>
      <w:pStyle w:val="Footer"/>
      <w:tabs>
        <w:tab w:val="center" w:pos="4536" w:leader="none"/>
        <w:tab w:val="right" w:pos="9072" w:leader="none"/>
        <w:tab w:val="left" w:pos="10915" w:leader="none"/>
      </w:tabs>
      <w:rPr>
        <w:rFonts w:cs="Lucida Sans Unicode"/>
        <w:b/>
        <w:b/>
        <w:sz w:val="20"/>
      </w:rPr>
    </w:pPr>
    <w:r>
      <w:rPr>
        <w:rFonts w:cs="Lucida Sans Unicode"/>
        <w:sz w:val="16"/>
        <w:szCs w:val="16"/>
      </w:rPr>
      <w:fldChar w:fldCharType="begin"/>
    </w:r>
    <w:r>
      <w:instrText> FILENAME </w:instrText>
    </w:r>
    <w:r>
      <w:fldChar w:fldCharType="separate"/>
    </w:r>
    <w:r>
      <w:t>RT03-Global-Time.doc</w:t>
    </w:r>
    <w:r>
      <w:fldChar w:fldCharType="end"/>
    </w:r>
    <w:r>
      <w:rPr>
        <w:rFonts w:cs="Lucida Sans Unicode"/>
        <w:sz w:val="16"/>
        <w:szCs w:val="16"/>
        <w:lang w:val="en-GB"/>
      </w:rPr>
      <w:tab/>
      <w:t xml:space="preserve">    VF1.2 Stand </w:t>
    </w:r>
    <w:r>
      <w:rPr>
        <w:rFonts w:cs="Lucida Sans Unicode"/>
        <w:sz w:val="16"/>
        <w:szCs w:val="16"/>
      </w:rPr>
      <w:fldChar w:fldCharType="begin"/>
    </w:r>
    <w:r>
      <w:instrText> PRINTDATE \@"MMM\ yy" </w:instrText>
    </w:r>
    <w:r>
      <w:fldChar w:fldCharType="separate"/>
    </w:r>
    <w:r>
      <w:t>Jun 14</w:t>
    </w:r>
    <w:r>
      <w:fldChar w:fldCharType="end"/>
    </w:r>
    <w:r>
      <w:rPr>
        <w:rFonts w:cs="Lucida Sans Unicode"/>
        <w:sz w:val="16"/>
        <w:szCs w:val="16"/>
        <w:lang w:val="en-GB"/>
      </w:rPr>
      <w:t xml:space="preserve">     </w:t>
    </w:r>
    <w:r>
      <w:rPr>
        <w:rFonts w:cs="Lucida Sans Unicode"/>
        <w:sz w:val="20"/>
        <w:lang w:val="en-GB"/>
      </w:rPr>
      <w:t xml:space="preserve">© Prof. J. Friedrich, University of Applied Sciences Esslingen   </w:t>
      <w:tab/>
      <w:tab/>
    </w:r>
    <w:r>
      <w:rPr>
        <w:rFonts w:cs="Lucida Sans Unicode"/>
        <w:b/>
        <w:sz w:val="20"/>
        <w:lang w:val="en-GB"/>
      </w:rPr>
      <w:t>Real-Time Systems    3.</w:t>
    </w:r>
    <w:r>
      <w:rPr>
        <w:rFonts w:cs="Lucida Sans Unicode"/>
        <w:b/>
        <w:sz w:val="20"/>
      </w:rPr>
      <w:fldChar w:fldCharType="begin"/>
    </w:r>
    <w:r>
      <w:instrText> PAGE </w:instrText>
    </w:r>
    <w:r>
      <w:fldChar w:fldCharType="separate"/>
    </w:r>
    <w:r>
      <w:t>2</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lineRule="auto" w:line="240"/>
      <w:rPr>
        <w:b/>
        <w:b/>
        <w:sz w:val="28"/>
        <w:szCs w:val="28"/>
      </w:rPr>
    </w:pPr>
    <w:r>
      <w:rPr>
        <w:rFonts w:eastAsia="Verdana"/>
        <w:sz w:val="32"/>
        <w:szCs w:val="32"/>
      </w:rPr>
      <w:t xml:space="preserve">  </w:t>
    </w:r>
  </w:p>
  <w:p>
    <w:pPr>
      <w:pStyle w:val="Header"/>
      <w:spacing w:lineRule="exact" w:line="120"/>
      <w:rPr>
        <w:b/>
        <w:b/>
        <w:sz w:val="28"/>
        <w:szCs w:val="28"/>
      </w:rPr>
    </w:pPr>
    <w:r>
      <w:rPr>
        <w:b/>
        <w:sz w:val="28"/>
        <w:szCs w:val="28"/>
      </w:rPr>
    </w:r>
  </w:p>
  <w:p>
    <w:pPr>
      <w:pStyle w:val="Header"/>
      <w:spacing w:lineRule="exact" w:line="240"/>
      <w:ind w:left="357" w:right="0" w:hanging="357"/>
      <w:rPr>
        <w:b/>
        <w:b/>
        <w:sz w:val="28"/>
        <w:szCs w:val="28"/>
        <w:lang w:val="en-US" w:eastAsia="en-US"/>
      </w:rPr>
    </w:pPr>
    <w:r>
      <w:rPr>
        <w:b/>
        <w:sz w:val="28"/>
        <w:szCs w:val="28"/>
        <w:lang w:val="en-US" w:eastAsia="en-US"/>
      </w:rPr>
      <mc:AlternateContent>
        <mc:Choice Requires="wps">
          <w:drawing>
            <wp:anchor behindDoc="0" distT="0" distB="0" distL="114935" distR="114935" simplePos="0" locked="0" layoutInCell="1" allowOverlap="1" relativeHeight="38">
              <wp:simplePos x="0" y="0"/>
              <wp:positionH relativeFrom="column">
                <wp:posOffset>-668655</wp:posOffset>
              </wp:positionH>
              <wp:positionV relativeFrom="paragraph">
                <wp:posOffset>15240</wp:posOffset>
              </wp:positionV>
              <wp:extent cx="10630535" cy="635"/>
              <wp:effectExtent l="0" t="0" r="0" b="0"/>
              <wp:wrapTopAndBottom/>
              <wp:docPr id="1" name=""/>
              <a:graphic xmlns:a="http://schemas.openxmlformats.org/drawingml/2006/main">
                <a:graphicData uri="http://schemas.microsoft.com/office/word/2010/wordprocessingShape">
                  <wps:wsp>
                    <wps:cNvSpPr/>
                    <wps:spPr>
                      <a:xfrm>
                        <a:off x="0" y="0"/>
                        <a:ext cx="10630080" cy="0"/>
                      </a:xfrm>
                      <a:prstGeom prst="line">
                        <a:avLst/>
                      </a:prstGeom>
                      <a:ln w="19080">
                        <a:solidFill>
                          <a:srgbClr val="a50021"/>
                        </a:solidFill>
                        <a:miter/>
                      </a:ln>
                    </wps:spPr>
                    <wps:style>
                      <a:lnRef idx="0"/>
                      <a:fillRef idx="0"/>
                      <a:effectRef idx="0"/>
                      <a:fontRef idx="minor"/>
                    </wps:style>
                    <wps:bodyPr/>
                  </wps:wsp>
                </a:graphicData>
              </a:graphic>
            </wp:anchor>
          </w:drawing>
        </mc:Choice>
        <mc:Fallback>
          <w:pict>
            <v:line id="shape_0" from="-52.65pt,1.2pt" to="784.3pt,1.2pt" stroked="t" style="position:absolute">
              <v:stroke color="#a50021" weight="19080" joinstyle="miter" endcap="square"/>
              <v:fill o:detectmouseclick="t" on="false"/>
            </v:line>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lineRule="auto" w:line="240"/>
      <w:rPr>
        <w:b/>
        <w:b/>
        <w:sz w:val="28"/>
        <w:szCs w:val="28"/>
      </w:rPr>
    </w:pPr>
    <w:r>
      <w:rPr>
        <w:b/>
        <w:sz w:val="32"/>
        <w:szCs w:val="32"/>
        <w:lang w:val="en-US"/>
      </w:rPr>
      <w:t>3.2  Time Measurement</w:t>
    </w:r>
  </w:p>
  <w:p>
    <w:pPr>
      <w:pStyle w:val="Header"/>
      <w:spacing w:lineRule="exact" w:line="120"/>
      <w:rPr>
        <w:b/>
        <w:b/>
        <w:sz w:val="28"/>
        <w:szCs w:val="28"/>
      </w:rPr>
    </w:pPr>
    <w:r>
      <w:rPr>
        <w:b/>
        <w:sz w:val="28"/>
        <w:szCs w:val="28"/>
      </w:rPr>
    </w:r>
  </w:p>
  <w:p>
    <w:pPr>
      <w:pStyle w:val="Header"/>
      <w:spacing w:lineRule="exact" w:line="240"/>
      <w:ind w:left="357" w:right="0" w:hanging="357"/>
      <w:rPr>
        <w:b/>
        <w:b/>
        <w:sz w:val="28"/>
        <w:szCs w:val="28"/>
        <w:lang w:val="en-US" w:eastAsia="en-US"/>
      </w:rPr>
    </w:pPr>
    <w:r>
      <w:rPr>
        <w:b/>
        <w:sz w:val="28"/>
        <w:szCs w:val="28"/>
        <w:lang w:val="en-US" w:eastAsia="en-US"/>
      </w:rPr>
      <mc:AlternateContent>
        <mc:Choice Requires="wps">
          <w:drawing>
            <wp:anchor behindDoc="0" distT="0" distB="0" distL="114935" distR="114935" simplePos="0" locked="0" layoutInCell="1" allowOverlap="1" relativeHeight="90">
              <wp:simplePos x="0" y="0"/>
              <wp:positionH relativeFrom="column">
                <wp:posOffset>-668655</wp:posOffset>
              </wp:positionH>
              <wp:positionV relativeFrom="paragraph">
                <wp:posOffset>15240</wp:posOffset>
              </wp:positionV>
              <wp:extent cx="10630535" cy="635"/>
              <wp:effectExtent l="0" t="0" r="0" b="0"/>
              <wp:wrapTopAndBottom/>
              <wp:docPr id="9" name=""/>
              <a:graphic xmlns:a="http://schemas.openxmlformats.org/drawingml/2006/main">
                <a:graphicData uri="http://schemas.microsoft.com/office/word/2010/wordprocessingShape">
                  <wps:wsp>
                    <wps:cNvSpPr/>
                    <wps:spPr>
                      <a:xfrm>
                        <a:off x="0" y="0"/>
                        <a:ext cx="10630080" cy="0"/>
                      </a:xfrm>
                      <a:prstGeom prst="line">
                        <a:avLst/>
                      </a:prstGeom>
                      <a:ln w="19080">
                        <a:solidFill>
                          <a:srgbClr val="a50021"/>
                        </a:solidFill>
                        <a:miter/>
                      </a:ln>
                    </wps:spPr>
                    <wps:style>
                      <a:lnRef idx="0"/>
                      <a:fillRef idx="0"/>
                      <a:effectRef idx="0"/>
                      <a:fontRef idx="minor"/>
                    </wps:style>
                    <wps:bodyPr/>
                  </wps:wsp>
                </a:graphicData>
              </a:graphic>
            </wp:anchor>
          </w:drawing>
        </mc:Choice>
        <mc:Fallback>
          <w:pict>
            <v:line id="shape_0" from="-52.65pt,1.2pt" to="784.3pt,1.2pt" stroked="t" style="position:absolute">
              <v:stroke color="#a50021" weight="19080" joinstyle="miter" endcap="square"/>
              <v:fill o:detectmouseclick="t" on="false"/>
            </v:line>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lineRule="auto" w:line="240"/>
      <w:rPr>
        <w:b/>
        <w:b/>
        <w:sz w:val="28"/>
        <w:szCs w:val="28"/>
        <w:lang w:val="en-GB"/>
      </w:rPr>
    </w:pPr>
    <w:r>
      <w:rPr>
        <w:b/>
        <w:sz w:val="32"/>
        <w:szCs w:val="32"/>
        <w:lang w:val="en-GB"/>
      </w:rPr>
      <w:t xml:space="preserve">3.4  </w:t>
    </w:r>
    <w:r>
      <w:rPr>
        <w:b/>
        <w:sz w:val="32"/>
        <w:szCs w:val="32"/>
        <w:lang w:val="en-US"/>
      </w:rPr>
      <w:t>Internal Clock Synchronization</w:t>
    </w:r>
  </w:p>
  <w:p>
    <w:pPr>
      <w:pStyle w:val="Header"/>
      <w:spacing w:lineRule="exact" w:line="120"/>
      <w:rPr>
        <w:b/>
        <w:b/>
        <w:sz w:val="28"/>
        <w:szCs w:val="28"/>
        <w:lang w:val="en-GB"/>
      </w:rPr>
    </w:pPr>
    <w:r>
      <w:rPr>
        <w:b/>
        <w:sz w:val="28"/>
        <w:szCs w:val="28"/>
        <w:lang w:val="en-GB"/>
      </w:rPr>
    </w:r>
  </w:p>
  <w:p>
    <w:pPr>
      <w:pStyle w:val="Header"/>
      <w:spacing w:lineRule="exact" w:line="240"/>
      <w:ind w:left="357" w:right="0" w:hanging="357"/>
      <w:rPr>
        <w:b/>
        <w:b/>
        <w:sz w:val="28"/>
        <w:szCs w:val="28"/>
        <w:lang w:val="en-US" w:eastAsia="en-US"/>
      </w:rPr>
    </w:pPr>
    <w:r>
      <w:rPr>
        <w:b/>
        <w:sz w:val="28"/>
        <w:szCs w:val="28"/>
        <w:lang w:val="en-US" w:eastAsia="en-US"/>
      </w:rPr>
      <mc:AlternateContent>
        <mc:Choice Requires="wps">
          <w:drawing>
            <wp:anchor behindDoc="0" distT="0" distB="0" distL="114935" distR="114935" simplePos="0" locked="0" layoutInCell="1" allowOverlap="1" relativeHeight="84">
              <wp:simplePos x="0" y="0"/>
              <wp:positionH relativeFrom="column">
                <wp:posOffset>-668655</wp:posOffset>
              </wp:positionH>
              <wp:positionV relativeFrom="paragraph">
                <wp:posOffset>15240</wp:posOffset>
              </wp:positionV>
              <wp:extent cx="10630535" cy="635"/>
              <wp:effectExtent l="0" t="0" r="0" b="0"/>
              <wp:wrapTopAndBottom/>
              <wp:docPr id="17" name=""/>
              <a:graphic xmlns:a="http://schemas.openxmlformats.org/drawingml/2006/main">
                <a:graphicData uri="http://schemas.microsoft.com/office/word/2010/wordprocessingShape">
                  <wps:wsp>
                    <wps:cNvSpPr/>
                    <wps:spPr>
                      <a:xfrm>
                        <a:off x="0" y="0"/>
                        <a:ext cx="10630080" cy="0"/>
                      </a:xfrm>
                      <a:prstGeom prst="line">
                        <a:avLst/>
                      </a:prstGeom>
                      <a:ln w="19080">
                        <a:solidFill>
                          <a:srgbClr val="a50021"/>
                        </a:solidFill>
                        <a:miter/>
                      </a:ln>
                    </wps:spPr>
                    <wps:style>
                      <a:lnRef idx="0"/>
                      <a:fillRef idx="0"/>
                      <a:effectRef idx="0"/>
                      <a:fontRef idx="minor"/>
                    </wps:style>
                    <wps:bodyPr/>
                  </wps:wsp>
                </a:graphicData>
              </a:graphic>
            </wp:anchor>
          </w:drawing>
        </mc:Choice>
        <mc:Fallback>
          <w:pict>
            <v:line id="shape_0" from="-52.65pt,1.2pt" to="784.3pt,1.2pt" stroked="t" style="position:absolute">
              <v:stroke color="#a50021" weight="19080" joinstyle="miter" endcap="square"/>
              <v:fill o:detectmouseclick="t" on="false"/>
            </v:line>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lineRule="auto" w:line="240"/>
      <w:rPr>
        <w:b/>
        <w:b/>
        <w:sz w:val="28"/>
        <w:szCs w:val="28"/>
        <w:lang w:val="en-GB"/>
      </w:rPr>
    </w:pPr>
    <w:r>
      <w:rPr>
        <w:b/>
        <w:sz w:val="32"/>
        <w:szCs w:val="32"/>
        <w:lang w:val="en-GB"/>
      </w:rPr>
      <w:t>Points to Remember</w:t>
    </w:r>
  </w:p>
  <w:p>
    <w:pPr>
      <w:pStyle w:val="Header"/>
      <w:spacing w:lineRule="exact" w:line="120"/>
      <w:rPr>
        <w:b/>
        <w:b/>
        <w:sz w:val="28"/>
        <w:szCs w:val="28"/>
        <w:lang w:val="en-GB"/>
      </w:rPr>
    </w:pPr>
    <w:r>
      <w:rPr>
        <w:b/>
        <w:sz w:val="28"/>
        <w:szCs w:val="28"/>
        <w:lang w:val="en-GB"/>
      </w:rPr>
    </w:r>
  </w:p>
  <w:p>
    <w:pPr>
      <w:pStyle w:val="Header"/>
      <w:spacing w:lineRule="exact" w:line="240"/>
      <w:ind w:left="357" w:right="0" w:hanging="357"/>
      <w:rPr>
        <w:b/>
        <w:b/>
        <w:sz w:val="28"/>
        <w:szCs w:val="28"/>
        <w:lang w:val="en-GB" w:eastAsia="en-US"/>
      </w:rPr>
    </w:pPr>
    <w:r>
      <w:rPr>
        <w:b/>
        <w:sz w:val="28"/>
        <w:szCs w:val="28"/>
        <w:lang w:val="en-GB" w:eastAsia="en-US"/>
      </w:rPr>
      <mc:AlternateContent>
        <mc:Choice Requires="wps">
          <w:drawing>
            <wp:anchor behindDoc="0" distT="0" distB="0" distL="114935" distR="114935" simplePos="0" locked="0" layoutInCell="1" allowOverlap="1" relativeHeight="92">
              <wp:simplePos x="0" y="0"/>
              <wp:positionH relativeFrom="column">
                <wp:posOffset>-668655</wp:posOffset>
              </wp:positionH>
              <wp:positionV relativeFrom="paragraph">
                <wp:posOffset>15240</wp:posOffset>
              </wp:positionV>
              <wp:extent cx="10630535" cy="635"/>
              <wp:effectExtent l="0" t="0" r="0" b="0"/>
              <wp:wrapTopAndBottom/>
              <wp:docPr id="20" name=""/>
              <a:graphic xmlns:a="http://schemas.openxmlformats.org/drawingml/2006/main">
                <a:graphicData uri="http://schemas.microsoft.com/office/word/2010/wordprocessingShape">
                  <wps:wsp>
                    <wps:cNvSpPr/>
                    <wps:spPr>
                      <a:xfrm>
                        <a:off x="0" y="0"/>
                        <a:ext cx="10630080" cy="0"/>
                      </a:xfrm>
                      <a:prstGeom prst="line">
                        <a:avLst/>
                      </a:prstGeom>
                      <a:ln w="19080">
                        <a:solidFill>
                          <a:srgbClr val="a50021"/>
                        </a:solidFill>
                        <a:miter/>
                      </a:ln>
                    </wps:spPr>
                    <wps:style>
                      <a:lnRef idx="0"/>
                      <a:fillRef idx="0"/>
                      <a:effectRef idx="0"/>
                      <a:fontRef idx="minor"/>
                    </wps:style>
                    <wps:bodyPr/>
                  </wps:wsp>
                </a:graphicData>
              </a:graphic>
            </wp:anchor>
          </w:drawing>
        </mc:Choice>
        <mc:Fallback>
          <w:pict>
            <v:line id="shape_0" from="-52.65pt,1.2pt" to="784.3pt,1.2pt" stroked="t" style="position:absolute">
              <v:stroke color="#a50021" weight="19080" joinstyle="miter" endcap="square"/>
              <v:fill o:detectmouseclick="t" on="false"/>
            </v:lin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rPr/>
    </w:lvl>
    <w:lvl w:ilvl="1">
      <w:start w:val="1"/>
      <w:pStyle w:val="Heading2"/>
      <w:numFmt w:val="none"/>
      <w:suff w:val="nothing"/>
      <w:lvlText w:val=""/>
      <w:lvlJc w:val="left"/>
      <w:pPr>
        <w:ind w:left="576" w:hanging="576"/>
      </w:pPr>
      <w:rPr/>
    </w:lvl>
    <w:lvl w:ilvl="2">
      <w:start w:val="1"/>
      <w:pStyle w:val="Heading3"/>
      <w:numFmt w:val="none"/>
      <w:suff w:val="nothing"/>
      <w:lvlText w:val=""/>
      <w:lvlJc w:val="left"/>
      <w:pPr>
        <w:ind w:left="720" w:hanging="720"/>
      </w:pPr>
      <w:r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1049"/>
        </w:tabs>
        <w:ind w:left="1049" w:hanging="340"/>
      </w:pPr>
      <w:rPr>
        <w:rFonts w:ascii="Symbol" w:hAnsi="Symbol" w:cs="Symbol" w:hint="default"/>
        <w:sz w:val="24"/>
        <w:rFonts w:cs="Symbol"/>
        <w:lang w:val="en-US"/>
      </w:rPr>
    </w:lvl>
  </w:abstractNum>
  <w:abstractNum w:abstractNumId="3">
    <w:lvl w:ilvl="0">
      <w:start w:val="3"/>
      <w:numFmt w:val="decimal"/>
      <w:lvlText w:val="%1"/>
      <w:lvlJc w:val="left"/>
      <w:pPr>
        <w:tabs>
          <w:tab w:val="num" w:pos="708"/>
        </w:tabs>
        <w:ind w:left="708" w:hanging="708"/>
      </w:pPr>
      <w:rPr/>
    </w:lvl>
    <w:lvl w:ilvl="1">
      <w:start w:val="1"/>
      <w:numFmt w:val="decimal"/>
      <w:lvlText w:val="%1.%2"/>
      <w:lvlJc w:val="left"/>
      <w:pPr>
        <w:tabs>
          <w:tab w:val="num" w:pos="720"/>
        </w:tabs>
        <w:ind w:left="720" w:hanging="720"/>
      </w:pPr>
      <w:rPr>
        <w:sz w:val="32"/>
        <w:szCs w:val="32"/>
        <w:lang w:val="en-US"/>
      </w:rPr>
    </w:lvl>
    <w:lvl w:ilvl="2">
      <w:start w:val="1"/>
      <w:numFmt w:val="decimal"/>
      <w:lvlText w:val="%1.%2.%3"/>
      <w:lvlJc w:val="left"/>
      <w:pPr>
        <w:tabs>
          <w:tab w:val="num" w:pos="1080"/>
        </w:tabs>
        <w:ind w:left="1080" w:hanging="1080"/>
      </w:pPr>
      <w:rPr/>
    </w:lvl>
    <w:lvl w:ilvl="3">
      <w:start w:val="1"/>
      <w:numFmt w:val="decimal"/>
      <w:lvlText w:val="%1.%2.%3.%4"/>
      <w:lvlJc w:val="left"/>
      <w:pPr>
        <w:tabs>
          <w:tab w:val="num" w:pos="1440"/>
        </w:tabs>
        <w:ind w:left="1440" w:hanging="1440"/>
      </w:pPr>
      <w:rPr/>
    </w:lvl>
    <w:lvl w:ilvl="4">
      <w:start w:val="1"/>
      <w:numFmt w:val="decimal"/>
      <w:lvlText w:val="%1.%2.%3.%4.%5"/>
      <w:lvlJc w:val="left"/>
      <w:pPr>
        <w:tabs>
          <w:tab w:val="num" w:pos="1800"/>
        </w:tabs>
        <w:ind w:left="1800" w:hanging="1800"/>
      </w:pPr>
      <w:rPr/>
    </w:lvl>
    <w:lvl w:ilvl="5">
      <w:start w:val="1"/>
      <w:numFmt w:val="decimal"/>
      <w:lvlText w:val="%1.%2.%3.%4.%5.%6"/>
      <w:lvlJc w:val="left"/>
      <w:pPr>
        <w:tabs>
          <w:tab w:val="num" w:pos="2160"/>
        </w:tabs>
        <w:ind w:left="2160" w:hanging="2160"/>
      </w:pPr>
      <w:rPr/>
    </w:lvl>
    <w:lvl w:ilvl="6">
      <w:start w:val="1"/>
      <w:numFmt w:val="decimal"/>
      <w:lvlText w:val="%1.%2.%3.%4.%5.%6.%7"/>
      <w:lvlJc w:val="left"/>
      <w:pPr>
        <w:tabs>
          <w:tab w:val="num" w:pos="2520"/>
        </w:tabs>
        <w:ind w:left="2520" w:hanging="2520"/>
      </w:pPr>
      <w:rPr/>
    </w:lvl>
    <w:lvl w:ilvl="7">
      <w:start w:val="1"/>
      <w:numFmt w:val="decimal"/>
      <w:lvlText w:val="%1.%2.%3.%4.%5.%6.%7.%8"/>
      <w:lvlJc w:val="left"/>
      <w:pPr>
        <w:tabs>
          <w:tab w:val="num" w:pos="2880"/>
        </w:tabs>
        <w:ind w:left="2880" w:hanging="2880"/>
      </w:pPr>
      <w:rPr/>
    </w:lvl>
    <w:lvl w:ilvl="8">
      <w:start w:val="1"/>
      <w:numFmt w:val="decimal"/>
      <w:lvlText w:val="%1.%2.%3.%4.%5.%6.%7.%8.%9"/>
      <w:lvlJc w:val="left"/>
      <w:pPr>
        <w:tabs>
          <w:tab w:val="num" w:pos="3240"/>
        </w:tabs>
        <w:ind w:left="3240" w:hanging="3240"/>
      </w:pPr>
      <w:rPr/>
    </w:lvl>
  </w:abstractNum>
  <w:abstractNum w:abstractNumId="4">
    <w:lvl w:ilvl="0">
      <w:start w:val="1"/>
      <w:numFmt w:val="decimal"/>
      <w:lvlText w:val="%1."/>
      <w:lvlJc w:val="left"/>
      <w:pPr>
        <w:tabs>
          <w:tab w:val="num" w:pos="765"/>
        </w:tabs>
        <w:ind w:left="765" w:hanging="405"/>
      </w:pPr>
      <w:rPr>
        <w:b/>
      </w:rPr>
    </w:lvl>
  </w:abstractNum>
  <w:abstractNum w:abstractNumId="5">
    <w:lvl w:ilvl="0">
      <w:start w:val="1"/>
      <w:numFmt w:val="decimal"/>
      <w:lvlText w:val="%1."/>
      <w:lvlJc w:val="left"/>
      <w:pPr>
        <w:tabs>
          <w:tab w:val="num" w:pos="765"/>
        </w:tabs>
        <w:ind w:left="765" w:hanging="405"/>
      </w:pPr>
      <w:rPr>
        <w:szCs w:val="30"/>
        <w:lang w:val="en-GB"/>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63"/>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suppressAutoHyphens w:val="false"/>
      <w:bidi w:val="0"/>
      <w:spacing w:lineRule="auto" w:line="360"/>
    </w:pPr>
    <w:rPr>
      <w:rFonts w:ascii="Verdana" w:hAnsi="Verdana" w:eastAsia="Times New Roman" w:cs="Verdana"/>
      <w:color w:val="auto"/>
      <w:sz w:val="30"/>
      <w:szCs w:val="20"/>
      <w:lang w:val="de-DE" w:eastAsia="zh-CN" w:bidi="ar-SA"/>
    </w:rPr>
  </w:style>
  <w:style w:type="paragraph" w:styleId="Heading1">
    <w:name w:val="Heading 1"/>
    <w:next w:val="Normal"/>
    <w:qFormat/>
    <w:pPr>
      <w:keepNext/>
      <w:widowControl/>
      <w:numPr>
        <w:ilvl w:val="0"/>
        <w:numId w:val="1"/>
      </w:numPr>
      <w:suppressAutoHyphens w:val="true"/>
      <w:spacing w:before="0" w:after="120"/>
      <w:outlineLvl w:val="0"/>
      <w:outlineLvl w:val="0"/>
    </w:pPr>
    <w:rPr>
      <w:rFonts w:ascii="Univers;Arial" w:hAnsi="Univers;Arial" w:eastAsia="Times New Roman" w:cs="Univers;Arial"/>
      <w:b/>
      <w:color w:val="auto"/>
      <w:sz w:val="32"/>
      <w:szCs w:val="20"/>
      <w:lang w:val="de-DE" w:eastAsia="zh-CN" w:bidi="ar-SA"/>
    </w:rPr>
  </w:style>
  <w:style w:type="paragraph" w:styleId="Heading2">
    <w:name w:val="Heading 2"/>
    <w:next w:val="Normal"/>
    <w:qFormat/>
    <w:pPr>
      <w:keepNext/>
      <w:widowControl/>
      <w:numPr>
        <w:ilvl w:val="1"/>
        <w:numId w:val="1"/>
      </w:numPr>
      <w:suppressAutoHyphens w:val="true"/>
      <w:spacing w:before="0" w:after="120"/>
      <w:outlineLvl w:val="1"/>
      <w:outlineLvl w:val="1"/>
    </w:pPr>
    <w:rPr>
      <w:rFonts w:ascii="Univers;Arial" w:hAnsi="Univers;Arial" w:eastAsia="Times New Roman" w:cs="Univers;Arial"/>
      <w:b/>
      <w:color w:val="auto"/>
      <w:sz w:val="32"/>
      <w:szCs w:val="20"/>
      <w:lang w:val="de-DE" w:eastAsia="zh-CN" w:bidi="ar-SA"/>
    </w:rPr>
  </w:style>
  <w:style w:type="paragraph" w:styleId="Heading3">
    <w:name w:val="Heading 3"/>
    <w:next w:val="Normal"/>
    <w:qFormat/>
    <w:pPr>
      <w:keepNext/>
      <w:widowControl/>
      <w:numPr>
        <w:ilvl w:val="2"/>
        <w:numId w:val="1"/>
      </w:numPr>
      <w:suppressAutoHyphens w:val="true"/>
      <w:spacing w:before="0" w:after="120"/>
      <w:outlineLvl w:val="2"/>
      <w:outlineLvl w:val="2"/>
    </w:pPr>
    <w:rPr>
      <w:rFonts w:ascii="Univers;Arial" w:hAnsi="Univers;Arial" w:eastAsia="Times New Roman" w:cs="Univers;Arial"/>
      <w:b/>
      <w:color w:val="auto"/>
      <w:sz w:val="32"/>
      <w:szCs w:val="20"/>
      <w:lang w:val="de-DE" w:eastAsia="zh-CN" w:bidi="ar-SA"/>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sz w:val="24"/>
      <w:lang w:val="en-US"/>
    </w:rPr>
  </w:style>
  <w:style w:type="character" w:styleId="WW8Num3z0">
    <w:name w:val="WW8Num3z0"/>
    <w:qFormat/>
    <w:rPr/>
  </w:style>
  <w:style w:type="character" w:styleId="WW8Num3z1">
    <w:name w:val="WW8Num3z1"/>
    <w:qFormat/>
    <w:rPr>
      <w:sz w:val="32"/>
      <w:szCs w:val="32"/>
      <w:lang w:val="en-US"/>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b/>
    </w:rPr>
  </w:style>
  <w:style w:type="character" w:styleId="WW8Num5z0">
    <w:name w:val="WW8Num5z0"/>
    <w:qFormat/>
    <w:rPr>
      <w:szCs w:val="30"/>
      <w:lang w:val="en-GB"/>
    </w:rPr>
  </w:style>
  <w:style w:type="character" w:styleId="WW8Num2z1">
    <w:name w:val="WW8Num2z1"/>
    <w:qFormat/>
    <w:rPr>
      <w:sz w:val="32"/>
      <w:szCs w:val="32"/>
      <w:lang w:val="en-US"/>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AbsatzStandardschriftart">
    <w:name w:val="Absatz-Standardschriftart"/>
    <w:qFormat/>
    <w:rPr/>
  </w:style>
  <w:style w:type="character" w:styleId="InternetLink">
    <w:name w:val="Internet Link"/>
    <w:rPr>
      <w:color w:val="0000FF"/>
      <w:u w:val="single"/>
    </w:rPr>
  </w:style>
  <w:style w:type="character" w:styleId="EndnoteCharacters">
    <w:name w:val="Endnote Characters"/>
    <w:qFormat/>
    <w:rPr>
      <w:vertAlign w:val="superscript"/>
    </w:rPr>
  </w:style>
  <w:style w:type="character" w:styleId="StrongEmphasis">
    <w:name w:val="Strong Emphasis"/>
    <w:qFormat/>
    <w:rPr>
      <w:b/>
      <w:bCs/>
    </w:rPr>
  </w:style>
  <w:style w:type="character" w:styleId="SprechblasentextZchn">
    <w:name w:val="Sprechblasentext Zchn"/>
    <w:qFormat/>
    <w:rPr>
      <w:rFonts w:ascii="Lucida Grande;Arial" w:hAnsi="Lucida Grande;Arial" w:cs="Lucida Grande;Arial"/>
      <w:sz w:val="18"/>
      <w:szCs w:val="18"/>
    </w:rPr>
  </w:style>
  <w:style w:type="paragraph" w:styleId="Heading">
    <w:name w:val="Heading"/>
    <w:basedOn w:val="Normal"/>
    <w:next w:val="TextBody"/>
    <w:qFormat/>
    <w:pPr>
      <w:keepNext/>
      <w:spacing w:before="240" w:after="120"/>
    </w:pPr>
    <w:rPr>
      <w:rFonts w:ascii="Liberation Sans;Arial" w:hAnsi="Liberation Sans;Arial"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Kommentar">
    <w:name w:val="Kommentar"/>
    <w:qFormat/>
    <w:pPr>
      <w:widowControl/>
      <w:suppressAutoHyphens w:val="true"/>
    </w:pPr>
    <w:rPr>
      <w:rFonts w:ascii="Univers;Arial" w:hAnsi="Univers;Arial" w:eastAsia="Times New Roman" w:cs="Univers;Arial"/>
      <w:color w:val="000000"/>
      <w:sz w:val="24"/>
      <w:szCs w:val="24"/>
      <w:lang w:val="de-DE" w:eastAsia="zh-CN" w:bidi="ar-SA"/>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Endnote">
    <w:name w:val="Endnote Text"/>
    <w:basedOn w:val="Normal"/>
    <w:pPr/>
    <w:rPr>
      <w:sz w:val="20"/>
    </w:rPr>
  </w:style>
  <w:style w:type="paragraph" w:styleId="Sprechblasentext">
    <w:name w:val="Sprechblasentext"/>
    <w:basedOn w:val="Normal"/>
    <w:qFormat/>
    <w:pPr>
      <w:spacing w:lineRule="auto" w:line="240"/>
    </w:pPr>
    <w:rPr>
      <w:rFonts w:ascii="Lucida Grande;Arial" w:hAnsi="Lucida Grande;Arial" w:cs="Lucida Grande;Arial"/>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header" Target="header3.xml"/><Relationship Id="rId20" Type="http://schemas.openxmlformats.org/officeDocument/2006/relationships/footer" Target="footer3.xml"/><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header" Target="header4.xml"/><Relationship Id="rId24" Type="http://schemas.openxmlformats.org/officeDocument/2006/relationships/footer" Target="footer4.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2012-03-11T22:25:00Z</dcterms:created>
  <dc:creator>Prof. Dr. Jörg Friedrich</dc:creator>
  <dc:description/>
  <dc:language>en-US</dc:language>
  <cp:lastModifiedBy>Agrawal, Vikas</cp:lastModifiedBy>
  <cp:lastPrinted>2014-06-23T13:48:00Z</cp:lastPrinted>
  <dcterms:modified xsi:type="dcterms:W3CDTF">2014-06-23T15:53:00Z</dcterms:modified>
  <cp:revision>8</cp:revision>
  <dc:subject>Chapter 3: Global Time</dc:subject>
  <dc:title>Real-Time Systems</dc:title>
</cp:coreProperties>
</file>