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D06" w:rsidRDefault="00DC0FAD" w:rsidP="00DC0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</w:t>
      </w:r>
      <w:r>
        <w:t>奴隶主</w:t>
      </w:r>
      <w:bookmarkStart w:id="0" w:name="_GoBack"/>
      <w:bookmarkEnd w:id="0"/>
    </w:p>
    <w:p w:rsidR="00DC0FAD" w:rsidRDefault="00DC0FAD" w:rsidP="00DC0FAD">
      <w:pPr>
        <w:pStyle w:val="a3"/>
        <w:ind w:left="420" w:firstLineChars="0" w:firstLine="0"/>
      </w:pPr>
      <w:r>
        <w:rPr>
          <w:rFonts w:hint="eastAsia"/>
        </w:rPr>
        <w:t>奴隶主</w:t>
      </w:r>
      <w:r>
        <w:t>的宫殿内景，中世纪风格</w:t>
      </w:r>
    </w:p>
    <w:p w:rsidR="00DC0FAD" w:rsidRPr="00DC0FAD" w:rsidRDefault="00DC0FAD" w:rsidP="00DC0FAD">
      <w:pPr>
        <w:pStyle w:val="a3"/>
        <w:ind w:left="420" w:firstLineChars="0" w:firstLine="0"/>
        <w:rPr>
          <w:color w:val="5B9BD5" w:themeColor="accent1"/>
        </w:rPr>
      </w:pPr>
      <w:r w:rsidRPr="00DC0FAD">
        <w:rPr>
          <w:rFonts w:hint="eastAsia"/>
          <w:color w:val="5B9BD5" w:themeColor="accent1"/>
        </w:rPr>
        <w:t>抓</w:t>
      </w:r>
      <w:r w:rsidRPr="00DC0FAD">
        <w:rPr>
          <w:color w:val="5B9BD5" w:themeColor="accent1"/>
        </w:rPr>
        <w:t>造反者，在广场看台上俯视的画面</w:t>
      </w:r>
    </w:p>
    <w:p w:rsidR="00DC0FAD" w:rsidRDefault="00DC0FAD" w:rsidP="00DC0FAD">
      <w:pPr>
        <w:pStyle w:val="a3"/>
        <w:ind w:left="420" w:firstLineChars="0" w:firstLine="0"/>
        <w:rPr>
          <w:rFonts w:hint="eastAsia"/>
        </w:rPr>
      </w:pPr>
      <w:r w:rsidRPr="00DC0FAD">
        <w:rPr>
          <w:rFonts w:hint="eastAsia"/>
          <w:color w:val="ED7D31" w:themeColor="accent2"/>
        </w:rPr>
        <w:t>抓造反</w:t>
      </w:r>
      <w:r w:rsidRPr="00DC0FAD">
        <w:rPr>
          <w:color w:val="ED7D31" w:themeColor="accent2"/>
        </w:rPr>
        <w:t>者成功，</w:t>
      </w:r>
      <w:r w:rsidRPr="00DC0FAD">
        <w:rPr>
          <w:rFonts w:hint="eastAsia"/>
          <w:color w:val="ED7D31" w:themeColor="accent2"/>
        </w:rPr>
        <w:t>监狱</w:t>
      </w:r>
      <w:r w:rsidRPr="00DC0FAD">
        <w:rPr>
          <w:color w:val="ED7D31" w:themeColor="accent2"/>
        </w:rPr>
        <w:t>的画面</w:t>
      </w:r>
    </w:p>
    <w:p w:rsidR="00DC0FAD" w:rsidRDefault="00DC0FAD" w:rsidP="00DC0FAD">
      <w:pPr>
        <w:pStyle w:val="a3"/>
        <w:ind w:left="420" w:firstLineChars="0" w:firstLine="0"/>
      </w:pPr>
      <w:r>
        <w:rPr>
          <w:rFonts w:hint="eastAsia"/>
        </w:rPr>
        <w:t>去</w:t>
      </w:r>
      <w:r>
        <w:t>外面抓奴隶，站在城墙外的画面</w:t>
      </w:r>
    </w:p>
    <w:p w:rsidR="00DC0FAD" w:rsidRPr="00DC0FAD" w:rsidRDefault="00DC0FAD" w:rsidP="00DC0FAD">
      <w:pPr>
        <w:pStyle w:val="a3"/>
        <w:ind w:left="420" w:firstLineChars="0" w:firstLine="0"/>
        <w:rPr>
          <w:rFonts w:hint="eastAsia"/>
        </w:rPr>
      </w:pPr>
    </w:p>
    <w:p w:rsidR="00DC0FAD" w:rsidRDefault="00DC0FAD" w:rsidP="00DC0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作为奴隶</w:t>
      </w:r>
    </w:p>
    <w:p w:rsidR="00DC0FAD" w:rsidRPr="00DC0FAD" w:rsidRDefault="00DC0FAD" w:rsidP="00DC0FAD">
      <w:pPr>
        <w:pStyle w:val="a3"/>
        <w:ind w:left="420" w:firstLineChars="0" w:firstLine="0"/>
        <w:rPr>
          <w:rFonts w:hint="eastAsia"/>
          <w:color w:val="5B9BD5" w:themeColor="accent1"/>
        </w:rPr>
      </w:pPr>
      <w:r w:rsidRPr="00DC0FAD">
        <w:rPr>
          <w:rFonts w:hint="eastAsia"/>
          <w:color w:val="5B9BD5" w:themeColor="accent1"/>
        </w:rPr>
        <w:t>日常</w:t>
      </w:r>
      <w:r w:rsidRPr="00DC0FAD">
        <w:rPr>
          <w:color w:val="5B9BD5" w:themeColor="accent1"/>
        </w:rPr>
        <w:t>状态，广场中的画面，</w:t>
      </w:r>
      <w:r w:rsidRPr="00DC0FAD">
        <w:rPr>
          <w:rFonts w:hint="eastAsia"/>
          <w:color w:val="5B9BD5" w:themeColor="accent1"/>
        </w:rPr>
        <w:t>旁边</w:t>
      </w:r>
      <w:r w:rsidRPr="00DC0FAD">
        <w:rPr>
          <w:color w:val="5B9BD5" w:themeColor="accent1"/>
        </w:rPr>
        <w:t>有其它</w:t>
      </w:r>
      <w:r w:rsidRPr="00DC0FAD">
        <w:rPr>
          <w:rFonts w:hint="eastAsia"/>
          <w:color w:val="5B9BD5" w:themeColor="accent1"/>
        </w:rPr>
        <w:t>奴隶</w:t>
      </w:r>
    </w:p>
    <w:p w:rsidR="00DC0FAD" w:rsidRPr="00DC0FAD" w:rsidRDefault="00DC0FAD" w:rsidP="00DC0FAD">
      <w:pPr>
        <w:pStyle w:val="a3"/>
        <w:ind w:left="420" w:firstLineChars="0" w:firstLine="0"/>
        <w:rPr>
          <w:color w:val="ED7D31" w:themeColor="accent2"/>
        </w:rPr>
      </w:pPr>
      <w:r w:rsidRPr="00DC0FAD">
        <w:rPr>
          <w:rFonts w:hint="eastAsia"/>
          <w:color w:val="ED7D31" w:themeColor="accent2"/>
        </w:rPr>
        <w:t>造反</w:t>
      </w:r>
      <w:r w:rsidRPr="00DC0FAD">
        <w:rPr>
          <w:color w:val="ED7D31" w:themeColor="accent2"/>
        </w:rPr>
        <w:t>失败，</w:t>
      </w:r>
      <w:r w:rsidRPr="00DC0FAD">
        <w:rPr>
          <w:rFonts w:hint="eastAsia"/>
          <w:color w:val="ED7D31" w:themeColor="accent2"/>
        </w:rPr>
        <w:t>关在</w:t>
      </w:r>
      <w:r w:rsidRPr="00DC0FAD">
        <w:rPr>
          <w:color w:val="ED7D31" w:themeColor="accent2"/>
        </w:rPr>
        <w:t>监狱的画面</w:t>
      </w:r>
    </w:p>
    <w:p w:rsidR="00DC0FAD" w:rsidRPr="00DC0FAD" w:rsidRDefault="00DC0FAD" w:rsidP="00DC0FA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造反</w:t>
      </w:r>
      <w:r>
        <w:t>成功，在城堡外的画面，城堡起火</w:t>
      </w:r>
    </w:p>
    <w:sectPr w:rsidR="00DC0FAD" w:rsidRPr="00DC0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5835"/>
    <w:multiLevelType w:val="hybridMultilevel"/>
    <w:tmpl w:val="53428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EF"/>
    <w:rsid w:val="000930D1"/>
    <w:rsid w:val="000A5165"/>
    <w:rsid w:val="000D4DE5"/>
    <w:rsid w:val="0013622E"/>
    <w:rsid w:val="0015535A"/>
    <w:rsid w:val="002F4C47"/>
    <w:rsid w:val="00375492"/>
    <w:rsid w:val="0038237D"/>
    <w:rsid w:val="004D37BA"/>
    <w:rsid w:val="006900F7"/>
    <w:rsid w:val="00810365"/>
    <w:rsid w:val="008611D4"/>
    <w:rsid w:val="008A7113"/>
    <w:rsid w:val="008D437C"/>
    <w:rsid w:val="009D458B"/>
    <w:rsid w:val="00A364E5"/>
    <w:rsid w:val="00AD6EEF"/>
    <w:rsid w:val="00AE0C44"/>
    <w:rsid w:val="00AF0D8E"/>
    <w:rsid w:val="00B52F9F"/>
    <w:rsid w:val="00BA3617"/>
    <w:rsid w:val="00CE56B5"/>
    <w:rsid w:val="00D218F4"/>
    <w:rsid w:val="00D90D5B"/>
    <w:rsid w:val="00DC0FAD"/>
    <w:rsid w:val="00DC1B46"/>
    <w:rsid w:val="00EA1B13"/>
    <w:rsid w:val="00F5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2527-163D-47CD-96E3-B7A9EC43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F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106</Characters>
  <Application>Microsoft Office Word</Application>
  <DocSecurity>0</DocSecurity>
  <Lines>1</Lines>
  <Paragraphs>1</Paragraphs>
  <ScaleCrop>false</ScaleCrop>
  <Company>Lenovo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Pan,Boyuan</cp:lastModifiedBy>
  <cp:revision>3</cp:revision>
  <dcterms:created xsi:type="dcterms:W3CDTF">2015-11-06T05:58:00Z</dcterms:created>
  <dcterms:modified xsi:type="dcterms:W3CDTF">2015-11-06T06:47:00Z</dcterms:modified>
</cp:coreProperties>
</file>