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B1DD" w14:textId="0B8C0CA6" w:rsidR="009767AE" w:rsidRDefault="009767AE" w:rsidP="009767AE">
      <w:pPr>
        <w:pStyle w:val="PlainTex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取论域为所有交通工具的集合。令</w:t>
      </w:r>
    </w:p>
    <w:p w14:paraId="23142B0D" w14:textId="77777777" w:rsidR="009767AE" w:rsidRDefault="009767AE" w:rsidP="009767AE">
      <w:pPr>
        <w:pStyle w:val="PlainText"/>
        <w:jc w:val="center"/>
      </w:pPr>
      <w:r>
        <w:rPr>
          <w:rFonts w:hint="eastAsia"/>
          <w:position w:val="-10"/>
        </w:rPr>
        <w:object w:dxaOrig="780" w:dyaOrig="320" w14:anchorId="6A388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6.3pt" o:ole="" fillcolor="window">
            <v:imagedata r:id="rId5" o:title=""/>
          </v:shape>
          <o:OLEObject Type="Embed" ProgID="Equation.3" ShapeID="_x0000_i1025" DrawAspect="Content" ObjectID="_1655432248" r:id="rId6"/>
        </w:object>
      </w:r>
      <w:r>
        <w:rPr>
          <w:rFonts w:hint="eastAsia"/>
        </w:rPr>
        <w:t>是火车，</w:t>
      </w:r>
      <w:r>
        <w:t xml:space="preserve">  </w:t>
      </w:r>
      <w:r>
        <w:rPr>
          <w:rFonts w:hint="eastAsia"/>
          <w:position w:val="-10"/>
        </w:rPr>
        <w:object w:dxaOrig="800" w:dyaOrig="320" w14:anchorId="156193F0">
          <v:shape id="_x0000_i1026" type="#_x0000_t75" style="width:40.1pt;height:16.3pt" o:ole="" fillcolor="window">
            <v:imagedata r:id="rId7" o:title=""/>
          </v:shape>
          <o:OLEObject Type="Embed" ProgID="Equation.3" ShapeID="_x0000_i1026" DrawAspect="Content" ObjectID="_1655432249" r:id="rId8"/>
        </w:object>
      </w:r>
      <w:r>
        <w:rPr>
          <w:rFonts w:hint="eastAsia"/>
        </w:rPr>
        <w:t>是汽车，</w:t>
      </w:r>
      <w:r>
        <w:t xml:space="preserve">  </w:t>
      </w:r>
      <w:r>
        <w:rPr>
          <w:rFonts w:hint="eastAsia"/>
          <w:position w:val="-10"/>
        </w:rPr>
        <w:object w:dxaOrig="1020" w:dyaOrig="320" w14:anchorId="5B750C6B">
          <v:shape id="_x0000_i1027" type="#_x0000_t75" style="width:50.95pt;height:16.3pt" o:ole="" fillcolor="window">
            <v:imagedata r:id="rId9" o:title=""/>
          </v:shape>
          <o:OLEObject Type="Embed" ProgID="Equation.3" ShapeID="_x0000_i1027" DrawAspect="Content" ObjectID="_1655432250" r:id="rId10"/>
        </w:object>
      </w:r>
      <w:r>
        <w:rPr>
          <w:rFonts w:hint="eastAsia"/>
        </w:rPr>
        <w:t>比</w:t>
      </w:r>
      <w:r>
        <w:rPr>
          <w:rFonts w:ascii="Times New Roman" w:hAnsi="Times New Roman"/>
          <w:i/>
          <w:sz w:val="24"/>
        </w:rPr>
        <w:t>y</w:t>
      </w:r>
      <w:r>
        <w:rPr>
          <w:rFonts w:hint="eastAsia"/>
        </w:rPr>
        <w:t>跑得快。</w:t>
      </w:r>
    </w:p>
    <w:p w14:paraId="57C45B4D" w14:textId="77777777" w:rsidR="009767AE" w:rsidRDefault="009767AE" w:rsidP="009767AE">
      <w:pPr>
        <w:pStyle w:val="PlainText"/>
      </w:pPr>
      <w:r>
        <w:rPr>
          <w:rFonts w:hint="eastAsia"/>
        </w:rPr>
        <w:t>“所有的火车都比某些汽车快”可以符号化为</w:t>
      </w:r>
      <w:r>
        <w:rPr>
          <w:rFonts w:hint="eastAsia"/>
          <w:position w:val="-10"/>
        </w:rPr>
        <w:object w:dxaOrig="3100" w:dyaOrig="320" w14:anchorId="346A417C">
          <v:shape id="_x0000_i1028" type="#_x0000_t75" style="width:154.85pt;height:16.3pt" o:ole="" fillcolor="window">
            <v:imagedata r:id="rId11" o:title=""/>
          </v:shape>
          <o:OLEObject Type="Embed" ProgID="Equation.3" ShapeID="_x0000_i1028" DrawAspect="Content" ObjectID="_1655432251" r:id="rId12"/>
        </w:object>
      </w:r>
      <w:r>
        <w:rPr>
          <w:rFonts w:hint="eastAsia"/>
        </w:rPr>
        <w:t>。</w:t>
      </w:r>
    </w:p>
    <w:p w14:paraId="5BF7170A" w14:textId="77777777" w:rsidR="009767AE" w:rsidRDefault="009767AE" w:rsidP="009767AE">
      <w:pPr>
        <w:pStyle w:val="PlainText"/>
      </w:pPr>
    </w:p>
    <w:p w14:paraId="22EF810D" w14:textId="53AE2CBC" w:rsidR="009767AE" w:rsidRDefault="009767AE" w:rsidP="009767AE">
      <w:pPr>
        <w:pStyle w:val="PlainText"/>
      </w:pPr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取论域为所有物质的集合。令</w:t>
      </w:r>
    </w:p>
    <w:p w14:paraId="59368EA9" w14:textId="77777777" w:rsidR="009767AE" w:rsidRDefault="009767AE" w:rsidP="009767AE">
      <w:pPr>
        <w:pStyle w:val="PlainText"/>
        <w:jc w:val="center"/>
      </w:pPr>
      <w:r>
        <w:rPr>
          <w:rFonts w:hint="eastAsia"/>
          <w:position w:val="-10"/>
        </w:rPr>
        <w:object w:dxaOrig="859" w:dyaOrig="320" w14:anchorId="6B5EF900">
          <v:shape id="_x0000_i1029" type="#_x0000_t75" style="width:42.8pt;height:16.3pt" o:ole="" fillcolor="window">
            <v:imagedata r:id="rId13" o:title=""/>
          </v:shape>
          <o:OLEObject Type="Embed" ProgID="Equation.3" ShapeID="_x0000_i1029" DrawAspect="Content" ObjectID="_1655432252" r:id="rId14"/>
        </w:object>
      </w:r>
      <w:r>
        <w:rPr>
          <w:rFonts w:hint="eastAsia"/>
        </w:rPr>
        <w:t>是金属，</w:t>
      </w:r>
      <w:r>
        <w:t xml:space="preserve">  </w:t>
      </w:r>
      <w:r>
        <w:rPr>
          <w:rFonts w:hint="eastAsia"/>
          <w:position w:val="-10"/>
        </w:rPr>
        <w:object w:dxaOrig="780" w:dyaOrig="320" w14:anchorId="358375BA">
          <v:shape id="_x0000_i1030" type="#_x0000_t75" style="width:38.7pt;height:16.3pt" o:ole="" fillcolor="window">
            <v:imagedata r:id="rId15" o:title=""/>
          </v:shape>
          <o:OLEObject Type="Embed" ProgID="Equation.3" ShapeID="_x0000_i1030" DrawAspect="Content" ObjectID="_1655432253" r:id="rId16"/>
        </w:object>
      </w:r>
      <w:r>
        <w:rPr>
          <w:rFonts w:hint="eastAsia"/>
        </w:rPr>
        <w:t>是液体，</w:t>
      </w:r>
      <w:r>
        <w:t xml:space="preserve">  </w:t>
      </w:r>
      <w:r>
        <w:rPr>
          <w:rFonts w:hint="eastAsia"/>
          <w:position w:val="-10"/>
        </w:rPr>
        <w:object w:dxaOrig="1040" w:dyaOrig="320" w14:anchorId="0F483CCF">
          <v:shape id="_x0000_i1031" type="#_x0000_t75" style="width:52.3pt;height:16.3pt" o:ole="" fillcolor="window">
            <v:imagedata r:id="rId17" o:title=""/>
          </v:shape>
          <o:OLEObject Type="Embed" ProgID="Equation.3" ShapeID="_x0000_i1031" DrawAspect="Content" ObjectID="_1655432254" r:id="rId18"/>
        </w:object>
      </w:r>
      <w:r>
        <w:rPr>
          <w:rFonts w:hint="eastAsia"/>
        </w:rPr>
        <w:t>可以溶解在</w:t>
      </w:r>
      <w:r>
        <w:rPr>
          <w:rFonts w:ascii="Times New Roman" w:hAnsi="Times New Roman"/>
          <w:i/>
          <w:sz w:val="24"/>
        </w:rPr>
        <w:t>y</w:t>
      </w:r>
      <w:r>
        <w:rPr>
          <w:rFonts w:hint="eastAsia"/>
        </w:rPr>
        <w:t>中。</w:t>
      </w:r>
    </w:p>
    <w:p w14:paraId="1D0BD96A" w14:textId="77777777" w:rsidR="009767AE" w:rsidRDefault="009767AE" w:rsidP="009767AE">
      <w:pPr>
        <w:pStyle w:val="PlainText"/>
      </w:pPr>
      <w:r>
        <w:rPr>
          <w:rFonts w:hint="eastAsia"/>
        </w:rPr>
        <w:t>“任何金属都可以溶解在某种液体中”</w:t>
      </w:r>
      <w:r>
        <w:t xml:space="preserve"> </w:t>
      </w:r>
      <w:r>
        <w:rPr>
          <w:rFonts w:hint="eastAsia"/>
        </w:rPr>
        <w:t>可以符号化为</w:t>
      </w:r>
      <w:r>
        <w:rPr>
          <w:rFonts w:hint="eastAsia"/>
          <w:position w:val="-10"/>
        </w:rPr>
        <w:object w:dxaOrig="3180" w:dyaOrig="320" w14:anchorId="61519BAD">
          <v:shape id="_x0000_i1032" type="#_x0000_t75" style="width:158.95pt;height:16.3pt" o:ole="" fillcolor="window">
            <v:imagedata r:id="rId19" o:title=""/>
          </v:shape>
          <o:OLEObject Type="Embed" ProgID="Equation.3" ShapeID="_x0000_i1032" DrawAspect="Content" ObjectID="_1655432255" r:id="rId20"/>
        </w:object>
      </w:r>
      <w:r>
        <w:rPr>
          <w:rFonts w:hint="eastAsia"/>
        </w:rPr>
        <w:t>。</w:t>
      </w:r>
    </w:p>
    <w:p w14:paraId="5D3378D9" w14:textId="77777777" w:rsidR="009767AE" w:rsidRDefault="009767AE" w:rsidP="009767AE">
      <w:pPr>
        <w:pStyle w:val="PlainText"/>
      </w:pPr>
    </w:p>
    <w:p w14:paraId="6AA08030" w14:textId="313BC64E" w:rsidR="009767AE" w:rsidRDefault="009767AE" w:rsidP="009767AE">
      <w:pPr>
        <w:pStyle w:val="PlainText"/>
      </w:pPr>
      <w:r>
        <w:rPr>
          <w:rFonts w:hint="eastAsia"/>
        </w:rPr>
        <w:t>⑶</w:t>
      </w:r>
      <w:r>
        <w:t xml:space="preserve"> </w:t>
      </w:r>
      <w:r>
        <w:rPr>
          <w:rFonts w:hint="eastAsia"/>
        </w:rPr>
        <w:t>论域与谓词与</w:t>
      </w:r>
      <w:r>
        <w:t>(2)</w:t>
      </w:r>
      <w:r>
        <w:rPr>
          <w:rFonts w:hint="eastAsia"/>
        </w:rPr>
        <w:t>同。“至少有一种金属可以溶解在所有液体中”</w:t>
      </w:r>
      <w:r>
        <w:t xml:space="preserve"> </w:t>
      </w:r>
      <w:r>
        <w:rPr>
          <w:rFonts w:hint="eastAsia"/>
        </w:rPr>
        <w:t>可以符号化为</w:t>
      </w:r>
      <w:r>
        <w:rPr>
          <w:rFonts w:hint="eastAsia"/>
          <w:position w:val="-10"/>
        </w:rPr>
        <w:object w:dxaOrig="3180" w:dyaOrig="320" w14:anchorId="12CE2AD2">
          <v:shape id="_x0000_i1033" type="#_x0000_t75" style="width:158.95pt;height:16.3pt" o:ole="" fillcolor="window">
            <v:imagedata r:id="rId21" o:title=""/>
          </v:shape>
          <o:OLEObject Type="Embed" ProgID="Equation.3" ShapeID="_x0000_i1033" DrawAspect="Content" ObjectID="_1655432256" r:id="rId22"/>
        </w:object>
      </w:r>
      <w:r>
        <w:rPr>
          <w:rFonts w:hint="eastAsia"/>
        </w:rPr>
        <w:t>。</w:t>
      </w:r>
    </w:p>
    <w:p w14:paraId="6E03DA38" w14:textId="77777777" w:rsidR="009767AE" w:rsidRDefault="009767AE" w:rsidP="009767AE">
      <w:pPr>
        <w:pStyle w:val="PlainText"/>
      </w:pPr>
    </w:p>
    <w:p w14:paraId="2A62929F" w14:textId="1AB006DC" w:rsidR="009767AE" w:rsidRDefault="009767AE" w:rsidP="009767AE">
      <w:pPr>
        <w:pStyle w:val="PlainText"/>
      </w:pPr>
      <w:r>
        <w:rPr>
          <w:rFonts w:hint="eastAsia"/>
        </w:rPr>
        <w:t>⑷</w:t>
      </w:r>
      <w:r>
        <w:t xml:space="preserve"> </w:t>
      </w:r>
      <w:r>
        <w:rPr>
          <w:rFonts w:hint="eastAsia"/>
        </w:rPr>
        <w:t>取论域为所有事物的集合。令</w:t>
      </w:r>
    </w:p>
    <w:p w14:paraId="229FA7CB" w14:textId="77777777" w:rsidR="009767AE" w:rsidRDefault="009767AE" w:rsidP="009767AE">
      <w:pPr>
        <w:pStyle w:val="PlainText"/>
        <w:jc w:val="center"/>
      </w:pPr>
      <w:r>
        <w:rPr>
          <w:rFonts w:hint="eastAsia"/>
          <w:position w:val="-10"/>
        </w:rPr>
        <w:object w:dxaOrig="859" w:dyaOrig="320" w14:anchorId="0A4D6E25">
          <v:shape id="_x0000_i1034" type="#_x0000_t75" style="width:42.8pt;height:16.3pt" o:ole="" fillcolor="window">
            <v:imagedata r:id="rId13" o:title=""/>
          </v:shape>
          <o:OLEObject Type="Embed" ProgID="Equation.3" ShapeID="_x0000_i1034" DrawAspect="Content" ObjectID="_1655432257" r:id="rId23"/>
        </w:object>
      </w:r>
      <w:r>
        <w:rPr>
          <w:rFonts w:hint="eastAsia"/>
        </w:rPr>
        <w:t>是人，</w:t>
      </w:r>
      <w:r>
        <w:t xml:space="preserve">  </w:t>
      </w:r>
      <w:r>
        <w:rPr>
          <w:rFonts w:hint="eastAsia"/>
          <w:position w:val="-10"/>
        </w:rPr>
        <w:object w:dxaOrig="780" w:dyaOrig="320" w14:anchorId="5787293A">
          <v:shape id="_x0000_i1035" type="#_x0000_t75" style="width:38.7pt;height:16.3pt" o:ole="" fillcolor="window">
            <v:imagedata r:id="rId24" o:title=""/>
          </v:shape>
          <o:OLEObject Type="Embed" ProgID="Equation.3" ShapeID="_x0000_i1035" DrawAspect="Content" ObjectID="_1655432258" r:id="rId25"/>
        </w:object>
      </w:r>
      <w:r>
        <w:rPr>
          <w:rFonts w:hint="eastAsia"/>
        </w:rPr>
        <w:t>是职业，</w:t>
      </w:r>
      <w:r>
        <w:t xml:space="preserve">  </w:t>
      </w:r>
      <w:r>
        <w:rPr>
          <w:rFonts w:hint="eastAsia"/>
          <w:position w:val="-10"/>
        </w:rPr>
        <w:object w:dxaOrig="999" w:dyaOrig="320" w14:anchorId="77458137">
          <v:shape id="_x0000_i1036" type="#_x0000_t75" style="width:50.25pt;height:16.3pt" o:ole="" fillcolor="window">
            <v:imagedata r:id="rId26" o:title=""/>
          </v:shape>
          <o:OLEObject Type="Embed" ProgID="Equation.3" ShapeID="_x0000_i1036" DrawAspect="Content" ObjectID="_1655432259" r:id="rId27"/>
        </w:object>
      </w:r>
      <w:r>
        <w:rPr>
          <w:rFonts w:hint="eastAsia"/>
        </w:rPr>
        <w:t>喜欢</w:t>
      </w:r>
      <w:r>
        <w:rPr>
          <w:rFonts w:ascii="Times New Roman" w:hAnsi="Times New Roman"/>
          <w:i/>
          <w:sz w:val="24"/>
        </w:rPr>
        <w:t>y</w:t>
      </w:r>
      <w:r>
        <w:rPr>
          <w:rFonts w:hint="eastAsia"/>
        </w:rPr>
        <w:t>。</w:t>
      </w:r>
    </w:p>
    <w:p w14:paraId="61F4DBE7" w14:textId="77777777" w:rsidR="009767AE" w:rsidRDefault="009767AE" w:rsidP="009767AE">
      <w:pPr>
        <w:pStyle w:val="PlainText"/>
      </w:pPr>
      <w:r>
        <w:rPr>
          <w:rFonts w:hint="eastAsia"/>
        </w:rPr>
        <w:t>“每个人都有自己喜欢的职业”</w:t>
      </w:r>
      <w:r>
        <w:t xml:space="preserve"> </w:t>
      </w:r>
      <w:r>
        <w:rPr>
          <w:rFonts w:hint="eastAsia"/>
        </w:rPr>
        <w:t>可以符号化为</w:t>
      </w:r>
      <w:r>
        <w:rPr>
          <w:rFonts w:hint="eastAsia"/>
          <w:position w:val="-10"/>
        </w:rPr>
        <w:object w:dxaOrig="3140" w:dyaOrig="320" w14:anchorId="407B1171">
          <v:shape id="_x0000_i1037" type="#_x0000_t75" style="width:156.9pt;height:16.3pt" o:ole="" fillcolor="window">
            <v:imagedata r:id="rId28" o:title=""/>
          </v:shape>
          <o:OLEObject Type="Embed" ProgID="Equation.3" ShapeID="_x0000_i1037" DrawAspect="Content" ObjectID="_1655432260" r:id="rId29"/>
        </w:object>
      </w:r>
    </w:p>
    <w:p w14:paraId="7C7B18D4" w14:textId="77777777" w:rsidR="009767AE" w:rsidRDefault="009767AE" w:rsidP="009767AE">
      <w:pPr>
        <w:pStyle w:val="PlainText"/>
      </w:pPr>
    </w:p>
    <w:p w14:paraId="09A51FDD" w14:textId="24D78E4E" w:rsidR="009767AE" w:rsidRDefault="009767AE" w:rsidP="009767AE">
      <w:pPr>
        <w:pStyle w:val="PlainText"/>
      </w:pPr>
      <w:r>
        <w:rPr>
          <w:rFonts w:hint="eastAsia"/>
        </w:rPr>
        <w:t>⑸论域与谓词与</w:t>
      </w:r>
      <w:r>
        <w:t>(4)</w:t>
      </w:r>
      <w:r>
        <w:rPr>
          <w:rFonts w:hint="eastAsia"/>
        </w:rPr>
        <w:t>同。“有些职业是所有的人都喜欢的”可以符号化为</w:t>
      </w:r>
      <w:r>
        <w:rPr>
          <w:rFonts w:hint="eastAsia"/>
          <w:position w:val="-10"/>
        </w:rPr>
        <w:object w:dxaOrig="3140" w:dyaOrig="320" w14:anchorId="4C58FCA2">
          <v:shape id="_x0000_i1038" type="#_x0000_t75" style="width:156.9pt;height:16.3pt" o:ole="" fillcolor="window">
            <v:imagedata r:id="rId30" o:title=""/>
          </v:shape>
          <o:OLEObject Type="Embed" ProgID="Equation.3" ShapeID="_x0000_i1038" DrawAspect="Content" ObjectID="_1655432261" r:id="rId31"/>
        </w:object>
      </w:r>
      <w:r>
        <w:rPr>
          <w:rFonts w:hint="eastAsia"/>
        </w:rPr>
        <w:t>。</w:t>
      </w:r>
    </w:p>
    <w:p w14:paraId="09B4B1A9" w14:textId="74105E95" w:rsidR="009767AE" w:rsidRDefault="009767AE" w:rsidP="009767AE">
      <w:pPr>
        <w:pStyle w:val="PlainText"/>
      </w:pPr>
    </w:p>
    <w:p w14:paraId="73B5249F" w14:textId="77777777" w:rsidR="009767AE" w:rsidRDefault="009767AE" w:rsidP="009767AE">
      <w:pPr>
        <w:pStyle w:val="PlainText"/>
      </w:pPr>
      <w:r>
        <w:t xml:space="preserve">2. </w:t>
      </w:r>
      <w:r>
        <w:rPr>
          <w:rFonts w:hint="eastAsia"/>
          <w:position w:val="-10"/>
        </w:rPr>
        <w:object w:dxaOrig="1040" w:dyaOrig="320" w14:anchorId="4406B4CC">
          <v:shape id="_x0000_i1054" type="#_x0000_t75" style="width:52.3pt;height:16.3pt" o:ole="" fillcolor="window">
            <v:imagedata r:id="rId32" o:title=""/>
          </v:shape>
          <o:OLEObject Type="Embed" ProgID="Equation.3" ShapeID="_x0000_i1054" DrawAspect="Content" ObjectID="_1655432262" r:id="rId33"/>
        </w:object>
      </w:r>
      <w:r>
        <w:rPr>
          <w:rFonts w:hint="eastAsia"/>
        </w:rPr>
        <w:t>能被</w:t>
      </w:r>
      <w:r>
        <w:rPr>
          <w:rFonts w:ascii="Times New Roman" w:hAnsi="Times New Roman"/>
          <w:i/>
          <w:sz w:val="24"/>
        </w:rPr>
        <w:t>y</w:t>
      </w:r>
      <w:r>
        <w:rPr>
          <w:rFonts w:hint="eastAsia"/>
        </w:rPr>
        <w:t>整除，</w:t>
      </w:r>
      <w:r>
        <w:rPr>
          <w:rFonts w:hint="eastAsia"/>
          <w:position w:val="-10"/>
        </w:rPr>
        <w:object w:dxaOrig="780" w:dyaOrig="320" w14:anchorId="5052D545">
          <v:shape id="_x0000_i1055" type="#_x0000_t75" style="width:38.7pt;height:16.3pt" o:ole="" fillcolor="window">
            <v:imagedata r:id="rId34" o:title=""/>
          </v:shape>
          <o:OLEObject Type="Embed" ProgID="Equation.3" ShapeID="_x0000_i1055" DrawAspect="Content" ObjectID="_1655432263" r:id="rId35"/>
        </w:object>
      </w:r>
      <w:r>
        <w:rPr>
          <w:rFonts w:hint="eastAsia"/>
        </w:rPr>
        <w:t>可表示为</w:t>
      </w:r>
      <w:r>
        <w:rPr>
          <w:rFonts w:hint="eastAsia"/>
          <w:position w:val="-10"/>
        </w:rPr>
        <w:object w:dxaOrig="1260" w:dyaOrig="320" w14:anchorId="14CC9CC6">
          <v:shape id="_x0000_i1056" type="#_x0000_t75" style="width:63.15pt;height:16.3pt" o:ole="" fillcolor="window">
            <v:imagedata r:id="rId36" o:title=""/>
          </v:shape>
          <o:OLEObject Type="Embed" ProgID="Equation.3" ShapeID="_x0000_i1056" DrawAspect="Content" ObjectID="_1655432264" r:id="rId37"/>
        </w:object>
      </w:r>
      <w:r>
        <w:rPr>
          <w:rFonts w:hint="eastAsia"/>
        </w:rPr>
        <w:t>。</w:t>
      </w:r>
    </w:p>
    <w:p w14:paraId="074ACF9E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780" w:dyaOrig="320" w14:anchorId="08A71034">
          <v:shape id="_x0000_i1057" type="#_x0000_t75" style="width:38.7pt;height:16.3pt" o:ole="" fillcolor="window">
            <v:imagedata r:id="rId38" o:title=""/>
          </v:shape>
          <o:OLEObject Type="Embed" ProgID="Equation.3" ShapeID="_x0000_i1057" DrawAspect="Content" ObjectID="_1655432265" r:id="rId39"/>
        </w:object>
      </w:r>
      <w:r>
        <w:rPr>
          <w:rFonts w:hint="eastAsia"/>
        </w:rPr>
        <w:t>是奇数，</w:t>
      </w:r>
      <w:r>
        <w:rPr>
          <w:rFonts w:hint="eastAsia"/>
          <w:position w:val="-10"/>
        </w:rPr>
        <w:object w:dxaOrig="520" w:dyaOrig="320" w14:anchorId="0C255E2E">
          <v:shape id="_x0000_i1058" type="#_x0000_t75" style="width:25.8pt;height:16.3pt" o:ole="" fillcolor="window">
            <v:imagedata r:id="rId40" o:title=""/>
          </v:shape>
          <o:OLEObject Type="Embed" ProgID="Equation.3" ShapeID="_x0000_i1058" DrawAspect="Content" ObjectID="_1655432266" r:id="rId41"/>
        </w:object>
      </w:r>
      <w:r>
        <w:rPr>
          <w:rFonts w:hint="eastAsia"/>
        </w:rPr>
        <w:t>可表示为</w:t>
      </w:r>
      <w:r>
        <w:rPr>
          <w:rFonts w:hint="eastAsia"/>
          <w:position w:val="-10"/>
        </w:rPr>
        <w:object w:dxaOrig="1420" w:dyaOrig="320" w14:anchorId="109AC289">
          <v:shape id="_x0000_i1059" type="#_x0000_t75" style="width:71.3pt;height:16.3pt" o:ole="" fillcolor="window">
            <v:imagedata r:id="rId42" o:title=""/>
          </v:shape>
          <o:OLEObject Type="Embed" ProgID="Equation.3" ShapeID="_x0000_i1059" DrawAspect="Content" ObjectID="_1655432267" r:id="rId43"/>
        </w:object>
      </w:r>
      <w:r>
        <w:rPr>
          <w:rFonts w:hint="eastAsia"/>
        </w:rPr>
        <w:t>。</w:t>
      </w:r>
    </w:p>
    <w:p w14:paraId="5C0B8A95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800" w:dyaOrig="320" w14:anchorId="1C25C19C">
          <v:shape id="_x0000_i1060" type="#_x0000_t75" style="width:40.1pt;height:16.3pt" o:ole="" fillcolor="window">
            <v:imagedata r:id="rId44" o:title=""/>
          </v:shape>
          <o:OLEObject Type="Embed" ProgID="Equation.3" ShapeID="_x0000_i1060" DrawAspect="Content" ObjectID="_1655432268" r:id="rId45"/>
        </w:object>
      </w:r>
      <w:r>
        <w:rPr>
          <w:rFonts w:hint="eastAsia"/>
        </w:rPr>
        <w:t>是偶数，</w:t>
      </w:r>
      <w:r>
        <w:rPr>
          <w:rFonts w:hint="eastAsia"/>
          <w:position w:val="-10"/>
        </w:rPr>
        <w:object w:dxaOrig="540" w:dyaOrig="320" w14:anchorId="6F814E38">
          <v:shape id="_x0000_i1061" type="#_x0000_t75" style="width:27.15pt;height:16.3pt" o:ole="" fillcolor="window">
            <v:imagedata r:id="rId46" o:title=""/>
          </v:shape>
          <o:OLEObject Type="Embed" ProgID="Equation.3" ShapeID="_x0000_i1061" DrawAspect="Content" ObjectID="_1655432269" r:id="rId47"/>
        </w:object>
      </w:r>
      <w:r>
        <w:rPr>
          <w:rFonts w:hint="eastAsia"/>
        </w:rPr>
        <w:t>可表示为</w:t>
      </w:r>
      <w:r>
        <w:rPr>
          <w:rFonts w:hint="eastAsia"/>
          <w:position w:val="-10"/>
        </w:rPr>
        <w:object w:dxaOrig="1280" w:dyaOrig="320" w14:anchorId="4EA29E4C">
          <v:shape id="_x0000_i1062" type="#_x0000_t75" style="width:63.85pt;height:16.3pt" o:ole="" fillcolor="window">
            <v:imagedata r:id="rId48" o:title=""/>
          </v:shape>
          <o:OLEObject Type="Embed" ProgID="Equation.3" ShapeID="_x0000_i1062" DrawAspect="Content" ObjectID="_1655432270" r:id="rId49"/>
        </w:object>
      </w:r>
      <w:r>
        <w:rPr>
          <w:rFonts w:hint="eastAsia"/>
        </w:rPr>
        <w:t>。</w:t>
      </w:r>
    </w:p>
    <w:p w14:paraId="41D05A15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780" w:dyaOrig="320" w14:anchorId="4F9FAF70">
          <v:shape id="_x0000_i1063" type="#_x0000_t75" style="width:38.7pt;height:16.3pt" o:ole="" fillcolor="window">
            <v:imagedata r:id="rId50" o:title=""/>
          </v:shape>
          <o:OLEObject Type="Embed" ProgID="Equation.3" ShapeID="_x0000_i1063" DrawAspect="Content" ObjectID="_1655432271" r:id="rId51"/>
        </w:object>
      </w:r>
      <w:r>
        <w:rPr>
          <w:rFonts w:hint="eastAsia"/>
        </w:rPr>
        <w:t>是素数，</w:t>
      </w:r>
      <w:r>
        <w:rPr>
          <w:rFonts w:hint="eastAsia"/>
          <w:position w:val="-10"/>
        </w:rPr>
        <w:object w:dxaOrig="520" w:dyaOrig="320" w14:anchorId="3C1A2FC2">
          <v:shape id="_x0000_i1064" type="#_x0000_t75" style="width:25.8pt;height:16.3pt" o:ole="" fillcolor="window">
            <v:imagedata r:id="rId52" o:title=""/>
          </v:shape>
          <o:OLEObject Type="Embed" ProgID="Equation.3" ShapeID="_x0000_i1064" DrawAspect="Content" ObjectID="_1655432272" r:id="rId53"/>
        </w:object>
      </w:r>
      <w:r>
        <w:rPr>
          <w:rFonts w:hint="eastAsia"/>
        </w:rPr>
        <w:t>可表示为</w:t>
      </w:r>
      <w:r>
        <w:rPr>
          <w:rFonts w:hint="eastAsia"/>
          <w:position w:val="-10"/>
        </w:rPr>
        <w:object w:dxaOrig="4200" w:dyaOrig="320" w14:anchorId="53A6F7AC">
          <v:shape id="_x0000_i1065" type="#_x0000_t75" style="width:209.9pt;height:16.3pt" o:ole="" fillcolor="window">
            <v:imagedata r:id="rId54" o:title=""/>
          </v:shape>
          <o:OLEObject Type="Embed" ProgID="Equation.3" ShapeID="_x0000_i1065" DrawAspect="Content" ObjectID="_1655432273" r:id="rId55"/>
        </w:object>
      </w:r>
      <w:r>
        <w:rPr>
          <w:rFonts w:hint="eastAsia"/>
        </w:rPr>
        <w:t>。</w:t>
      </w:r>
    </w:p>
    <w:p w14:paraId="711CBD4E" w14:textId="77777777" w:rsidR="009767AE" w:rsidRDefault="009767AE" w:rsidP="009767AE">
      <w:pPr>
        <w:pStyle w:val="PlainText"/>
      </w:pPr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“没有既是奇数，又是偶数的正整数”可表示为</w:t>
      </w:r>
      <w:r>
        <w:rPr>
          <w:rFonts w:hint="eastAsia"/>
          <w:position w:val="-10"/>
        </w:rPr>
        <w:object w:dxaOrig="1780" w:dyaOrig="320" w14:anchorId="4778654A">
          <v:shape id="_x0000_i1066" type="#_x0000_t75" style="width:89pt;height:16.3pt" o:ole="" fillcolor="window">
            <v:imagedata r:id="rId56" o:title=""/>
          </v:shape>
          <o:OLEObject Type="Embed" ProgID="Equation.3" ShapeID="_x0000_i1066" DrawAspect="Content" ObjectID="_1655432274" r:id="rId57"/>
        </w:object>
      </w:r>
      <w:r>
        <w:rPr>
          <w:rFonts w:hint="eastAsia"/>
        </w:rPr>
        <w:t>，</w:t>
      </w:r>
    </w:p>
    <w:p w14:paraId="769745D4" w14:textId="77777777" w:rsidR="009767AE" w:rsidRDefault="009767AE" w:rsidP="009767AE">
      <w:pPr>
        <w:pStyle w:val="PlainText"/>
      </w:pPr>
      <w:r>
        <w:rPr>
          <w:rFonts w:hint="eastAsia"/>
        </w:rPr>
        <w:t>并可进一步符号化为</w:t>
      </w:r>
      <w:r>
        <w:rPr>
          <w:rFonts w:hint="eastAsia"/>
          <w:position w:val="-10"/>
        </w:rPr>
        <w:object w:dxaOrig="3400" w:dyaOrig="320" w14:anchorId="70D29F9F">
          <v:shape id="_x0000_i1067" type="#_x0000_t75" style="width:169.8pt;height:16.3pt" o:ole="" fillcolor="window">
            <v:imagedata r:id="rId58" o:title=""/>
          </v:shape>
          <o:OLEObject Type="Embed" ProgID="Equation.3" ShapeID="_x0000_i1067" DrawAspect="Content" ObjectID="_1655432275" r:id="rId59"/>
        </w:object>
      </w:r>
      <w:r>
        <w:rPr>
          <w:rFonts w:hint="eastAsia"/>
        </w:rPr>
        <w:t>。</w:t>
      </w:r>
    </w:p>
    <w:p w14:paraId="4D41779F" w14:textId="77777777" w:rsidR="009767AE" w:rsidRDefault="009767AE" w:rsidP="009767AE">
      <w:pPr>
        <w:pStyle w:val="PlainText"/>
      </w:pPr>
    </w:p>
    <w:p w14:paraId="245ED6D2" w14:textId="21DD98F3" w:rsidR="009767AE" w:rsidRDefault="009767AE" w:rsidP="009767AE">
      <w:pPr>
        <w:pStyle w:val="PlainText"/>
      </w:pPr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“任何两个正整数都有最小公倍数”可表示为</w:t>
      </w:r>
    </w:p>
    <w:p w14:paraId="6563F30E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6420" w:dyaOrig="320" w14:anchorId="5B428B80">
          <v:shape id="_x0000_i1068" type="#_x0000_t75" style="width:321.3pt;height:16.3pt" o:ole="" fillcolor="window">
            <v:imagedata r:id="rId60" o:title=""/>
          </v:shape>
          <o:OLEObject Type="Embed" ProgID="Equation.3" ShapeID="_x0000_i1068" DrawAspect="Content" ObjectID="_1655432276" r:id="rId61"/>
        </w:object>
      </w:r>
      <w:r>
        <w:rPr>
          <w:rFonts w:hint="eastAsia"/>
        </w:rPr>
        <w:t>，</w:t>
      </w:r>
    </w:p>
    <w:p w14:paraId="467045D7" w14:textId="77777777" w:rsidR="009767AE" w:rsidRDefault="009767AE" w:rsidP="009767AE">
      <w:pPr>
        <w:pStyle w:val="PlainText"/>
      </w:pPr>
      <w:r>
        <w:rPr>
          <w:rFonts w:hint="eastAsia"/>
        </w:rPr>
        <w:t>并可进一步符号化为</w:t>
      </w:r>
    </w:p>
    <w:p w14:paraId="307B911A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8380" w:dyaOrig="320" w14:anchorId="22EE8757">
          <v:shape id="_x0000_i1069" type="#_x0000_t75" style="width:419.1pt;height:16.3pt" o:ole="" fillcolor="window">
            <v:imagedata r:id="rId62" o:title=""/>
          </v:shape>
          <o:OLEObject Type="Embed" ProgID="Equation.3" ShapeID="_x0000_i1069" DrawAspect="Content" ObjectID="_1655432277" r:id="rId63"/>
        </w:object>
      </w:r>
    </w:p>
    <w:p w14:paraId="63E71D3A" w14:textId="77777777" w:rsidR="009767AE" w:rsidRDefault="009767AE" w:rsidP="009767AE">
      <w:pPr>
        <w:pStyle w:val="PlainText"/>
      </w:pPr>
    </w:p>
    <w:p w14:paraId="5C341635" w14:textId="0F7A5A4E" w:rsidR="009767AE" w:rsidRDefault="009767AE" w:rsidP="009767AE">
      <w:pPr>
        <w:pStyle w:val="PlainText"/>
      </w:pPr>
      <w:r>
        <w:rPr>
          <w:rFonts w:hint="eastAsia"/>
        </w:rPr>
        <w:t>⑶</w:t>
      </w:r>
      <w:r>
        <w:t xml:space="preserve"> </w:t>
      </w:r>
      <w:r>
        <w:rPr>
          <w:rFonts w:hint="eastAsia"/>
        </w:rPr>
        <w:t>“没有最大的素数”可表示为</w:t>
      </w:r>
      <w:r>
        <w:rPr>
          <w:rFonts w:hint="eastAsia"/>
          <w:position w:val="-10"/>
        </w:rPr>
        <w:object w:dxaOrig="3800" w:dyaOrig="320" w14:anchorId="33CAE647">
          <v:shape id="_x0000_i1070" type="#_x0000_t75" style="width:190.2pt;height:16.3pt" o:ole="" fillcolor="window">
            <v:imagedata r:id="rId64" o:title=""/>
          </v:shape>
          <o:OLEObject Type="Embed" ProgID="Equation.3" ShapeID="_x0000_i1070" DrawAspect="Content" ObjectID="_1655432278" r:id="rId65"/>
        </w:object>
      </w:r>
      <w:r>
        <w:rPr>
          <w:rFonts w:hint="eastAsia"/>
        </w:rPr>
        <w:t>，</w:t>
      </w:r>
    </w:p>
    <w:p w14:paraId="5544C592" w14:textId="77777777" w:rsidR="009767AE" w:rsidRDefault="009767AE" w:rsidP="009767AE">
      <w:pPr>
        <w:pStyle w:val="PlainText"/>
      </w:pPr>
      <w:r>
        <w:rPr>
          <w:rFonts w:hint="eastAsia"/>
        </w:rPr>
        <w:t>并可进一步符号化为</w:t>
      </w:r>
    </w:p>
    <w:p w14:paraId="5CCA305C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11180" w:dyaOrig="320" w14:anchorId="09F10B30">
          <v:shape id="_x0000_i1071" type="#_x0000_t75" style="width:559pt;height:16.3pt" o:ole="" fillcolor="window">
            <v:imagedata r:id="rId66" o:title=""/>
          </v:shape>
          <o:OLEObject Type="Embed" ProgID="Equation.3" ShapeID="_x0000_i1071" DrawAspect="Content" ObjectID="_1655432279" r:id="rId67"/>
        </w:object>
      </w:r>
    </w:p>
    <w:p w14:paraId="4A5C5578" w14:textId="3459316F" w:rsidR="009767AE" w:rsidRDefault="009767AE" w:rsidP="009767AE">
      <w:pPr>
        <w:pStyle w:val="PlainText"/>
      </w:pPr>
      <w:r>
        <w:rPr>
          <w:rFonts w:hint="eastAsia"/>
        </w:rPr>
        <w:t>⑷</w:t>
      </w:r>
      <w:r>
        <w:t xml:space="preserve"> </w:t>
      </w:r>
      <w:r>
        <w:rPr>
          <w:rFonts w:hint="eastAsia"/>
        </w:rPr>
        <w:t>“并非所有的素数都不是偶数”可表示为</w:t>
      </w:r>
      <w:r>
        <w:rPr>
          <w:rFonts w:hint="eastAsia"/>
          <w:position w:val="-10"/>
        </w:rPr>
        <w:object w:dxaOrig="2100" w:dyaOrig="320" w14:anchorId="7F46D84C">
          <v:shape id="_x0000_i1072" type="#_x0000_t75" style="width:105.3pt;height:16.3pt" o:ole="" fillcolor="window">
            <v:imagedata r:id="rId68" o:title=""/>
          </v:shape>
          <o:OLEObject Type="Embed" ProgID="Equation.3" ShapeID="_x0000_i1072" DrawAspect="Content" ObjectID="_1655432280" r:id="rId69"/>
        </w:object>
      </w:r>
      <w:r>
        <w:rPr>
          <w:rFonts w:hint="eastAsia"/>
        </w:rPr>
        <w:t>，并可进一步符号化为</w:t>
      </w:r>
      <w:r>
        <w:rPr>
          <w:rFonts w:hint="eastAsia"/>
          <w:position w:val="-10"/>
        </w:rPr>
        <w:object w:dxaOrig="5040" w:dyaOrig="320" w14:anchorId="5BE4CDB9">
          <v:shape id="_x0000_i1073" type="#_x0000_t75" style="width:252pt;height:16.3pt" o:ole="" fillcolor="window">
            <v:imagedata r:id="rId70" o:title=""/>
          </v:shape>
          <o:OLEObject Type="Embed" ProgID="Equation.3" ShapeID="_x0000_i1073" DrawAspect="Content" ObjectID="_1655432281" r:id="rId71"/>
        </w:object>
      </w:r>
    </w:p>
    <w:p w14:paraId="01652F8B" w14:textId="77777777" w:rsidR="009767AE" w:rsidRDefault="009767AE" w:rsidP="009767AE">
      <w:pPr>
        <w:pStyle w:val="PlainText"/>
      </w:pPr>
    </w:p>
    <w:p w14:paraId="0A486C94" w14:textId="77777777" w:rsidR="009767AE" w:rsidRDefault="009767AE" w:rsidP="009767AE">
      <w:pPr>
        <w:pStyle w:val="PlainText"/>
      </w:pPr>
      <w:r>
        <w:t xml:space="preserve">3. </w:t>
      </w:r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“</w:t>
      </w:r>
      <w:proofErr w:type="gramStart"/>
      <w:r>
        <w:rPr>
          <w:rFonts w:hint="eastAsia"/>
        </w:rPr>
        <w:t>没有最大的实数”符号化为</w:t>
      </w:r>
      <w:proofErr w:type="gramEnd"/>
      <w:r>
        <w:rPr>
          <w:rFonts w:hint="eastAsia"/>
          <w:position w:val="-10"/>
        </w:rPr>
        <w:object w:dxaOrig="2160" w:dyaOrig="320" w14:anchorId="460F73E5">
          <v:shape id="_x0000_i1097" type="#_x0000_t75" style="width:108pt;height:16.3pt" o:ole="" fillcolor="window">
            <v:imagedata r:id="rId72" o:title=""/>
          </v:shape>
          <o:OLEObject Type="Embed" ProgID="Equation.3" ShapeID="_x0000_i1097" DrawAspect="Content" ObjectID="_1655432282" r:id="rId73"/>
        </w:object>
      </w:r>
      <w:r>
        <w:rPr>
          <w:rFonts w:hint="eastAsia"/>
        </w:rPr>
        <w:t>。</w:t>
      </w:r>
    </w:p>
    <w:p w14:paraId="51DAE3AA" w14:textId="77777777" w:rsidR="009767AE" w:rsidRDefault="009767AE" w:rsidP="009767AE">
      <w:pPr>
        <w:pStyle w:val="PlainText"/>
      </w:pPr>
    </w:p>
    <w:p w14:paraId="177A2962" w14:textId="02E6230A" w:rsidR="009767AE" w:rsidRDefault="009767AE" w:rsidP="009767AE">
      <w:pPr>
        <w:pStyle w:val="PlainText"/>
      </w:pPr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“任何两不同的实数之间必有另一实数”符号化为</w:t>
      </w:r>
      <w:r>
        <w:rPr>
          <w:rFonts w:hint="eastAsia"/>
          <w:position w:val="-10"/>
        </w:rPr>
        <w:object w:dxaOrig="3200" w:dyaOrig="320" w14:anchorId="59DDFCF8">
          <v:shape id="_x0000_i1098" type="#_x0000_t75" style="width:160.3pt;height:16.3pt" o:ole="" fillcolor="window">
            <v:imagedata r:id="rId74" o:title=""/>
          </v:shape>
          <o:OLEObject Type="Embed" ProgID="Equation.3" ShapeID="_x0000_i1098" DrawAspect="Content" ObjectID="_1655432283" r:id="rId75"/>
        </w:object>
      </w:r>
      <w:r>
        <w:rPr>
          <w:rFonts w:hint="eastAsia"/>
        </w:rPr>
        <w:t>。</w:t>
      </w:r>
    </w:p>
    <w:p w14:paraId="64C98D43" w14:textId="77777777" w:rsidR="009767AE" w:rsidRDefault="009767AE" w:rsidP="009767AE">
      <w:pPr>
        <w:pStyle w:val="PlainText"/>
      </w:pPr>
    </w:p>
    <w:p w14:paraId="4492503F" w14:textId="555CD0F8" w:rsidR="009767AE" w:rsidRDefault="009767AE" w:rsidP="009767AE">
      <w:pPr>
        <w:pStyle w:val="PlainText"/>
      </w:pPr>
      <w:r>
        <w:rPr>
          <w:rFonts w:hint="eastAsia"/>
        </w:rPr>
        <w:t>⑶“函数</w:t>
      </w:r>
      <w:r>
        <w:rPr>
          <w:rFonts w:hint="eastAsia"/>
          <w:position w:val="-10"/>
        </w:rPr>
        <w:object w:dxaOrig="540" w:dyaOrig="320" w14:anchorId="343E9BB3">
          <v:shape id="_x0000_i1099" type="#_x0000_t75" style="width:27.15pt;height:16.3pt" o:ole="" fillcolor="window">
            <v:imagedata r:id="rId76" o:title=""/>
          </v:shape>
          <o:OLEObject Type="Embed" ProgID="Equation.3" ShapeID="_x0000_i1099" DrawAspect="Content" ObjectID="_1655432284" r:id="rId77"/>
        </w:object>
      </w:r>
      <w:r>
        <w:rPr>
          <w:rFonts w:hint="eastAsia"/>
        </w:rPr>
        <w:t>在点</w:t>
      </w:r>
      <w:r>
        <w:rPr>
          <w:rFonts w:ascii="Times New Roman" w:hAnsi="Times New Roman"/>
          <w:i/>
          <w:sz w:val="24"/>
        </w:rPr>
        <w:t>a</w:t>
      </w:r>
      <w:r>
        <w:rPr>
          <w:rFonts w:hint="eastAsia"/>
        </w:rPr>
        <w:t>处连续”的定义是：</w:t>
      </w:r>
    </w:p>
    <w:p w14:paraId="3C1D4AD7" w14:textId="77777777" w:rsidR="009767AE" w:rsidRDefault="009767AE" w:rsidP="009767AE">
      <w:pPr>
        <w:pStyle w:val="PlainText"/>
      </w:pPr>
      <w:r>
        <w:rPr>
          <w:rFonts w:hint="eastAsia"/>
        </w:rPr>
        <w:t>任给</w:t>
      </w:r>
      <w:r>
        <w:rPr>
          <w:rFonts w:hint="eastAsia"/>
          <w:position w:val="-6"/>
        </w:rPr>
        <w:object w:dxaOrig="560" w:dyaOrig="279" w14:anchorId="60E7E131">
          <v:shape id="_x0000_i1100" type="#_x0000_t75" style="width:27.85pt;height:14.25pt" o:ole="" fillcolor="window">
            <v:imagedata r:id="rId78" o:title=""/>
          </v:shape>
          <o:OLEObject Type="Embed" ProgID="Equation.3" ShapeID="_x0000_i1100" DrawAspect="Content" ObjectID="_1655432285" r:id="rId79"/>
        </w:object>
      </w:r>
      <w:r>
        <w:rPr>
          <w:rFonts w:hint="eastAsia"/>
        </w:rPr>
        <w:t>，总可以找到</w:t>
      </w:r>
      <w:r>
        <w:rPr>
          <w:rFonts w:hint="eastAsia"/>
          <w:position w:val="-6"/>
        </w:rPr>
        <w:object w:dxaOrig="580" w:dyaOrig="279" w14:anchorId="3AB6F35C">
          <v:shape id="_x0000_i1101" type="#_x0000_t75" style="width:29.2pt;height:14.25pt" o:ole="" fillcolor="window">
            <v:imagedata r:id="rId80" o:title=""/>
          </v:shape>
          <o:OLEObject Type="Embed" ProgID="Equation.3" ShapeID="_x0000_i1101" DrawAspect="Content" ObjectID="_1655432286" r:id="rId81"/>
        </w:object>
      </w:r>
      <w:r>
        <w:rPr>
          <w:rFonts w:hint="eastAsia"/>
        </w:rPr>
        <w:t>，使得只要</w:t>
      </w:r>
      <w:r>
        <w:rPr>
          <w:rFonts w:hint="eastAsia"/>
          <w:position w:val="-10"/>
        </w:rPr>
        <w:object w:dxaOrig="1020" w:dyaOrig="320" w14:anchorId="17A2F31B">
          <v:shape id="_x0000_i1102" type="#_x0000_t75" style="width:50.95pt;height:16.3pt" o:ole="" fillcolor="window">
            <v:imagedata r:id="rId82" o:title=""/>
          </v:shape>
          <o:OLEObject Type="Embed" ProgID="Equation.3" ShapeID="_x0000_i1102" DrawAspect="Content" ObjectID="_1655432287" r:id="rId83"/>
        </w:object>
      </w:r>
      <w:r>
        <w:rPr>
          <w:rFonts w:hint="eastAsia"/>
        </w:rPr>
        <w:t>就有</w:t>
      </w:r>
      <w:r>
        <w:rPr>
          <w:rFonts w:hint="eastAsia"/>
          <w:position w:val="-10"/>
        </w:rPr>
        <w:object w:dxaOrig="1680" w:dyaOrig="320" w14:anchorId="61550EC0">
          <v:shape id="_x0000_i1103" type="#_x0000_t75" style="width:84.25pt;height:16.3pt" o:ole="" fillcolor="window">
            <v:imagedata r:id="rId84" o:title=""/>
          </v:shape>
          <o:OLEObject Type="Embed" ProgID="Equation.3" ShapeID="_x0000_i1103" DrawAspect="Content" ObjectID="_1655432288" r:id="rId85"/>
        </w:object>
      </w:r>
      <w:r>
        <w:rPr>
          <w:rFonts w:hint="eastAsia"/>
        </w:rPr>
        <w:t>。</w:t>
      </w:r>
    </w:p>
    <w:p w14:paraId="4ACCFEA9" w14:textId="77777777" w:rsidR="009767AE" w:rsidRDefault="009767AE" w:rsidP="009767AE">
      <w:pPr>
        <w:pStyle w:val="PlainText"/>
      </w:pPr>
      <w:r>
        <w:rPr>
          <w:rFonts w:hint="eastAsia"/>
        </w:rPr>
        <w:lastRenderedPageBreak/>
        <w:t>“函数</w:t>
      </w:r>
      <w:r>
        <w:rPr>
          <w:rFonts w:hint="eastAsia"/>
          <w:position w:val="-10"/>
        </w:rPr>
        <w:object w:dxaOrig="540" w:dyaOrig="320" w14:anchorId="1723C195">
          <v:shape id="_x0000_i1104" type="#_x0000_t75" style="width:27.15pt;height:16.3pt" o:ole="" fillcolor="window">
            <v:imagedata r:id="rId76" o:title=""/>
          </v:shape>
          <o:OLEObject Type="Embed" ProgID="Equation.3" ShapeID="_x0000_i1104" DrawAspect="Content" ObjectID="_1655432289" r:id="rId86"/>
        </w:object>
      </w:r>
      <w:r>
        <w:rPr>
          <w:rFonts w:hint="eastAsia"/>
        </w:rPr>
        <w:t>在点</w:t>
      </w:r>
      <w:r>
        <w:rPr>
          <w:rFonts w:ascii="Times New Roman" w:hAnsi="Times New Roman"/>
          <w:i/>
          <w:sz w:val="24"/>
        </w:rPr>
        <w:t>a</w:t>
      </w:r>
      <w:r>
        <w:rPr>
          <w:rFonts w:hint="eastAsia"/>
        </w:rPr>
        <w:t>处连续”符号化为</w:t>
      </w:r>
    </w:p>
    <w:p w14:paraId="35526A18" w14:textId="77777777" w:rsidR="009767AE" w:rsidRDefault="009767AE" w:rsidP="009767AE">
      <w:pPr>
        <w:pStyle w:val="PlainText"/>
      </w:pPr>
      <w:r>
        <w:rPr>
          <w:rFonts w:hint="eastAsia"/>
          <w:position w:val="-10"/>
        </w:rPr>
        <w:object w:dxaOrig="8419" w:dyaOrig="320" w14:anchorId="51C61ED6">
          <v:shape id="_x0000_i1105" type="#_x0000_t75" style="width:421.15pt;height:16.3pt" o:ole="" fillcolor="window">
            <v:imagedata r:id="rId87" o:title=""/>
          </v:shape>
          <o:OLEObject Type="Embed" ProgID="Equation.3" ShapeID="_x0000_i1105" DrawAspect="Content" ObjectID="_1655432290" r:id="rId88"/>
        </w:object>
      </w:r>
    </w:p>
    <w:p w14:paraId="7E275641" w14:textId="77777777" w:rsidR="009767AE" w:rsidRDefault="009767AE" w:rsidP="009767AE">
      <w:pPr>
        <w:pStyle w:val="PlainText"/>
      </w:pPr>
    </w:p>
    <w:p w14:paraId="35BCE63F" w14:textId="233D3502" w:rsidR="009767AE" w:rsidRDefault="009767AE" w:rsidP="009767AE">
      <w:pPr>
        <w:pStyle w:val="PlainText"/>
      </w:pPr>
      <w:r>
        <w:rPr>
          <w:rFonts w:hint="eastAsia"/>
        </w:rPr>
        <w:t>⑷</w:t>
      </w:r>
      <w:r>
        <w:t xml:space="preserve"> </w:t>
      </w:r>
      <w:r>
        <w:rPr>
          <w:rFonts w:hint="eastAsia"/>
        </w:rPr>
        <w:t>“函数</w:t>
      </w:r>
      <w:r>
        <w:rPr>
          <w:rFonts w:hint="eastAsia"/>
          <w:position w:val="-10"/>
        </w:rPr>
        <w:object w:dxaOrig="540" w:dyaOrig="320" w14:anchorId="3899C9F0">
          <v:shape id="_x0000_i1106" type="#_x0000_t75" style="width:27.15pt;height:16.3pt" o:ole="" fillcolor="window">
            <v:imagedata r:id="rId76" o:title=""/>
          </v:shape>
          <o:OLEObject Type="Embed" ProgID="Equation.3" ShapeID="_x0000_i1106" DrawAspect="Content" ObjectID="_1655432291" r:id="rId89"/>
        </w:object>
      </w:r>
      <w:r>
        <w:rPr>
          <w:rFonts w:hint="eastAsia"/>
        </w:rPr>
        <w:t>恰有一个根”符号化为</w:t>
      </w:r>
      <w:r>
        <w:rPr>
          <w:rFonts w:hint="eastAsia"/>
          <w:position w:val="-10"/>
        </w:rPr>
        <w:object w:dxaOrig="3620" w:dyaOrig="320" w14:anchorId="7EE4DFFD">
          <v:shape id="_x0000_i1107" type="#_x0000_t75" style="width:180.7pt;height:16.3pt" o:ole="" fillcolor="window">
            <v:imagedata r:id="rId90" o:title=""/>
          </v:shape>
          <o:OLEObject Type="Embed" ProgID="Equation.3" ShapeID="_x0000_i1107" DrawAspect="Content" ObjectID="_1655432292" r:id="rId91"/>
        </w:object>
      </w:r>
      <w:r>
        <w:rPr>
          <w:rFonts w:hint="eastAsia"/>
        </w:rPr>
        <w:t>。</w:t>
      </w:r>
    </w:p>
    <w:p w14:paraId="12E05E0E" w14:textId="77777777" w:rsidR="009767AE" w:rsidRDefault="009767AE" w:rsidP="009767AE">
      <w:pPr>
        <w:pStyle w:val="PlainText"/>
      </w:pPr>
    </w:p>
    <w:p w14:paraId="2AD9DC53" w14:textId="4624F539" w:rsidR="009767AE" w:rsidRDefault="009767AE" w:rsidP="009767AE">
      <w:pPr>
        <w:pStyle w:val="PlainText"/>
      </w:pPr>
      <w:r>
        <w:rPr>
          <w:rFonts w:hint="eastAsia"/>
        </w:rPr>
        <w:t>⑸</w:t>
      </w:r>
      <w:r>
        <w:t xml:space="preserve"> </w:t>
      </w:r>
      <w:r>
        <w:rPr>
          <w:rFonts w:hint="eastAsia"/>
        </w:rPr>
        <w:t>“函数</w:t>
      </w:r>
      <w:r>
        <w:rPr>
          <w:rFonts w:hint="eastAsia"/>
          <w:position w:val="-10"/>
        </w:rPr>
        <w:object w:dxaOrig="540" w:dyaOrig="320" w14:anchorId="2D71EB04">
          <v:shape id="_x0000_i1108" type="#_x0000_t75" style="width:27.15pt;height:16.3pt" o:ole="" fillcolor="window">
            <v:imagedata r:id="rId76" o:title=""/>
          </v:shape>
          <o:OLEObject Type="Embed" ProgID="Equation.3" ShapeID="_x0000_i1108" DrawAspect="Content" ObjectID="_1655432293" r:id="rId92"/>
        </w:object>
      </w:r>
      <w:r>
        <w:rPr>
          <w:rFonts w:hint="eastAsia"/>
        </w:rPr>
        <w:t>是严格单调递增函数”符号化为</w:t>
      </w:r>
      <w:r>
        <w:rPr>
          <w:rFonts w:hint="eastAsia"/>
          <w:position w:val="-10"/>
        </w:rPr>
        <w:object w:dxaOrig="2780" w:dyaOrig="320" w14:anchorId="0651C6E8">
          <v:shape id="_x0000_i1109" type="#_x0000_t75" style="width:139.25pt;height:16.3pt" o:ole="" fillcolor="window">
            <v:imagedata r:id="rId93" o:title=""/>
          </v:shape>
          <o:OLEObject Type="Embed" ProgID="Equation.3" ShapeID="_x0000_i1109" DrawAspect="Content" ObjectID="_1655432294" r:id="rId94"/>
        </w:object>
      </w:r>
      <w:r>
        <w:rPr>
          <w:rFonts w:hint="eastAsia"/>
        </w:rPr>
        <w:t>。</w:t>
      </w:r>
    </w:p>
    <w:p w14:paraId="33097131" w14:textId="5398509B" w:rsidR="009767AE" w:rsidRDefault="009767AE" w:rsidP="009767AE">
      <w:pPr>
        <w:pStyle w:val="PlainText"/>
        <w:rPr>
          <w:rFonts w:hint="eastAsia"/>
        </w:rPr>
      </w:pPr>
      <w:bookmarkStart w:id="0" w:name="_GoBack"/>
      <w:bookmarkEnd w:id="0"/>
    </w:p>
    <w:p w14:paraId="478EC908" w14:textId="5D6584C0" w:rsidR="007A090A" w:rsidRDefault="007A090A" w:rsidP="009767AE"/>
    <w:p w14:paraId="1AA29637" w14:textId="77777777" w:rsidR="009767AE" w:rsidRDefault="009767AE" w:rsidP="009767AE"/>
    <w:sectPr w:rsidR="0097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202B"/>
    <w:multiLevelType w:val="hybridMultilevel"/>
    <w:tmpl w:val="C1E29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E"/>
    <w:rsid w:val="0076630C"/>
    <w:rsid w:val="007A090A"/>
    <w:rsid w:val="009767AE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B2E"/>
  <w15:chartTrackingRefBased/>
  <w15:docId w15:val="{799D7C01-D25B-4C05-926B-E14DFFC3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AE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9767AE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767AE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2.wmf"/><Relationship Id="rId95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2020-07-04T22:15:00Z</dcterms:created>
  <dcterms:modified xsi:type="dcterms:W3CDTF">2020-07-04T22:27:00Z</dcterms:modified>
</cp:coreProperties>
</file>