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9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60"/>
        <w:gridCol w:w="1759"/>
        <w:gridCol w:w="883"/>
        <w:gridCol w:w="700"/>
        <w:gridCol w:w="3530"/>
        <w:gridCol w:w="4071"/>
      </w:tblGrid>
      <w:tr w:rsidR="00452D1C">
        <w:tc>
          <w:tcPr>
            <w:tcW w:w="960" w:type="dxa"/>
          </w:tcPr>
          <w:p w:rsidR="00452D1C" w:rsidRDefault="000F145A">
            <w:pPr>
              <w:jc w:val="center"/>
              <w:rPr>
                <w:b/>
              </w:rPr>
            </w:pPr>
            <w:r>
              <w:rPr>
                <w:b/>
              </w:rPr>
              <w:br w:type="page"/>
            </w:r>
            <w:r>
              <w:rPr>
                <w:rFonts w:hint="eastAsia"/>
                <w:b/>
              </w:rPr>
              <w:t>姓名</w:t>
            </w:r>
          </w:p>
        </w:tc>
        <w:tc>
          <w:tcPr>
            <w:tcW w:w="1759" w:type="dxa"/>
          </w:tcPr>
          <w:p w:rsidR="00452D1C" w:rsidRDefault="000F14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项目角色</w:t>
            </w:r>
          </w:p>
        </w:tc>
        <w:tc>
          <w:tcPr>
            <w:tcW w:w="883" w:type="dxa"/>
          </w:tcPr>
          <w:p w:rsidR="00452D1C" w:rsidRDefault="000F14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利益相关程度</w:t>
            </w:r>
          </w:p>
        </w:tc>
        <w:tc>
          <w:tcPr>
            <w:tcW w:w="700" w:type="dxa"/>
          </w:tcPr>
          <w:p w:rsidR="00452D1C" w:rsidRDefault="000F14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影响水平</w:t>
            </w:r>
          </w:p>
        </w:tc>
        <w:tc>
          <w:tcPr>
            <w:tcW w:w="3530" w:type="dxa"/>
          </w:tcPr>
          <w:p w:rsidR="00452D1C" w:rsidRDefault="000F14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特点分析</w:t>
            </w:r>
          </w:p>
        </w:tc>
        <w:tc>
          <w:tcPr>
            <w:tcW w:w="4071" w:type="dxa"/>
          </w:tcPr>
          <w:p w:rsidR="00452D1C" w:rsidRDefault="000F14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管理策略</w:t>
            </w:r>
          </w:p>
        </w:tc>
      </w:tr>
      <w:tr w:rsidR="00452D1C">
        <w:tc>
          <w:tcPr>
            <w:tcW w:w="960" w:type="dxa"/>
          </w:tcPr>
          <w:p w:rsidR="00452D1C" w:rsidRDefault="000F145A">
            <w:proofErr w:type="gramStart"/>
            <w:r>
              <w:rPr>
                <w:rFonts w:hint="eastAsia"/>
              </w:rPr>
              <w:t>吴智栋</w:t>
            </w:r>
            <w:proofErr w:type="gramEnd"/>
          </w:p>
        </w:tc>
        <w:tc>
          <w:tcPr>
            <w:tcW w:w="1759" w:type="dxa"/>
          </w:tcPr>
          <w:p w:rsidR="00452D1C" w:rsidRDefault="000F145A">
            <w:r>
              <w:rPr>
                <w:rFonts w:hint="eastAsia"/>
              </w:rPr>
              <w:t>项目经理</w:t>
            </w:r>
          </w:p>
        </w:tc>
        <w:tc>
          <w:tcPr>
            <w:tcW w:w="883" w:type="dxa"/>
          </w:tcPr>
          <w:p w:rsidR="00452D1C" w:rsidRDefault="000F145A"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 w:rsidR="00452D1C" w:rsidRDefault="000F145A"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 w:rsidR="00452D1C" w:rsidRDefault="000F145A">
            <w:r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4071" w:type="dxa"/>
          </w:tcPr>
          <w:p w:rsidR="00452D1C" w:rsidRDefault="000F145A">
            <w:r>
              <w:rPr>
                <w:rFonts w:hint="eastAsia"/>
              </w:rPr>
              <w:t>指导做正确的事。</w:t>
            </w:r>
          </w:p>
        </w:tc>
      </w:tr>
      <w:tr w:rsidR="00452D1C">
        <w:tc>
          <w:tcPr>
            <w:tcW w:w="960" w:type="dxa"/>
          </w:tcPr>
          <w:p w:rsidR="00452D1C" w:rsidRDefault="000F145A">
            <w:proofErr w:type="gramStart"/>
            <w:r>
              <w:rPr>
                <w:rFonts w:hint="eastAsia"/>
              </w:rPr>
              <w:t>胡海锋</w:t>
            </w:r>
            <w:proofErr w:type="gramEnd"/>
          </w:p>
        </w:tc>
        <w:tc>
          <w:tcPr>
            <w:tcW w:w="1759" w:type="dxa"/>
          </w:tcPr>
          <w:p w:rsidR="00452D1C" w:rsidRDefault="000F145A">
            <w:r>
              <w:rPr>
                <w:rFonts w:hint="eastAsia"/>
              </w:rPr>
              <w:t>产品经理</w:t>
            </w:r>
          </w:p>
        </w:tc>
        <w:tc>
          <w:tcPr>
            <w:tcW w:w="883" w:type="dxa"/>
          </w:tcPr>
          <w:p w:rsidR="00452D1C" w:rsidRDefault="000F145A"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 w:rsidR="00452D1C" w:rsidRDefault="000F145A"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 w:rsidR="00452D1C" w:rsidRDefault="000F145A">
            <w:r>
              <w:rPr>
                <w:rFonts w:hint="eastAsia"/>
              </w:rPr>
              <w:t>熟悉互联网和音乐</w:t>
            </w:r>
            <w:r>
              <w:rPr>
                <w:rFonts w:hint="eastAsia"/>
              </w:rPr>
              <w:t>产品，了解用户特征，对产品品质要求高。同时也是产品提出者，资金引进者，兼有发起人特点。</w:t>
            </w:r>
          </w:p>
        </w:tc>
        <w:tc>
          <w:tcPr>
            <w:tcW w:w="4071" w:type="dxa"/>
          </w:tcPr>
          <w:p w:rsidR="00452D1C" w:rsidRDefault="000F145A"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 w:rsidR="00452D1C">
        <w:tc>
          <w:tcPr>
            <w:tcW w:w="960" w:type="dxa"/>
          </w:tcPr>
          <w:p w:rsidR="00452D1C" w:rsidRDefault="000F145A">
            <w:r>
              <w:rPr>
                <w:rFonts w:hint="eastAsia"/>
              </w:rPr>
              <w:t>冉文端</w:t>
            </w:r>
          </w:p>
        </w:tc>
        <w:tc>
          <w:tcPr>
            <w:tcW w:w="1759" w:type="dxa"/>
          </w:tcPr>
          <w:p w:rsidR="00452D1C" w:rsidRDefault="000F145A">
            <w:r>
              <w:rPr>
                <w:rFonts w:hint="eastAsia"/>
              </w:rPr>
              <w:t>技术专家</w:t>
            </w:r>
          </w:p>
        </w:tc>
        <w:tc>
          <w:tcPr>
            <w:tcW w:w="883" w:type="dxa"/>
          </w:tcPr>
          <w:p w:rsidR="00452D1C" w:rsidRDefault="000F145A"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 w:rsidR="00452D1C" w:rsidRDefault="000F145A"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 w:rsidR="00452D1C" w:rsidRDefault="000F145A">
            <w:r>
              <w:rPr>
                <w:rFonts w:hint="eastAsia"/>
              </w:rPr>
              <w:t>有丰富的开发、设计经验，并多次成功带领技术团队完成互联网和电子商务软件开发。</w:t>
            </w:r>
          </w:p>
        </w:tc>
        <w:tc>
          <w:tcPr>
            <w:tcW w:w="4071" w:type="dxa"/>
          </w:tcPr>
          <w:p w:rsidR="00452D1C" w:rsidRDefault="000F145A"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 w:rsidR="00452D1C">
        <w:tc>
          <w:tcPr>
            <w:tcW w:w="960" w:type="dxa"/>
          </w:tcPr>
          <w:p w:rsidR="00452D1C" w:rsidRDefault="000F145A">
            <w:r>
              <w:rPr>
                <w:rFonts w:hint="eastAsia"/>
              </w:rPr>
              <w:t>刘倩倩</w:t>
            </w:r>
          </w:p>
        </w:tc>
        <w:tc>
          <w:tcPr>
            <w:tcW w:w="1759" w:type="dxa"/>
          </w:tcPr>
          <w:p w:rsidR="00452D1C" w:rsidRDefault="000F145A"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883" w:type="dxa"/>
          </w:tcPr>
          <w:p w:rsidR="00452D1C" w:rsidRDefault="000F145A"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 w:rsidR="00452D1C" w:rsidRDefault="000F145A"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 w:rsidR="00452D1C" w:rsidRDefault="000F145A">
            <w:r>
              <w:rPr>
                <w:rFonts w:hint="eastAsia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4071" w:type="dxa"/>
          </w:tcPr>
          <w:p w:rsidR="00452D1C" w:rsidRDefault="000F145A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以她为主导，充分授予其在该方面的权力</w:t>
            </w:r>
          </w:p>
        </w:tc>
      </w:tr>
      <w:tr w:rsidR="00452D1C">
        <w:tc>
          <w:tcPr>
            <w:tcW w:w="960" w:type="dxa"/>
          </w:tcPr>
          <w:p w:rsidR="00452D1C" w:rsidRDefault="000F145A">
            <w:proofErr w:type="gramStart"/>
            <w:r>
              <w:rPr>
                <w:rFonts w:hint="eastAsia"/>
              </w:rPr>
              <w:t>贾元亮</w:t>
            </w:r>
            <w:proofErr w:type="gramEnd"/>
          </w:p>
        </w:tc>
        <w:tc>
          <w:tcPr>
            <w:tcW w:w="1759" w:type="dxa"/>
          </w:tcPr>
          <w:p w:rsidR="00452D1C" w:rsidRDefault="000F145A">
            <w:r>
              <w:rPr>
                <w:rFonts w:hint="eastAsia"/>
              </w:rPr>
              <w:t>商户代表</w:t>
            </w:r>
          </w:p>
        </w:tc>
        <w:tc>
          <w:tcPr>
            <w:tcW w:w="883" w:type="dxa"/>
          </w:tcPr>
          <w:p w:rsidR="00452D1C" w:rsidRDefault="000F145A"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 w:rsidR="00452D1C" w:rsidRDefault="000F145A">
            <w:r>
              <w:rPr>
                <w:rFonts w:hint="eastAsia"/>
              </w:rPr>
              <w:t>中</w:t>
            </w:r>
          </w:p>
        </w:tc>
        <w:tc>
          <w:tcPr>
            <w:tcW w:w="3530" w:type="dxa"/>
          </w:tcPr>
          <w:p w:rsidR="00452D1C" w:rsidRDefault="000F145A">
            <w:r>
              <w:rPr>
                <w:rFonts w:hint="eastAsia"/>
              </w:rPr>
              <w:t>有多年的管理唱片公司的经验</w:t>
            </w:r>
            <w:r>
              <w:rPr>
                <w:rFonts w:hint="eastAsia"/>
              </w:rPr>
              <w:t>，关注电子音乐</w:t>
            </w:r>
            <w:r>
              <w:rPr>
                <w:rFonts w:hint="eastAsia"/>
              </w:rPr>
              <w:t>领域，迫切希望将自己公司</w:t>
            </w:r>
            <w:r>
              <w:rPr>
                <w:rFonts w:hint="eastAsia"/>
              </w:rPr>
              <w:t>的音乐</w:t>
            </w:r>
            <w:r>
              <w:rPr>
                <w:rFonts w:hint="eastAsia"/>
              </w:rPr>
              <w:t>拓展到互联网上</w:t>
            </w:r>
            <w:bookmarkStart w:id="0" w:name="_GoBack"/>
            <w:bookmarkEnd w:id="0"/>
          </w:p>
        </w:tc>
        <w:tc>
          <w:tcPr>
            <w:tcW w:w="4071" w:type="dxa"/>
          </w:tcPr>
          <w:p w:rsidR="00452D1C" w:rsidRDefault="000F145A">
            <w:r>
              <w:rPr>
                <w:rFonts w:hint="eastAsia"/>
              </w:rPr>
              <w:t>与其充分交流沟通，了解唱片公司</w:t>
            </w:r>
            <w:r>
              <w:rPr>
                <w:rFonts w:hint="eastAsia"/>
              </w:rPr>
              <w:t>的共性和需求，在项目过程中多与其沟通和听取意见，发动其联系更多公司</w:t>
            </w:r>
            <w:r>
              <w:rPr>
                <w:rFonts w:hint="eastAsia"/>
              </w:rPr>
              <w:t>收集需求</w:t>
            </w:r>
          </w:p>
        </w:tc>
      </w:tr>
      <w:tr w:rsidR="00452D1C">
        <w:tc>
          <w:tcPr>
            <w:tcW w:w="960" w:type="dxa"/>
          </w:tcPr>
          <w:p w:rsidR="00452D1C" w:rsidRDefault="000F145A">
            <w:proofErr w:type="gramStart"/>
            <w:r>
              <w:rPr>
                <w:rFonts w:hint="eastAsia"/>
              </w:rPr>
              <w:t>陈铮</w:t>
            </w:r>
            <w:proofErr w:type="gramEnd"/>
          </w:p>
        </w:tc>
        <w:tc>
          <w:tcPr>
            <w:tcW w:w="1759" w:type="dxa"/>
          </w:tcPr>
          <w:p w:rsidR="00452D1C" w:rsidRDefault="000F145A">
            <w:r>
              <w:rPr>
                <w:rFonts w:hint="eastAsia"/>
              </w:rPr>
              <w:t>学生代表</w:t>
            </w:r>
          </w:p>
        </w:tc>
        <w:tc>
          <w:tcPr>
            <w:tcW w:w="883" w:type="dxa"/>
          </w:tcPr>
          <w:p w:rsidR="00452D1C" w:rsidRDefault="000F145A"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 w:rsidR="00452D1C" w:rsidRDefault="000F145A">
            <w:r>
              <w:rPr>
                <w:rFonts w:hint="eastAsia"/>
              </w:rPr>
              <w:t>中</w:t>
            </w:r>
          </w:p>
        </w:tc>
        <w:tc>
          <w:tcPr>
            <w:tcW w:w="3530" w:type="dxa"/>
          </w:tcPr>
          <w:p w:rsidR="00452D1C" w:rsidRDefault="000F145A">
            <w:r>
              <w:rPr>
                <w:rFonts w:hint="eastAsia"/>
              </w:rPr>
              <w:t>大学二年级学生，爱音乐，平时有自己的乐队</w:t>
            </w:r>
          </w:p>
        </w:tc>
        <w:tc>
          <w:tcPr>
            <w:tcW w:w="4071" w:type="dxa"/>
          </w:tcPr>
          <w:p w:rsidR="00452D1C" w:rsidRDefault="000F145A">
            <w:r>
              <w:rPr>
                <w:rFonts w:hint="eastAsia"/>
              </w:rPr>
              <w:t>与其充分交流沟通，了解学生的喜欢音乐的</w:t>
            </w:r>
            <w:r>
              <w:rPr>
                <w:rFonts w:hint="eastAsia"/>
              </w:rPr>
              <w:t>特点，在项目过程中多与其沟通和听取意见，发动其联系更多学生收集需求</w:t>
            </w:r>
          </w:p>
        </w:tc>
      </w:tr>
    </w:tbl>
    <w:p w:rsidR="00452D1C" w:rsidRDefault="00452D1C"/>
    <w:sectPr w:rsidR="00452D1C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45A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2D1C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  <w:rsid w:val="23FF70F8"/>
    <w:rsid w:val="2F2C143B"/>
    <w:rsid w:val="520B4135"/>
    <w:rsid w:val="7BB61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EDCAD"/>
  <w15:docId w15:val="{98371F16-C534-443A-99EB-A5F681FB1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liu qian</cp:lastModifiedBy>
  <cp:revision>2</cp:revision>
  <dcterms:created xsi:type="dcterms:W3CDTF">2019-06-18T07:49:00Z</dcterms:created>
  <dcterms:modified xsi:type="dcterms:W3CDTF">2019-06-18T07:49:00Z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