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1BA" w:rsidRDefault="005B56D3">
      <w:r>
        <w:rPr>
          <w:rFonts w:hint="eastAsia"/>
        </w:rPr>
        <w:t>范围设置：</w:t>
      </w:r>
    </w:p>
    <w:p w:rsidR="00D701BA" w:rsidRDefault="005D0DB8">
      <w:pPr>
        <w:ind w:firstLine="420"/>
      </w:pPr>
      <w:r>
        <w:rPr>
          <w:rFonts w:hint="eastAsia"/>
        </w:rPr>
        <w:t>广大吃货，拥有做菜能力的人</w:t>
      </w:r>
      <w:bookmarkStart w:id="0" w:name="_GoBack"/>
      <w:bookmarkEnd w:id="0"/>
    </w:p>
    <w:sectPr w:rsidR="00D7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6D3" w:rsidRDefault="005B56D3" w:rsidP="005D0DB8">
      <w:r>
        <w:separator/>
      </w:r>
    </w:p>
  </w:endnote>
  <w:endnote w:type="continuationSeparator" w:id="0">
    <w:p w:rsidR="005B56D3" w:rsidRDefault="005B56D3" w:rsidP="005D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6D3" w:rsidRDefault="005B56D3" w:rsidP="005D0DB8">
      <w:r>
        <w:separator/>
      </w:r>
    </w:p>
  </w:footnote>
  <w:footnote w:type="continuationSeparator" w:id="0">
    <w:p w:rsidR="005B56D3" w:rsidRDefault="005B56D3" w:rsidP="005D0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1BA"/>
    <w:rsid w:val="005B56D3"/>
    <w:rsid w:val="005D0DB8"/>
    <w:rsid w:val="00D701BA"/>
    <w:rsid w:val="309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8B81C"/>
  <w15:docId w15:val="{C6F381C4-9800-411E-8028-189988F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D0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D0DB8"/>
    <w:rPr>
      <w:kern w:val="2"/>
      <w:sz w:val="18"/>
      <w:szCs w:val="18"/>
    </w:rPr>
  </w:style>
  <w:style w:type="paragraph" w:styleId="a5">
    <w:name w:val="footer"/>
    <w:basedOn w:val="a"/>
    <w:link w:val="a6"/>
    <w:rsid w:val="005D0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D0D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2019-06-15T13:10:00Z</dcterms:created>
  <dcterms:modified xsi:type="dcterms:W3CDTF">2019-06-19T09:30:00Z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