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ED6" w:rsidRDefault="00B90ED6" w:rsidP="00B90ED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里程碑记过渡计划</w:t>
      </w:r>
    </w:p>
    <w:p w:rsidR="00B90ED6" w:rsidRDefault="00B90ED6" w:rsidP="00B90ED6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2018.11</w:t>
      </w:r>
      <w:r>
        <w:rPr>
          <w:rFonts w:hint="eastAsia"/>
          <w:szCs w:val="21"/>
        </w:rPr>
        <w:t>：组建核心团队，确定产品定位和第一版产品范围</w:t>
      </w:r>
    </w:p>
    <w:p w:rsidR="00B90ED6" w:rsidRDefault="00B90ED6" w:rsidP="00B90ED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11.05</w:t>
      </w:r>
      <w:r>
        <w:rPr>
          <w:rFonts w:hint="eastAsia"/>
          <w:szCs w:val="21"/>
        </w:rPr>
        <w:t>：完成产品基本的架构样式</w:t>
      </w:r>
    </w:p>
    <w:p w:rsidR="00B90ED6" w:rsidRDefault="00B90ED6" w:rsidP="00B90ED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11.25</w:t>
      </w:r>
      <w:r>
        <w:rPr>
          <w:rFonts w:hint="eastAsia"/>
          <w:szCs w:val="21"/>
        </w:rPr>
        <w:t>：完善产品部分界面的详细功能</w:t>
      </w:r>
    </w:p>
    <w:p w:rsidR="00B90ED6" w:rsidRDefault="00B90ED6" w:rsidP="00B90ED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12.15</w:t>
      </w:r>
      <w:r>
        <w:rPr>
          <w:rFonts w:hint="eastAsia"/>
          <w:szCs w:val="21"/>
        </w:rPr>
        <w:t>：产品第一版基本完成，数据测试与产品细化开始设计</w:t>
      </w:r>
    </w:p>
    <w:p w:rsidR="00B90ED6" w:rsidRDefault="00B90ED6" w:rsidP="00B90ED6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12.25</w:t>
      </w:r>
      <w:r>
        <w:rPr>
          <w:rFonts w:hint="eastAsia"/>
          <w:szCs w:val="21"/>
        </w:rPr>
        <w:t>：产品第二</w:t>
      </w:r>
      <w:proofErr w:type="gramStart"/>
      <w:r>
        <w:rPr>
          <w:rFonts w:hint="eastAsia"/>
          <w:szCs w:val="21"/>
        </w:rPr>
        <w:t>版基本</w:t>
      </w:r>
      <w:proofErr w:type="gramEnd"/>
      <w:r>
        <w:rPr>
          <w:rFonts w:hint="eastAsia"/>
          <w:szCs w:val="21"/>
        </w:rPr>
        <w:t>完成，进一步的产品细节与需求开始修改</w:t>
      </w:r>
    </w:p>
    <w:p w:rsidR="00B90ED6" w:rsidRDefault="00B90ED6" w:rsidP="00B90ED6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2019.01.05</w:t>
      </w:r>
      <w:r>
        <w:rPr>
          <w:rFonts w:hint="eastAsia"/>
          <w:szCs w:val="21"/>
        </w:rPr>
        <w:t>：产品结束</w:t>
      </w:r>
    </w:p>
    <w:p w:rsidR="003D0CC0" w:rsidRPr="00B90ED6" w:rsidRDefault="003D0CC0" w:rsidP="00B90ED6">
      <w:bookmarkStart w:id="0" w:name="_GoBack"/>
      <w:bookmarkEnd w:id="0"/>
    </w:p>
    <w:sectPr w:rsidR="003D0CC0" w:rsidRPr="00B90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34F" w:rsidRDefault="0048134F" w:rsidP="00B90ED6">
      <w:r>
        <w:separator/>
      </w:r>
    </w:p>
  </w:endnote>
  <w:endnote w:type="continuationSeparator" w:id="0">
    <w:p w:rsidR="0048134F" w:rsidRDefault="0048134F" w:rsidP="00B9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34F" w:rsidRDefault="0048134F" w:rsidP="00B90ED6">
      <w:r>
        <w:separator/>
      </w:r>
    </w:p>
  </w:footnote>
  <w:footnote w:type="continuationSeparator" w:id="0">
    <w:p w:rsidR="0048134F" w:rsidRDefault="0048134F" w:rsidP="00B90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0CC0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134F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0ED6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27310FB2"/>
    <w:rsid w:val="2DA97B51"/>
    <w:rsid w:val="43602D09"/>
    <w:rsid w:val="48745DC7"/>
    <w:rsid w:val="6005506D"/>
    <w:rsid w:val="7158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B5ADBA-C520-4595-B42C-D90C8D7E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5</cp:revision>
  <dcterms:created xsi:type="dcterms:W3CDTF">2012-08-13T07:44:00Z</dcterms:created>
  <dcterms:modified xsi:type="dcterms:W3CDTF">2019-06-19T09:40:00Z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