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0C1495" w:rsidRDefault="00D93E47">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8839145" w:history="1">
        <w:r w:rsidR="000C1495" w:rsidRPr="007D2E25">
          <w:rPr>
            <w:rStyle w:val="Hipercze"/>
            <w:noProof/>
          </w:rPr>
          <w:t>1.</w:t>
        </w:r>
        <w:r w:rsidR="000C1495">
          <w:rPr>
            <w:rFonts w:asciiTheme="minorHAnsi" w:eastAsiaTheme="minorEastAsia" w:hAnsiTheme="minorHAnsi" w:cstheme="minorBidi"/>
            <w:noProof/>
            <w:sz w:val="22"/>
            <w:szCs w:val="22"/>
            <w:lang w:val="en-US" w:eastAsia="en-US"/>
          </w:rPr>
          <w:tab/>
        </w:r>
        <w:r w:rsidR="000C1495" w:rsidRPr="007D2E25">
          <w:rPr>
            <w:rStyle w:val="Hipercze"/>
            <w:noProof/>
          </w:rPr>
          <w:t>Wstęp</w:t>
        </w:r>
        <w:r w:rsidR="000C1495">
          <w:rPr>
            <w:noProof/>
            <w:webHidden/>
          </w:rPr>
          <w:tab/>
        </w:r>
        <w:r w:rsidR="000C1495">
          <w:rPr>
            <w:noProof/>
            <w:webHidden/>
          </w:rPr>
          <w:fldChar w:fldCharType="begin"/>
        </w:r>
        <w:r w:rsidR="000C1495">
          <w:rPr>
            <w:noProof/>
            <w:webHidden/>
          </w:rPr>
          <w:instrText xml:space="preserve"> PAGEREF _Toc398839145 \h </w:instrText>
        </w:r>
        <w:r w:rsidR="000C1495">
          <w:rPr>
            <w:noProof/>
            <w:webHidden/>
          </w:rPr>
        </w:r>
        <w:r w:rsidR="000C1495">
          <w:rPr>
            <w:noProof/>
            <w:webHidden/>
          </w:rPr>
          <w:fldChar w:fldCharType="separate"/>
        </w:r>
        <w:r w:rsidR="000C1495">
          <w:rPr>
            <w:noProof/>
            <w:webHidden/>
          </w:rPr>
          <w:t>4</w:t>
        </w:r>
        <w:r w:rsidR="000C1495">
          <w:rPr>
            <w:noProof/>
            <w:webHidden/>
          </w:rPr>
          <w:fldChar w:fldCharType="end"/>
        </w:r>
      </w:hyperlink>
    </w:p>
    <w:p w:rsidR="000C1495" w:rsidRDefault="000C1495">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46" w:history="1">
        <w:r w:rsidRPr="007D2E25">
          <w:rPr>
            <w:rStyle w:val="Hipercze"/>
            <w:noProof/>
          </w:rPr>
          <w:t>2.</w:t>
        </w:r>
        <w:r>
          <w:rPr>
            <w:rFonts w:asciiTheme="minorHAnsi" w:eastAsiaTheme="minorEastAsia" w:hAnsiTheme="minorHAnsi" w:cstheme="minorBidi"/>
            <w:noProof/>
            <w:sz w:val="22"/>
            <w:szCs w:val="22"/>
            <w:lang w:val="en-US" w:eastAsia="en-US"/>
          </w:rPr>
          <w:tab/>
        </w:r>
        <w:r w:rsidRPr="007D2E25">
          <w:rPr>
            <w:rStyle w:val="Hipercze"/>
            <w:noProof/>
          </w:rPr>
          <w:t>Dynamika molekularna</w:t>
        </w:r>
        <w:r>
          <w:rPr>
            <w:noProof/>
            <w:webHidden/>
          </w:rPr>
          <w:tab/>
        </w:r>
        <w:r>
          <w:rPr>
            <w:noProof/>
            <w:webHidden/>
          </w:rPr>
          <w:fldChar w:fldCharType="begin"/>
        </w:r>
        <w:r>
          <w:rPr>
            <w:noProof/>
            <w:webHidden/>
          </w:rPr>
          <w:instrText xml:space="preserve"> PAGEREF _Toc398839146 \h </w:instrText>
        </w:r>
        <w:r>
          <w:rPr>
            <w:noProof/>
            <w:webHidden/>
          </w:rPr>
        </w:r>
        <w:r>
          <w:rPr>
            <w:noProof/>
            <w:webHidden/>
          </w:rPr>
          <w:fldChar w:fldCharType="separate"/>
        </w:r>
        <w:r>
          <w:rPr>
            <w:noProof/>
            <w:webHidden/>
          </w:rPr>
          <w:t>5</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47" w:history="1">
        <w:r w:rsidRPr="007D2E25">
          <w:rPr>
            <w:rStyle w:val="Hipercze"/>
            <w:noProof/>
          </w:rPr>
          <w:t>2.1.</w:t>
        </w:r>
        <w:r>
          <w:rPr>
            <w:rFonts w:asciiTheme="minorHAnsi" w:eastAsiaTheme="minorEastAsia" w:hAnsiTheme="minorHAnsi" w:cstheme="minorBidi"/>
            <w:noProof/>
            <w:lang w:val="en-US" w:eastAsia="en-US"/>
          </w:rPr>
          <w:tab/>
        </w:r>
        <w:r w:rsidRPr="007D2E25">
          <w:rPr>
            <w:rStyle w:val="Hipercze"/>
            <w:noProof/>
          </w:rPr>
          <w:t>Przegląd artykułów</w:t>
        </w:r>
        <w:r>
          <w:rPr>
            <w:noProof/>
            <w:webHidden/>
          </w:rPr>
          <w:tab/>
        </w:r>
        <w:r>
          <w:rPr>
            <w:noProof/>
            <w:webHidden/>
          </w:rPr>
          <w:fldChar w:fldCharType="begin"/>
        </w:r>
        <w:r>
          <w:rPr>
            <w:noProof/>
            <w:webHidden/>
          </w:rPr>
          <w:instrText xml:space="preserve"> PAGEREF _Toc398839147 \h </w:instrText>
        </w:r>
        <w:r>
          <w:rPr>
            <w:noProof/>
            <w:webHidden/>
          </w:rPr>
        </w:r>
        <w:r>
          <w:rPr>
            <w:noProof/>
            <w:webHidden/>
          </w:rPr>
          <w:fldChar w:fldCharType="separate"/>
        </w:r>
        <w:r>
          <w:rPr>
            <w:noProof/>
            <w:webHidden/>
          </w:rPr>
          <w:t>6</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48" w:history="1">
        <w:r w:rsidRPr="007D2E25">
          <w:rPr>
            <w:rStyle w:val="Hipercze"/>
            <w:noProof/>
          </w:rPr>
          <w:t>2.2.</w:t>
        </w:r>
        <w:r>
          <w:rPr>
            <w:rFonts w:asciiTheme="minorHAnsi" w:eastAsiaTheme="minorEastAsia" w:hAnsiTheme="minorHAnsi" w:cstheme="minorBidi"/>
            <w:noProof/>
            <w:lang w:val="en-US" w:eastAsia="en-US"/>
          </w:rPr>
          <w:tab/>
        </w:r>
        <w:r w:rsidRPr="007D2E25">
          <w:rPr>
            <w:rStyle w:val="Hipercze"/>
            <w:noProof/>
          </w:rPr>
          <w:t>Przegląd algorytmów</w:t>
        </w:r>
        <w:r>
          <w:rPr>
            <w:noProof/>
            <w:webHidden/>
          </w:rPr>
          <w:tab/>
        </w:r>
        <w:r>
          <w:rPr>
            <w:noProof/>
            <w:webHidden/>
          </w:rPr>
          <w:fldChar w:fldCharType="begin"/>
        </w:r>
        <w:r>
          <w:rPr>
            <w:noProof/>
            <w:webHidden/>
          </w:rPr>
          <w:instrText xml:space="preserve"> PAGEREF _Toc398839148 \h </w:instrText>
        </w:r>
        <w:r>
          <w:rPr>
            <w:noProof/>
            <w:webHidden/>
          </w:rPr>
        </w:r>
        <w:r>
          <w:rPr>
            <w:noProof/>
            <w:webHidden/>
          </w:rPr>
          <w:fldChar w:fldCharType="separate"/>
        </w:r>
        <w:r>
          <w:rPr>
            <w:noProof/>
            <w:webHidden/>
          </w:rPr>
          <w:t>6</w:t>
        </w:r>
        <w:r>
          <w:rPr>
            <w:noProof/>
            <w:webHidden/>
          </w:rPr>
          <w:fldChar w:fldCharType="end"/>
        </w:r>
      </w:hyperlink>
    </w:p>
    <w:p w:rsidR="000C1495" w:rsidRDefault="000C1495">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49" w:history="1">
        <w:r w:rsidRPr="007D2E25">
          <w:rPr>
            <w:rStyle w:val="Hipercze"/>
            <w:noProof/>
          </w:rPr>
          <w:t>3.</w:t>
        </w:r>
        <w:r>
          <w:rPr>
            <w:rFonts w:asciiTheme="minorHAnsi" w:eastAsiaTheme="minorEastAsia" w:hAnsiTheme="minorHAnsi" w:cstheme="minorBidi"/>
            <w:noProof/>
            <w:sz w:val="22"/>
            <w:szCs w:val="22"/>
            <w:lang w:val="en-US" w:eastAsia="en-US"/>
          </w:rPr>
          <w:tab/>
        </w:r>
        <w:r w:rsidRPr="007D2E25">
          <w:rPr>
            <w:rStyle w:val="Hipercze"/>
            <w:noProof/>
          </w:rPr>
          <w:t>Realizacja oprogramowania</w:t>
        </w:r>
        <w:r>
          <w:rPr>
            <w:noProof/>
            <w:webHidden/>
          </w:rPr>
          <w:tab/>
        </w:r>
        <w:r>
          <w:rPr>
            <w:noProof/>
            <w:webHidden/>
          </w:rPr>
          <w:fldChar w:fldCharType="begin"/>
        </w:r>
        <w:r>
          <w:rPr>
            <w:noProof/>
            <w:webHidden/>
          </w:rPr>
          <w:instrText xml:space="preserve"> PAGEREF _Toc398839149 \h </w:instrText>
        </w:r>
        <w:r>
          <w:rPr>
            <w:noProof/>
            <w:webHidden/>
          </w:rPr>
        </w:r>
        <w:r>
          <w:rPr>
            <w:noProof/>
            <w:webHidden/>
          </w:rPr>
          <w:fldChar w:fldCharType="separate"/>
        </w:r>
        <w:r>
          <w:rPr>
            <w:noProof/>
            <w:webHidden/>
          </w:rPr>
          <w:t>8</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0" w:history="1">
        <w:r w:rsidRPr="007D2E25">
          <w:rPr>
            <w:rStyle w:val="Hipercze"/>
            <w:noProof/>
          </w:rPr>
          <w:t>3.1.</w:t>
        </w:r>
        <w:r>
          <w:rPr>
            <w:rFonts w:asciiTheme="minorHAnsi" w:eastAsiaTheme="minorEastAsia" w:hAnsiTheme="minorHAnsi" w:cstheme="minorBidi"/>
            <w:noProof/>
            <w:lang w:val="en-US" w:eastAsia="en-US"/>
          </w:rPr>
          <w:tab/>
        </w:r>
        <w:r w:rsidRPr="007D2E25">
          <w:rPr>
            <w:rStyle w:val="Hipercze"/>
            <w:noProof/>
          </w:rPr>
          <w:t>GPU</w:t>
        </w:r>
        <w:r>
          <w:rPr>
            <w:noProof/>
            <w:webHidden/>
          </w:rPr>
          <w:tab/>
        </w:r>
        <w:r>
          <w:rPr>
            <w:noProof/>
            <w:webHidden/>
          </w:rPr>
          <w:fldChar w:fldCharType="begin"/>
        </w:r>
        <w:r>
          <w:rPr>
            <w:noProof/>
            <w:webHidden/>
          </w:rPr>
          <w:instrText xml:space="preserve"> PAGEREF _Toc398839150 \h </w:instrText>
        </w:r>
        <w:r>
          <w:rPr>
            <w:noProof/>
            <w:webHidden/>
          </w:rPr>
        </w:r>
        <w:r>
          <w:rPr>
            <w:noProof/>
            <w:webHidden/>
          </w:rPr>
          <w:fldChar w:fldCharType="separate"/>
        </w:r>
        <w:r>
          <w:rPr>
            <w:noProof/>
            <w:webHidden/>
          </w:rPr>
          <w:t>8</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1" w:history="1">
        <w:r w:rsidRPr="007D2E25">
          <w:rPr>
            <w:rStyle w:val="Hipercze"/>
            <w:noProof/>
          </w:rPr>
          <w:t>3.2.</w:t>
        </w:r>
        <w:r>
          <w:rPr>
            <w:rFonts w:asciiTheme="minorHAnsi" w:eastAsiaTheme="minorEastAsia" w:hAnsiTheme="minorHAnsi" w:cstheme="minorBidi"/>
            <w:noProof/>
            <w:lang w:val="en-US" w:eastAsia="en-US"/>
          </w:rPr>
          <w:tab/>
        </w:r>
        <w:r w:rsidRPr="007D2E25">
          <w:rPr>
            <w:rStyle w:val="Hipercze"/>
            <w:noProof/>
          </w:rPr>
          <w:t>Nvidia CUDA</w:t>
        </w:r>
        <w:r>
          <w:rPr>
            <w:noProof/>
            <w:webHidden/>
          </w:rPr>
          <w:tab/>
        </w:r>
        <w:r>
          <w:rPr>
            <w:noProof/>
            <w:webHidden/>
          </w:rPr>
          <w:fldChar w:fldCharType="begin"/>
        </w:r>
        <w:r>
          <w:rPr>
            <w:noProof/>
            <w:webHidden/>
          </w:rPr>
          <w:instrText xml:space="preserve"> PAGEREF _Toc398839151 \h </w:instrText>
        </w:r>
        <w:r>
          <w:rPr>
            <w:noProof/>
            <w:webHidden/>
          </w:rPr>
        </w:r>
        <w:r>
          <w:rPr>
            <w:noProof/>
            <w:webHidden/>
          </w:rPr>
          <w:fldChar w:fldCharType="separate"/>
        </w:r>
        <w:r>
          <w:rPr>
            <w:noProof/>
            <w:webHidden/>
          </w:rPr>
          <w:t>8</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2" w:history="1">
        <w:r w:rsidRPr="007D2E25">
          <w:rPr>
            <w:rStyle w:val="Hipercze"/>
            <w:noProof/>
          </w:rPr>
          <w:t>3.3.</w:t>
        </w:r>
        <w:r>
          <w:rPr>
            <w:rFonts w:asciiTheme="minorHAnsi" w:eastAsiaTheme="minorEastAsia" w:hAnsiTheme="minorHAnsi" w:cstheme="minorBidi"/>
            <w:noProof/>
            <w:lang w:val="en-US" w:eastAsia="en-US"/>
          </w:rPr>
          <w:tab/>
        </w:r>
        <w:r w:rsidRPr="007D2E25">
          <w:rPr>
            <w:rStyle w:val="Hipercze"/>
            <w:noProof/>
          </w:rPr>
          <w:t>Pthreads</w:t>
        </w:r>
        <w:r>
          <w:rPr>
            <w:noProof/>
            <w:webHidden/>
          </w:rPr>
          <w:tab/>
        </w:r>
        <w:r>
          <w:rPr>
            <w:noProof/>
            <w:webHidden/>
          </w:rPr>
          <w:fldChar w:fldCharType="begin"/>
        </w:r>
        <w:r>
          <w:rPr>
            <w:noProof/>
            <w:webHidden/>
          </w:rPr>
          <w:instrText xml:space="preserve"> PAGEREF _Toc398839152 \h </w:instrText>
        </w:r>
        <w:r>
          <w:rPr>
            <w:noProof/>
            <w:webHidden/>
          </w:rPr>
        </w:r>
        <w:r>
          <w:rPr>
            <w:noProof/>
            <w:webHidden/>
          </w:rPr>
          <w:fldChar w:fldCharType="separate"/>
        </w:r>
        <w:r>
          <w:rPr>
            <w:noProof/>
            <w:webHidden/>
          </w:rPr>
          <w:t>9</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3" w:history="1">
        <w:r w:rsidRPr="007D2E25">
          <w:rPr>
            <w:rStyle w:val="Hipercze"/>
            <w:noProof/>
          </w:rPr>
          <w:t>3.4.</w:t>
        </w:r>
        <w:r>
          <w:rPr>
            <w:rFonts w:asciiTheme="minorHAnsi" w:eastAsiaTheme="minorEastAsia" w:hAnsiTheme="minorHAnsi" w:cstheme="minorBidi"/>
            <w:noProof/>
            <w:lang w:val="en-US" w:eastAsia="en-US"/>
          </w:rPr>
          <w:tab/>
        </w:r>
        <w:r w:rsidRPr="007D2E25">
          <w:rPr>
            <w:rStyle w:val="Hipercze"/>
            <w:noProof/>
          </w:rPr>
          <w:t>OpenGL</w:t>
        </w:r>
        <w:r>
          <w:rPr>
            <w:noProof/>
            <w:webHidden/>
          </w:rPr>
          <w:tab/>
        </w:r>
        <w:r>
          <w:rPr>
            <w:noProof/>
            <w:webHidden/>
          </w:rPr>
          <w:fldChar w:fldCharType="begin"/>
        </w:r>
        <w:r>
          <w:rPr>
            <w:noProof/>
            <w:webHidden/>
          </w:rPr>
          <w:instrText xml:space="preserve"> PAGEREF _Toc398839153 \h </w:instrText>
        </w:r>
        <w:r>
          <w:rPr>
            <w:noProof/>
            <w:webHidden/>
          </w:rPr>
        </w:r>
        <w:r>
          <w:rPr>
            <w:noProof/>
            <w:webHidden/>
          </w:rPr>
          <w:fldChar w:fldCharType="separate"/>
        </w:r>
        <w:r>
          <w:rPr>
            <w:noProof/>
            <w:webHidden/>
          </w:rPr>
          <w:t>10</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4" w:history="1">
        <w:r w:rsidRPr="007D2E25">
          <w:rPr>
            <w:rStyle w:val="Hipercze"/>
            <w:noProof/>
          </w:rPr>
          <w:t>3.5.</w:t>
        </w:r>
        <w:r>
          <w:rPr>
            <w:rFonts w:asciiTheme="minorHAnsi" w:eastAsiaTheme="minorEastAsia" w:hAnsiTheme="minorHAnsi" w:cstheme="minorBidi"/>
            <w:noProof/>
            <w:lang w:val="en-US" w:eastAsia="en-US"/>
          </w:rPr>
          <w:tab/>
        </w:r>
        <w:r w:rsidRPr="007D2E25">
          <w:rPr>
            <w:rStyle w:val="Hipercze"/>
            <w:noProof/>
          </w:rPr>
          <w:t>Projekt aplikacji</w:t>
        </w:r>
        <w:r>
          <w:rPr>
            <w:noProof/>
            <w:webHidden/>
          </w:rPr>
          <w:tab/>
        </w:r>
        <w:r>
          <w:rPr>
            <w:noProof/>
            <w:webHidden/>
          </w:rPr>
          <w:fldChar w:fldCharType="begin"/>
        </w:r>
        <w:r>
          <w:rPr>
            <w:noProof/>
            <w:webHidden/>
          </w:rPr>
          <w:instrText xml:space="preserve"> PAGEREF _Toc398839154 \h </w:instrText>
        </w:r>
        <w:r>
          <w:rPr>
            <w:noProof/>
            <w:webHidden/>
          </w:rPr>
        </w:r>
        <w:r>
          <w:rPr>
            <w:noProof/>
            <w:webHidden/>
          </w:rPr>
          <w:fldChar w:fldCharType="separate"/>
        </w:r>
        <w:r>
          <w:rPr>
            <w:noProof/>
            <w:webHidden/>
          </w:rPr>
          <w:t>10</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5" w:history="1">
        <w:r w:rsidRPr="007D2E25">
          <w:rPr>
            <w:rStyle w:val="Hipercze"/>
            <w:noProof/>
          </w:rPr>
          <w:t>3.6.</w:t>
        </w:r>
        <w:r>
          <w:rPr>
            <w:rFonts w:asciiTheme="minorHAnsi" w:eastAsiaTheme="minorEastAsia" w:hAnsiTheme="minorHAnsi" w:cstheme="minorBidi"/>
            <w:noProof/>
            <w:lang w:val="en-US" w:eastAsia="en-US"/>
          </w:rPr>
          <w:tab/>
        </w:r>
        <w:r w:rsidRPr="007D2E25">
          <w:rPr>
            <w:rStyle w:val="Hipercze"/>
            <w:noProof/>
          </w:rPr>
          <w:t>Interfejs użytkownika s</w:t>
        </w:r>
        <w:r>
          <w:rPr>
            <w:noProof/>
            <w:webHidden/>
          </w:rPr>
          <w:tab/>
        </w:r>
        <w:r>
          <w:rPr>
            <w:noProof/>
            <w:webHidden/>
          </w:rPr>
          <w:fldChar w:fldCharType="begin"/>
        </w:r>
        <w:r>
          <w:rPr>
            <w:noProof/>
            <w:webHidden/>
          </w:rPr>
          <w:instrText xml:space="preserve"> PAGEREF _Toc398839155 \h </w:instrText>
        </w:r>
        <w:r>
          <w:rPr>
            <w:noProof/>
            <w:webHidden/>
          </w:rPr>
        </w:r>
        <w:r>
          <w:rPr>
            <w:noProof/>
            <w:webHidden/>
          </w:rPr>
          <w:fldChar w:fldCharType="separate"/>
        </w:r>
        <w:r>
          <w:rPr>
            <w:noProof/>
            <w:webHidden/>
          </w:rPr>
          <w:t>13</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6" w:history="1">
        <w:r w:rsidRPr="007D2E25">
          <w:rPr>
            <w:rStyle w:val="Hipercze"/>
            <w:noProof/>
          </w:rPr>
          <w:t>3.7.</w:t>
        </w:r>
        <w:r>
          <w:rPr>
            <w:rFonts w:asciiTheme="minorHAnsi" w:eastAsiaTheme="minorEastAsia" w:hAnsiTheme="minorHAnsi" w:cstheme="minorBidi"/>
            <w:noProof/>
            <w:lang w:val="en-US" w:eastAsia="en-US"/>
          </w:rPr>
          <w:tab/>
        </w:r>
        <w:r w:rsidRPr="007D2E25">
          <w:rPr>
            <w:rStyle w:val="Hipercze"/>
            <w:noProof/>
          </w:rPr>
          <w:t>Implementacja</w:t>
        </w:r>
        <w:r>
          <w:rPr>
            <w:noProof/>
            <w:webHidden/>
          </w:rPr>
          <w:tab/>
        </w:r>
        <w:r>
          <w:rPr>
            <w:noProof/>
            <w:webHidden/>
          </w:rPr>
          <w:fldChar w:fldCharType="begin"/>
        </w:r>
        <w:r>
          <w:rPr>
            <w:noProof/>
            <w:webHidden/>
          </w:rPr>
          <w:instrText xml:space="preserve"> PAGEREF _Toc398839156 \h </w:instrText>
        </w:r>
        <w:r>
          <w:rPr>
            <w:noProof/>
            <w:webHidden/>
          </w:rPr>
        </w:r>
        <w:r>
          <w:rPr>
            <w:noProof/>
            <w:webHidden/>
          </w:rPr>
          <w:fldChar w:fldCharType="separate"/>
        </w:r>
        <w:r>
          <w:rPr>
            <w:noProof/>
            <w:webHidden/>
          </w:rPr>
          <w:t>15</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7" w:history="1">
        <w:r w:rsidRPr="007D2E25">
          <w:rPr>
            <w:rStyle w:val="Hipercze"/>
            <w:noProof/>
          </w:rPr>
          <w:t>3.8.</w:t>
        </w:r>
        <w:r>
          <w:rPr>
            <w:rFonts w:asciiTheme="minorHAnsi" w:eastAsiaTheme="minorEastAsia" w:hAnsiTheme="minorHAnsi" w:cstheme="minorBidi"/>
            <w:noProof/>
            <w:lang w:val="en-US" w:eastAsia="en-US"/>
          </w:rPr>
          <w:tab/>
        </w:r>
        <w:r w:rsidRPr="007D2E25">
          <w:rPr>
            <w:rStyle w:val="Hipercze"/>
            <w:noProof/>
          </w:rPr>
          <w:t>Optymalizacja</w:t>
        </w:r>
        <w:r>
          <w:rPr>
            <w:noProof/>
            <w:webHidden/>
          </w:rPr>
          <w:tab/>
        </w:r>
        <w:r>
          <w:rPr>
            <w:noProof/>
            <w:webHidden/>
          </w:rPr>
          <w:fldChar w:fldCharType="begin"/>
        </w:r>
        <w:r>
          <w:rPr>
            <w:noProof/>
            <w:webHidden/>
          </w:rPr>
          <w:instrText xml:space="preserve"> PAGEREF _Toc398839157 \h </w:instrText>
        </w:r>
        <w:r>
          <w:rPr>
            <w:noProof/>
            <w:webHidden/>
          </w:rPr>
        </w:r>
        <w:r>
          <w:rPr>
            <w:noProof/>
            <w:webHidden/>
          </w:rPr>
          <w:fldChar w:fldCharType="separate"/>
        </w:r>
        <w:r>
          <w:rPr>
            <w:noProof/>
            <w:webHidden/>
          </w:rPr>
          <w:t>16</w:t>
        </w:r>
        <w:r>
          <w:rPr>
            <w:noProof/>
            <w:webHidden/>
          </w:rPr>
          <w:fldChar w:fldCharType="end"/>
        </w:r>
      </w:hyperlink>
    </w:p>
    <w:p w:rsidR="000C1495" w:rsidRDefault="000C1495">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58" w:history="1">
        <w:r w:rsidRPr="007D2E25">
          <w:rPr>
            <w:rStyle w:val="Hipercze"/>
            <w:noProof/>
          </w:rPr>
          <w:t>4.</w:t>
        </w:r>
        <w:r>
          <w:rPr>
            <w:rFonts w:asciiTheme="minorHAnsi" w:eastAsiaTheme="minorEastAsia" w:hAnsiTheme="minorHAnsi" w:cstheme="minorBidi"/>
            <w:noProof/>
            <w:sz w:val="22"/>
            <w:szCs w:val="22"/>
            <w:lang w:val="en-US" w:eastAsia="en-US"/>
          </w:rPr>
          <w:tab/>
        </w:r>
        <w:r w:rsidRPr="007D2E25">
          <w:rPr>
            <w:rStyle w:val="Hipercze"/>
            <w:noProof/>
          </w:rPr>
          <w:t>Testy wydajności</w:t>
        </w:r>
        <w:r>
          <w:rPr>
            <w:noProof/>
            <w:webHidden/>
          </w:rPr>
          <w:tab/>
        </w:r>
        <w:r>
          <w:rPr>
            <w:noProof/>
            <w:webHidden/>
          </w:rPr>
          <w:fldChar w:fldCharType="begin"/>
        </w:r>
        <w:r>
          <w:rPr>
            <w:noProof/>
            <w:webHidden/>
          </w:rPr>
          <w:instrText xml:space="preserve"> PAGEREF _Toc398839158 \h </w:instrText>
        </w:r>
        <w:r>
          <w:rPr>
            <w:noProof/>
            <w:webHidden/>
          </w:rPr>
        </w:r>
        <w:r>
          <w:rPr>
            <w:noProof/>
            <w:webHidden/>
          </w:rPr>
          <w:fldChar w:fldCharType="separate"/>
        </w:r>
        <w:r>
          <w:rPr>
            <w:noProof/>
            <w:webHidden/>
          </w:rPr>
          <w:t>17</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59" w:history="1">
        <w:r w:rsidRPr="007D2E25">
          <w:rPr>
            <w:rStyle w:val="Hipercze"/>
            <w:noProof/>
          </w:rPr>
          <w:t>4.1.</w:t>
        </w:r>
        <w:r>
          <w:rPr>
            <w:rFonts w:asciiTheme="minorHAnsi" w:eastAsiaTheme="minorEastAsia" w:hAnsiTheme="minorHAnsi" w:cstheme="minorBidi"/>
            <w:noProof/>
            <w:lang w:val="en-US" w:eastAsia="en-US"/>
          </w:rPr>
          <w:tab/>
        </w:r>
        <w:r w:rsidRPr="007D2E25">
          <w:rPr>
            <w:rStyle w:val="Hipercze"/>
            <w:noProof/>
          </w:rPr>
          <w:t>Testy sekwencyjne</w:t>
        </w:r>
        <w:r>
          <w:rPr>
            <w:noProof/>
            <w:webHidden/>
          </w:rPr>
          <w:tab/>
        </w:r>
        <w:r>
          <w:rPr>
            <w:noProof/>
            <w:webHidden/>
          </w:rPr>
          <w:fldChar w:fldCharType="begin"/>
        </w:r>
        <w:r>
          <w:rPr>
            <w:noProof/>
            <w:webHidden/>
          </w:rPr>
          <w:instrText xml:space="preserve"> PAGEREF _Toc398839159 \h </w:instrText>
        </w:r>
        <w:r>
          <w:rPr>
            <w:noProof/>
            <w:webHidden/>
          </w:rPr>
        </w:r>
        <w:r>
          <w:rPr>
            <w:noProof/>
            <w:webHidden/>
          </w:rPr>
          <w:fldChar w:fldCharType="separate"/>
        </w:r>
        <w:r>
          <w:rPr>
            <w:noProof/>
            <w:webHidden/>
          </w:rPr>
          <w:t>17</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60" w:history="1">
        <w:r w:rsidRPr="007D2E25">
          <w:rPr>
            <w:rStyle w:val="Hipercze"/>
            <w:noProof/>
          </w:rPr>
          <w:t>4.2.</w:t>
        </w:r>
        <w:r>
          <w:rPr>
            <w:rFonts w:asciiTheme="minorHAnsi" w:eastAsiaTheme="minorEastAsia" w:hAnsiTheme="minorHAnsi" w:cstheme="minorBidi"/>
            <w:noProof/>
            <w:lang w:val="en-US" w:eastAsia="en-US"/>
          </w:rPr>
          <w:tab/>
        </w:r>
        <w:r w:rsidRPr="007D2E25">
          <w:rPr>
            <w:rStyle w:val="Hipercze"/>
            <w:noProof/>
          </w:rPr>
          <w:t>Testy zrównoleglenia</w:t>
        </w:r>
        <w:r>
          <w:rPr>
            <w:noProof/>
            <w:webHidden/>
          </w:rPr>
          <w:tab/>
        </w:r>
        <w:r>
          <w:rPr>
            <w:noProof/>
            <w:webHidden/>
          </w:rPr>
          <w:fldChar w:fldCharType="begin"/>
        </w:r>
        <w:r>
          <w:rPr>
            <w:noProof/>
            <w:webHidden/>
          </w:rPr>
          <w:instrText xml:space="preserve"> PAGEREF _Toc398839160 \h </w:instrText>
        </w:r>
        <w:r>
          <w:rPr>
            <w:noProof/>
            <w:webHidden/>
          </w:rPr>
        </w:r>
        <w:r>
          <w:rPr>
            <w:noProof/>
            <w:webHidden/>
          </w:rPr>
          <w:fldChar w:fldCharType="separate"/>
        </w:r>
        <w:r>
          <w:rPr>
            <w:noProof/>
            <w:webHidden/>
          </w:rPr>
          <w:t>17</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61" w:history="1">
        <w:r w:rsidRPr="007D2E25">
          <w:rPr>
            <w:rStyle w:val="Hipercze"/>
            <w:noProof/>
          </w:rPr>
          <w:t>4.3.</w:t>
        </w:r>
        <w:r>
          <w:rPr>
            <w:rFonts w:asciiTheme="minorHAnsi" w:eastAsiaTheme="minorEastAsia" w:hAnsiTheme="minorHAnsi" w:cstheme="minorBidi"/>
            <w:noProof/>
            <w:lang w:val="en-US" w:eastAsia="en-US"/>
          </w:rPr>
          <w:tab/>
        </w:r>
        <w:r w:rsidRPr="007D2E25">
          <w:rPr>
            <w:rStyle w:val="Hipercze"/>
            <w:noProof/>
          </w:rPr>
          <w:t>Testy optymalizacji</w:t>
        </w:r>
        <w:r>
          <w:rPr>
            <w:noProof/>
            <w:webHidden/>
          </w:rPr>
          <w:tab/>
        </w:r>
        <w:r>
          <w:rPr>
            <w:noProof/>
            <w:webHidden/>
          </w:rPr>
          <w:fldChar w:fldCharType="begin"/>
        </w:r>
        <w:r>
          <w:rPr>
            <w:noProof/>
            <w:webHidden/>
          </w:rPr>
          <w:instrText xml:space="preserve"> PAGEREF _Toc398839161 \h </w:instrText>
        </w:r>
        <w:r>
          <w:rPr>
            <w:noProof/>
            <w:webHidden/>
          </w:rPr>
        </w:r>
        <w:r>
          <w:rPr>
            <w:noProof/>
            <w:webHidden/>
          </w:rPr>
          <w:fldChar w:fldCharType="separate"/>
        </w:r>
        <w:r>
          <w:rPr>
            <w:noProof/>
            <w:webHidden/>
          </w:rPr>
          <w:t>17</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62" w:history="1">
        <w:r w:rsidRPr="007D2E25">
          <w:rPr>
            <w:rStyle w:val="Hipercze"/>
            <w:noProof/>
          </w:rPr>
          <w:t>4.4.</w:t>
        </w:r>
        <w:r>
          <w:rPr>
            <w:rFonts w:asciiTheme="minorHAnsi" w:eastAsiaTheme="minorEastAsia" w:hAnsiTheme="minorHAnsi" w:cstheme="minorBidi"/>
            <w:noProof/>
            <w:lang w:val="en-US" w:eastAsia="en-US"/>
          </w:rPr>
          <w:tab/>
        </w:r>
        <w:r w:rsidRPr="007D2E25">
          <w:rPr>
            <w:rStyle w:val="Hipercze"/>
            <w:noProof/>
          </w:rPr>
          <w:t>Test wielu GPU</w:t>
        </w:r>
        <w:r>
          <w:rPr>
            <w:noProof/>
            <w:webHidden/>
          </w:rPr>
          <w:tab/>
        </w:r>
        <w:r>
          <w:rPr>
            <w:noProof/>
            <w:webHidden/>
          </w:rPr>
          <w:fldChar w:fldCharType="begin"/>
        </w:r>
        <w:r>
          <w:rPr>
            <w:noProof/>
            <w:webHidden/>
          </w:rPr>
          <w:instrText xml:space="preserve"> PAGEREF _Toc398839162 \h </w:instrText>
        </w:r>
        <w:r>
          <w:rPr>
            <w:noProof/>
            <w:webHidden/>
          </w:rPr>
        </w:r>
        <w:r>
          <w:rPr>
            <w:noProof/>
            <w:webHidden/>
          </w:rPr>
          <w:fldChar w:fldCharType="separate"/>
        </w:r>
        <w:r>
          <w:rPr>
            <w:noProof/>
            <w:webHidden/>
          </w:rPr>
          <w:t>17</w:t>
        </w:r>
        <w:r>
          <w:rPr>
            <w:noProof/>
            <w:webHidden/>
          </w:rPr>
          <w:fldChar w:fldCharType="end"/>
        </w:r>
      </w:hyperlink>
    </w:p>
    <w:p w:rsidR="000C1495" w:rsidRDefault="000C1495">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63" w:history="1">
        <w:r w:rsidRPr="007D2E25">
          <w:rPr>
            <w:rStyle w:val="Hipercze"/>
            <w:noProof/>
          </w:rPr>
          <w:t>5.</w:t>
        </w:r>
        <w:r>
          <w:rPr>
            <w:rFonts w:asciiTheme="minorHAnsi" w:eastAsiaTheme="minorEastAsia" w:hAnsiTheme="minorHAnsi" w:cstheme="minorBidi"/>
            <w:noProof/>
            <w:sz w:val="22"/>
            <w:szCs w:val="22"/>
            <w:lang w:val="en-US" w:eastAsia="en-US"/>
          </w:rPr>
          <w:tab/>
        </w:r>
        <w:r w:rsidRPr="007D2E25">
          <w:rPr>
            <w:rStyle w:val="Hipercze"/>
            <w:noProof/>
          </w:rPr>
          <w:t>Model algorytm - urządzenie</w:t>
        </w:r>
        <w:r>
          <w:rPr>
            <w:noProof/>
            <w:webHidden/>
          </w:rPr>
          <w:tab/>
        </w:r>
        <w:r>
          <w:rPr>
            <w:noProof/>
            <w:webHidden/>
          </w:rPr>
          <w:fldChar w:fldCharType="begin"/>
        </w:r>
        <w:r>
          <w:rPr>
            <w:noProof/>
            <w:webHidden/>
          </w:rPr>
          <w:instrText xml:space="preserve"> PAGEREF _Toc398839163 \h </w:instrText>
        </w:r>
        <w:r>
          <w:rPr>
            <w:noProof/>
            <w:webHidden/>
          </w:rPr>
        </w:r>
        <w:r>
          <w:rPr>
            <w:noProof/>
            <w:webHidden/>
          </w:rPr>
          <w:fldChar w:fldCharType="separate"/>
        </w:r>
        <w:r>
          <w:rPr>
            <w:noProof/>
            <w:webHidden/>
          </w:rPr>
          <w:t>18</w:t>
        </w:r>
        <w:r>
          <w:rPr>
            <w:noProof/>
            <w:webHidden/>
          </w:rPr>
          <w:fldChar w:fldCharType="end"/>
        </w:r>
      </w:hyperlink>
    </w:p>
    <w:p w:rsidR="000C1495" w:rsidRDefault="000C1495">
      <w:pPr>
        <w:pStyle w:val="Spistreci2"/>
        <w:tabs>
          <w:tab w:val="left" w:pos="849"/>
          <w:tab w:val="right" w:leader="dot" w:pos="9061"/>
        </w:tabs>
        <w:rPr>
          <w:rFonts w:asciiTheme="minorHAnsi" w:eastAsiaTheme="minorEastAsia" w:hAnsiTheme="minorHAnsi" w:cstheme="minorBidi"/>
          <w:noProof/>
          <w:lang w:val="en-US" w:eastAsia="en-US"/>
        </w:rPr>
      </w:pPr>
      <w:hyperlink w:anchor="_Toc398839164" w:history="1">
        <w:r w:rsidRPr="007D2E25">
          <w:rPr>
            <w:rStyle w:val="Hipercze"/>
            <w:noProof/>
          </w:rPr>
          <w:t>5.1.</w:t>
        </w:r>
        <w:r>
          <w:rPr>
            <w:rFonts w:asciiTheme="minorHAnsi" w:eastAsiaTheme="minorEastAsia" w:hAnsiTheme="minorHAnsi" w:cstheme="minorBidi"/>
            <w:noProof/>
            <w:lang w:val="en-US" w:eastAsia="en-US"/>
          </w:rPr>
          <w:tab/>
        </w:r>
        <w:r w:rsidRPr="007D2E25">
          <w:rPr>
            <w:rStyle w:val="Hipercze"/>
            <w:noProof/>
          </w:rPr>
          <w:t>XXX</w:t>
        </w:r>
        <w:r>
          <w:rPr>
            <w:noProof/>
            <w:webHidden/>
          </w:rPr>
          <w:tab/>
        </w:r>
        <w:r>
          <w:rPr>
            <w:noProof/>
            <w:webHidden/>
          </w:rPr>
          <w:fldChar w:fldCharType="begin"/>
        </w:r>
        <w:r>
          <w:rPr>
            <w:noProof/>
            <w:webHidden/>
          </w:rPr>
          <w:instrText xml:space="preserve"> PAGEREF _Toc398839164 \h </w:instrText>
        </w:r>
        <w:r>
          <w:rPr>
            <w:noProof/>
            <w:webHidden/>
          </w:rPr>
        </w:r>
        <w:r>
          <w:rPr>
            <w:noProof/>
            <w:webHidden/>
          </w:rPr>
          <w:fldChar w:fldCharType="separate"/>
        </w:r>
        <w:r>
          <w:rPr>
            <w:noProof/>
            <w:webHidden/>
          </w:rPr>
          <w:t>18</w:t>
        </w:r>
        <w:r>
          <w:rPr>
            <w:noProof/>
            <w:webHidden/>
          </w:rPr>
          <w:fldChar w:fldCharType="end"/>
        </w:r>
      </w:hyperlink>
    </w:p>
    <w:p w:rsidR="000C1495" w:rsidRDefault="000C1495">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65" w:history="1">
        <w:r w:rsidRPr="007D2E25">
          <w:rPr>
            <w:rStyle w:val="Hipercze"/>
            <w:noProof/>
          </w:rPr>
          <w:t>6.</w:t>
        </w:r>
        <w:r>
          <w:rPr>
            <w:rFonts w:asciiTheme="minorHAnsi" w:eastAsiaTheme="minorEastAsia" w:hAnsiTheme="minorHAnsi" w:cstheme="minorBidi"/>
            <w:noProof/>
            <w:sz w:val="22"/>
            <w:szCs w:val="22"/>
            <w:lang w:val="en-US" w:eastAsia="en-US"/>
          </w:rPr>
          <w:tab/>
        </w:r>
        <w:r w:rsidRPr="007D2E25">
          <w:rPr>
            <w:rStyle w:val="Hipercze"/>
            <w:noProof/>
          </w:rPr>
          <w:t>Podsumowanie</w:t>
        </w:r>
        <w:r>
          <w:rPr>
            <w:noProof/>
            <w:webHidden/>
          </w:rPr>
          <w:tab/>
        </w:r>
        <w:r>
          <w:rPr>
            <w:noProof/>
            <w:webHidden/>
          </w:rPr>
          <w:fldChar w:fldCharType="begin"/>
        </w:r>
        <w:r>
          <w:rPr>
            <w:noProof/>
            <w:webHidden/>
          </w:rPr>
          <w:instrText xml:space="preserve"> PAGEREF _Toc398839165 \h </w:instrText>
        </w:r>
        <w:r>
          <w:rPr>
            <w:noProof/>
            <w:webHidden/>
          </w:rPr>
        </w:r>
        <w:r>
          <w:rPr>
            <w:noProof/>
            <w:webHidden/>
          </w:rPr>
          <w:fldChar w:fldCharType="separate"/>
        </w:r>
        <w:r>
          <w:rPr>
            <w:noProof/>
            <w:webHidden/>
          </w:rPr>
          <w:t>19</w:t>
        </w:r>
        <w:r>
          <w:rPr>
            <w:noProof/>
            <w:webHidden/>
          </w:rPr>
          <w:fldChar w:fldCharType="end"/>
        </w:r>
      </w:hyperlink>
    </w:p>
    <w:p w:rsidR="000C1495" w:rsidRDefault="000C1495">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66" w:history="1">
        <w:r w:rsidRPr="007D2E25">
          <w:rPr>
            <w:rStyle w:val="Hipercze"/>
            <w:noProof/>
          </w:rPr>
          <w:t>7.</w:t>
        </w:r>
        <w:r>
          <w:rPr>
            <w:rFonts w:asciiTheme="minorHAnsi" w:eastAsiaTheme="minorEastAsia" w:hAnsiTheme="minorHAnsi" w:cstheme="minorBidi"/>
            <w:noProof/>
            <w:sz w:val="22"/>
            <w:szCs w:val="22"/>
            <w:lang w:val="en-US" w:eastAsia="en-US"/>
          </w:rPr>
          <w:tab/>
        </w:r>
        <w:r w:rsidRPr="007D2E25">
          <w:rPr>
            <w:rStyle w:val="Hipercze"/>
            <w:noProof/>
          </w:rPr>
          <w:t>Bibliografia</w:t>
        </w:r>
        <w:r>
          <w:rPr>
            <w:noProof/>
            <w:webHidden/>
          </w:rPr>
          <w:tab/>
        </w:r>
        <w:r>
          <w:rPr>
            <w:noProof/>
            <w:webHidden/>
          </w:rPr>
          <w:fldChar w:fldCharType="begin"/>
        </w:r>
        <w:r>
          <w:rPr>
            <w:noProof/>
            <w:webHidden/>
          </w:rPr>
          <w:instrText xml:space="preserve"> PAGEREF _Toc398839166 \h </w:instrText>
        </w:r>
        <w:r>
          <w:rPr>
            <w:noProof/>
            <w:webHidden/>
          </w:rPr>
        </w:r>
        <w:r>
          <w:rPr>
            <w:noProof/>
            <w:webHidden/>
          </w:rPr>
          <w:fldChar w:fldCharType="separate"/>
        </w:r>
        <w:r>
          <w:rPr>
            <w:noProof/>
            <w:webHidden/>
          </w:rPr>
          <w:t>20</w:t>
        </w:r>
        <w:r>
          <w:rPr>
            <w:noProof/>
            <w:webHidden/>
          </w:rPr>
          <w:fldChar w:fldCharType="end"/>
        </w:r>
      </w:hyperlink>
    </w:p>
    <w:p w:rsidR="00E469CF" w:rsidRPr="00987933" w:rsidRDefault="00D93E47"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8839145"/>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 xml:space="preserve">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Nagwek1"/>
        <w:numPr>
          <w:ilvl w:val="0"/>
          <w:numId w:val="10"/>
        </w:numPr>
      </w:pPr>
      <w:bookmarkStart w:id="2" w:name="_Toc398839146"/>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8A0472" w:rsidRPr="001C7DC5" w:rsidRDefault="008A0472" w:rsidP="001C7DC5"/>
    <w:p w:rsidR="00902776" w:rsidRDefault="000E2A95" w:rsidP="000E2A95">
      <w:pPr>
        <w:pStyle w:val="Nagwek2"/>
        <w:numPr>
          <w:ilvl w:val="1"/>
          <w:numId w:val="10"/>
        </w:numPr>
      </w:pPr>
      <w:r>
        <w:lastRenderedPageBreak/>
        <w:t xml:space="preserve"> </w:t>
      </w:r>
      <w:bookmarkStart w:id="3" w:name="_Toc398839147"/>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Nagwek2"/>
        <w:numPr>
          <w:ilvl w:val="1"/>
          <w:numId w:val="10"/>
        </w:numPr>
      </w:pPr>
      <w:bookmarkStart w:id="4" w:name="_Toc398839148"/>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lastRenderedPageBreak/>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8839149"/>
      <w:r>
        <w:lastRenderedPageBreak/>
        <w:t>Realizacja oprogramowania</w:t>
      </w:r>
      <w:bookmarkEnd w:id="5"/>
    </w:p>
    <w:p w:rsidR="005A665C" w:rsidRDefault="000E2A95" w:rsidP="005A665C">
      <w:pPr>
        <w:pStyle w:val="Nagwek2"/>
        <w:numPr>
          <w:ilvl w:val="1"/>
          <w:numId w:val="10"/>
        </w:numPr>
      </w:pPr>
      <w:r>
        <w:t xml:space="preserve"> </w:t>
      </w:r>
      <w:bookmarkStart w:id="6" w:name="_Toc398839150"/>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8A0472" w:rsidRPr="00F872D6" w:rsidRDefault="008A0472" w:rsidP="00F872D6"/>
    <w:p w:rsidR="005B5F68" w:rsidRPr="005B5F68" w:rsidRDefault="00D0206F" w:rsidP="005B5F68">
      <w:pPr>
        <w:pStyle w:val="Nagwek2"/>
        <w:numPr>
          <w:ilvl w:val="1"/>
          <w:numId w:val="10"/>
        </w:numPr>
      </w:pPr>
      <w:bookmarkStart w:id="7" w:name="_Toc398839151"/>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8A0472" w:rsidRPr="008A0472" w:rsidRDefault="008A0472" w:rsidP="008A0472">
      <w:pPr>
        <w:pStyle w:val="Tekstpodstawowy"/>
      </w:pPr>
    </w:p>
    <w:p w:rsidR="00E424C1" w:rsidRPr="00E424C1" w:rsidRDefault="000E2A95" w:rsidP="000E2A95">
      <w:pPr>
        <w:pStyle w:val="Nagwek2"/>
        <w:numPr>
          <w:ilvl w:val="1"/>
          <w:numId w:val="10"/>
        </w:numPr>
      </w:pPr>
      <w:r>
        <w:t xml:space="preserve"> </w:t>
      </w:r>
      <w:bookmarkStart w:id="8" w:name="_Toc398839152"/>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008A0472" w:rsidRDefault="008A0472" w:rsidP="002B764D"/>
    <w:p w:rsidR="008A0472" w:rsidRDefault="000E2A95" w:rsidP="000E2A95">
      <w:pPr>
        <w:pStyle w:val="Nagwek2"/>
        <w:numPr>
          <w:ilvl w:val="1"/>
          <w:numId w:val="10"/>
        </w:numPr>
      </w:pPr>
      <w:r>
        <w:t xml:space="preserve"> </w:t>
      </w:r>
      <w:bookmarkStart w:id="10" w:name="_Toc398839153"/>
      <w:r w:rsidR="008A0472">
        <w:t>OpenGL</w:t>
      </w:r>
      <w:bookmarkEnd w:id="10"/>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Nagwek2"/>
        <w:numPr>
          <w:ilvl w:val="1"/>
          <w:numId w:val="10"/>
        </w:numPr>
      </w:pPr>
      <w:r>
        <w:t xml:space="preserve"> </w:t>
      </w:r>
      <w:bookmarkStart w:id="11" w:name="_Toc398839154"/>
      <w:r w:rsidR="00056113">
        <w:t>Projekt aplikacji</w:t>
      </w:r>
      <w:bookmarkEnd w:id="11"/>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CA196D"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A196D">
        <w:rPr>
          <w:lang w:val="en-US"/>
        </w:rPr>
        <w:t>Przykładowe oznaczenie:</w:t>
      </w:r>
    </w:p>
    <w:p w:rsidR="00943F87" w:rsidRPr="00CA196D" w:rsidRDefault="00943F87" w:rsidP="00943F87">
      <w:pPr>
        <w:rPr>
          <w:rStyle w:val="Wyrnieniedelikatne"/>
          <w:lang w:val="en-US"/>
        </w:rPr>
      </w:pPr>
    </w:p>
    <w:p w:rsidR="00943F87" w:rsidRPr="00943F87" w:rsidRDefault="00943F87" w:rsidP="00943F87">
      <w:pPr>
        <w:rPr>
          <w:rStyle w:val="Wyrnieniedelikatne"/>
          <w:lang w:val="en-US"/>
        </w:rPr>
      </w:pPr>
      <w:r w:rsidRPr="00943F87">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xml:space="preserve"> * Copyright 1993-2013 NVIDIA Corporation.  All rights reserved.</w:t>
      </w:r>
    </w:p>
    <w:p w:rsidR="00943F87" w:rsidRPr="00943F87" w:rsidRDefault="00943F87" w:rsidP="00943F87">
      <w:pPr>
        <w:rPr>
          <w:rStyle w:val="Wyrnieniedelikatne"/>
          <w:lang w:val="en-US"/>
        </w:rPr>
      </w:pPr>
      <w:r w:rsidRPr="00943F87">
        <w:rPr>
          <w:rStyle w:val="Wyrnieniedelikatne"/>
          <w:lang w:val="en-US"/>
        </w:rPr>
        <w:t xml:space="preserve"> *</w:t>
      </w:r>
    </w:p>
    <w:p w:rsidR="00943F87" w:rsidRPr="00943F87" w:rsidRDefault="00943F87" w:rsidP="00943F87">
      <w:pPr>
        <w:rPr>
          <w:rStyle w:val="Wyrnieniedelikatne"/>
          <w:lang w:val="en-US"/>
        </w:rPr>
      </w:pPr>
      <w:r w:rsidRPr="00943F87">
        <w:rPr>
          <w:rStyle w:val="Wyrnieniedelikatne"/>
          <w:lang w:val="en-US"/>
        </w:rPr>
        <w:t xml:space="preserve"> * Please refer to the NVIDIA end user license agreement (EULA) associated</w:t>
      </w:r>
    </w:p>
    <w:p w:rsidR="00943F87" w:rsidRPr="00943F87" w:rsidRDefault="00943F87" w:rsidP="00943F87">
      <w:pPr>
        <w:rPr>
          <w:rStyle w:val="Wyrnieniedelikatne"/>
          <w:lang w:val="en-US"/>
        </w:rPr>
      </w:pPr>
      <w:r w:rsidRPr="00943F87">
        <w:rPr>
          <w:rStyle w:val="Wyrnieniedelikatne"/>
          <w:lang w:val="en-US"/>
        </w:rPr>
        <w:t xml:space="preserve"> * with this source code for terms and conditions that govern your use of</w:t>
      </w:r>
    </w:p>
    <w:p w:rsidR="00943F87" w:rsidRPr="00943F87" w:rsidRDefault="00943F87" w:rsidP="00943F87">
      <w:pPr>
        <w:rPr>
          <w:rStyle w:val="Wyrnieniedelikatne"/>
          <w:lang w:val="en-US"/>
        </w:rPr>
      </w:pPr>
      <w:r w:rsidRPr="00943F87">
        <w:rPr>
          <w:rStyle w:val="Wyrnieniedelikatne"/>
          <w:lang w:val="en-US"/>
        </w:rPr>
        <w:t xml:space="preserve"> * this software. Any use, reproduction, disclosure, or distribution of</w:t>
      </w:r>
    </w:p>
    <w:p w:rsidR="00943F87" w:rsidRPr="00943F87" w:rsidRDefault="00943F87" w:rsidP="00943F87">
      <w:pPr>
        <w:rPr>
          <w:rStyle w:val="Wyrnieniedelikatne"/>
          <w:lang w:val="en-US"/>
        </w:rPr>
      </w:pPr>
      <w:r w:rsidRPr="00943F87">
        <w:rPr>
          <w:rStyle w:val="Wyrnieniedelikatne"/>
          <w:lang w:val="en-US"/>
        </w:rPr>
        <w:t xml:space="preserve"> * this software and related documentation outside the terms of the EULA</w:t>
      </w:r>
    </w:p>
    <w:p w:rsidR="00943F87" w:rsidRPr="00CA196D" w:rsidRDefault="00943F87" w:rsidP="00943F87">
      <w:pPr>
        <w:rPr>
          <w:rStyle w:val="Wyrnieniedelikatne"/>
          <w:lang w:val="en-US"/>
        </w:rPr>
      </w:pPr>
      <w:r w:rsidRPr="00943F87">
        <w:rPr>
          <w:rStyle w:val="Wyrnieniedelikatne"/>
          <w:lang w:val="en-US"/>
        </w:rPr>
        <w:t xml:space="preserve"> </w:t>
      </w:r>
      <w:r w:rsidRPr="00CA196D">
        <w:rPr>
          <w:rStyle w:val="Wyrnieniedelikatne"/>
          <w:lang w:val="en-US"/>
        </w:rPr>
        <w:t>* is strictly prohibited.</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Akapitzlist"/>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Akapitzlist"/>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Akapitzlist"/>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Akapitzlist"/>
        <w:numPr>
          <w:ilvl w:val="0"/>
          <w:numId w:val="21"/>
        </w:numPr>
      </w:pPr>
      <w:r w:rsidRPr="00F71D4A">
        <w:rPr>
          <w:u w:val="single"/>
        </w:rPr>
        <w:t>Structure</w:t>
      </w:r>
      <w:r w:rsidR="00F035FC">
        <w:br/>
        <w:t xml:space="preserve">Jest kombinacją setek, tysięcy lub nawet milionów atomów, tworzących całość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Akapitzlist"/>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Akapitzlist"/>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Akapitzlist"/>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Akapitzlist"/>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Akapitzlist"/>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 gdy aplikacja niespodziewanie wyrzuci błąd lub przestanie działać</w:t>
      </w:r>
      <w:r w:rsidR="009C4EC5">
        <w:t>.</w:t>
      </w:r>
    </w:p>
    <w:p w:rsidR="002F36B2" w:rsidRPr="00943F87" w:rsidRDefault="002F36B2" w:rsidP="002F36B2"/>
    <w:p w:rsidR="00AD3ADE" w:rsidRDefault="00056113" w:rsidP="000E2A95">
      <w:pPr>
        <w:pStyle w:val="Nagwek2"/>
        <w:numPr>
          <w:ilvl w:val="1"/>
          <w:numId w:val="10"/>
        </w:numPr>
      </w:pPr>
      <w:r>
        <w:lastRenderedPageBreak/>
        <w:t xml:space="preserve"> </w:t>
      </w:r>
      <w:bookmarkStart w:id="12" w:name="_Toc398839155"/>
      <w:r w:rsidR="00AD3ADE">
        <w:t>Interfejs</w:t>
      </w:r>
      <w:r w:rsidR="00A27F7F">
        <w:t xml:space="preserve"> użytkownika</w:t>
      </w:r>
      <w:r w:rsidR="00AD3ADE">
        <w:t xml:space="preserve"> </w:t>
      </w:r>
      <w:r w:rsidR="00725BE0">
        <w:t>s</w:t>
      </w:r>
      <w:bookmarkEnd w:id="12"/>
    </w:p>
    <w:p w:rsidR="00AD3ADE" w:rsidRDefault="00AD3ADE" w:rsidP="00256B22">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‘help’ lub ‘?’.</w:t>
      </w:r>
    </w:p>
    <w:p w:rsidR="00111BA5" w:rsidRDefault="00111BA5" w:rsidP="00256B22"/>
    <w:p w:rsidR="000D7884" w:rsidRDefault="000D7884" w:rsidP="00AD3ADE">
      <w:r>
        <w:rPr>
          <w:noProof/>
          <w:lang w:val="en-US" w:eastAsia="en-US"/>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Podtytu"/>
      </w:pPr>
      <w:r>
        <w:t xml:space="preserve">Rys </w:t>
      </w:r>
      <w:r w:rsidR="00676F53">
        <w:t>3.</w:t>
      </w:r>
      <w:r>
        <w:t>2</w:t>
      </w:r>
      <w:r w:rsidR="00676F53">
        <w:t>. Opcje interfejsu linii poleceń podczas uruchamiania programu.</w:t>
      </w:r>
    </w:p>
    <w:p w:rsidR="00111BA5" w:rsidRPr="00111BA5" w:rsidRDefault="00111BA5" w:rsidP="00111BA5">
      <w:pPr>
        <w:pStyle w:val="Tekstpodstawowy"/>
      </w:pPr>
    </w:p>
    <w:p w:rsidR="00256B22" w:rsidRDefault="00046CE0" w:rsidP="00256B22">
      <w:r>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Default="00111BA5" w:rsidP="00256B22"/>
    <w:p w:rsidR="003E3306" w:rsidRDefault="003E3306" w:rsidP="00E34D77">
      <w:pPr>
        <w:jc w:val="center"/>
      </w:pPr>
      <w:r>
        <w:rPr>
          <w:noProof/>
          <w:lang w:val="en-US" w:eastAsia="en-US"/>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Podtytu"/>
      </w:pPr>
      <w:r>
        <w:t>Rys 3.3</w:t>
      </w:r>
      <w:r w:rsidR="003E3306">
        <w:t>. Lista dostępnych urządzeń GPU</w:t>
      </w:r>
    </w:p>
    <w:p w:rsidR="00111BA5" w:rsidRPr="00111BA5" w:rsidRDefault="00111BA5" w:rsidP="00111BA5">
      <w:pPr>
        <w:pStyle w:val="Tekstpodstawowy"/>
      </w:pPr>
    </w:p>
    <w:p w:rsidR="003E3306" w:rsidRDefault="00111BA5" w:rsidP="003E3306">
      <w:r>
        <w:t>W przypadku pominięcia wyboru urządzenia program zwróci błąd. Jest to celowy zabieg, aby zwiększyć kontrolę i świadomość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r>
        <w:rPr>
          <w:i/>
        </w:rPr>
        <w:t>config</w:t>
      </w:r>
      <w:r w:rsidR="0046358C">
        <w:t xml:space="preserve">. Znajdują się tam dwa pliki: </w:t>
      </w:r>
      <w:r w:rsidR="0046358C">
        <w:rPr>
          <w:i/>
        </w:rPr>
        <w:t xml:space="preserve">simulation.cfg </w:t>
      </w:r>
      <w:r w:rsidR="0046358C">
        <w:t xml:space="preserve">oraz </w:t>
      </w:r>
      <w:r w:rsidR="0046358C">
        <w:rPr>
          <w:i/>
        </w:rPr>
        <w:t>structure.cfg.</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val="en-US" w:eastAsia="en-US"/>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Podtytu"/>
      </w:pPr>
      <w:r>
        <w:t>Rys 3.4. Plik konfiguracyjny programu – structure.cfg.</w:t>
      </w:r>
    </w:p>
    <w:p w:rsidR="0046358C" w:rsidRDefault="0046358C" w:rsidP="00E85FC6"/>
    <w:p w:rsidR="00E85FC6" w:rsidRDefault="00ED2BF0" w:rsidP="00E85FC6">
      <w:r>
        <w:t xml:space="preserve">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 przez co widać na którym urządzeniu wykonywane są obliczenia, kiedy dane wysyłane są na GPU, a kiedy uruchomiony zostanie kernel. </w:t>
      </w:r>
    </w:p>
    <w:p w:rsidR="00E85FC6" w:rsidRPr="0046358C" w:rsidRDefault="00E85FC6" w:rsidP="00E85FC6"/>
    <w:p w:rsidR="00D90B2F" w:rsidRDefault="00D90B2F" w:rsidP="00E34D77">
      <w:pPr>
        <w:jc w:val="center"/>
      </w:pPr>
      <w:r>
        <w:rPr>
          <w:noProof/>
          <w:lang w:val="en-US" w:eastAsia="en-US"/>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Podtytu"/>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 xml:space="preserve">sterowania wyświetlaniem struktury w czasie rzeczywistym. Aby obrócić strukturę należy przytrzymać lewy przycisk myszy oraz przesunąć urządzenie wskazujące w kierunku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val="en-US" w:eastAsia="en-US"/>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Podtytu"/>
      </w:pPr>
      <w:r>
        <w:t>Rys 3.6. Wizualizacja struktury w czasie rzeczywistym.</w:t>
      </w:r>
    </w:p>
    <w:p w:rsidR="00E34D77" w:rsidRPr="00E34D77" w:rsidRDefault="00E34D77" w:rsidP="001B7E11"/>
    <w:p w:rsidR="4EB5B1C9" w:rsidRDefault="00AD3ADE" w:rsidP="000E2A95">
      <w:pPr>
        <w:pStyle w:val="Nagwek2"/>
        <w:numPr>
          <w:ilvl w:val="1"/>
          <w:numId w:val="10"/>
        </w:numPr>
      </w:pPr>
      <w:r>
        <w:t xml:space="preserve"> </w:t>
      </w:r>
      <w:bookmarkStart w:id="13" w:name="_Toc398839156"/>
      <w:r>
        <w:t>Implementacja</w:t>
      </w:r>
      <w:bookmarkEnd w:id="13"/>
      <w:r w:rsidR="4EB5B1C9">
        <w:t xml:space="preserve"> </w:t>
      </w:r>
    </w:p>
    <w:p w:rsidR="007D7148" w:rsidRDefault="00725BE0" w:rsidP="007D7148">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D93E47" w:rsidP="007D7148">
      <w:r>
        <w:rPr>
          <w:noProof/>
          <w:lang w:val="en-US" w:eastAsia="en-US"/>
        </w:rPr>
        <w:lastRenderedPageBreak/>
        <w:pict>
          <v:oval id="_x0000_s1027" style="position:absolute;left:0;text-align:left;margin-left:278.7pt;margin-top:1.9pt;width:149.6pt;height:70.15pt;z-index:-251658240" fillcolor="#d99594 [1941]" strokecolor="#f2f2f2 [3041]" strokeweight="3pt">
            <v:shadow on="t" type="perspective" color="#622423 [1605]" opacity=".5" offset="1pt" offset2="-1pt"/>
            <v:textbox style="mso-next-textbox:#_x0000_s1027">
              <w:txbxContent>
                <w:p w:rsidR="000C1495" w:rsidRDefault="000C1495" w:rsidP="00A8137E">
                  <w:pPr>
                    <w:jc w:val="center"/>
                    <w:rPr>
                      <w:sz w:val="16"/>
                      <w:szCs w:val="16"/>
                    </w:rPr>
                  </w:pPr>
                </w:p>
                <w:p w:rsidR="000C1495" w:rsidRPr="00A8137E" w:rsidRDefault="000C1495"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D93E47"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D93E47"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0C1495" w:rsidRPr="00A8137E" w:rsidRDefault="000C1495" w:rsidP="00A8137E">
                  <w:pPr>
                    <w:jc w:val="center"/>
                    <w:rPr>
                      <w:b/>
                      <w:sz w:val="36"/>
                    </w:rPr>
                  </w:pPr>
                  <w:r w:rsidRPr="00A8137E">
                    <w:rPr>
                      <w:b/>
                      <w:sz w:val="36"/>
                    </w:rPr>
                    <w:t>Symulacja</w:t>
                  </w:r>
                </w:p>
              </w:txbxContent>
            </v:textbox>
          </v:rect>
        </w:pict>
      </w:r>
    </w:p>
    <w:p w:rsidR="00F358AE" w:rsidRDefault="00F358AE" w:rsidP="4EB5B1C9"/>
    <w:p w:rsidR="00F358AE" w:rsidRDefault="00D93E47"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D93E47"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0C1495" w:rsidRPr="000A519B" w:rsidRDefault="000C1495" w:rsidP="000A519B">
                  <w:pPr>
                    <w:jc w:val="center"/>
                    <w:rPr>
                      <w:b/>
                      <w:sz w:val="36"/>
                    </w:rPr>
                  </w:pPr>
                  <w:r w:rsidRPr="000A519B">
                    <w:rPr>
                      <w:b/>
                      <w:sz w:val="36"/>
                    </w:rPr>
                    <w:t>GpuHandler</w:t>
                  </w:r>
                </w:p>
              </w:txbxContent>
            </v:textbox>
          </v:roundrect>
        </w:pict>
      </w:r>
    </w:p>
    <w:p w:rsidR="00F358AE" w:rsidRDefault="00F358AE" w:rsidP="4EB5B1C9"/>
    <w:p w:rsidR="4EB5B1C9" w:rsidRDefault="00D93E47"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0C1495" w:rsidRPr="00D11E21" w:rsidRDefault="000C1495"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0A519B" w:rsidP="4EB5B1C9"/>
    <w:p w:rsidR="000A519B" w:rsidRDefault="00D93E47"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05pt;margin-top:-.35pt;width:158.9pt;height:38.3pt;z-index:251663360" fillcolor="yellow" strokecolor="#f2f2f2 [3041]" strokeweight="3pt">
            <v:shadow on="t" type="perspective" color="#243f60 [1604]" opacity=".5" offset="1pt" offset2="-1pt"/>
            <v:textbox>
              <w:txbxContent>
                <w:p w:rsidR="000C1495" w:rsidRPr="002837A5" w:rsidRDefault="000C1495" w:rsidP="002837A5">
                  <w:pPr>
                    <w:jc w:val="center"/>
                    <w:rPr>
                      <w:b/>
                    </w:rPr>
                  </w:pPr>
                  <w:r w:rsidRPr="002837A5">
                    <w:rPr>
                      <w:b/>
                    </w:rPr>
                    <w:t>Wizualizacja</w:t>
                  </w:r>
                </w:p>
                <w:p w:rsidR="000C1495" w:rsidRDefault="000C1495"/>
              </w:txbxContent>
            </v:textbox>
          </v:shape>
        </w:pict>
      </w:r>
      <w:r>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0C1495" w:rsidRPr="002837A5" w:rsidRDefault="000C1495" w:rsidP="002837A5">
                  <w:pPr>
                    <w:jc w:val="center"/>
                    <w:rPr>
                      <w:b/>
                    </w:rPr>
                  </w:pPr>
                  <w:r w:rsidRPr="002837A5">
                    <w:rPr>
                      <w:b/>
                    </w:rPr>
                    <w:t>Brak wizualizacji</w:t>
                  </w:r>
                </w:p>
                <w:p w:rsidR="000C1495" w:rsidRDefault="000C1495"/>
              </w:txbxContent>
            </v:textbox>
          </v:shape>
        </w:pict>
      </w:r>
    </w:p>
    <w:p w:rsidR="000A519B" w:rsidRDefault="000A519B" w:rsidP="4EB5B1C9"/>
    <w:p w:rsidR="000A519B" w:rsidRDefault="00D93E47" w:rsidP="4EB5B1C9">
      <w:r>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9" type="#_x0000_t102" style="position:absolute;left:0;text-align:left;margin-left:126.15pt;margin-top:3.1pt;width:31.6pt;height:80.4pt;flip:x;z-index:251672576" fillcolor="#d8d8d8 [2732]" strokecolor="#7f7f7f [1612]" strokeweight="3pt">
            <v:shadow on="t" type="perspective" color="#243f60 [1604]" opacity=".5" offset="1pt" offset2="-1pt"/>
          </v:shape>
        </w:pict>
      </w:r>
      <w:r>
        <w:rPr>
          <w:noProof/>
          <w:lang w:val="en-US" w:eastAsia="en-US"/>
        </w:rPr>
        <w:pict>
          <v:shape id="_x0000_s1038" type="#_x0000_t102" style="position:absolute;left:0;text-align:left;margin-left:-20.55pt;margin-top:3.1pt;width:37.4pt;height:70.1pt;flip:y;z-index:251671552" fillcolor="#d8d8d8 [2732]" strokecolor="#7f7f7f [1612]" strokeweight="3pt">
            <v:shadow on="t" type="perspective" color="#243f60 [1604]" opacity=".5" offset="1pt" offset2="-1pt"/>
          </v:shape>
        </w:pict>
      </w:r>
    </w:p>
    <w:p w:rsidR="000A519B" w:rsidRDefault="002837A5" w:rsidP="4EB5B1C9">
      <w:r>
        <w:rPr>
          <w:noProof/>
          <w:lang w:val="en-US" w:eastAsia="en-US"/>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val="en-US" w:eastAsia="en-US"/>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0" r="0" b="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0A519B" w:rsidRDefault="00D93E47"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0C1495" w:rsidRPr="00C35D02" w:rsidRDefault="000C1495" w:rsidP="00C35D02">
                  <w:pPr>
                    <w:rPr>
                      <w:b/>
                    </w:rPr>
                  </w:pPr>
                  <w:r>
                    <w:rPr>
                      <w:b/>
                    </w:rPr>
                    <w:t xml:space="preserve"> </w:t>
                  </w:r>
                  <w:r w:rsidRPr="00C35D02">
                    <w:rPr>
                      <w:b/>
                    </w:rPr>
                    <w:t>Kernel</w:t>
                  </w:r>
                </w:p>
              </w:txbxContent>
            </v:textbox>
          </v:shape>
        </w:pict>
      </w:r>
    </w:p>
    <w:p w:rsidR="000A519B" w:rsidRDefault="00D93E47" w:rsidP="4EB5B1C9">
      <w:r>
        <w:rPr>
          <w:noProof/>
          <w:lang w:val="en-US" w:eastAsia="en-US"/>
        </w:rPr>
        <w:pict>
          <v:shape id="_x0000_s1041" type="#_x0000_t202" style="position:absolute;left:0;text-align:left;margin-left:47.75pt;margin-top:.75pt;width:56.1pt;height:26.2pt;z-index:251674624" strokecolor="white [3212]">
            <v:textbox>
              <w:txbxContent>
                <w:p w:rsidR="000C1495" w:rsidRPr="00C35D02" w:rsidRDefault="000C1495">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5503B8" w:rsidP="005503B8">
      <w:pPr>
        <w:pStyle w:val="Podtytu"/>
      </w:pPr>
      <w:r>
        <w:t xml:space="preserve">Rys 3.2. Schemat </w:t>
      </w:r>
      <w:r w:rsidR="00C219E0">
        <w:t>przepływu danych w programie</w:t>
      </w:r>
    </w:p>
    <w:p w:rsidR="000A519B" w:rsidRDefault="000A519B" w:rsidP="4EB5B1C9"/>
    <w:p w:rsidR="003C715D" w:rsidRDefault="000C1495" w:rsidP="4EB5B1C9">
      <w:r>
        <w:t xml:space="preserve">Wyzwaniem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Pr>
          <w:i/>
        </w:rPr>
        <w:t>float4</w:t>
      </w:r>
      <w:r w:rsidR="006E2955">
        <w:t xml:space="preserve"> c</w:t>
      </w:r>
      <w:r w:rsidR="00FB2D43">
        <w:t xml:space="preserve">o </w:t>
      </w:r>
      <w:r w:rsidR="00FB2D43">
        <w:lastRenderedPageBreak/>
        <w:t>znacznie ułatwia implementację. Wektory współrzędnych</w:t>
      </w:r>
      <w:r w:rsidR="00173136">
        <w:t xml:space="preserve"> atomów znajdujące się w trzech osobnych tablicach x, y, z</w:t>
      </w:r>
      <w:r w:rsidR="00FB2D43">
        <w:t xml:space="preserve"> przepisane do zmiennej typu </w:t>
      </w:r>
      <w:r w:rsidR="00FB2D43">
        <w:rPr>
          <w:i/>
        </w:rPr>
        <w:t xml:space="preserve">float4* </w:t>
      </w:r>
      <w:r w:rsidR="00FB2D43">
        <w:t xml:space="preserve"> bez trudu </w:t>
      </w:r>
      <w:r w:rsidR="00173136">
        <w:t>zostają przesłane i wyświetlone dzięki technologii OpenGL.</w:t>
      </w:r>
    </w:p>
    <w:p w:rsidR="00173136" w:rsidRDefault="00173136" w:rsidP="4EB5B1C9"/>
    <w:tbl>
      <w:tblPr>
        <w:tblStyle w:val="Tabela-Siatka"/>
        <w:tblW w:w="0" w:type="auto"/>
        <w:tblLook w:val="04A0"/>
      </w:tblPr>
      <w:tblGrid>
        <w:gridCol w:w="9287"/>
      </w:tblGrid>
      <w:tr w:rsidR="00173136" w:rsidTr="00173136">
        <w:tc>
          <w:tcPr>
            <w:tcW w:w="9287" w:type="dxa"/>
          </w:tcPr>
          <w:p w:rsidR="00173136" w:rsidRPr="00173136" w:rsidRDefault="00173136" w:rsidP="00173136">
            <w:pPr>
              <w:rPr>
                <w:rStyle w:val="Wyrnieniedelikatne"/>
                <w:lang w:val="en-US"/>
              </w:rPr>
            </w:pPr>
            <w:r w:rsidRPr="00173136">
              <w:rPr>
                <w:rStyle w:val="Wyrnieniedelikatne"/>
                <w:lang w:val="en-US"/>
              </w:rPr>
              <w:t>__global__ void vbo_MD_kernel(float4 *pos, Structure * input, float time)</w:t>
            </w:r>
          </w:p>
          <w:p w:rsidR="00173136" w:rsidRPr="00173136" w:rsidRDefault="00173136" w:rsidP="00173136">
            <w:pPr>
              <w:rPr>
                <w:rStyle w:val="Wyrnieniedelikatne"/>
                <w:lang w:val="en-US"/>
              </w:rPr>
            </w:pPr>
            <w:r w:rsidRPr="00173136">
              <w:rPr>
                <w:rStyle w:val="Wyrnieniedelikatne"/>
                <w:lang w:val="en-US"/>
              </w:rPr>
              <w:t>{</w:t>
            </w:r>
          </w:p>
          <w:p w:rsidR="00173136" w:rsidRPr="00173136" w:rsidRDefault="00173136" w:rsidP="00173136">
            <w:pPr>
              <w:rPr>
                <w:rStyle w:val="Wyrnieniedelikatne"/>
                <w:lang w:val="en-US"/>
              </w:rPr>
            </w:pPr>
            <w:r w:rsidRPr="00173136">
              <w:rPr>
                <w:rStyle w:val="Wyrnieniedelikatne"/>
                <w:lang w:val="en-US"/>
              </w:rPr>
              <w:t xml:space="preserve">  int atomsCount = input-&gt;atomsCount;</w:t>
            </w:r>
          </w:p>
          <w:p w:rsidR="00173136" w:rsidRPr="00173136" w:rsidRDefault="00173136" w:rsidP="00173136">
            <w:pPr>
              <w:rPr>
                <w:rStyle w:val="Wyrnieniedelikatne"/>
                <w:lang w:val="en-US"/>
              </w:rPr>
            </w:pPr>
            <w:r w:rsidRPr="00173136">
              <w:rPr>
                <w:rStyle w:val="Wyrnieniedelikatne"/>
                <w:lang w:val="en-US"/>
              </w:rPr>
              <w:t xml:space="preserve">  int tmpCount = 0;</w:t>
            </w:r>
          </w:p>
          <w:p w:rsidR="00173136" w:rsidRPr="00173136" w:rsidRDefault="00173136" w:rsidP="00173136">
            <w:pPr>
              <w:rPr>
                <w:rStyle w:val="Wyrnieniedelikatne"/>
                <w:lang w:val="en-US"/>
              </w:rPr>
            </w:pPr>
            <w:r w:rsidRPr="00173136">
              <w:rPr>
                <w:rStyle w:val="Wyrnieniedelikatne"/>
                <w:lang w:val="en-US"/>
              </w:rPr>
              <w:t xml:space="preserve">  float u, v, w;</w:t>
            </w:r>
          </w:p>
          <w:p w:rsidR="00173136" w:rsidRPr="00173136" w:rsidRDefault="00173136" w:rsidP="00173136">
            <w:pPr>
              <w:rPr>
                <w:rStyle w:val="Wyrnieniedelikatne"/>
                <w:lang w:val="en-US"/>
              </w:rPr>
            </w:pPr>
            <w:r w:rsidRPr="00173136">
              <w:rPr>
                <w:rStyle w:val="Wyrnieniedelikatne"/>
                <w:lang w:val="en-US"/>
              </w:rPr>
              <w:t xml:space="preserve">  for (int i=0 ; (i&lt;input-&gt;dim.x) &amp;&amp; (tmpCount &lt; atomsCount) ; i++) {</w:t>
            </w:r>
          </w:p>
          <w:p w:rsidR="00173136" w:rsidRPr="00173136" w:rsidRDefault="00173136" w:rsidP="00173136">
            <w:pPr>
              <w:rPr>
                <w:rStyle w:val="Wyrnieniedelikatne"/>
                <w:lang w:val="en-US"/>
              </w:rPr>
            </w:pPr>
            <w:r w:rsidRPr="00173136">
              <w:rPr>
                <w:rStyle w:val="Wyrnieniedelikatne"/>
                <w:lang w:val="en-US"/>
              </w:rPr>
              <w:t xml:space="preserve">    for (int j=0 ; (j&lt;input-&gt;dim.y) &amp;&amp; (tmpCount &lt; atomsCount) ; j++) {</w:t>
            </w:r>
          </w:p>
          <w:p w:rsidR="00173136" w:rsidRPr="00173136" w:rsidRDefault="00173136" w:rsidP="00173136">
            <w:pPr>
              <w:rPr>
                <w:rStyle w:val="Wyrnieniedelikatne"/>
                <w:lang w:val="en-US"/>
              </w:rPr>
            </w:pPr>
            <w:r w:rsidRPr="00173136">
              <w:rPr>
                <w:rStyle w:val="Wyrnieniedelikatne"/>
                <w:lang w:val="en-US"/>
              </w:rPr>
              <w:t xml:space="preserve">      for (int k=0 ; (k&lt;input-&gt;dim.z) &amp;&amp; (tmpCount &lt; atomsCount); k++) {</w:t>
            </w:r>
          </w:p>
          <w:p w:rsidR="00173136" w:rsidRPr="00173136" w:rsidRDefault="00173136" w:rsidP="00173136">
            <w:pPr>
              <w:rPr>
                <w:rStyle w:val="Wyrnieniedelikatne"/>
                <w:lang w:val="en-US"/>
              </w:rPr>
            </w:pPr>
            <w:r w:rsidRPr="00173136">
              <w:rPr>
                <w:rStyle w:val="Wyrnieniedelikatne"/>
                <w:lang w:val="en-US"/>
              </w:rPr>
              <w:tab/>
              <w:t>u = input-&gt;atoms[tmpCount].pos.x * 0.1f;</w:t>
            </w:r>
          </w:p>
          <w:p w:rsidR="00173136" w:rsidRPr="00173136" w:rsidRDefault="00173136" w:rsidP="00173136">
            <w:pPr>
              <w:rPr>
                <w:rStyle w:val="Wyrnieniedelikatne"/>
                <w:lang w:val="en-US"/>
              </w:rPr>
            </w:pPr>
            <w:r w:rsidRPr="00173136">
              <w:rPr>
                <w:rStyle w:val="Wyrnieniedelikatne"/>
                <w:lang w:val="en-US"/>
              </w:rPr>
              <w:tab/>
              <w:t>w = input-&gt;atoms[tmpCount].pos.y * 0.1f;</w:t>
            </w:r>
          </w:p>
          <w:p w:rsidR="00173136" w:rsidRPr="00173136" w:rsidRDefault="00173136" w:rsidP="00173136">
            <w:pPr>
              <w:rPr>
                <w:rStyle w:val="Wyrnieniedelikatne"/>
                <w:lang w:val="en-US"/>
              </w:rPr>
            </w:pPr>
            <w:r w:rsidRPr="00173136">
              <w:rPr>
                <w:rStyle w:val="Wyrnieniedelikatne"/>
                <w:lang w:val="en-US"/>
              </w:rPr>
              <w:t xml:space="preserve">        v = input-&gt;atoms[tmpCount].pos.z * 0.1f;</w:t>
            </w:r>
          </w:p>
          <w:p w:rsidR="00173136" w:rsidRPr="00173136" w:rsidRDefault="00173136" w:rsidP="00173136">
            <w:pPr>
              <w:rPr>
                <w:rStyle w:val="Wyrnieniedelikatne"/>
                <w:lang w:val="en-US"/>
              </w:rPr>
            </w:pPr>
          </w:p>
          <w:p w:rsidR="00173136" w:rsidRPr="00554B56" w:rsidRDefault="00173136" w:rsidP="00173136">
            <w:pPr>
              <w:rPr>
                <w:rStyle w:val="Wyrnieniedelikatne"/>
                <w:b/>
                <w:lang w:val="en-US"/>
              </w:rPr>
            </w:pPr>
            <w:r w:rsidRPr="00173136">
              <w:rPr>
                <w:rStyle w:val="Wyrnieniedelikatne"/>
                <w:lang w:val="en-US"/>
              </w:rPr>
              <w:tab/>
            </w:r>
            <w:r w:rsidRPr="00554B56">
              <w:rPr>
                <w:rStyle w:val="Wyrnieniedelikatne"/>
                <w:b/>
                <w:lang w:val="en-US"/>
              </w:rPr>
              <w:t>pos[tmpCount] = make_float4(u, w, v, 1.0f);</w:t>
            </w:r>
          </w:p>
          <w:p w:rsidR="00173136" w:rsidRPr="00173136" w:rsidRDefault="00173136" w:rsidP="00173136">
            <w:pPr>
              <w:rPr>
                <w:rStyle w:val="Wyrnieniedelikatne"/>
              </w:rPr>
            </w:pPr>
            <w:r w:rsidRPr="00173136">
              <w:rPr>
                <w:rStyle w:val="Wyrnieniedelikatne"/>
                <w:lang w:val="en-US"/>
              </w:rPr>
              <w:tab/>
            </w:r>
            <w:r w:rsidRPr="00173136">
              <w:rPr>
                <w:rStyle w:val="Wyrnieniedelikatne"/>
              </w:rPr>
              <w:t>tmpCount++;</w:t>
            </w:r>
          </w:p>
          <w:p w:rsidR="00173136" w:rsidRPr="00173136" w:rsidRDefault="00173136" w:rsidP="00173136">
            <w:pPr>
              <w:rPr>
                <w:rStyle w:val="Wyrnieniedelikatne"/>
              </w:rPr>
            </w:pPr>
            <w:r w:rsidRPr="00173136">
              <w:rPr>
                <w:rStyle w:val="Wyrnieniedelikatne"/>
              </w:rPr>
              <w:t xml:space="preserve">      }</w:t>
            </w:r>
          </w:p>
          <w:p w:rsidR="00173136" w:rsidRPr="00173136" w:rsidRDefault="00173136" w:rsidP="00173136">
            <w:pPr>
              <w:rPr>
                <w:rStyle w:val="Wyrnieniedelikatne"/>
              </w:rPr>
            </w:pPr>
            <w:r w:rsidRPr="00173136">
              <w:rPr>
                <w:rStyle w:val="Wyrnieniedelikatne"/>
              </w:rPr>
              <w:t xml:space="preserve">    }</w:t>
            </w:r>
          </w:p>
          <w:p w:rsidR="00173136" w:rsidRDefault="00173136" w:rsidP="4EB5B1C9">
            <w:pPr>
              <w:rPr>
                <w:rStyle w:val="Wyrnieniedelikatne"/>
              </w:rPr>
            </w:pPr>
            <w:r w:rsidRPr="00173136">
              <w:rPr>
                <w:rStyle w:val="Wyrnieniedelikatne"/>
              </w:rPr>
              <w:t xml:space="preserve">  }</w:t>
            </w:r>
          </w:p>
          <w:p w:rsidR="00020AA0" w:rsidRPr="00173136" w:rsidRDefault="00020AA0" w:rsidP="4EB5B1C9">
            <w:pPr>
              <w:rPr>
                <w:rFonts w:ascii="Verdana" w:hAnsi="Verdana"/>
                <w:color w:val="000000" w:themeColor="text1"/>
                <w:sz w:val="20"/>
              </w:rPr>
            </w:pPr>
            <w:r>
              <w:rPr>
                <w:rStyle w:val="Wyrnieniedelikatne"/>
              </w:rPr>
              <w:t>}</w:t>
            </w:r>
            <w:r w:rsidR="00822D1A">
              <w:rPr>
                <w:rStyle w:val="Wyrnieniedelikatne"/>
              </w:rPr>
              <w:tab/>
            </w:r>
            <w:r w:rsidR="00822D1A">
              <w:rPr>
                <w:rStyle w:val="Wyrnieniedelikatne"/>
              </w:rPr>
              <w:tab/>
            </w:r>
          </w:p>
        </w:tc>
      </w:tr>
    </w:tbl>
    <w:p w:rsidR="00173136" w:rsidRDefault="00173136" w:rsidP="00173136">
      <w:pPr>
        <w:pStyle w:val="Podtytu"/>
      </w:pPr>
      <w:r>
        <w:t>Kod 3.1. Kernel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OpenGL’a.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 jest renderowany przez OpenGL’a.</w:t>
      </w:r>
    </w:p>
    <w:p w:rsidR="00CF218A" w:rsidRDefault="00CF218A" w:rsidP="00173136"/>
    <w:tbl>
      <w:tblPr>
        <w:tblStyle w:val="Tabela-Siatka"/>
        <w:tblW w:w="0" w:type="auto"/>
        <w:tblLook w:val="04A0"/>
      </w:tblPr>
      <w:tblGrid>
        <w:gridCol w:w="9287"/>
      </w:tblGrid>
      <w:tr w:rsidR="00CF218A" w:rsidTr="00CF218A">
        <w:tc>
          <w:tcPr>
            <w:tcW w:w="9287" w:type="dxa"/>
          </w:tcPr>
          <w:p w:rsidR="00CF218A" w:rsidRPr="00CF218A" w:rsidRDefault="00CF218A" w:rsidP="00CF218A">
            <w:pPr>
              <w:rPr>
                <w:rStyle w:val="Wyrnieniedelikatne"/>
                <w:lang w:val="en-US"/>
              </w:rPr>
            </w:pPr>
            <w:r w:rsidRPr="00CF218A">
              <w:rPr>
                <w:rStyle w:val="Wyrnieniedelikatne"/>
                <w:lang w:val="en-US"/>
              </w:rPr>
              <w:t>void GpuDisplay::display() {</w:t>
            </w:r>
          </w:p>
          <w:p w:rsidR="00CF218A" w:rsidRPr="00CF218A" w:rsidRDefault="00CF218A" w:rsidP="00CF218A">
            <w:pPr>
              <w:rPr>
                <w:rStyle w:val="Wyrnieniedelikatne"/>
                <w:lang w:val="en-US"/>
              </w:rPr>
            </w:pPr>
            <w:r w:rsidRPr="00CF218A">
              <w:rPr>
                <w:rStyle w:val="Wyrnieniedelikatne"/>
                <w:lang w:val="en-US"/>
              </w:rPr>
              <w:t xml:space="preserve">  sdkStartTimer(&amp;timer);</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run CUDA kernel to generate vertex positions</w:t>
            </w:r>
          </w:p>
          <w:p w:rsidR="00CF218A" w:rsidRPr="00554B56" w:rsidRDefault="00CF218A" w:rsidP="00CF218A">
            <w:pPr>
              <w:rPr>
                <w:rStyle w:val="Wyrnieniedelikatne"/>
                <w:b/>
                <w:lang w:val="en-US"/>
              </w:rPr>
            </w:pPr>
            <w:r w:rsidRPr="00CF218A">
              <w:rPr>
                <w:rStyle w:val="Wyrnieniedelikatne"/>
                <w:lang w:val="en-US"/>
              </w:rPr>
              <w:t xml:space="preserve">  </w:t>
            </w:r>
            <w:r w:rsidRPr="00554B56">
              <w:rPr>
                <w:rStyle w:val="Wyrnieniedelikatne"/>
                <w:b/>
                <w:lang w:val="en-US"/>
              </w:rPr>
              <w:t>runCuda(&amp;cuda_vbo_resource);</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glClear(GL_COLOR_BUFFER_BIT | GL_DEPTH_BUFFER_BIT);</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set view matrix</w:t>
            </w:r>
          </w:p>
          <w:p w:rsidR="00CF218A" w:rsidRPr="00CF218A" w:rsidRDefault="00CF218A" w:rsidP="00CF218A">
            <w:pPr>
              <w:rPr>
                <w:rStyle w:val="Wyrnieniedelikatne"/>
                <w:lang w:val="en-US"/>
              </w:rPr>
            </w:pPr>
            <w:r w:rsidRPr="00CF218A">
              <w:rPr>
                <w:rStyle w:val="Wyrnieniedelikatne"/>
                <w:lang w:val="en-US"/>
              </w:rPr>
              <w:t xml:space="preserve">  glMatrixMode(GL_MODELVIEW);</w:t>
            </w:r>
          </w:p>
          <w:p w:rsidR="00CF218A" w:rsidRPr="00CF218A" w:rsidRDefault="00CF218A" w:rsidP="00CF218A">
            <w:pPr>
              <w:rPr>
                <w:rStyle w:val="Wyrnieniedelikatne"/>
                <w:lang w:val="en-US"/>
              </w:rPr>
            </w:pPr>
            <w:r w:rsidRPr="00CF218A">
              <w:rPr>
                <w:rStyle w:val="Wyrnieniedelikatne"/>
                <w:lang w:val="en-US"/>
              </w:rPr>
              <w:t xml:space="preserve">  glLoadIdentity();</w:t>
            </w:r>
          </w:p>
          <w:p w:rsidR="00CF218A" w:rsidRPr="00CF218A" w:rsidRDefault="00CF218A" w:rsidP="00CF218A">
            <w:pPr>
              <w:rPr>
                <w:rStyle w:val="Wyrnieniedelikatne"/>
                <w:lang w:val="en-US"/>
              </w:rPr>
            </w:pPr>
            <w:r w:rsidRPr="00CF218A">
              <w:rPr>
                <w:rStyle w:val="Wyrnieniedelikatne"/>
                <w:lang w:val="en-US"/>
              </w:rPr>
              <w:t xml:space="preserve">  //glTranslatef(translate_x, translate_y, translate_z);</w:t>
            </w:r>
          </w:p>
          <w:p w:rsidR="00CF218A" w:rsidRPr="00CF218A" w:rsidRDefault="00CF218A" w:rsidP="00CF218A">
            <w:pPr>
              <w:rPr>
                <w:rStyle w:val="Wyrnieniedelikatne"/>
                <w:lang w:val="en-US"/>
              </w:rPr>
            </w:pPr>
            <w:r w:rsidRPr="00CF218A">
              <w:rPr>
                <w:rStyle w:val="Wyrnieniedelikatne"/>
                <w:lang w:val="en-US"/>
              </w:rPr>
              <w:t xml:space="preserve">  glTranslatef(0, 0, translate_z);</w:t>
            </w:r>
          </w:p>
          <w:p w:rsidR="00CF218A" w:rsidRPr="00CF218A" w:rsidRDefault="00CF218A" w:rsidP="00CF218A">
            <w:pPr>
              <w:rPr>
                <w:rStyle w:val="Wyrnieniedelikatne"/>
                <w:lang w:val="en-US"/>
              </w:rPr>
            </w:pPr>
            <w:r w:rsidRPr="00CF218A">
              <w:rPr>
                <w:rStyle w:val="Wyrnieniedelikatne"/>
                <w:lang w:val="en-US"/>
              </w:rPr>
              <w:t xml:space="preserve">  glRotatef(rotate_x, 1.0, 0.0, 0.0);</w:t>
            </w:r>
          </w:p>
          <w:p w:rsidR="00CF218A" w:rsidRPr="00CF218A" w:rsidRDefault="00CF218A" w:rsidP="00CF218A">
            <w:pPr>
              <w:rPr>
                <w:rStyle w:val="Wyrnieniedelikatne"/>
                <w:lang w:val="en-US"/>
              </w:rPr>
            </w:pPr>
            <w:r w:rsidRPr="00CF218A">
              <w:rPr>
                <w:rStyle w:val="Wyrnieniedelikatne"/>
                <w:lang w:val="en-US"/>
              </w:rPr>
              <w:t xml:space="preserve">  glRotatef(rotate_y, 0.0, 1.0, 0.0);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render from the vbo</w:t>
            </w:r>
          </w:p>
          <w:p w:rsidR="00CF218A" w:rsidRPr="00CF218A" w:rsidRDefault="00CF218A" w:rsidP="00CF218A">
            <w:pPr>
              <w:rPr>
                <w:rStyle w:val="Wyrnieniedelikatne"/>
                <w:lang w:val="en-US"/>
              </w:rPr>
            </w:pPr>
            <w:r w:rsidRPr="00CF218A">
              <w:rPr>
                <w:rStyle w:val="Wyrnieniedelikatne"/>
                <w:lang w:val="en-US"/>
              </w:rPr>
              <w:t xml:space="preserve">  glBindBuffer(GL_ARRAY_BUFFER, vbo);</w:t>
            </w:r>
          </w:p>
          <w:p w:rsidR="00CF218A" w:rsidRPr="00CF218A" w:rsidRDefault="00CF218A" w:rsidP="00CF218A">
            <w:pPr>
              <w:rPr>
                <w:rStyle w:val="Wyrnieniedelikatne"/>
                <w:lang w:val="en-US"/>
              </w:rPr>
            </w:pPr>
            <w:r w:rsidRPr="00CF218A">
              <w:rPr>
                <w:rStyle w:val="Wyrnieniedelikatne"/>
                <w:lang w:val="en-US"/>
              </w:rPr>
              <w:t xml:space="preserve">  glVertexPointer(4, GL_FLOAT, 0, 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glEnableClientState(GL_VERTEX_ARRAY);</w:t>
            </w:r>
          </w:p>
          <w:p w:rsidR="00CF218A" w:rsidRPr="00CF218A" w:rsidRDefault="00CF218A" w:rsidP="00CF218A">
            <w:pPr>
              <w:rPr>
                <w:rStyle w:val="Wyrnieniedelikatne"/>
                <w:lang w:val="en-US"/>
              </w:rPr>
            </w:pPr>
            <w:r w:rsidRPr="00CF218A">
              <w:rPr>
                <w:rStyle w:val="Wyrnieniedelikatne"/>
                <w:lang w:val="en-US"/>
              </w:rPr>
              <w:t xml:space="preserve">  glColor3f(1.0, 0.0, 0.0);</w:t>
            </w:r>
          </w:p>
          <w:p w:rsidR="00CF218A" w:rsidRPr="00CF218A" w:rsidRDefault="00CF218A" w:rsidP="00CF218A">
            <w:pPr>
              <w:rPr>
                <w:rStyle w:val="Wyrnieniedelikatne"/>
                <w:lang w:val="en-US"/>
              </w:rPr>
            </w:pPr>
            <w:r w:rsidRPr="00CF218A">
              <w:rPr>
                <w:rStyle w:val="Wyrnieniedelikatne"/>
                <w:lang w:val="en-US"/>
              </w:rPr>
              <w:t xml:space="preserve">  glDrawArrays(GL_POINTS, 0, mesh_width * mesh_height * mesh_depth);</w:t>
            </w:r>
          </w:p>
          <w:p w:rsidR="00CF218A" w:rsidRPr="00CF218A" w:rsidRDefault="00CF218A" w:rsidP="00CF218A">
            <w:pPr>
              <w:rPr>
                <w:rStyle w:val="Wyrnieniedelikatne"/>
                <w:lang w:val="en-US"/>
              </w:rPr>
            </w:pPr>
            <w:r w:rsidRPr="00CF218A">
              <w:rPr>
                <w:rStyle w:val="Wyrnieniedelikatne"/>
                <w:lang w:val="en-US"/>
              </w:rPr>
              <w:t xml:space="preserve">  glDisableClientState(GL_VERTEX_ARRAY);</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glutSwapBuffers();</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g_fAnim += 0.01f;</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sdkStopTimer(&amp;timer);</w:t>
            </w:r>
          </w:p>
          <w:p w:rsidR="00CF218A" w:rsidRDefault="00CF218A" w:rsidP="00CF218A">
            <w:r w:rsidRPr="00CF218A">
              <w:rPr>
                <w:rStyle w:val="Wyrnieniedelikatne"/>
                <w:lang w:val="en-US"/>
              </w:rPr>
              <w:t xml:space="preserve">  </w:t>
            </w:r>
            <w:r w:rsidRPr="00CF218A">
              <w:rPr>
                <w:rStyle w:val="Wyrnieniedelikatne"/>
              </w:rPr>
              <w:t>computeFPS();</w:t>
            </w:r>
          </w:p>
          <w:p w:rsidR="00CF218A" w:rsidRDefault="00CF218A" w:rsidP="00CF218A">
            <w:r>
              <w:t>}</w:t>
            </w:r>
          </w:p>
        </w:tc>
      </w:tr>
    </w:tbl>
    <w:p w:rsidR="00CF218A" w:rsidRPr="00CF218A" w:rsidRDefault="00CF218A" w:rsidP="00CF218A">
      <w:pPr>
        <w:pStyle w:val="Podtytu"/>
      </w:pPr>
      <w:r>
        <w:t>Kod 3.2. Funkcja display odpowiedzialna za uruchomienie obliczeń i wyświetlenie rezultatów.</w:t>
      </w:r>
    </w:p>
    <w:p w:rsidR="00822D1A" w:rsidRDefault="00822D1A" w:rsidP="00173136"/>
    <w:p w:rsidR="00020AA0" w:rsidRPr="00FB2D43"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4EB5B1C9" w:rsidRDefault="00266ECC" w:rsidP="000E2A95">
      <w:pPr>
        <w:pStyle w:val="Nagwek2"/>
        <w:numPr>
          <w:ilvl w:val="1"/>
          <w:numId w:val="10"/>
        </w:numPr>
      </w:pPr>
      <w:r>
        <w:t xml:space="preserve"> </w:t>
      </w:r>
      <w:bookmarkStart w:id="14" w:name="_Toc398839157"/>
      <w:r w:rsidR="4EB5B1C9">
        <w:t>Optymalizacja</w:t>
      </w:r>
      <w:bookmarkEnd w:id="14"/>
    </w:p>
    <w:p w:rsidR="4EB5B1C9" w:rsidRDefault="4EB5B1C9" w:rsidP="4EB5B1C9">
      <w:r>
        <w:t>TODO</w:t>
      </w:r>
    </w:p>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5" w:name="_Toc398839158"/>
      <w:r>
        <w:lastRenderedPageBreak/>
        <w:t>Testy wydajności</w:t>
      </w:r>
      <w:bookmarkEnd w:id="15"/>
    </w:p>
    <w:p w:rsidR="00D0206F" w:rsidRDefault="00150311" w:rsidP="00150311">
      <w:pPr>
        <w:pStyle w:val="Nagwek2"/>
        <w:numPr>
          <w:ilvl w:val="1"/>
          <w:numId w:val="10"/>
        </w:numPr>
      </w:pPr>
      <w:r>
        <w:t xml:space="preserve"> </w:t>
      </w:r>
      <w:bookmarkStart w:id="16" w:name="_Toc398839159"/>
      <w:r w:rsidR="00D0206F">
        <w:t>Testy sekwencyjne</w:t>
      </w:r>
      <w:bookmarkEnd w:id="16"/>
    </w:p>
    <w:p w:rsidR="00D0206F" w:rsidRDefault="00D0206F" w:rsidP="4EB5B1C9">
      <w:r w:rsidRPr="4EB5B1C9">
        <w:t>TODO</w:t>
      </w:r>
    </w:p>
    <w:p w:rsidR="00D0206F" w:rsidRDefault="00D0206F" w:rsidP="4EB5B1C9"/>
    <w:p w:rsidR="00D0206F" w:rsidRDefault="4EB5B1C9" w:rsidP="00150311">
      <w:pPr>
        <w:pStyle w:val="Nagwek2"/>
        <w:numPr>
          <w:ilvl w:val="1"/>
          <w:numId w:val="10"/>
        </w:numPr>
      </w:pPr>
      <w:bookmarkStart w:id="17" w:name="_Toc398839160"/>
      <w:r>
        <w:t>Testy zrównoleglenia</w:t>
      </w:r>
      <w:bookmarkEnd w:id="17"/>
    </w:p>
    <w:p w:rsidR="00D0206F" w:rsidRDefault="4EB5B1C9" w:rsidP="4EB5B1C9">
      <w:r w:rsidRPr="4EB5B1C9">
        <w:t>TODO</w:t>
      </w:r>
    </w:p>
    <w:p w:rsidR="00D0206F" w:rsidRDefault="00D0206F" w:rsidP="4EB5B1C9"/>
    <w:p w:rsidR="00D0206F" w:rsidRDefault="4EB5B1C9" w:rsidP="00150311">
      <w:pPr>
        <w:pStyle w:val="Nagwek2"/>
        <w:numPr>
          <w:ilvl w:val="1"/>
          <w:numId w:val="10"/>
        </w:numPr>
      </w:pPr>
      <w:bookmarkStart w:id="18" w:name="_Toc398839161"/>
      <w:r>
        <w:t>Test</w:t>
      </w:r>
      <w:r w:rsidR="00AA39AB">
        <w:t xml:space="preserve">y </w:t>
      </w:r>
      <w:r>
        <w:t>optymalizacji</w:t>
      </w:r>
      <w:bookmarkEnd w:id="18"/>
    </w:p>
    <w:p w:rsidR="00D0206F" w:rsidRDefault="4EB5B1C9" w:rsidP="4EB5B1C9">
      <w:r w:rsidRPr="4EB5B1C9">
        <w:t>TODO</w:t>
      </w:r>
    </w:p>
    <w:p w:rsidR="00D0206F" w:rsidRDefault="00D0206F" w:rsidP="4EB5B1C9"/>
    <w:p w:rsidR="000E2A95" w:rsidRPr="000E2A95" w:rsidRDefault="4EB5B1C9" w:rsidP="00150311">
      <w:pPr>
        <w:pStyle w:val="Nagwek2"/>
        <w:numPr>
          <w:ilvl w:val="1"/>
          <w:numId w:val="10"/>
        </w:numPr>
      </w:pPr>
      <w:bookmarkStart w:id="19" w:name="_Toc398839162"/>
      <w:r>
        <w:t>Test wielu GPU</w:t>
      </w:r>
      <w:bookmarkEnd w:id="19"/>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20" w:name="_Toc398839163"/>
      <w:r>
        <w:lastRenderedPageBreak/>
        <w:t>Model algorytm - urządzenie</w:t>
      </w:r>
      <w:bookmarkEnd w:id="20"/>
    </w:p>
    <w:p w:rsidR="00D0206F" w:rsidRDefault="003A6A47" w:rsidP="00AF365C">
      <w:pPr>
        <w:pStyle w:val="Nagwek2"/>
        <w:numPr>
          <w:ilvl w:val="1"/>
          <w:numId w:val="10"/>
        </w:numPr>
      </w:pPr>
      <w:r>
        <w:t xml:space="preserve"> </w:t>
      </w:r>
      <w:bookmarkStart w:id="21" w:name="_Toc398839164"/>
      <w:r w:rsidR="00AF365C">
        <w:t>XXX</w:t>
      </w:r>
      <w:bookmarkEnd w:id="21"/>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22" w:name="_Toc398839165"/>
      <w:r w:rsidRPr="008B728D">
        <w:lastRenderedPageBreak/>
        <w:t>Podsumowanie</w:t>
      </w:r>
      <w:bookmarkEnd w:id="22"/>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3" w:name="_Toc398839166"/>
      <w:r w:rsidRPr="006B1A17">
        <w:lastRenderedPageBreak/>
        <w:t>Bibliografia</w:t>
      </w:r>
      <w:bookmarkEnd w:id="23"/>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26"/>
      <w:headerReference w:type="default" r:id="rId27"/>
      <w:footerReference w:type="even" r:id="rId28"/>
      <w:footerReference w:type="default" r:id="rId29"/>
      <w:headerReference w:type="first" r:id="rId30"/>
      <w:footerReference w:type="first" r:id="rId31"/>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423" w:rsidRDefault="00AE5423">
      <w:r>
        <w:separator/>
      </w:r>
    </w:p>
  </w:endnote>
  <w:endnote w:type="continuationSeparator" w:id="1">
    <w:p w:rsidR="00AE5423" w:rsidRDefault="00AE54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0C1495" w:rsidRDefault="000C1495">
        <w:pPr>
          <w:pStyle w:val="Stopka"/>
          <w:jc w:val="center"/>
        </w:pPr>
        <w:fldSimple w:instr=" PAGE   \* MERGEFORMAT ">
          <w:r w:rsidR="00CF218A">
            <w:rPr>
              <w:noProof/>
            </w:rPr>
            <w:t>2</w:t>
          </w:r>
        </w:fldSimple>
      </w:p>
    </w:sdtContent>
  </w:sdt>
  <w:p w:rsidR="000C1495" w:rsidRDefault="000C1495">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0C1495" w:rsidRDefault="000C1495">
        <w:pPr>
          <w:pStyle w:val="Stopka"/>
          <w:jc w:val="center"/>
        </w:pPr>
        <w:fldSimple w:instr=" PAGE   \* MERGEFORMAT ">
          <w:r w:rsidR="00CF218A">
            <w:rPr>
              <w:noProof/>
            </w:rPr>
            <w:t>1</w:t>
          </w:r>
        </w:fldSimple>
      </w:p>
    </w:sdtContent>
  </w:sdt>
  <w:p w:rsidR="000C1495" w:rsidRDefault="000C1495">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pPr>
      <w:pStyle w:val="Stopka"/>
      <w:jc w:val="center"/>
    </w:pPr>
    <w:fldSimple w:instr=" PAGE   \* MERGEFORMAT ">
      <w:r w:rsidR="00554B56">
        <w:rPr>
          <w:noProof/>
        </w:rPr>
        <w:t>18</w:t>
      </w:r>
    </w:fldSimple>
  </w:p>
  <w:p w:rsidR="000C1495" w:rsidRDefault="000C1495">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pPr>
      <w:pStyle w:val="Stopka"/>
      <w:jc w:val="center"/>
    </w:pPr>
    <w:fldSimple w:instr=" PAGE   \* MERGEFORMAT ">
      <w:r w:rsidR="00554B56">
        <w:rPr>
          <w:noProof/>
        </w:rPr>
        <w:t>19</w:t>
      </w:r>
    </w:fldSimple>
  </w:p>
  <w:p w:rsidR="000C1495" w:rsidRDefault="000C1495">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423" w:rsidRDefault="00AE5423">
      <w:r>
        <w:separator/>
      </w:r>
    </w:p>
  </w:footnote>
  <w:footnote w:type="continuationSeparator" w:id="1">
    <w:p w:rsidR="00AE5423" w:rsidRDefault="00AE5423">
      <w:r>
        <w:continuationSeparator/>
      </w:r>
    </w:p>
  </w:footnote>
  <w:footnote w:id="2">
    <w:p w:rsidR="000C1495" w:rsidRPr="00AA39AB" w:rsidRDefault="000C1495">
      <w:pPr>
        <w:pStyle w:val="Tekstprzypisudolnego"/>
      </w:pPr>
      <w:r>
        <w:rPr>
          <w:rStyle w:val="Odwoanieprzypisudolnego"/>
        </w:rPr>
        <w:footnoteRef/>
      </w:r>
      <w:r w:rsidRPr="00AA39AB">
        <w:t>API – eng. application programming interface</w:t>
      </w:r>
    </w:p>
  </w:footnote>
  <w:footnote w:id="3">
    <w:p w:rsidR="000C1495" w:rsidRPr="00831B13" w:rsidRDefault="000C1495">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0">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9"/>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8"/>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0"/>
  </w:num>
  <w:num w:numId="19">
    <w:abstractNumId w:val="16"/>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1356"/>
    <w:rsid w:val="0000691B"/>
    <w:rsid w:val="0000746C"/>
    <w:rsid w:val="00007690"/>
    <w:rsid w:val="000105F9"/>
    <w:rsid w:val="00012084"/>
    <w:rsid w:val="00013A1D"/>
    <w:rsid w:val="00014C6A"/>
    <w:rsid w:val="00020AA0"/>
    <w:rsid w:val="00023CBF"/>
    <w:rsid w:val="00027D99"/>
    <w:rsid w:val="00030DCB"/>
    <w:rsid w:val="000310FD"/>
    <w:rsid w:val="0003441D"/>
    <w:rsid w:val="0003676B"/>
    <w:rsid w:val="000407D8"/>
    <w:rsid w:val="00044747"/>
    <w:rsid w:val="00046CE0"/>
    <w:rsid w:val="0004717C"/>
    <w:rsid w:val="0005173E"/>
    <w:rsid w:val="0005232E"/>
    <w:rsid w:val="00052B77"/>
    <w:rsid w:val="00053FD5"/>
    <w:rsid w:val="00056113"/>
    <w:rsid w:val="00056C04"/>
    <w:rsid w:val="000604C7"/>
    <w:rsid w:val="00063D4F"/>
    <w:rsid w:val="00063F4F"/>
    <w:rsid w:val="00066BCB"/>
    <w:rsid w:val="00070CB1"/>
    <w:rsid w:val="00070EEA"/>
    <w:rsid w:val="000732AC"/>
    <w:rsid w:val="00082361"/>
    <w:rsid w:val="00083A89"/>
    <w:rsid w:val="0008771C"/>
    <w:rsid w:val="00096559"/>
    <w:rsid w:val="00097F74"/>
    <w:rsid w:val="000A30FB"/>
    <w:rsid w:val="000A3CE9"/>
    <w:rsid w:val="000A519B"/>
    <w:rsid w:val="000A6917"/>
    <w:rsid w:val="000A7791"/>
    <w:rsid w:val="000B3A8F"/>
    <w:rsid w:val="000B5DD5"/>
    <w:rsid w:val="000B7C60"/>
    <w:rsid w:val="000C0B0C"/>
    <w:rsid w:val="000C1495"/>
    <w:rsid w:val="000C43EC"/>
    <w:rsid w:val="000D0896"/>
    <w:rsid w:val="000D218E"/>
    <w:rsid w:val="000D3BF6"/>
    <w:rsid w:val="000D562D"/>
    <w:rsid w:val="000D5D88"/>
    <w:rsid w:val="000D7884"/>
    <w:rsid w:val="000D7E54"/>
    <w:rsid w:val="000E248D"/>
    <w:rsid w:val="000E2A95"/>
    <w:rsid w:val="000E2E64"/>
    <w:rsid w:val="000E33B4"/>
    <w:rsid w:val="000E34D6"/>
    <w:rsid w:val="000E3D8F"/>
    <w:rsid w:val="000E4B60"/>
    <w:rsid w:val="000E76C2"/>
    <w:rsid w:val="000F20BD"/>
    <w:rsid w:val="000F3F6D"/>
    <w:rsid w:val="000F5089"/>
    <w:rsid w:val="000F5247"/>
    <w:rsid w:val="000F6E29"/>
    <w:rsid w:val="000F7F44"/>
    <w:rsid w:val="00100AAA"/>
    <w:rsid w:val="0010567C"/>
    <w:rsid w:val="00107EB5"/>
    <w:rsid w:val="00110F2E"/>
    <w:rsid w:val="00111BA5"/>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176B"/>
    <w:rsid w:val="0015378B"/>
    <w:rsid w:val="00162AB4"/>
    <w:rsid w:val="0016745D"/>
    <w:rsid w:val="001675C5"/>
    <w:rsid w:val="0017154F"/>
    <w:rsid w:val="00173136"/>
    <w:rsid w:val="00183FF4"/>
    <w:rsid w:val="00184430"/>
    <w:rsid w:val="0018614E"/>
    <w:rsid w:val="00190240"/>
    <w:rsid w:val="00191AD2"/>
    <w:rsid w:val="001A266A"/>
    <w:rsid w:val="001A297D"/>
    <w:rsid w:val="001A2B41"/>
    <w:rsid w:val="001A7555"/>
    <w:rsid w:val="001A7753"/>
    <w:rsid w:val="001A7D2D"/>
    <w:rsid w:val="001B220D"/>
    <w:rsid w:val="001B2404"/>
    <w:rsid w:val="001B6B74"/>
    <w:rsid w:val="001B7E11"/>
    <w:rsid w:val="001C2535"/>
    <w:rsid w:val="001C32FD"/>
    <w:rsid w:val="001C7DC5"/>
    <w:rsid w:val="001D26F7"/>
    <w:rsid w:val="001E0F1E"/>
    <w:rsid w:val="001E42BB"/>
    <w:rsid w:val="001F1559"/>
    <w:rsid w:val="001F3278"/>
    <w:rsid w:val="001F5611"/>
    <w:rsid w:val="001F64D4"/>
    <w:rsid w:val="00202ACC"/>
    <w:rsid w:val="00204EE7"/>
    <w:rsid w:val="0021010D"/>
    <w:rsid w:val="00212461"/>
    <w:rsid w:val="002159FE"/>
    <w:rsid w:val="0022009C"/>
    <w:rsid w:val="00221D94"/>
    <w:rsid w:val="0022620F"/>
    <w:rsid w:val="00231C2D"/>
    <w:rsid w:val="00236A53"/>
    <w:rsid w:val="00242200"/>
    <w:rsid w:val="0024320A"/>
    <w:rsid w:val="00245B28"/>
    <w:rsid w:val="00253B77"/>
    <w:rsid w:val="00255380"/>
    <w:rsid w:val="002567DF"/>
    <w:rsid w:val="00256B22"/>
    <w:rsid w:val="00261954"/>
    <w:rsid w:val="00261B82"/>
    <w:rsid w:val="00261E7F"/>
    <w:rsid w:val="002630F5"/>
    <w:rsid w:val="00264AE7"/>
    <w:rsid w:val="00264FE1"/>
    <w:rsid w:val="00266572"/>
    <w:rsid w:val="00266ECC"/>
    <w:rsid w:val="002704FC"/>
    <w:rsid w:val="00271A53"/>
    <w:rsid w:val="0027219E"/>
    <w:rsid w:val="00273C02"/>
    <w:rsid w:val="00274841"/>
    <w:rsid w:val="00274962"/>
    <w:rsid w:val="002759C2"/>
    <w:rsid w:val="002818C6"/>
    <w:rsid w:val="00281DA6"/>
    <w:rsid w:val="00281F55"/>
    <w:rsid w:val="002835A3"/>
    <w:rsid w:val="002837A5"/>
    <w:rsid w:val="0028428D"/>
    <w:rsid w:val="00290407"/>
    <w:rsid w:val="002905CB"/>
    <w:rsid w:val="00292A66"/>
    <w:rsid w:val="00293E2C"/>
    <w:rsid w:val="002A2195"/>
    <w:rsid w:val="002A55BC"/>
    <w:rsid w:val="002B10CF"/>
    <w:rsid w:val="002B12CB"/>
    <w:rsid w:val="002B4656"/>
    <w:rsid w:val="002B4B56"/>
    <w:rsid w:val="002B5624"/>
    <w:rsid w:val="002B6258"/>
    <w:rsid w:val="002B764D"/>
    <w:rsid w:val="002C2DD6"/>
    <w:rsid w:val="002C4C68"/>
    <w:rsid w:val="002D2E40"/>
    <w:rsid w:val="002D4BDC"/>
    <w:rsid w:val="002D4EC5"/>
    <w:rsid w:val="002D6788"/>
    <w:rsid w:val="002D7263"/>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0021"/>
    <w:rsid w:val="00311981"/>
    <w:rsid w:val="00317C02"/>
    <w:rsid w:val="00317CE0"/>
    <w:rsid w:val="00322263"/>
    <w:rsid w:val="00322E01"/>
    <w:rsid w:val="00324ED6"/>
    <w:rsid w:val="003305B9"/>
    <w:rsid w:val="003313C4"/>
    <w:rsid w:val="00333DAF"/>
    <w:rsid w:val="003374DA"/>
    <w:rsid w:val="003413A8"/>
    <w:rsid w:val="00341C3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C715D"/>
    <w:rsid w:val="003D0C8C"/>
    <w:rsid w:val="003D35B9"/>
    <w:rsid w:val="003D35F7"/>
    <w:rsid w:val="003E3306"/>
    <w:rsid w:val="003E60E3"/>
    <w:rsid w:val="003F51F5"/>
    <w:rsid w:val="003F5D99"/>
    <w:rsid w:val="003F70AC"/>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15E0"/>
    <w:rsid w:val="0046172A"/>
    <w:rsid w:val="00462BFE"/>
    <w:rsid w:val="0046358C"/>
    <w:rsid w:val="00463EA4"/>
    <w:rsid w:val="00470A86"/>
    <w:rsid w:val="00471382"/>
    <w:rsid w:val="0047175D"/>
    <w:rsid w:val="00473F51"/>
    <w:rsid w:val="00475573"/>
    <w:rsid w:val="00476E41"/>
    <w:rsid w:val="00480708"/>
    <w:rsid w:val="004823B4"/>
    <w:rsid w:val="004868BF"/>
    <w:rsid w:val="00487873"/>
    <w:rsid w:val="00495287"/>
    <w:rsid w:val="004953FB"/>
    <w:rsid w:val="004967CC"/>
    <w:rsid w:val="004A55B4"/>
    <w:rsid w:val="004A5D4B"/>
    <w:rsid w:val="004A7B5E"/>
    <w:rsid w:val="004B6DD3"/>
    <w:rsid w:val="004B79F0"/>
    <w:rsid w:val="004B7BF4"/>
    <w:rsid w:val="004C1C20"/>
    <w:rsid w:val="004C1E03"/>
    <w:rsid w:val="004C3146"/>
    <w:rsid w:val="004C3D3A"/>
    <w:rsid w:val="004D23EC"/>
    <w:rsid w:val="004D26E0"/>
    <w:rsid w:val="004D7BD4"/>
    <w:rsid w:val="004E0B4C"/>
    <w:rsid w:val="004E4A3C"/>
    <w:rsid w:val="004E66E3"/>
    <w:rsid w:val="004E6AC9"/>
    <w:rsid w:val="004F3BE9"/>
    <w:rsid w:val="004F6605"/>
    <w:rsid w:val="004F6911"/>
    <w:rsid w:val="005012A2"/>
    <w:rsid w:val="00503640"/>
    <w:rsid w:val="00505DC6"/>
    <w:rsid w:val="0051156E"/>
    <w:rsid w:val="0051415E"/>
    <w:rsid w:val="005162CA"/>
    <w:rsid w:val="0051687E"/>
    <w:rsid w:val="0051723D"/>
    <w:rsid w:val="005177CF"/>
    <w:rsid w:val="005227AE"/>
    <w:rsid w:val="00523A51"/>
    <w:rsid w:val="00523A9D"/>
    <w:rsid w:val="005303E0"/>
    <w:rsid w:val="0053267F"/>
    <w:rsid w:val="00536302"/>
    <w:rsid w:val="00536451"/>
    <w:rsid w:val="00542E4C"/>
    <w:rsid w:val="00544E09"/>
    <w:rsid w:val="005451B0"/>
    <w:rsid w:val="00546727"/>
    <w:rsid w:val="005503B8"/>
    <w:rsid w:val="00554B56"/>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A03C4"/>
    <w:rsid w:val="005A0B19"/>
    <w:rsid w:val="005A13DF"/>
    <w:rsid w:val="005A1A0D"/>
    <w:rsid w:val="005A665C"/>
    <w:rsid w:val="005B1C51"/>
    <w:rsid w:val="005B30D7"/>
    <w:rsid w:val="005B3900"/>
    <w:rsid w:val="005B3FA6"/>
    <w:rsid w:val="005B4055"/>
    <w:rsid w:val="005B476F"/>
    <w:rsid w:val="005B5F68"/>
    <w:rsid w:val="005C1EC4"/>
    <w:rsid w:val="005C4962"/>
    <w:rsid w:val="005C6542"/>
    <w:rsid w:val="005C7374"/>
    <w:rsid w:val="005D46EC"/>
    <w:rsid w:val="005E3CC8"/>
    <w:rsid w:val="005F5EB9"/>
    <w:rsid w:val="00602260"/>
    <w:rsid w:val="00603AAC"/>
    <w:rsid w:val="006061BB"/>
    <w:rsid w:val="00606A16"/>
    <w:rsid w:val="00607A39"/>
    <w:rsid w:val="00610EC7"/>
    <w:rsid w:val="006110CE"/>
    <w:rsid w:val="00613F10"/>
    <w:rsid w:val="00615C80"/>
    <w:rsid w:val="00617656"/>
    <w:rsid w:val="00617F7E"/>
    <w:rsid w:val="00623371"/>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4C89"/>
    <w:rsid w:val="006659B0"/>
    <w:rsid w:val="00666F26"/>
    <w:rsid w:val="00670AA3"/>
    <w:rsid w:val="0067344D"/>
    <w:rsid w:val="00674211"/>
    <w:rsid w:val="00674F86"/>
    <w:rsid w:val="00675EF4"/>
    <w:rsid w:val="00676F53"/>
    <w:rsid w:val="006772C5"/>
    <w:rsid w:val="00677FC1"/>
    <w:rsid w:val="00680F86"/>
    <w:rsid w:val="00684AF0"/>
    <w:rsid w:val="00685F3D"/>
    <w:rsid w:val="00686015"/>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44CB"/>
    <w:rsid w:val="006D0676"/>
    <w:rsid w:val="006D5799"/>
    <w:rsid w:val="006D7BF8"/>
    <w:rsid w:val="006E2955"/>
    <w:rsid w:val="006E5F97"/>
    <w:rsid w:val="006E7D76"/>
    <w:rsid w:val="006F01B9"/>
    <w:rsid w:val="006F7CBD"/>
    <w:rsid w:val="00701BF2"/>
    <w:rsid w:val="007023A8"/>
    <w:rsid w:val="00711C94"/>
    <w:rsid w:val="00714551"/>
    <w:rsid w:val="0072301A"/>
    <w:rsid w:val="00725BE0"/>
    <w:rsid w:val="00725C5C"/>
    <w:rsid w:val="0072619E"/>
    <w:rsid w:val="00732A90"/>
    <w:rsid w:val="00732F00"/>
    <w:rsid w:val="0073652F"/>
    <w:rsid w:val="00736ABC"/>
    <w:rsid w:val="007532D9"/>
    <w:rsid w:val="00760629"/>
    <w:rsid w:val="00765B13"/>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5D8C"/>
    <w:rsid w:val="007C7B34"/>
    <w:rsid w:val="007D096C"/>
    <w:rsid w:val="007D3EA8"/>
    <w:rsid w:val="007D630B"/>
    <w:rsid w:val="007D7148"/>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2D1A"/>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A0472"/>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4036"/>
    <w:rsid w:val="008E5C51"/>
    <w:rsid w:val="008E5DBD"/>
    <w:rsid w:val="008E67D1"/>
    <w:rsid w:val="008F0477"/>
    <w:rsid w:val="008F3507"/>
    <w:rsid w:val="008F3550"/>
    <w:rsid w:val="008F3A3C"/>
    <w:rsid w:val="008F3B6D"/>
    <w:rsid w:val="008F57AE"/>
    <w:rsid w:val="008F6E36"/>
    <w:rsid w:val="00902776"/>
    <w:rsid w:val="00906F77"/>
    <w:rsid w:val="00913E8F"/>
    <w:rsid w:val="0091711B"/>
    <w:rsid w:val="009203FC"/>
    <w:rsid w:val="009205DA"/>
    <w:rsid w:val="00920C7D"/>
    <w:rsid w:val="00923388"/>
    <w:rsid w:val="00927743"/>
    <w:rsid w:val="00932258"/>
    <w:rsid w:val="00933D4B"/>
    <w:rsid w:val="009355FD"/>
    <w:rsid w:val="009357C1"/>
    <w:rsid w:val="00936032"/>
    <w:rsid w:val="009374A6"/>
    <w:rsid w:val="0094157A"/>
    <w:rsid w:val="009429B0"/>
    <w:rsid w:val="00943159"/>
    <w:rsid w:val="00943F87"/>
    <w:rsid w:val="00944F90"/>
    <w:rsid w:val="0094603C"/>
    <w:rsid w:val="00946076"/>
    <w:rsid w:val="00951E82"/>
    <w:rsid w:val="00954BF4"/>
    <w:rsid w:val="0096039A"/>
    <w:rsid w:val="0096506A"/>
    <w:rsid w:val="009669CA"/>
    <w:rsid w:val="00971D06"/>
    <w:rsid w:val="0097261D"/>
    <w:rsid w:val="00973198"/>
    <w:rsid w:val="009739D4"/>
    <w:rsid w:val="009861A1"/>
    <w:rsid w:val="00987933"/>
    <w:rsid w:val="00994D76"/>
    <w:rsid w:val="00995D4C"/>
    <w:rsid w:val="0099752A"/>
    <w:rsid w:val="0099753A"/>
    <w:rsid w:val="009A26C6"/>
    <w:rsid w:val="009A3D30"/>
    <w:rsid w:val="009C1C6F"/>
    <w:rsid w:val="009C4EC5"/>
    <w:rsid w:val="009C7B70"/>
    <w:rsid w:val="009D289F"/>
    <w:rsid w:val="009D2B9B"/>
    <w:rsid w:val="009D3C80"/>
    <w:rsid w:val="009D59A4"/>
    <w:rsid w:val="009E305A"/>
    <w:rsid w:val="009E39C3"/>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27F7F"/>
    <w:rsid w:val="00A311D9"/>
    <w:rsid w:val="00A36590"/>
    <w:rsid w:val="00A43F1D"/>
    <w:rsid w:val="00A450D4"/>
    <w:rsid w:val="00A51220"/>
    <w:rsid w:val="00A53945"/>
    <w:rsid w:val="00A6267A"/>
    <w:rsid w:val="00A63C99"/>
    <w:rsid w:val="00A70D31"/>
    <w:rsid w:val="00A757DD"/>
    <w:rsid w:val="00A76585"/>
    <w:rsid w:val="00A80D7E"/>
    <w:rsid w:val="00A8137E"/>
    <w:rsid w:val="00A8648A"/>
    <w:rsid w:val="00A871EF"/>
    <w:rsid w:val="00A908AD"/>
    <w:rsid w:val="00A935BB"/>
    <w:rsid w:val="00A94E9B"/>
    <w:rsid w:val="00A95293"/>
    <w:rsid w:val="00A972D1"/>
    <w:rsid w:val="00AA08F9"/>
    <w:rsid w:val="00AA39AB"/>
    <w:rsid w:val="00AA5580"/>
    <w:rsid w:val="00AA5E22"/>
    <w:rsid w:val="00AA5F1E"/>
    <w:rsid w:val="00AB06F7"/>
    <w:rsid w:val="00AB2521"/>
    <w:rsid w:val="00AB3D15"/>
    <w:rsid w:val="00AB6875"/>
    <w:rsid w:val="00AB6A2D"/>
    <w:rsid w:val="00AB6DC1"/>
    <w:rsid w:val="00AB751D"/>
    <w:rsid w:val="00AC07AC"/>
    <w:rsid w:val="00AC160E"/>
    <w:rsid w:val="00AC3FFF"/>
    <w:rsid w:val="00AD3ADE"/>
    <w:rsid w:val="00AD5EC2"/>
    <w:rsid w:val="00AE412E"/>
    <w:rsid w:val="00AE5423"/>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472F"/>
    <w:rsid w:val="00B34223"/>
    <w:rsid w:val="00B372BF"/>
    <w:rsid w:val="00B3785B"/>
    <w:rsid w:val="00B37B01"/>
    <w:rsid w:val="00B40610"/>
    <w:rsid w:val="00B44695"/>
    <w:rsid w:val="00B53239"/>
    <w:rsid w:val="00B5524E"/>
    <w:rsid w:val="00B5613A"/>
    <w:rsid w:val="00B62A3A"/>
    <w:rsid w:val="00B64EC8"/>
    <w:rsid w:val="00B65A77"/>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330E"/>
    <w:rsid w:val="00C35D02"/>
    <w:rsid w:val="00C404E4"/>
    <w:rsid w:val="00C40856"/>
    <w:rsid w:val="00C43764"/>
    <w:rsid w:val="00C50C4D"/>
    <w:rsid w:val="00C51DFA"/>
    <w:rsid w:val="00C548E8"/>
    <w:rsid w:val="00C56B65"/>
    <w:rsid w:val="00C6107E"/>
    <w:rsid w:val="00C61F7A"/>
    <w:rsid w:val="00C6514A"/>
    <w:rsid w:val="00C750EB"/>
    <w:rsid w:val="00C766BA"/>
    <w:rsid w:val="00C800F7"/>
    <w:rsid w:val="00C80F8C"/>
    <w:rsid w:val="00C8146E"/>
    <w:rsid w:val="00C81565"/>
    <w:rsid w:val="00C8364A"/>
    <w:rsid w:val="00C87DE2"/>
    <w:rsid w:val="00C91D73"/>
    <w:rsid w:val="00C91EDF"/>
    <w:rsid w:val="00C925AA"/>
    <w:rsid w:val="00C9273F"/>
    <w:rsid w:val="00C93A69"/>
    <w:rsid w:val="00C951D7"/>
    <w:rsid w:val="00C9553E"/>
    <w:rsid w:val="00C96F39"/>
    <w:rsid w:val="00C97A84"/>
    <w:rsid w:val="00CA196D"/>
    <w:rsid w:val="00CA3435"/>
    <w:rsid w:val="00CA6BAE"/>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218A"/>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22028"/>
    <w:rsid w:val="00D242D5"/>
    <w:rsid w:val="00D26872"/>
    <w:rsid w:val="00D31778"/>
    <w:rsid w:val="00D32F02"/>
    <w:rsid w:val="00D34949"/>
    <w:rsid w:val="00D43A23"/>
    <w:rsid w:val="00D43BA0"/>
    <w:rsid w:val="00D44065"/>
    <w:rsid w:val="00D452E4"/>
    <w:rsid w:val="00D4788E"/>
    <w:rsid w:val="00D506F4"/>
    <w:rsid w:val="00D52DE0"/>
    <w:rsid w:val="00D55049"/>
    <w:rsid w:val="00D563C3"/>
    <w:rsid w:val="00D62A56"/>
    <w:rsid w:val="00D62C9C"/>
    <w:rsid w:val="00D65030"/>
    <w:rsid w:val="00D65511"/>
    <w:rsid w:val="00D67BCB"/>
    <w:rsid w:val="00D7424D"/>
    <w:rsid w:val="00D74346"/>
    <w:rsid w:val="00D7566D"/>
    <w:rsid w:val="00D763DC"/>
    <w:rsid w:val="00D77889"/>
    <w:rsid w:val="00D90B2F"/>
    <w:rsid w:val="00D922BE"/>
    <w:rsid w:val="00D922D7"/>
    <w:rsid w:val="00D93E47"/>
    <w:rsid w:val="00D95272"/>
    <w:rsid w:val="00DA0F95"/>
    <w:rsid w:val="00DA5F60"/>
    <w:rsid w:val="00DA775F"/>
    <w:rsid w:val="00DA777C"/>
    <w:rsid w:val="00DB1E16"/>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3FAF"/>
    <w:rsid w:val="00DF4A3A"/>
    <w:rsid w:val="00DF6D75"/>
    <w:rsid w:val="00E009D4"/>
    <w:rsid w:val="00E011FD"/>
    <w:rsid w:val="00E03324"/>
    <w:rsid w:val="00E07976"/>
    <w:rsid w:val="00E16BC3"/>
    <w:rsid w:val="00E22EDF"/>
    <w:rsid w:val="00E2314A"/>
    <w:rsid w:val="00E30D85"/>
    <w:rsid w:val="00E32C75"/>
    <w:rsid w:val="00E34D77"/>
    <w:rsid w:val="00E37576"/>
    <w:rsid w:val="00E424C1"/>
    <w:rsid w:val="00E431C6"/>
    <w:rsid w:val="00E456DD"/>
    <w:rsid w:val="00E469CF"/>
    <w:rsid w:val="00E50684"/>
    <w:rsid w:val="00E532B2"/>
    <w:rsid w:val="00E571D8"/>
    <w:rsid w:val="00E575A4"/>
    <w:rsid w:val="00E6525D"/>
    <w:rsid w:val="00E660DB"/>
    <w:rsid w:val="00E67F19"/>
    <w:rsid w:val="00E71F91"/>
    <w:rsid w:val="00E72CED"/>
    <w:rsid w:val="00E772BE"/>
    <w:rsid w:val="00E77A64"/>
    <w:rsid w:val="00E77D43"/>
    <w:rsid w:val="00E81A89"/>
    <w:rsid w:val="00E827A7"/>
    <w:rsid w:val="00E84DFC"/>
    <w:rsid w:val="00E852AB"/>
    <w:rsid w:val="00E85FC6"/>
    <w:rsid w:val="00E9349E"/>
    <w:rsid w:val="00E94E40"/>
    <w:rsid w:val="00E96FD2"/>
    <w:rsid w:val="00EA366E"/>
    <w:rsid w:val="00EA6360"/>
    <w:rsid w:val="00EB270A"/>
    <w:rsid w:val="00EB3E2A"/>
    <w:rsid w:val="00EB59B1"/>
    <w:rsid w:val="00EC028A"/>
    <w:rsid w:val="00EC1D34"/>
    <w:rsid w:val="00EC4A3E"/>
    <w:rsid w:val="00EC72DD"/>
    <w:rsid w:val="00ED2BF0"/>
    <w:rsid w:val="00ED3380"/>
    <w:rsid w:val="00ED51BC"/>
    <w:rsid w:val="00ED6F0A"/>
    <w:rsid w:val="00EE4F25"/>
    <w:rsid w:val="00EE7A99"/>
    <w:rsid w:val="00EE7F54"/>
    <w:rsid w:val="00EF142A"/>
    <w:rsid w:val="00EF194C"/>
    <w:rsid w:val="00EF1C55"/>
    <w:rsid w:val="00EF73C1"/>
    <w:rsid w:val="00F0114B"/>
    <w:rsid w:val="00F035FC"/>
    <w:rsid w:val="00F04F90"/>
    <w:rsid w:val="00F13540"/>
    <w:rsid w:val="00F14755"/>
    <w:rsid w:val="00F176B3"/>
    <w:rsid w:val="00F17D7A"/>
    <w:rsid w:val="00F17E29"/>
    <w:rsid w:val="00F23BAC"/>
    <w:rsid w:val="00F26AAF"/>
    <w:rsid w:val="00F3145B"/>
    <w:rsid w:val="00F31B5F"/>
    <w:rsid w:val="00F32FBC"/>
    <w:rsid w:val="00F358AE"/>
    <w:rsid w:val="00F36ACB"/>
    <w:rsid w:val="00F41438"/>
    <w:rsid w:val="00F428EA"/>
    <w:rsid w:val="00F44668"/>
    <w:rsid w:val="00F53643"/>
    <w:rsid w:val="00F558CE"/>
    <w:rsid w:val="00F56FB3"/>
    <w:rsid w:val="00F63795"/>
    <w:rsid w:val="00F64C99"/>
    <w:rsid w:val="00F706E2"/>
    <w:rsid w:val="00F71D4A"/>
    <w:rsid w:val="00F753AC"/>
    <w:rsid w:val="00F85222"/>
    <w:rsid w:val="00F872D6"/>
    <w:rsid w:val="00F87815"/>
    <w:rsid w:val="00F90497"/>
    <w:rsid w:val="00F92056"/>
    <w:rsid w:val="00F95588"/>
    <w:rsid w:val="00F96D66"/>
    <w:rsid w:val="00FA039C"/>
    <w:rsid w:val="00FA05B9"/>
    <w:rsid w:val="00FA334C"/>
    <w:rsid w:val="00FA4FA1"/>
    <w:rsid w:val="00FA51A7"/>
    <w:rsid w:val="00FA6379"/>
    <w:rsid w:val="00FA780B"/>
    <w:rsid w:val="00FB0992"/>
    <w:rsid w:val="00FB1692"/>
    <w:rsid w:val="00FB2D43"/>
    <w:rsid w:val="00FB5D7F"/>
    <w:rsid w:val="00FB7088"/>
    <w:rsid w:val="00FC016A"/>
    <w:rsid w:val="00FC0874"/>
    <w:rsid w:val="00FC5C59"/>
    <w:rsid w:val="00FC7B39"/>
    <w:rsid w:val="00FD0213"/>
    <w:rsid w:val="00FD1C05"/>
    <w:rsid w:val="00FD48A5"/>
    <w:rsid w:val="00FE36CB"/>
    <w:rsid w:val="00FF04E0"/>
    <w:rsid w:val="00FF1C00"/>
    <w:rsid w:val="00FF2EB0"/>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2732]" strokecolor="none [3212]"/>
    </o:shapedefaults>
    <o:shapelayout v:ext="edit">
      <o:idmap v:ext="edit" data="1"/>
      <o:rules v:ext="edit">
        <o:r id="V:Rule2"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2.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diagramData" Target="diagrams/data2.xm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2F44D973-0BD6-41DB-87CF-6973FCF2D5C9}" type="presOf" srcId="{BDA91716-C854-4058-918B-B1C0C7651EF4}" destId="{EC79357B-C44B-4164-815B-ED5436BD84AC}" srcOrd="0" destOrd="0" presId="urn:microsoft.com/office/officeart/2005/8/layout/cycle1"/>
    <dgm:cxn modelId="{060F33DD-4E8F-4CCD-90A3-6713AE66A459}" type="presOf" srcId="{9E7E8562-00DA-4F4F-8EBD-FBA7D31E6B3C}" destId="{D4DD51A4-7CE4-445B-B6EA-894DF1D1A093}" srcOrd="0" destOrd="0" presId="urn:microsoft.com/office/officeart/2005/8/layout/cycle1"/>
    <dgm:cxn modelId="{B3EB859B-A36B-4742-AD04-00BBAFE299A5}" type="presOf" srcId="{5B62F8B0-1D05-4BEE-83C0-B0EE5C2C16BE}" destId="{B070AB77-D54B-4509-B6DD-53075E3741C7}"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EF0D5102-9CBE-451B-8DB3-250A2A400090}" srcId="{F9D0307F-156A-4660-A330-B5BF093D4919}" destId="{BDB75336-ADEB-45E0-A97D-999FBE84F881}" srcOrd="0" destOrd="0" parTransId="{83BC342F-F850-4061-9C54-DD9B1B930EDB}" sibTransId="{BDA91716-C854-4058-918B-B1C0C7651EF4}"/>
    <dgm:cxn modelId="{8DAD2B55-7452-4D2F-9819-23E2A52AD946}" type="presOf" srcId="{BDB75336-ADEB-45E0-A97D-999FBE84F881}" destId="{FACCAD52-7FC8-4F7A-8A28-39221CF265D6}" srcOrd="0" destOrd="0" presId="urn:microsoft.com/office/officeart/2005/8/layout/cycle1"/>
    <dgm:cxn modelId="{7A617FCA-94CF-4608-A804-2F502B7303DB}" type="presOf" srcId="{C09DC594-7507-469F-A063-17ADD77171C2}" destId="{1EB130F3-5683-4699-A75F-1816AFF0AD9F}" srcOrd="0" destOrd="0" presId="urn:microsoft.com/office/officeart/2005/8/layout/cycle1"/>
    <dgm:cxn modelId="{83C14B3B-C717-4C48-9428-217D236F88FC}" type="presOf" srcId="{969017DB-5084-4CAF-9D64-F158D96F6681}" destId="{6ACD7813-0D7D-4D92-8E22-20C93AFE5189}"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BD7BCD46-0C22-40F7-A13F-E3C211A0F426}" type="presOf" srcId="{F9D0307F-156A-4660-A330-B5BF093D4919}" destId="{7AA64B65-AFA8-4646-9EE1-95D52CADFF27}" srcOrd="0" destOrd="0" presId="urn:microsoft.com/office/officeart/2005/8/layout/cycle1"/>
    <dgm:cxn modelId="{B9DE2E40-A8EE-4ED3-A868-85C7D4B7F6D1}" type="presOf" srcId="{B99D1979-FC7F-4F52-BA23-1102380755CD}" destId="{724AD33F-0EDC-4227-8449-56190767F1DF}" srcOrd="0" destOrd="0" presId="urn:microsoft.com/office/officeart/2005/8/layout/cycle1"/>
    <dgm:cxn modelId="{8FE39A46-9DA8-4EC0-8EA7-D15AFB5DB55E}" type="presOf" srcId="{AA8C453F-B46D-4CFA-8548-8BB200D00B48}" destId="{40D0BD02-DF5A-434D-A277-FED96B21F49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182A8829-B49D-40C9-9983-8D9B79E4A6E5}" type="presParOf" srcId="{7AA64B65-AFA8-4646-9EE1-95D52CADFF27}" destId="{D86CB2FB-28F2-479A-81C2-B26FDBC12F73}" srcOrd="0" destOrd="0" presId="urn:microsoft.com/office/officeart/2005/8/layout/cycle1"/>
    <dgm:cxn modelId="{7E3E718A-3C9F-4A17-896A-33D22CA41DB0}" type="presParOf" srcId="{7AA64B65-AFA8-4646-9EE1-95D52CADFF27}" destId="{FACCAD52-7FC8-4F7A-8A28-39221CF265D6}" srcOrd="1" destOrd="0" presId="urn:microsoft.com/office/officeart/2005/8/layout/cycle1"/>
    <dgm:cxn modelId="{90F0C4DB-04D5-40B9-98F0-EDC86778DC68}" type="presParOf" srcId="{7AA64B65-AFA8-4646-9EE1-95D52CADFF27}" destId="{EC79357B-C44B-4164-815B-ED5436BD84AC}" srcOrd="2" destOrd="0" presId="urn:microsoft.com/office/officeart/2005/8/layout/cycle1"/>
    <dgm:cxn modelId="{63F817FD-DA07-4D76-A636-DCF0FE01F41C}" type="presParOf" srcId="{7AA64B65-AFA8-4646-9EE1-95D52CADFF27}" destId="{36303EE0-FD8E-4969-A166-EAE5DC547DDD}" srcOrd="3" destOrd="0" presId="urn:microsoft.com/office/officeart/2005/8/layout/cycle1"/>
    <dgm:cxn modelId="{E952B2A5-9581-4DC5-AFCA-3F58D7F71D97}" type="presParOf" srcId="{7AA64B65-AFA8-4646-9EE1-95D52CADFF27}" destId="{1EB130F3-5683-4699-A75F-1816AFF0AD9F}" srcOrd="4" destOrd="0" presId="urn:microsoft.com/office/officeart/2005/8/layout/cycle1"/>
    <dgm:cxn modelId="{3AAC6D6D-8878-4174-9334-AE84E262E888}" type="presParOf" srcId="{7AA64B65-AFA8-4646-9EE1-95D52CADFF27}" destId="{6ACD7813-0D7D-4D92-8E22-20C93AFE5189}" srcOrd="5" destOrd="0" presId="urn:microsoft.com/office/officeart/2005/8/layout/cycle1"/>
    <dgm:cxn modelId="{CECE22B2-D517-44DD-9B70-36314073A3E4}" type="presParOf" srcId="{7AA64B65-AFA8-4646-9EE1-95D52CADFF27}" destId="{63C3B28C-8F26-4D80-82A5-15E626AFD930}" srcOrd="6" destOrd="0" presId="urn:microsoft.com/office/officeart/2005/8/layout/cycle1"/>
    <dgm:cxn modelId="{7B86D6E1-B099-41F3-AD2A-193D1C58770E}" type="presParOf" srcId="{7AA64B65-AFA8-4646-9EE1-95D52CADFF27}" destId="{D4DD51A4-7CE4-445B-B6EA-894DF1D1A093}" srcOrd="7" destOrd="0" presId="urn:microsoft.com/office/officeart/2005/8/layout/cycle1"/>
    <dgm:cxn modelId="{EF05BD5E-D98E-4B66-9E17-74BC6E165CA2}" type="presParOf" srcId="{7AA64B65-AFA8-4646-9EE1-95D52CADFF27}" destId="{724AD33F-0EDC-4227-8449-56190767F1DF}" srcOrd="8" destOrd="0" presId="urn:microsoft.com/office/officeart/2005/8/layout/cycle1"/>
    <dgm:cxn modelId="{BBA3CDEE-E780-4BD1-9427-D7684261BE45}" type="presParOf" srcId="{7AA64B65-AFA8-4646-9EE1-95D52CADFF27}" destId="{60053D74-2A29-4112-A9BE-623AC95EF87E}" srcOrd="9" destOrd="0" presId="urn:microsoft.com/office/officeart/2005/8/layout/cycle1"/>
    <dgm:cxn modelId="{723F0A58-5665-4CD0-91B6-734E4C47434E}" type="presParOf" srcId="{7AA64B65-AFA8-4646-9EE1-95D52CADFF27}" destId="{40D0BD02-DF5A-434D-A277-FED96B21F496}" srcOrd="10" destOrd="0" presId="urn:microsoft.com/office/officeart/2005/8/layout/cycle1"/>
    <dgm:cxn modelId="{4BFB16D9-1A6F-402A-A6CA-F16E7F48DFC5}" type="presParOf" srcId="{7AA64B65-AFA8-4646-9EE1-95D52CADFF27}" destId="{B070AB77-D54B-4509-B6DD-53075E3741C7}" srcOrd="11"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F0754EED-D6C7-4B0F-B57E-A38ED848F132}" type="presOf" srcId="{AA8C453F-B46D-4CFA-8548-8BB200D00B48}" destId="{40D0BD02-DF5A-434D-A277-FED96B21F496}" srcOrd="0" destOrd="0" presId="urn:microsoft.com/office/officeart/2005/8/layout/cycle1"/>
    <dgm:cxn modelId="{D59B0C9E-CAD0-4A57-B0C0-61E6015574F3}" type="presOf" srcId="{BDB75336-ADEB-45E0-A97D-999FBE84F881}" destId="{FACCAD52-7FC8-4F7A-8A28-39221CF265D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1B7CD2C7-7C15-47D0-99A9-14CD77006A1E}" type="presOf" srcId="{B99D1979-FC7F-4F52-BA23-1102380755CD}" destId="{724AD33F-0EDC-4227-8449-56190767F1DF}" srcOrd="0" destOrd="0" presId="urn:microsoft.com/office/officeart/2005/8/layout/cycle1"/>
    <dgm:cxn modelId="{EC735C06-7B70-4769-803E-E4AF01D5C017}" type="presOf" srcId="{C09DC594-7507-469F-A063-17ADD77171C2}" destId="{1EB130F3-5683-4699-A75F-1816AFF0AD9F}"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10BCC660-D38C-4A99-B9F4-704B3A0377C3}" type="presOf" srcId="{F9D0307F-156A-4660-A330-B5BF093D4919}" destId="{7AA64B65-AFA8-4646-9EE1-95D52CADFF27}" srcOrd="0" destOrd="0" presId="urn:microsoft.com/office/officeart/2005/8/layout/cycle1"/>
    <dgm:cxn modelId="{F0295822-77C0-47DD-A58F-4BB8583E37F9}" type="presOf" srcId="{5B62F8B0-1D05-4BEE-83C0-B0EE5C2C16BE}" destId="{B070AB77-D54B-4509-B6DD-53075E3741C7}"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334E90C7-F8C4-45E4-9784-435D089A1F62}" type="presOf" srcId="{969017DB-5084-4CAF-9D64-F158D96F6681}" destId="{6ACD7813-0D7D-4D92-8E22-20C93AFE5189}" srcOrd="0" destOrd="0" presId="urn:microsoft.com/office/officeart/2005/8/layout/cycle1"/>
    <dgm:cxn modelId="{D7397417-D448-459F-9484-CDB5DCBFEB9A}" type="presOf" srcId="{9E7E8562-00DA-4F4F-8EBD-FBA7D31E6B3C}" destId="{D4DD51A4-7CE4-445B-B6EA-894DF1D1A093}" srcOrd="0" destOrd="0" presId="urn:microsoft.com/office/officeart/2005/8/layout/cycle1"/>
    <dgm:cxn modelId="{531505F3-43FF-4B83-A8D7-37DF2B143995}" type="presOf" srcId="{BDA91716-C854-4058-918B-B1C0C7651EF4}" destId="{EC79357B-C44B-4164-815B-ED5436BD84AC}"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173ED53B-DE17-4BE6-9E0D-30D7889832C0}" type="presParOf" srcId="{7AA64B65-AFA8-4646-9EE1-95D52CADFF27}" destId="{D86CB2FB-28F2-479A-81C2-B26FDBC12F73}" srcOrd="0" destOrd="0" presId="urn:microsoft.com/office/officeart/2005/8/layout/cycle1"/>
    <dgm:cxn modelId="{E35367CD-6869-4165-8499-B8DD5E2A7C5C}" type="presParOf" srcId="{7AA64B65-AFA8-4646-9EE1-95D52CADFF27}" destId="{FACCAD52-7FC8-4F7A-8A28-39221CF265D6}" srcOrd="1" destOrd="0" presId="urn:microsoft.com/office/officeart/2005/8/layout/cycle1"/>
    <dgm:cxn modelId="{45D85432-FD7C-4258-9953-51E225042A0F}" type="presParOf" srcId="{7AA64B65-AFA8-4646-9EE1-95D52CADFF27}" destId="{EC79357B-C44B-4164-815B-ED5436BD84AC}" srcOrd="2" destOrd="0" presId="urn:microsoft.com/office/officeart/2005/8/layout/cycle1"/>
    <dgm:cxn modelId="{F91A24DF-AC89-4795-B1B5-B97FBE9BE476}" type="presParOf" srcId="{7AA64B65-AFA8-4646-9EE1-95D52CADFF27}" destId="{36303EE0-FD8E-4969-A166-EAE5DC547DDD}" srcOrd="3" destOrd="0" presId="urn:microsoft.com/office/officeart/2005/8/layout/cycle1"/>
    <dgm:cxn modelId="{051FE5C4-DACA-40A8-9EDA-A91A5954D651}" type="presParOf" srcId="{7AA64B65-AFA8-4646-9EE1-95D52CADFF27}" destId="{1EB130F3-5683-4699-A75F-1816AFF0AD9F}" srcOrd="4" destOrd="0" presId="urn:microsoft.com/office/officeart/2005/8/layout/cycle1"/>
    <dgm:cxn modelId="{AFB622A6-D35B-4779-A9DF-8AA0D482F7E7}" type="presParOf" srcId="{7AA64B65-AFA8-4646-9EE1-95D52CADFF27}" destId="{6ACD7813-0D7D-4D92-8E22-20C93AFE5189}" srcOrd="5" destOrd="0" presId="urn:microsoft.com/office/officeart/2005/8/layout/cycle1"/>
    <dgm:cxn modelId="{3FA7A2F1-6A99-4193-981F-3373EDC7B4E2}" type="presParOf" srcId="{7AA64B65-AFA8-4646-9EE1-95D52CADFF27}" destId="{63C3B28C-8F26-4D80-82A5-15E626AFD930}" srcOrd="6" destOrd="0" presId="urn:microsoft.com/office/officeart/2005/8/layout/cycle1"/>
    <dgm:cxn modelId="{85EE62C4-DA67-4265-A7F2-5C04115CF1AB}" type="presParOf" srcId="{7AA64B65-AFA8-4646-9EE1-95D52CADFF27}" destId="{D4DD51A4-7CE4-445B-B6EA-894DF1D1A093}" srcOrd="7" destOrd="0" presId="urn:microsoft.com/office/officeart/2005/8/layout/cycle1"/>
    <dgm:cxn modelId="{6C86F85C-F471-41C4-B276-F8C0ADE914BC}" type="presParOf" srcId="{7AA64B65-AFA8-4646-9EE1-95D52CADFF27}" destId="{724AD33F-0EDC-4227-8449-56190767F1DF}" srcOrd="8" destOrd="0" presId="urn:microsoft.com/office/officeart/2005/8/layout/cycle1"/>
    <dgm:cxn modelId="{7B0F34BC-F9FB-4AA4-BD59-95FDC8EEDEEC}" type="presParOf" srcId="{7AA64B65-AFA8-4646-9EE1-95D52CADFF27}" destId="{60053D74-2A29-4112-A9BE-623AC95EF87E}" srcOrd="9" destOrd="0" presId="urn:microsoft.com/office/officeart/2005/8/layout/cycle1"/>
    <dgm:cxn modelId="{CD236760-6C7D-4242-9533-A78CB41FBE87}" type="presParOf" srcId="{7AA64B65-AFA8-4646-9EE1-95D52CADFF27}" destId="{40D0BD02-DF5A-434D-A277-FED96B21F496}" srcOrd="10" destOrd="0" presId="urn:microsoft.com/office/officeart/2005/8/layout/cycle1"/>
    <dgm:cxn modelId="{C8118478-0627-4D48-A8C3-A893A6105EE9}" type="presParOf" srcId="{7AA64B65-AFA8-4646-9EE1-95D52CADFF27}" destId="{B070AB77-D54B-4509-B6DD-53075E3741C7}"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23</Pages>
  <Words>3844</Words>
  <Characters>21912</Characters>
  <Application>Microsoft Office Word</Application>
  <DocSecurity>0</DocSecurity>
  <Lines>182</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363</cp:revision>
  <cp:lastPrinted>2013-01-06T14:37:00Z</cp:lastPrinted>
  <dcterms:created xsi:type="dcterms:W3CDTF">2012-12-12T22:58:00Z</dcterms:created>
  <dcterms:modified xsi:type="dcterms:W3CDTF">2014-09-19T02:07:00Z</dcterms:modified>
</cp:coreProperties>
</file>