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A77" w:rsidRPr="00987933" w:rsidRDefault="00B65A77" w:rsidP="00DA5F60">
      <w:pPr>
        <w:spacing w:line="240" w:lineRule="auto"/>
        <w:jc w:val="center"/>
        <w:rPr>
          <w:sz w:val="36"/>
          <w:szCs w:val="36"/>
        </w:rPr>
      </w:pPr>
      <w:r w:rsidRPr="00987933">
        <w:rPr>
          <w:sz w:val="36"/>
          <w:szCs w:val="36"/>
        </w:rPr>
        <w:t xml:space="preserve">AKADEMIA GÓRNICZO-HUTNICZA </w:t>
      </w:r>
    </w:p>
    <w:p w:rsidR="00B65A77" w:rsidRPr="00987933" w:rsidRDefault="00B65A77" w:rsidP="00DA5F60">
      <w:pPr>
        <w:spacing w:line="240" w:lineRule="auto"/>
        <w:jc w:val="center"/>
        <w:rPr>
          <w:sz w:val="36"/>
          <w:szCs w:val="36"/>
        </w:rPr>
      </w:pPr>
      <w:r w:rsidRPr="00987933">
        <w:rPr>
          <w:sz w:val="36"/>
          <w:szCs w:val="36"/>
        </w:rPr>
        <w:t>IM. STANISŁAWA STASZICA W KRAKOWIE</w:t>
      </w:r>
    </w:p>
    <w:p w:rsidR="00B65A77" w:rsidRPr="00987933" w:rsidRDefault="00E009D4" w:rsidP="00DA5F60">
      <w:pPr>
        <w:spacing w:line="240" w:lineRule="auto"/>
        <w:jc w:val="center"/>
        <w:rPr>
          <w:sz w:val="28"/>
          <w:szCs w:val="28"/>
        </w:rPr>
      </w:pPr>
      <w:r w:rsidRPr="00987933">
        <w:rPr>
          <w:noProof/>
          <w:sz w:val="20"/>
          <w:lang w:eastAsia="pl-PL"/>
        </w:rPr>
        <w:drawing>
          <wp:inline distT="0" distB="0" distL="0" distR="0">
            <wp:extent cx="5753100" cy="114300"/>
            <wp:effectExtent l="1905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53100" cy="114300"/>
                    </a:xfrm>
                    <a:prstGeom prst="rect">
                      <a:avLst/>
                    </a:prstGeom>
                    <a:solidFill>
                      <a:srgbClr val="FFFFFF"/>
                    </a:solidFill>
                    <a:ln w="9525">
                      <a:noFill/>
                      <a:miter lim="800000"/>
                      <a:headEnd/>
                      <a:tailEnd/>
                    </a:ln>
                  </pic:spPr>
                </pic:pic>
              </a:graphicData>
            </a:graphic>
          </wp:inline>
        </w:drawing>
      </w:r>
    </w:p>
    <w:p w:rsidR="00B65A77" w:rsidRPr="00987933" w:rsidRDefault="00B65A77" w:rsidP="00DA5F60">
      <w:pPr>
        <w:spacing w:line="240" w:lineRule="auto"/>
        <w:jc w:val="center"/>
        <w:rPr>
          <w:sz w:val="28"/>
          <w:szCs w:val="28"/>
        </w:rPr>
      </w:pPr>
      <w:r w:rsidRPr="00987933">
        <w:rPr>
          <w:sz w:val="28"/>
          <w:szCs w:val="28"/>
        </w:rPr>
        <w:t>Wydział Inżynierii Metali i Informatyki Przemysłowej</w:t>
      </w:r>
    </w:p>
    <w:p w:rsidR="00B65A77" w:rsidRPr="00987933" w:rsidRDefault="00B65A77" w:rsidP="00DA5F60">
      <w:pPr>
        <w:spacing w:line="240" w:lineRule="auto"/>
      </w:pPr>
    </w:p>
    <w:p w:rsidR="00B65A77" w:rsidRPr="00987933" w:rsidRDefault="00E009D4" w:rsidP="00DA5F60">
      <w:pPr>
        <w:spacing w:line="240" w:lineRule="auto"/>
        <w:jc w:val="center"/>
        <w:rPr>
          <w:sz w:val="48"/>
          <w:szCs w:val="48"/>
        </w:rPr>
      </w:pPr>
      <w:r w:rsidRPr="00987933">
        <w:rPr>
          <w:noProof/>
          <w:lang w:eastAsia="pl-PL"/>
        </w:rPr>
        <w:drawing>
          <wp:inline distT="0" distB="0" distL="0" distR="0">
            <wp:extent cx="1933575" cy="2209800"/>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933575" cy="2209800"/>
                    </a:xfrm>
                    <a:prstGeom prst="rect">
                      <a:avLst/>
                    </a:prstGeom>
                    <a:solidFill>
                      <a:srgbClr val="FFFFFF"/>
                    </a:solidFill>
                    <a:ln w="9525">
                      <a:noFill/>
                      <a:miter lim="800000"/>
                      <a:headEnd/>
                      <a:tailEnd/>
                    </a:ln>
                  </pic:spPr>
                </pic:pic>
              </a:graphicData>
            </a:graphic>
          </wp:inline>
        </w:drawing>
      </w:r>
    </w:p>
    <w:p w:rsidR="00B65A77" w:rsidRDefault="00A8648A" w:rsidP="00DA5F60">
      <w:pPr>
        <w:spacing w:line="240" w:lineRule="auto"/>
        <w:jc w:val="center"/>
        <w:rPr>
          <w:sz w:val="44"/>
          <w:szCs w:val="44"/>
        </w:rPr>
      </w:pPr>
      <w:r>
        <w:rPr>
          <w:sz w:val="44"/>
          <w:szCs w:val="44"/>
        </w:rPr>
        <w:t>Praca Magisterska</w:t>
      </w:r>
    </w:p>
    <w:p w:rsidR="00DA5F60" w:rsidRPr="00987933" w:rsidRDefault="00DA5F60" w:rsidP="00DA5F60">
      <w:pPr>
        <w:spacing w:line="240" w:lineRule="auto"/>
        <w:jc w:val="center"/>
        <w:rPr>
          <w:sz w:val="44"/>
          <w:szCs w:val="44"/>
        </w:rPr>
      </w:pPr>
    </w:p>
    <w:p w:rsidR="00B65A77" w:rsidRPr="00987933" w:rsidRDefault="00B65A77" w:rsidP="00DA5F60">
      <w:pPr>
        <w:spacing w:line="240" w:lineRule="auto"/>
        <w:jc w:val="center"/>
        <w:rPr>
          <w:sz w:val="32"/>
          <w:szCs w:val="32"/>
        </w:rPr>
      </w:pPr>
      <w:r w:rsidRPr="00987933">
        <w:rPr>
          <w:sz w:val="32"/>
          <w:szCs w:val="32"/>
        </w:rPr>
        <w:t>pt.</w:t>
      </w:r>
    </w:p>
    <w:p w:rsidR="00B65A77" w:rsidRPr="00987933" w:rsidRDefault="00B65A77" w:rsidP="00DA5F60">
      <w:pPr>
        <w:spacing w:line="240" w:lineRule="auto"/>
        <w:ind w:right="-187"/>
        <w:jc w:val="center"/>
        <w:rPr>
          <w:sz w:val="40"/>
          <w:szCs w:val="40"/>
        </w:rPr>
      </w:pPr>
      <w:r w:rsidRPr="00987933">
        <w:rPr>
          <w:sz w:val="40"/>
          <w:szCs w:val="40"/>
        </w:rPr>
        <w:t>„</w:t>
      </w:r>
      <w:r w:rsidR="00333DAF" w:rsidRPr="00333DAF">
        <w:rPr>
          <w:sz w:val="40"/>
          <w:szCs w:val="40"/>
        </w:rPr>
        <w:t>Implementacja metody dynamiki molekularnej dla heterogenicznych platform sprzętowych</w:t>
      </w:r>
      <w:r w:rsidRPr="00987933">
        <w:rPr>
          <w:sz w:val="40"/>
          <w:szCs w:val="40"/>
        </w:rPr>
        <w:t>”</w:t>
      </w:r>
    </w:p>
    <w:p w:rsidR="00B65A77" w:rsidRPr="00987933" w:rsidRDefault="00B65A77" w:rsidP="00BF34E3">
      <w:pPr>
        <w:jc w:val="center"/>
        <w:rPr>
          <w:b/>
        </w:rPr>
      </w:pPr>
    </w:p>
    <w:p w:rsidR="00B65A77" w:rsidRPr="00987933" w:rsidRDefault="00B65A77" w:rsidP="00BF34E3">
      <w:pPr>
        <w:rPr>
          <w:b/>
        </w:rPr>
      </w:pPr>
      <w:r w:rsidRPr="00987933">
        <w:t>Imię i nazwisko dyplomanta:</w:t>
      </w:r>
      <w:r w:rsidRPr="00987933">
        <w:rPr>
          <w:b/>
        </w:rPr>
        <w:tab/>
      </w:r>
      <w:r w:rsidRPr="00987933">
        <w:rPr>
          <w:b/>
        </w:rPr>
        <w:tab/>
      </w:r>
      <w:r w:rsidR="00EF142A">
        <w:rPr>
          <w:b/>
        </w:rPr>
        <w:t>Tomasz Nowak</w:t>
      </w:r>
    </w:p>
    <w:p w:rsidR="00B65A77" w:rsidRPr="00987933" w:rsidRDefault="00B65A77" w:rsidP="00BF34E3">
      <w:pPr>
        <w:rPr>
          <w:b/>
        </w:rPr>
      </w:pPr>
      <w:r w:rsidRPr="00987933">
        <w:t>Kierunek studiów:</w:t>
      </w:r>
      <w:r w:rsidRPr="00987933">
        <w:rPr>
          <w:b/>
        </w:rPr>
        <w:tab/>
      </w:r>
      <w:r w:rsidRPr="00987933">
        <w:rPr>
          <w:b/>
        </w:rPr>
        <w:tab/>
      </w:r>
      <w:r w:rsidRPr="00987933">
        <w:rPr>
          <w:b/>
        </w:rPr>
        <w:tab/>
        <w:t>Informatyka Stosowana</w:t>
      </w:r>
    </w:p>
    <w:p w:rsidR="00B65A77" w:rsidRPr="00987933" w:rsidRDefault="00B65A77" w:rsidP="00BF34E3">
      <w:pPr>
        <w:rPr>
          <w:b/>
        </w:rPr>
      </w:pPr>
      <w:r w:rsidRPr="00987933">
        <w:t xml:space="preserve">Profil dyplomowania: </w:t>
      </w:r>
      <w:r w:rsidRPr="00987933">
        <w:tab/>
      </w:r>
      <w:r w:rsidRPr="00987933">
        <w:rPr>
          <w:b/>
        </w:rPr>
        <w:tab/>
        <w:t>Modelowanie i Technologie Informacyjne</w:t>
      </w:r>
    </w:p>
    <w:p w:rsidR="00B65A77" w:rsidRPr="00A15F63" w:rsidRDefault="00BE73DF" w:rsidP="00BF34E3">
      <w:pPr>
        <w:rPr>
          <w:b/>
          <w:lang w:val="en-US"/>
        </w:rPr>
      </w:pPr>
      <w:r w:rsidRPr="00A15F63">
        <w:rPr>
          <w:lang w:val="en-US"/>
        </w:rPr>
        <w:t xml:space="preserve">Nr </w:t>
      </w:r>
      <w:r w:rsidR="00B65A77" w:rsidRPr="00A15F63">
        <w:rPr>
          <w:lang w:val="en-US"/>
        </w:rPr>
        <w:t>albumu</w:t>
      </w:r>
      <w:r w:rsidRPr="00A15F63">
        <w:rPr>
          <w:lang w:val="en-US"/>
        </w:rPr>
        <w:t>:</w:t>
      </w:r>
      <w:r w:rsidRPr="00A15F63">
        <w:rPr>
          <w:lang w:val="en-US"/>
        </w:rPr>
        <w:tab/>
      </w:r>
      <w:r w:rsidRPr="00A15F63">
        <w:rPr>
          <w:lang w:val="en-US"/>
        </w:rPr>
        <w:tab/>
      </w:r>
      <w:r w:rsidRPr="00A15F63">
        <w:rPr>
          <w:lang w:val="en-US"/>
        </w:rPr>
        <w:tab/>
      </w:r>
      <w:r w:rsidRPr="00A15F63">
        <w:rPr>
          <w:lang w:val="en-US"/>
        </w:rPr>
        <w:tab/>
      </w:r>
      <w:r w:rsidR="00EF142A">
        <w:rPr>
          <w:b/>
          <w:lang w:val="en-US"/>
        </w:rPr>
        <w:t>232187</w:t>
      </w:r>
    </w:p>
    <w:p w:rsidR="00B65A77" w:rsidRPr="001C2361" w:rsidRDefault="00BE73DF" w:rsidP="00BF34E3">
      <w:pPr>
        <w:rPr>
          <w:b/>
        </w:rPr>
      </w:pPr>
      <w:r w:rsidRPr="00A15F63">
        <w:rPr>
          <w:lang w:val="en-US"/>
        </w:rPr>
        <w:t xml:space="preserve">Promotor: </w:t>
      </w:r>
      <w:r w:rsidRPr="00A15F63">
        <w:rPr>
          <w:lang w:val="en-US"/>
        </w:rPr>
        <w:tab/>
      </w:r>
      <w:r w:rsidRPr="00A15F63">
        <w:rPr>
          <w:lang w:val="en-US"/>
        </w:rPr>
        <w:tab/>
      </w:r>
      <w:r w:rsidRPr="00A15F63">
        <w:rPr>
          <w:lang w:val="en-US"/>
        </w:rPr>
        <w:tab/>
      </w:r>
      <w:r w:rsidRPr="00A15F63">
        <w:rPr>
          <w:lang w:val="en-US"/>
        </w:rPr>
        <w:tab/>
      </w:r>
      <w:r w:rsidRPr="00A15F63">
        <w:rPr>
          <w:b/>
          <w:lang w:val="en-US"/>
        </w:rPr>
        <w:t>dr</w:t>
      </w:r>
      <w:r w:rsidR="00A46E86">
        <w:rPr>
          <w:b/>
          <w:lang w:val="en-US"/>
        </w:rPr>
        <w:t xml:space="preserve"> </w:t>
      </w:r>
      <w:r w:rsidRPr="00A15F63">
        <w:rPr>
          <w:b/>
          <w:lang w:val="en-US"/>
        </w:rPr>
        <w:t xml:space="preserve">inż. </w:t>
      </w:r>
      <w:r w:rsidR="00B65A77" w:rsidRPr="001C2361">
        <w:rPr>
          <w:b/>
        </w:rPr>
        <w:t>Łukasz</w:t>
      </w:r>
      <w:r w:rsidRPr="001C2361">
        <w:rPr>
          <w:b/>
        </w:rPr>
        <w:t xml:space="preserve"> Rauch</w:t>
      </w:r>
    </w:p>
    <w:p w:rsidR="00B65A77" w:rsidRPr="001C2361" w:rsidRDefault="00B65A77" w:rsidP="00BF34E3">
      <w:pPr>
        <w:ind w:firstLine="708"/>
      </w:pPr>
      <w:r w:rsidRPr="001C2361">
        <w:tab/>
      </w:r>
      <w:r w:rsidRPr="001C2361">
        <w:tab/>
      </w:r>
      <w:r w:rsidRPr="001C2361">
        <w:tab/>
      </w:r>
      <w:r w:rsidRPr="001C2361">
        <w:tab/>
      </w:r>
      <w:r w:rsidRPr="001C2361">
        <w:tab/>
      </w:r>
      <w:r w:rsidRPr="001C2361">
        <w:tab/>
      </w:r>
    </w:p>
    <w:p w:rsidR="00B65A77" w:rsidRPr="00987933" w:rsidRDefault="00BE73DF" w:rsidP="00BF34E3">
      <w:r>
        <w:t>Podpis dyplomanta:</w:t>
      </w:r>
      <w:r>
        <w:tab/>
      </w:r>
      <w:r>
        <w:tab/>
      </w:r>
      <w:r>
        <w:tab/>
      </w:r>
      <w:r>
        <w:tab/>
      </w:r>
      <w:r>
        <w:tab/>
      </w:r>
      <w:r>
        <w:tab/>
        <w:t>Podpis promotora:</w:t>
      </w:r>
    </w:p>
    <w:p w:rsidR="00A972D1" w:rsidRDefault="00A972D1" w:rsidP="00BF34E3">
      <w:pPr>
        <w:jc w:val="center"/>
      </w:pPr>
    </w:p>
    <w:p w:rsidR="00DA5F60" w:rsidRDefault="00DA5F60" w:rsidP="00BF34E3">
      <w:pPr>
        <w:jc w:val="center"/>
      </w:pPr>
    </w:p>
    <w:p w:rsidR="00DA5F60" w:rsidRDefault="00DA5F60" w:rsidP="00BF34E3">
      <w:pPr>
        <w:jc w:val="center"/>
      </w:pPr>
    </w:p>
    <w:p w:rsidR="00DA5F60" w:rsidRDefault="00DA5F60" w:rsidP="00BF34E3">
      <w:pPr>
        <w:jc w:val="center"/>
      </w:pPr>
    </w:p>
    <w:p w:rsidR="00DA5F60" w:rsidRDefault="00DA5F60" w:rsidP="00BF34E3">
      <w:pPr>
        <w:jc w:val="center"/>
      </w:pPr>
    </w:p>
    <w:p w:rsidR="00DA5F60" w:rsidRDefault="00AB751D" w:rsidP="00DA5F60">
      <w:pPr>
        <w:jc w:val="center"/>
      </w:pPr>
      <w:r>
        <w:t>Kraków 2014</w:t>
      </w:r>
      <w:r w:rsidR="00DA5F60">
        <w:br w:type="page"/>
      </w:r>
    </w:p>
    <w:p w:rsidR="00B65A77" w:rsidRPr="00987933" w:rsidRDefault="00B65A77" w:rsidP="00BF34E3">
      <w:pPr>
        <w:jc w:val="center"/>
      </w:pPr>
    </w:p>
    <w:p w:rsidR="00B65A77" w:rsidRPr="00987933" w:rsidRDefault="00BE73DF" w:rsidP="00BF34E3">
      <w:pPr>
        <w:jc w:val="center"/>
        <w:rPr>
          <w:b/>
          <w:i/>
        </w:rPr>
      </w:pPr>
      <w:r>
        <w:rPr>
          <w:b/>
          <w:i/>
        </w:rPr>
        <w:t>Oświadczam, świadomy(-a) odpowiedzialności karnej za poświadczenie nieprawdy, że niniejszy projekt inżynierski wykonałem(-am) osobiście i samodzielnie i że nie korzystałem(-am) ze źródeł innych niż wymienione w pracy.</w:t>
      </w:r>
    </w:p>
    <w:p w:rsidR="00B65A77" w:rsidRPr="00987933" w:rsidRDefault="00B65A77" w:rsidP="00BF34E3"/>
    <w:p w:rsidR="00B65A77" w:rsidRPr="00987933" w:rsidRDefault="00B65A77" w:rsidP="00BF34E3"/>
    <w:p w:rsidR="00EB270A" w:rsidRDefault="00BE73DF" w:rsidP="00EB270A">
      <w:pPr>
        <w:jc w:val="center"/>
      </w:pPr>
      <w:r>
        <w:t>Kraków, dnia ………….…</w:t>
      </w:r>
      <w:r>
        <w:tab/>
      </w:r>
      <w:r>
        <w:tab/>
      </w:r>
      <w:r>
        <w:tab/>
      </w:r>
      <w:r>
        <w:tab/>
        <w:t xml:space="preserve">Podpisdyplomanta……………. </w:t>
      </w:r>
    </w:p>
    <w:p w:rsidR="00EB270A" w:rsidRDefault="00EB270A">
      <w:pPr>
        <w:suppressAutoHyphens w:val="0"/>
        <w:spacing w:line="240" w:lineRule="auto"/>
        <w:jc w:val="left"/>
      </w:pPr>
      <w:r>
        <w:br w:type="page"/>
      </w:r>
    </w:p>
    <w:p w:rsidR="00B65A77" w:rsidRPr="00987933" w:rsidRDefault="00B65A77" w:rsidP="00EB270A">
      <w:pPr>
        <w:jc w:val="center"/>
        <w:sectPr w:rsidR="00B65A77" w:rsidRPr="00987933">
          <w:footerReference w:type="even" r:id="rId10"/>
          <w:footerReference w:type="default" r:id="rId11"/>
          <w:pgSz w:w="11906" w:h="16838"/>
          <w:pgMar w:top="1410" w:right="1134" w:bottom="1410" w:left="1701" w:header="1134" w:footer="1134" w:gutter="0"/>
          <w:cols w:space="708"/>
          <w:docGrid w:linePitch="360"/>
        </w:sectPr>
      </w:pPr>
    </w:p>
    <w:p w:rsidR="00BF34E3" w:rsidRPr="00674211" w:rsidRDefault="00BE73DF" w:rsidP="00674211">
      <w:pPr>
        <w:pStyle w:val="Nagwek1"/>
        <w:pageBreakBefore/>
        <w:jc w:val="center"/>
        <w:rPr>
          <w:rFonts w:ascii="Times New Roman" w:hAnsi="Times New Roman" w:cs="Times New Roman"/>
          <w:b/>
          <w:bCs/>
        </w:rPr>
      </w:pPr>
      <w:r>
        <w:rPr>
          <w:rFonts w:ascii="Times New Roman" w:hAnsi="Times New Roman" w:cs="Times New Roman"/>
          <w:b/>
          <w:bCs/>
        </w:rPr>
        <w:lastRenderedPageBreak/>
        <w:t>Spis treści</w:t>
      </w:r>
    </w:p>
    <w:p w:rsidR="00F416F5" w:rsidRDefault="006C6023">
      <w:pPr>
        <w:pStyle w:val="TOC1"/>
        <w:tabs>
          <w:tab w:val="left" w:pos="440"/>
          <w:tab w:val="right" w:leader="dot" w:pos="9061"/>
        </w:tabs>
        <w:rPr>
          <w:rFonts w:asciiTheme="minorHAnsi" w:eastAsiaTheme="minorEastAsia" w:hAnsiTheme="minorHAnsi" w:cstheme="minorBidi"/>
          <w:noProof/>
          <w:sz w:val="22"/>
          <w:szCs w:val="22"/>
          <w:lang w:eastAsia="pl-PL"/>
        </w:rPr>
      </w:pPr>
      <w:r w:rsidRPr="00BE73DF">
        <w:fldChar w:fldCharType="begin"/>
      </w:r>
      <w:r w:rsidR="00BE73DF">
        <w:instrText xml:space="preserve"> TOC \o "1-3" \h \z \u </w:instrText>
      </w:r>
      <w:r w:rsidRPr="00BE73DF">
        <w:fldChar w:fldCharType="separate"/>
      </w:r>
      <w:hyperlink w:anchor="_Toc402816809" w:history="1">
        <w:r w:rsidR="00F416F5" w:rsidRPr="00020C10">
          <w:rPr>
            <w:rStyle w:val="Hyperlink"/>
            <w:noProof/>
          </w:rPr>
          <w:t>1.</w:t>
        </w:r>
        <w:r w:rsidR="00F416F5">
          <w:rPr>
            <w:rFonts w:asciiTheme="minorHAnsi" w:eastAsiaTheme="minorEastAsia" w:hAnsiTheme="minorHAnsi" w:cstheme="minorBidi"/>
            <w:noProof/>
            <w:sz w:val="22"/>
            <w:szCs w:val="22"/>
            <w:lang w:eastAsia="pl-PL"/>
          </w:rPr>
          <w:tab/>
        </w:r>
        <w:r w:rsidR="00F416F5" w:rsidRPr="00020C10">
          <w:rPr>
            <w:rStyle w:val="Hyperlink"/>
            <w:noProof/>
          </w:rPr>
          <w:t>Wstęp</w:t>
        </w:r>
        <w:r w:rsidR="00F416F5">
          <w:rPr>
            <w:noProof/>
            <w:webHidden/>
          </w:rPr>
          <w:tab/>
        </w:r>
        <w:r w:rsidR="00F416F5">
          <w:rPr>
            <w:noProof/>
            <w:webHidden/>
          </w:rPr>
          <w:fldChar w:fldCharType="begin"/>
        </w:r>
        <w:r w:rsidR="00F416F5">
          <w:rPr>
            <w:noProof/>
            <w:webHidden/>
          </w:rPr>
          <w:instrText xml:space="preserve"> PAGEREF _Toc402816809 \h </w:instrText>
        </w:r>
        <w:r w:rsidR="00F416F5">
          <w:rPr>
            <w:noProof/>
            <w:webHidden/>
          </w:rPr>
        </w:r>
        <w:r w:rsidR="00F416F5">
          <w:rPr>
            <w:noProof/>
            <w:webHidden/>
          </w:rPr>
          <w:fldChar w:fldCharType="separate"/>
        </w:r>
        <w:r w:rsidR="00F416F5">
          <w:rPr>
            <w:noProof/>
            <w:webHidden/>
          </w:rPr>
          <w:t>4</w:t>
        </w:r>
        <w:r w:rsidR="00F416F5">
          <w:rPr>
            <w:noProof/>
            <w:webHidden/>
          </w:rPr>
          <w:fldChar w:fldCharType="end"/>
        </w:r>
      </w:hyperlink>
    </w:p>
    <w:p w:rsidR="00F416F5" w:rsidRDefault="007665BD">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2816810" w:history="1">
        <w:r w:rsidR="00F416F5" w:rsidRPr="00020C10">
          <w:rPr>
            <w:rStyle w:val="Hyperlink"/>
            <w:noProof/>
          </w:rPr>
          <w:t>2.</w:t>
        </w:r>
        <w:r w:rsidR="00F416F5">
          <w:rPr>
            <w:rFonts w:asciiTheme="minorHAnsi" w:eastAsiaTheme="minorEastAsia" w:hAnsiTheme="minorHAnsi" w:cstheme="minorBidi"/>
            <w:noProof/>
            <w:sz w:val="22"/>
            <w:szCs w:val="22"/>
            <w:lang w:eastAsia="pl-PL"/>
          </w:rPr>
          <w:tab/>
        </w:r>
        <w:r w:rsidR="00F416F5" w:rsidRPr="00020C10">
          <w:rPr>
            <w:rStyle w:val="Hyperlink"/>
            <w:noProof/>
          </w:rPr>
          <w:t>Dynamika molekularna</w:t>
        </w:r>
        <w:r w:rsidR="00F416F5">
          <w:rPr>
            <w:noProof/>
            <w:webHidden/>
          </w:rPr>
          <w:tab/>
        </w:r>
        <w:r w:rsidR="00F416F5">
          <w:rPr>
            <w:noProof/>
            <w:webHidden/>
          </w:rPr>
          <w:fldChar w:fldCharType="begin"/>
        </w:r>
        <w:r w:rsidR="00F416F5">
          <w:rPr>
            <w:noProof/>
            <w:webHidden/>
          </w:rPr>
          <w:instrText xml:space="preserve"> PAGEREF _Toc402816810 \h </w:instrText>
        </w:r>
        <w:r w:rsidR="00F416F5">
          <w:rPr>
            <w:noProof/>
            <w:webHidden/>
          </w:rPr>
        </w:r>
        <w:r w:rsidR="00F416F5">
          <w:rPr>
            <w:noProof/>
            <w:webHidden/>
          </w:rPr>
          <w:fldChar w:fldCharType="separate"/>
        </w:r>
        <w:r w:rsidR="00F416F5">
          <w:rPr>
            <w:noProof/>
            <w:webHidden/>
          </w:rPr>
          <w:t>5</w:t>
        </w:r>
        <w:r w:rsidR="00F416F5">
          <w:rPr>
            <w:noProof/>
            <w:webHidden/>
          </w:rPr>
          <w:fldChar w:fldCharType="end"/>
        </w:r>
      </w:hyperlink>
    </w:p>
    <w:p w:rsidR="00F416F5" w:rsidRDefault="007665BD">
      <w:pPr>
        <w:pStyle w:val="TOC2"/>
        <w:tabs>
          <w:tab w:val="left" w:pos="849"/>
          <w:tab w:val="right" w:leader="dot" w:pos="9061"/>
        </w:tabs>
        <w:rPr>
          <w:rFonts w:asciiTheme="minorHAnsi" w:eastAsiaTheme="minorEastAsia" w:hAnsiTheme="minorHAnsi" w:cstheme="minorBidi"/>
          <w:noProof/>
          <w:lang w:eastAsia="pl-PL"/>
        </w:rPr>
      </w:pPr>
      <w:hyperlink w:anchor="_Toc402816811" w:history="1">
        <w:r w:rsidR="00F416F5" w:rsidRPr="00020C10">
          <w:rPr>
            <w:rStyle w:val="Hyperlink"/>
            <w:noProof/>
          </w:rPr>
          <w:t>2.1.</w:t>
        </w:r>
        <w:r w:rsidR="00F416F5">
          <w:rPr>
            <w:rFonts w:asciiTheme="minorHAnsi" w:eastAsiaTheme="minorEastAsia" w:hAnsiTheme="minorHAnsi" w:cstheme="minorBidi"/>
            <w:noProof/>
            <w:lang w:eastAsia="pl-PL"/>
          </w:rPr>
          <w:tab/>
        </w:r>
        <w:r w:rsidR="00F416F5" w:rsidRPr="00020C10">
          <w:rPr>
            <w:rStyle w:val="Hyperlink"/>
            <w:noProof/>
          </w:rPr>
          <w:t>Przegląd artykułów</w:t>
        </w:r>
        <w:r w:rsidR="00F416F5">
          <w:rPr>
            <w:noProof/>
            <w:webHidden/>
          </w:rPr>
          <w:tab/>
        </w:r>
        <w:r w:rsidR="00F416F5">
          <w:rPr>
            <w:noProof/>
            <w:webHidden/>
          </w:rPr>
          <w:fldChar w:fldCharType="begin"/>
        </w:r>
        <w:r w:rsidR="00F416F5">
          <w:rPr>
            <w:noProof/>
            <w:webHidden/>
          </w:rPr>
          <w:instrText xml:space="preserve"> PAGEREF _Toc402816811 \h </w:instrText>
        </w:r>
        <w:r w:rsidR="00F416F5">
          <w:rPr>
            <w:noProof/>
            <w:webHidden/>
          </w:rPr>
        </w:r>
        <w:r w:rsidR="00F416F5">
          <w:rPr>
            <w:noProof/>
            <w:webHidden/>
          </w:rPr>
          <w:fldChar w:fldCharType="separate"/>
        </w:r>
        <w:r w:rsidR="00F416F5">
          <w:rPr>
            <w:noProof/>
            <w:webHidden/>
          </w:rPr>
          <w:t>6</w:t>
        </w:r>
        <w:r w:rsidR="00F416F5">
          <w:rPr>
            <w:noProof/>
            <w:webHidden/>
          </w:rPr>
          <w:fldChar w:fldCharType="end"/>
        </w:r>
      </w:hyperlink>
    </w:p>
    <w:p w:rsidR="00F416F5" w:rsidRDefault="007665BD">
      <w:pPr>
        <w:pStyle w:val="TOC2"/>
        <w:tabs>
          <w:tab w:val="left" w:pos="849"/>
          <w:tab w:val="right" w:leader="dot" w:pos="9061"/>
        </w:tabs>
        <w:rPr>
          <w:rFonts w:asciiTheme="minorHAnsi" w:eastAsiaTheme="minorEastAsia" w:hAnsiTheme="minorHAnsi" w:cstheme="minorBidi"/>
          <w:noProof/>
          <w:lang w:eastAsia="pl-PL"/>
        </w:rPr>
      </w:pPr>
      <w:hyperlink w:anchor="_Toc402816812" w:history="1">
        <w:r w:rsidR="00F416F5" w:rsidRPr="00020C10">
          <w:rPr>
            <w:rStyle w:val="Hyperlink"/>
            <w:noProof/>
          </w:rPr>
          <w:t>2.2.</w:t>
        </w:r>
        <w:r w:rsidR="00F416F5">
          <w:rPr>
            <w:rFonts w:asciiTheme="minorHAnsi" w:eastAsiaTheme="minorEastAsia" w:hAnsiTheme="minorHAnsi" w:cstheme="minorBidi"/>
            <w:noProof/>
            <w:lang w:eastAsia="pl-PL"/>
          </w:rPr>
          <w:tab/>
        </w:r>
        <w:r w:rsidR="00F416F5" w:rsidRPr="00020C10">
          <w:rPr>
            <w:rStyle w:val="Hyperlink"/>
            <w:noProof/>
          </w:rPr>
          <w:t>Przegląd algorytmów</w:t>
        </w:r>
        <w:r w:rsidR="00F416F5">
          <w:rPr>
            <w:noProof/>
            <w:webHidden/>
          </w:rPr>
          <w:tab/>
        </w:r>
        <w:r w:rsidR="00F416F5">
          <w:rPr>
            <w:noProof/>
            <w:webHidden/>
          </w:rPr>
          <w:fldChar w:fldCharType="begin"/>
        </w:r>
        <w:r w:rsidR="00F416F5">
          <w:rPr>
            <w:noProof/>
            <w:webHidden/>
          </w:rPr>
          <w:instrText xml:space="preserve"> PAGEREF _Toc402816812 \h </w:instrText>
        </w:r>
        <w:r w:rsidR="00F416F5">
          <w:rPr>
            <w:noProof/>
            <w:webHidden/>
          </w:rPr>
        </w:r>
        <w:r w:rsidR="00F416F5">
          <w:rPr>
            <w:noProof/>
            <w:webHidden/>
          </w:rPr>
          <w:fldChar w:fldCharType="separate"/>
        </w:r>
        <w:r w:rsidR="00F416F5">
          <w:rPr>
            <w:noProof/>
            <w:webHidden/>
          </w:rPr>
          <w:t>6</w:t>
        </w:r>
        <w:r w:rsidR="00F416F5">
          <w:rPr>
            <w:noProof/>
            <w:webHidden/>
          </w:rPr>
          <w:fldChar w:fldCharType="end"/>
        </w:r>
      </w:hyperlink>
    </w:p>
    <w:p w:rsidR="00F416F5" w:rsidRDefault="007665BD">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2816813" w:history="1">
        <w:r w:rsidR="00F416F5" w:rsidRPr="00020C10">
          <w:rPr>
            <w:rStyle w:val="Hyperlink"/>
            <w:noProof/>
          </w:rPr>
          <w:t>3.</w:t>
        </w:r>
        <w:r w:rsidR="00F416F5">
          <w:rPr>
            <w:rFonts w:asciiTheme="minorHAnsi" w:eastAsiaTheme="minorEastAsia" w:hAnsiTheme="minorHAnsi" w:cstheme="minorBidi"/>
            <w:noProof/>
            <w:sz w:val="22"/>
            <w:szCs w:val="22"/>
            <w:lang w:eastAsia="pl-PL"/>
          </w:rPr>
          <w:tab/>
        </w:r>
        <w:r w:rsidR="00F416F5" w:rsidRPr="00020C10">
          <w:rPr>
            <w:rStyle w:val="Hyperlink"/>
            <w:noProof/>
          </w:rPr>
          <w:t>Realizacja oprogramowania</w:t>
        </w:r>
        <w:r w:rsidR="00F416F5">
          <w:rPr>
            <w:noProof/>
            <w:webHidden/>
          </w:rPr>
          <w:tab/>
        </w:r>
        <w:r w:rsidR="00F416F5">
          <w:rPr>
            <w:noProof/>
            <w:webHidden/>
          </w:rPr>
          <w:fldChar w:fldCharType="begin"/>
        </w:r>
        <w:r w:rsidR="00F416F5">
          <w:rPr>
            <w:noProof/>
            <w:webHidden/>
          </w:rPr>
          <w:instrText xml:space="preserve"> PAGEREF _Toc402816813 \h </w:instrText>
        </w:r>
        <w:r w:rsidR="00F416F5">
          <w:rPr>
            <w:noProof/>
            <w:webHidden/>
          </w:rPr>
        </w:r>
        <w:r w:rsidR="00F416F5">
          <w:rPr>
            <w:noProof/>
            <w:webHidden/>
          </w:rPr>
          <w:fldChar w:fldCharType="separate"/>
        </w:r>
        <w:r w:rsidR="00F416F5">
          <w:rPr>
            <w:noProof/>
            <w:webHidden/>
          </w:rPr>
          <w:t>8</w:t>
        </w:r>
        <w:r w:rsidR="00F416F5">
          <w:rPr>
            <w:noProof/>
            <w:webHidden/>
          </w:rPr>
          <w:fldChar w:fldCharType="end"/>
        </w:r>
      </w:hyperlink>
    </w:p>
    <w:p w:rsidR="00F416F5" w:rsidRDefault="007665BD">
      <w:pPr>
        <w:pStyle w:val="TOC2"/>
        <w:tabs>
          <w:tab w:val="left" w:pos="849"/>
          <w:tab w:val="right" w:leader="dot" w:pos="9061"/>
        </w:tabs>
        <w:rPr>
          <w:rFonts w:asciiTheme="minorHAnsi" w:eastAsiaTheme="minorEastAsia" w:hAnsiTheme="minorHAnsi" w:cstheme="minorBidi"/>
          <w:noProof/>
          <w:lang w:eastAsia="pl-PL"/>
        </w:rPr>
      </w:pPr>
      <w:hyperlink w:anchor="_Toc402816814" w:history="1">
        <w:r w:rsidR="00F416F5" w:rsidRPr="00020C10">
          <w:rPr>
            <w:rStyle w:val="Hyperlink"/>
            <w:noProof/>
          </w:rPr>
          <w:t>3.1.</w:t>
        </w:r>
        <w:r w:rsidR="00F416F5">
          <w:rPr>
            <w:rFonts w:asciiTheme="minorHAnsi" w:eastAsiaTheme="minorEastAsia" w:hAnsiTheme="minorHAnsi" w:cstheme="minorBidi"/>
            <w:noProof/>
            <w:lang w:eastAsia="pl-PL"/>
          </w:rPr>
          <w:tab/>
        </w:r>
        <w:r w:rsidR="00F416F5" w:rsidRPr="00020C10">
          <w:rPr>
            <w:rStyle w:val="Hyperlink"/>
            <w:noProof/>
          </w:rPr>
          <w:t>GPU</w:t>
        </w:r>
        <w:r w:rsidR="00F416F5">
          <w:rPr>
            <w:noProof/>
            <w:webHidden/>
          </w:rPr>
          <w:tab/>
        </w:r>
        <w:r w:rsidR="00F416F5">
          <w:rPr>
            <w:noProof/>
            <w:webHidden/>
          </w:rPr>
          <w:fldChar w:fldCharType="begin"/>
        </w:r>
        <w:r w:rsidR="00F416F5">
          <w:rPr>
            <w:noProof/>
            <w:webHidden/>
          </w:rPr>
          <w:instrText xml:space="preserve"> PAGEREF _Toc402816814 \h </w:instrText>
        </w:r>
        <w:r w:rsidR="00F416F5">
          <w:rPr>
            <w:noProof/>
            <w:webHidden/>
          </w:rPr>
        </w:r>
        <w:r w:rsidR="00F416F5">
          <w:rPr>
            <w:noProof/>
            <w:webHidden/>
          </w:rPr>
          <w:fldChar w:fldCharType="separate"/>
        </w:r>
        <w:r w:rsidR="00F416F5">
          <w:rPr>
            <w:noProof/>
            <w:webHidden/>
          </w:rPr>
          <w:t>8</w:t>
        </w:r>
        <w:r w:rsidR="00F416F5">
          <w:rPr>
            <w:noProof/>
            <w:webHidden/>
          </w:rPr>
          <w:fldChar w:fldCharType="end"/>
        </w:r>
      </w:hyperlink>
    </w:p>
    <w:p w:rsidR="00F416F5" w:rsidRDefault="007665BD">
      <w:pPr>
        <w:pStyle w:val="TOC2"/>
        <w:tabs>
          <w:tab w:val="left" w:pos="849"/>
          <w:tab w:val="right" w:leader="dot" w:pos="9061"/>
        </w:tabs>
        <w:rPr>
          <w:rFonts w:asciiTheme="minorHAnsi" w:eastAsiaTheme="minorEastAsia" w:hAnsiTheme="minorHAnsi" w:cstheme="minorBidi"/>
          <w:noProof/>
          <w:lang w:eastAsia="pl-PL"/>
        </w:rPr>
      </w:pPr>
      <w:hyperlink w:anchor="_Toc402816815" w:history="1">
        <w:r w:rsidR="00F416F5" w:rsidRPr="00020C10">
          <w:rPr>
            <w:rStyle w:val="Hyperlink"/>
            <w:noProof/>
          </w:rPr>
          <w:t>3.2.</w:t>
        </w:r>
        <w:r w:rsidR="00F416F5">
          <w:rPr>
            <w:rFonts w:asciiTheme="minorHAnsi" w:eastAsiaTheme="minorEastAsia" w:hAnsiTheme="minorHAnsi" w:cstheme="minorBidi"/>
            <w:noProof/>
            <w:lang w:eastAsia="pl-PL"/>
          </w:rPr>
          <w:tab/>
        </w:r>
        <w:r w:rsidR="00F416F5" w:rsidRPr="00020C10">
          <w:rPr>
            <w:rStyle w:val="Hyperlink"/>
            <w:noProof/>
          </w:rPr>
          <w:t>Nvidia CUDA</w:t>
        </w:r>
        <w:r w:rsidR="00F416F5">
          <w:rPr>
            <w:noProof/>
            <w:webHidden/>
          </w:rPr>
          <w:tab/>
        </w:r>
        <w:r w:rsidR="00F416F5">
          <w:rPr>
            <w:noProof/>
            <w:webHidden/>
          </w:rPr>
          <w:fldChar w:fldCharType="begin"/>
        </w:r>
        <w:r w:rsidR="00F416F5">
          <w:rPr>
            <w:noProof/>
            <w:webHidden/>
          </w:rPr>
          <w:instrText xml:space="preserve"> PAGEREF _Toc402816815 \h </w:instrText>
        </w:r>
        <w:r w:rsidR="00F416F5">
          <w:rPr>
            <w:noProof/>
            <w:webHidden/>
          </w:rPr>
        </w:r>
        <w:r w:rsidR="00F416F5">
          <w:rPr>
            <w:noProof/>
            <w:webHidden/>
          </w:rPr>
          <w:fldChar w:fldCharType="separate"/>
        </w:r>
        <w:r w:rsidR="00F416F5">
          <w:rPr>
            <w:noProof/>
            <w:webHidden/>
          </w:rPr>
          <w:t>8</w:t>
        </w:r>
        <w:r w:rsidR="00F416F5">
          <w:rPr>
            <w:noProof/>
            <w:webHidden/>
          </w:rPr>
          <w:fldChar w:fldCharType="end"/>
        </w:r>
      </w:hyperlink>
    </w:p>
    <w:p w:rsidR="00F416F5" w:rsidRDefault="007665BD">
      <w:pPr>
        <w:pStyle w:val="TOC2"/>
        <w:tabs>
          <w:tab w:val="left" w:pos="849"/>
          <w:tab w:val="right" w:leader="dot" w:pos="9061"/>
        </w:tabs>
        <w:rPr>
          <w:rFonts w:asciiTheme="minorHAnsi" w:eastAsiaTheme="minorEastAsia" w:hAnsiTheme="minorHAnsi" w:cstheme="minorBidi"/>
          <w:noProof/>
          <w:lang w:eastAsia="pl-PL"/>
        </w:rPr>
      </w:pPr>
      <w:hyperlink w:anchor="_Toc402816816" w:history="1">
        <w:r w:rsidR="00F416F5" w:rsidRPr="00020C10">
          <w:rPr>
            <w:rStyle w:val="Hyperlink"/>
            <w:noProof/>
          </w:rPr>
          <w:t>3.3.</w:t>
        </w:r>
        <w:r w:rsidR="00F416F5">
          <w:rPr>
            <w:rFonts w:asciiTheme="minorHAnsi" w:eastAsiaTheme="minorEastAsia" w:hAnsiTheme="minorHAnsi" w:cstheme="minorBidi"/>
            <w:noProof/>
            <w:lang w:eastAsia="pl-PL"/>
          </w:rPr>
          <w:tab/>
        </w:r>
        <w:r w:rsidR="00F416F5" w:rsidRPr="00020C10">
          <w:rPr>
            <w:rStyle w:val="Hyperlink"/>
            <w:noProof/>
          </w:rPr>
          <w:t>Pthreads</w:t>
        </w:r>
        <w:r w:rsidR="00F416F5">
          <w:rPr>
            <w:noProof/>
            <w:webHidden/>
          </w:rPr>
          <w:tab/>
        </w:r>
        <w:r w:rsidR="00F416F5">
          <w:rPr>
            <w:noProof/>
            <w:webHidden/>
          </w:rPr>
          <w:fldChar w:fldCharType="begin"/>
        </w:r>
        <w:r w:rsidR="00F416F5">
          <w:rPr>
            <w:noProof/>
            <w:webHidden/>
          </w:rPr>
          <w:instrText xml:space="preserve"> PAGEREF _Toc402816816 \h </w:instrText>
        </w:r>
        <w:r w:rsidR="00F416F5">
          <w:rPr>
            <w:noProof/>
            <w:webHidden/>
          </w:rPr>
        </w:r>
        <w:r w:rsidR="00F416F5">
          <w:rPr>
            <w:noProof/>
            <w:webHidden/>
          </w:rPr>
          <w:fldChar w:fldCharType="separate"/>
        </w:r>
        <w:r w:rsidR="00F416F5">
          <w:rPr>
            <w:noProof/>
            <w:webHidden/>
          </w:rPr>
          <w:t>9</w:t>
        </w:r>
        <w:r w:rsidR="00F416F5">
          <w:rPr>
            <w:noProof/>
            <w:webHidden/>
          </w:rPr>
          <w:fldChar w:fldCharType="end"/>
        </w:r>
      </w:hyperlink>
    </w:p>
    <w:p w:rsidR="00F416F5" w:rsidRDefault="007665BD">
      <w:pPr>
        <w:pStyle w:val="TOC2"/>
        <w:tabs>
          <w:tab w:val="left" w:pos="849"/>
          <w:tab w:val="right" w:leader="dot" w:pos="9061"/>
        </w:tabs>
        <w:rPr>
          <w:rFonts w:asciiTheme="minorHAnsi" w:eastAsiaTheme="minorEastAsia" w:hAnsiTheme="minorHAnsi" w:cstheme="minorBidi"/>
          <w:noProof/>
          <w:lang w:eastAsia="pl-PL"/>
        </w:rPr>
      </w:pPr>
      <w:hyperlink w:anchor="_Toc402816817" w:history="1">
        <w:r w:rsidR="00F416F5" w:rsidRPr="00020C10">
          <w:rPr>
            <w:rStyle w:val="Hyperlink"/>
            <w:noProof/>
          </w:rPr>
          <w:t>3.4.</w:t>
        </w:r>
        <w:r w:rsidR="00F416F5">
          <w:rPr>
            <w:rFonts w:asciiTheme="minorHAnsi" w:eastAsiaTheme="minorEastAsia" w:hAnsiTheme="minorHAnsi" w:cstheme="minorBidi"/>
            <w:noProof/>
            <w:lang w:eastAsia="pl-PL"/>
          </w:rPr>
          <w:tab/>
        </w:r>
        <w:r w:rsidR="00F416F5" w:rsidRPr="00020C10">
          <w:rPr>
            <w:rStyle w:val="Hyperlink"/>
            <w:noProof/>
          </w:rPr>
          <w:t>OpenGL</w:t>
        </w:r>
        <w:r w:rsidR="00F416F5">
          <w:rPr>
            <w:noProof/>
            <w:webHidden/>
          </w:rPr>
          <w:tab/>
        </w:r>
        <w:r w:rsidR="00F416F5">
          <w:rPr>
            <w:noProof/>
            <w:webHidden/>
          </w:rPr>
          <w:fldChar w:fldCharType="begin"/>
        </w:r>
        <w:r w:rsidR="00F416F5">
          <w:rPr>
            <w:noProof/>
            <w:webHidden/>
          </w:rPr>
          <w:instrText xml:space="preserve"> PAGEREF _Toc402816817 \h </w:instrText>
        </w:r>
        <w:r w:rsidR="00F416F5">
          <w:rPr>
            <w:noProof/>
            <w:webHidden/>
          </w:rPr>
        </w:r>
        <w:r w:rsidR="00F416F5">
          <w:rPr>
            <w:noProof/>
            <w:webHidden/>
          </w:rPr>
          <w:fldChar w:fldCharType="separate"/>
        </w:r>
        <w:r w:rsidR="00F416F5">
          <w:rPr>
            <w:noProof/>
            <w:webHidden/>
          </w:rPr>
          <w:t>10</w:t>
        </w:r>
        <w:r w:rsidR="00F416F5">
          <w:rPr>
            <w:noProof/>
            <w:webHidden/>
          </w:rPr>
          <w:fldChar w:fldCharType="end"/>
        </w:r>
      </w:hyperlink>
    </w:p>
    <w:p w:rsidR="00F416F5" w:rsidRDefault="007665BD">
      <w:pPr>
        <w:pStyle w:val="TOC2"/>
        <w:tabs>
          <w:tab w:val="left" w:pos="849"/>
          <w:tab w:val="right" w:leader="dot" w:pos="9061"/>
        </w:tabs>
        <w:rPr>
          <w:rFonts w:asciiTheme="minorHAnsi" w:eastAsiaTheme="minorEastAsia" w:hAnsiTheme="minorHAnsi" w:cstheme="minorBidi"/>
          <w:noProof/>
          <w:lang w:eastAsia="pl-PL"/>
        </w:rPr>
      </w:pPr>
      <w:hyperlink w:anchor="_Toc402816818" w:history="1">
        <w:r w:rsidR="00F416F5" w:rsidRPr="00020C10">
          <w:rPr>
            <w:rStyle w:val="Hyperlink"/>
            <w:noProof/>
          </w:rPr>
          <w:t>3.5.</w:t>
        </w:r>
        <w:r w:rsidR="00F416F5">
          <w:rPr>
            <w:rFonts w:asciiTheme="minorHAnsi" w:eastAsiaTheme="minorEastAsia" w:hAnsiTheme="minorHAnsi" w:cstheme="minorBidi"/>
            <w:noProof/>
            <w:lang w:eastAsia="pl-PL"/>
          </w:rPr>
          <w:tab/>
        </w:r>
        <w:r w:rsidR="00F416F5" w:rsidRPr="00020C10">
          <w:rPr>
            <w:rStyle w:val="Hyperlink"/>
            <w:noProof/>
          </w:rPr>
          <w:t>Projekt aplikacji</w:t>
        </w:r>
        <w:r w:rsidR="00F416F5">
          <w:rPr>
            <w:noProof/>
            <w:webHidden/>
          </w:rPr>
          <w:tab/>
        </w:r>
        <w:r w:rsidR="00F416F5">
          <w:rPr>
            <w:noProof/>
            <w:webHidden/>
          </w:rPr>
          <w:fldChar w:fldCharType="begin"/>
        </w:r>
        <w:r w:rsidR="00F416F5">
          <w:rPr>
            <w:noProof/>
            <w:webHidden/>
          </w:rPr>
          <w:instrText xml:space="preserve"> PAGEREF _Toc402816818 \h </w:instrText>
        </w:r>
        <w:r w:rsidR="00F416F5">
          <w:rPr>
            <w:noProof/>
            <w:webHidden/>
          </w:rPr>
        </w:r>
        <w:r w:rsidR="00F416F5">
          <w:rPr>
            <w:noProof/>
            <w:webHidden/>
          </w:rPr>
          <w:fldChar w:fldCharType="separate"/>
        </w:r>
        <w:r w:rsidR="00F416F5">
          <w:rPr>
            <w:noProof/>
            <w:webHidden/>
          </w:rPr>
          <w:t>10</w:t>
        </w:r>
        <w:r w:rsidR="00F416F5">
          <w:rPr>
            <w:noProof/>
            <w:webHidden/>
          </w:rPr>
          <w:fldChar w:fldCharType="end"/>
        </w:r>
      </w:hyperlink>
    </w:p>
    <w:p w:rsidR="00F416F5" w:rsidRDefault="007665BD">
      <w:pPr>
        <w:pStyle w:val="TOC2"/>
        <w:tabs>
          <w:tab w:val="left" w:pos="849"/>
          <w:tab w:val="right" w:leader="dot" w:pos="9061"/>
        </w:tabs>
        <w:rPr>
          <w:rFonts w:asciiTheme="minorHAnsi" w:eastAsiaTheme="minorEastAsia" w:hAnsiTheme="minorHAnsi" w:cstheme="minorBidi"/>
          <w:noProof/>
          <w:lang w:eastAsia="pl-PL"/>
        </w:rPr>
      </w:pPr>
      <w:hyperlink w:anchor="_Toc402816819" w:history="1">
        <w:r w:rsidR="00F416F5" w:rsidRPr="00020C10">
          <w:rPr>
            <w:rStyle w:val="Hyperlink"/>
            <w:noProof/>
          </w:rPr>
          <w:t>3.6.</w:t>
        </w:r>
        <w:r w:rsidR="00F416F5">
          <w:rPr>
            <w:rFonts w:asciiTheme="minorHAnsi" w:eastAsiaTheme="minorEastAsia" w:hAnsiTheme="minorHAnsi" w:cstheme="minorBidi"/>
            <w:noProof/>
            <w:lang w:eastAsia="pl-PL"/>
          </w:rPr>
          <w:tab/>
        </w:r>
        <w:r w:rsidR="00F416F5" w:rsidRPr="00020C10">
          <w:rPr>
            <w:rStyle w:val="Hyperlink"/>
            <w:noProof/>
          </w:rPr>
          <w:t>Interfejs użytkownika s</w:t>
        </w:r>
        <w:r w:rsidR="00F416F5">
          <w:rPr>
            <w:noProof/>
            <w:webHidden/>
          </w:rPr>
          <w:tab/>
        </w:r>
        <w:r w:rsidR="00F416F5">
          <w:rPr>
            <w:noProof/>
            <w:webHidden/>
          </w:rPr>
          <w:fldChar w:fldCharType="begin"/>
        </w:r>
        <w:r w:rsidR="00F416F5">
          <w:rPr>
            <w:noProof/>
            <w:webHidden/>
          </w:rPr>
          <w:instrText xml:space="preserve"> PAGEREF _Toc402816819 \h </w:instrText>
        </w:r>
        <w:r w:rsidR="00F416F5">
          <w:rPr>
            <w:noProof/>
            <w:webHidden/>
          </w:rPr>
        </w:r>
        <w:r w:rsidR="00F416F5">
          <w:rPr>
            <w:noProof/>
            <w:webHidden/>
          </w:rPr>
          <w:fldChar w:fldCharType="separate"/>
        </w:r>
        <w:r w:rsidR="00F416F5">
          <w:rPr>
            <w:noProof/>
            <w:webHidden/>
          </w:rPr>
          <w:t>13</w:t>
        </w:r>
        <w:r w:rsidR="00F416F5">
          <w:rPr>
            <w:noProof/>
            <w:webHidden/>
          </w:rPr>
          <w:fldChar w:fldCharType="end"/>
        </w:r>
      </w:hyperlink>
    </w:p>
    <w:p w:rsidR="00F416F5" w:rsidRDefault="007665BD">
      <w:pPr>
        <w:pStyle w:val="TOC2"/>
        <w:tabs>
          <w:tab w:val="left" w:pos="849"/>
          <w:tab w:val="right" w:leader="dot" w:pos="9061"/>
        </w:tabs>
        <w:rPr>
          <w:rFonts w:asciiTheme="minorHAnsi" w:eastAsiaTheme="minorEastAsia" w:hAnsiTheme="minorHAnsi" w:cstheme="minorBidi"/>
          <w:noProof/>
          <w:lang w:eastAsia="pl-PL"/>
        </w:rPr>
      </w:pPr>
      <w:hyperlink w:anchor="_Toc402816820" w:history="1">
        <w:r w:rsidR="00F416F5" w:rsidRPr="00020C10">
          <w:rPr>
            <w:rStyle w:val="Hyperlink"/>
            <w:noProof/>
          </w:rPr>
          <w:t>3.7.</w:t>
        </w:r>
        <w:r w:rsidR="00F416F5">
          <w:rPr>
            <w:rFonts w:asciiTheme="minorHAnsi" w:eastAsiaTheme="minorEastAsia" w:hAnsiTheme="minorHAnsi" w:cstheme="minorBidi"/>
            <w:noProof/>
            <w:lang w:eastAsia="pl-PL"/>
          </w:rPr>
          <w:tab/>
        </w:r>
        <w:r w:rsidR="00F416F5" w:rsidRPr="00020C10">
          <w:rPr>
            <w:rStyle w:val="Hyperlink"/>
            <w:noProof/>
          </w:rPr>
          <w:t>Implementacja</w:t>
        </w:r>
        <w:r w:rsidR="00F416F5">
          <w:rPr>
            <w:noProof/>
            <w:webHidden/>
          </w:rPr>
          <w:tab/>
        </w:r>
        <w:r w:rsidR="00F416F5">
          <w:rPr>
            <w:noProof/>
            <w:webHidden/>
          </w:rPr>
          <w:fldChar w:fldCharType="begin"/>
        </w:r>
        <w:r w:rsidR="00F416F5">
          <w:rPr>
            <w:noProof/>
            <w:webHidden/>
          </w:rPr>
          <w:instrText xml:space="preserve"> PAGEREF _Toc402816820 \h </w:instrText>
        </w:r>
        <w:r w:rsidR="00F416F5">
          <w:rPr>
            <w:noProof/>
            <w:webHidden/>
          </w:rPr>
        </w:r>
        <w:r w:rsidR="00F416F5">
          <w:rPr>
            <w:noProof/>
            <w:webHidden/>
          </w:rPr>
          <w:fldChar w:fldCharType="separate"/>
        </w:r>
        <w:r w:rsidR="00F416F5">
          <w:rPr>
            <w:noProof/>
            <w:webHidden/>
          </w:rPr>
          <w:t>15</w:t>
        </w:r>
        <w:r w:rsidR="00F416F5">
          <w:rPr>
            <w:noProof/>
            <w:webHidden/>
          </w:rPr>
          <w:fldChar w:fldCharType="end"/>
        </w:r>
      </w:hyperlink>
    </w:p>
    <w:p w:rsidR="00F416F5" w:rsidRDefault="007665BD">
      <w:pPr>
        <w:pStyle w:val="TOC2"/>
        <w:tabs>
          <w:tab w:val="left" w:pos="849"/>
          <w:tab w:val="right" w:leader="dot" w:pos="9061"/>
        </w:tabs>
        <w:rPr>
          <w:rFonts w:asciiTheme="minorHAnsi" w:eastAsiaTheme="minorEastAsia" w:hAnsiTheme="minorHAnsi" w:cstheme="minorBidi"/>
          <w:noProof/>
          <w:lang w:eastAsia="pl-PL"/>
        </w:rPr>
      </w:pPr>
      <w:hyperlink w:anchor="_Toc402816821" w:history="1">
        <w:r w:rsidR="00F416F5" w:rsidRPr="00020C10">
          <w:rPr>
            <w:rStyle w:val="Hyperlink"/>
            <w:noProof/>
          </w:rPr>
          <w:t>3.8.</w:t>
        </w:r>
        <w:r w:rsidR="00F416F5">
          <w:rPr>
            <w:rFonts w:asciiTheme="minorHAnsi" w:eastAsiaTheme="minorEastAsia" w:hAnsiTheme="minorHAnsi" w:cstheme="minorBidi"/>
            <w:noProof/>
            <w:lang w:eastAsia="pl-PL"/>
          </w:rPr>
          <w:tab/>
        </w:r>
        <w:r w:rsidR="00F416F5" w:rsidRPr="00020C10">
          <w:rPr>
            <w:rStyle w:val="Hyperlink"/>
            <w:noProof/>
          </w:rPr>
          <w:t>Optymalizacja</w:t>
        </w:r>
        <w:r w:rsidR="00F416F5">
          <w:rPr>
            <w:noProof/>
            <w:webHidden/>
          </w:rPr>
          <w:tab/>
        </w:r>
        <w:r w:rsidR="00F416F5">
          <w:rPr>
            <w:noProof/>
            <w:webHidden/>
          </w:rPr>
          <w:fldChar w:fldCharType="begin"/>
        </w:r>
        <w:r w:rsidR="00F416F5">
          <w:rPr>
            <w:noProof/>
            <w:webHidden/>
          </w:rPr>
          <w:instrText xml:space="preserve"> PAGEREF _Toc402816821 \h </w:instrText>
        </w:r>
        <w:r w:rsidR="00F416F5">
          <w:rPr>
            <w:noProof/>
            <w:webHidden/>
          </w:rPr>
        </w:r>
        <w:r w:rsidR="00F416F5">
          <w:rPr>
            <w:noProof/>
            <w:webHidden/>
          </w:rPr>
          <w:fldChar w:fldCharType="separate"/>
        </w:r>
        <w:r w:rsidR="00F416F5">
          <w:rPr>
            <w:noProof/>
            <w:webHidden/>
          </w:rPr>
          <w:t>21</w:t>
        </w:r>
        <w:r w:rsidR="00F416F5">
          <w:rPr>
            <w:noProof/>
            <w:webHidden/>
          </w:rPr>
          <w:fldChar w:fldCharType="end"/>
        </w:r>
      </w:hyperlink>
    </w:p>
    <w:p w:rsidR="00F416F5" w:rsidRDefault="007665BD">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2816822" w:history="1">
        <w:r w:rsidR="00F416F5" w:rsidRPr="00020C10">
          <w:rPr>
            <w:rStyle w:val="Hyperlink"/>
            <w:noProof/>
          </w:rPr>
          <w:t>4.</w:t>
        </w:r>
        <w:r w:rsidR="00F416F5">
          <w:rPr>
            <w:rFonts w:asciiTheme="minorHAnsi" w:eastAsiaTheme="minorEastAsia" w:hAnsiTheme="minorHAnsi" w:cstheme="minorBidi"/>
            <w:noProof/>
            <w:sz w:val="22"/>
            <w:szCs w:val="22"/>
            <w:lang w:eastAsia="pl-PL"/>
          </w:rPr>
          <w:tab/>
        </w:r>
        <w:r w:rsidR="00F416F5" w:rsidRPr="00020C10">
          <w:rPr>
            <w:rStyle w:val="Hyperlink"/>
            <w:noProof/>
          </w:rPr>
          <w:t>Testy wydajności</w:t>
        </w:r>
        <w:r w:rsidR="00F416F5">
          <w:rPr>
            <w:noProof/>
            <w:webHidden/>
          </w:rPr>
          <w:tab/>
        </w:r>
        <w:r w:rsidR="00F416F5">
          <w:rPr>
            <w:noProof/>
            <w:webHidden/>
          </w:rPr>
          <w:fldChar w:fldCharType="begin"/>
        </w:r>
        <w:r w:rsidR="00F416F5">
          <w:rPr>
            <w:noProof/>
            <w:webHidden/>
          </w:rPr>
          <w:instrText xml:space="preserve"> PAGEREF _Toc402816822 \h </w:instrText>
        </w:r>
        <w:r w:rsidR="00F416F5">
          <w:rPr>
            <w:noProof/>
            <w:webHidden/>
          </w:rPr>
        </w:r>
        <w:r w:rsidR="00F416F5">
          <w:rPr>
            <w:noProof/>
            <w:webHidden/>
          </w:rPr>
          <w:fldChar w:fldCharType="separate"/>
        </w:r>
        <w:r w:rsidR="00F416F5">
          <w:rPr>
            <w:noProof/>
            <w:webHidden/>
          </w:rPr>
          <w:t>25</w:t>
        </w:r>
        <w:r w:rsidR="00F416F5">
          <w:rPr>
            <w:noProof/>
            <w:webHidden/>
          </w:rPr>
          <w:fldChar w:fldCharType="end"/>
        </w:r>
      </w:hyperlink>
    </w:p>
    <w:p w:rsidR="00F416F5" w:rsidRDefault="007665BD">
      <w:pPr>
        <w:pStyle w:val="TOC2"/>
        <w:tabs>
          <w:tab w:val="left" w:pos="849"/>
          <w:tab w:val="right" w:leader="dot" w:pos="9061"/>
        </w:tabs>
        <w:rPr>
          <w:rFonts w:asciiTheme="minorHAnsi" w:eastAsiaTheme="minorEastAsia" w:hAnsiTheme="minorHAnsi" w:cstheme="minorBidi"/>
          <w:noProof/>
          <w:lang w:eastAsia="pl-PL"/>
        </w:rPr>
      </w:pPr>
      <w:hyperlink w:anchor="_Toc402816823" w:history="1">
        <w:r w:rsidR="00F416F5" w:rsidRPr="00020C10">
          <w:rPr>
            <w:rStyle w:val="Hyperlink"/>
            <w:noProof/>
          </w:rPr>
          <w:t>4.1.</w:t>
        </w:r>
        <w:r w:rsidR="00F416F5">
          <w:rPr>
            <w:rFonts w:asciiTheme="minorHAnsi" w:eastAsiaTheme="minorEastAsia" w:hAnsiTheme="minorHAnsi" w:cstheme="minorBidi"/>
            <w:noProof/>
            <w:lang w:eastAsia="pl-PL"/>
          </w:rPr>
          <w:tab/>
        </w:r>
        <w:r w:rsidR="00F416F5" w:rsidRPr="00020C10">
          <w:rPr>
            <w:rStyle w:val="Hyperlink"/>
            <w:noProof/>
          </w:rPr>
          <w:t>Pomiar czasu</w:t>
        </w:r>
        <w:r w:rsidR="00F416F5">
          <w:rPr>
            <w:noProof/>
            <w:webHidden/>
          </w:rPr>
          <w:tab/>
        </w:r>
        <w:r w:rsidR="00F416F5">
          <w:rPr>
            <w:noProof/>
            <w:webHidden/>
          </w:rPr>
          <w:fldChar w:fldCharType="begin"/>
        </w:r>
        <w:r w:rsidR="00F416F5">
          <w:rPr>
            <w:noProof/>
            <w:webHidden/>
          </w:rPr>
          <w:instrText xml:space="preserve"> PAGEREF _Toc402816823 \h </w:instrText>
        </w:r>
        <w:r w:rsidR="00F416F5">
          <w:rPr>
            <w:noProof/>
            <w:webHidden/>
          </w:rPr>
        </w:r>
        <w:r w:rsidR="00F416F5">
          <w:rPr>
            <w:noProof/>
            <w:webHidden/>
          </w:rPr>
          <w:fldChar w:fldCharType="separate"/>
        </w:r>
        <w:r w:rsidR="00F416F5">
          <w:rPr>
            <w:noProof/>
            <w:webHidden/>
          </w:rPr>
          <w:t>27</w:t>
        </w:r>
        <w:r w:rsidR="00F416F5">
          <w:rPr>
            <w:noProof/>
            <w:webHidden/>
          </w:rPr>
          <w:fldChar w:fldCharType="end"/>
        </w:r>
      </w:hyperlink>
    </w:p>
    <w:p w:rsidR="00F416F5" w:rsidRDefault="007665BD">
      <w:pPr>
        <w:pStyle w:val="TOC2"/>
        <w:tabs>
          <w:tab w:val="left" w:pos="849"/>
          <w:tab w:val="right" w:leader="dot" w:pos="9061"/>
        </w:tabs>
        <w:rPr>
          <w:rFonts w:asciiTheme="minorHAnsi" w:eastAsiaTheme="minorEastAsia" w:hAnsiTheme="minorHAnsi" w:cstheme="minorBidi"/>
          <w:noProof/>
          <w:lang w:eastAsia="pl-PL"/>
        </w:rPr>
      </w:pPr>
      <w:hyperlink w:anchor="_Toc402816824" w:history="1">
        <w:r w:rsidR="00F416F5" w:rsidRPr="00020C10">
          <w:rPr>
            <w:rStyle w:val="Hyperlink"/>
            <w:noProof/>
          </w:rPr>
          <w:t>4.2.</w:t>
        </w:r>
        <w:r w:rsidR="00F416F5">
          <w:rPr>
            <w:rFonts w:asciiTheme="minorHAnsi" w:eastAsiaTheme="minorEastAsia" w:hAnsiTheme="minorHAnsi" w:cstheme="minorBidi"/>
            <w:noProof/>
            <w:lang w:eastAsia="pl-PL"/>
          </w:rPr>
          <w:tab/>
        </w:r>
        <w:r w:rsidR="00F416F5" w:rsidRPr="00020C10">
          <w:rPr>
            <w:rStyle w:val="Hyperlink"/>
            <w:noProof/>
          </w:rPr>
          <w:t>Testy sekwencyjne</w:t>
        </w:r>
        <w:r w:rsidR="00F416F5">
          <w:rPr>
            <w:noProof/>
            <w:webHidden/>
          </w:rPr>
          <w:tab/>
        </w:r>
        <w:r w:rsidR="00F416F5">
          <w:rPr>
            <w:noProof/>
            <w:webHidden/>
          </w:rPr>
          <w:fldChar w:fldCharType="begin"/>
        </w:r>
        <w:r w:rsidR="00F416F5">
          <w:rPr>
            <w:noProof/>
            <w:webHidden/>
          </w:rPr>
          <w:instrText xml:space="preserve"> PAGEREF _Toc402816824 \h </w:instrText>
        </w:r>
        <w:r w:rsidR="00F416F5">
          <w:rPr>
            <w:noProof/>
            <w:webHidden/>
          </w:rPr>
        </w:r>
        <w:r w:rsidR="00F416F5">
          <w:rPr>
            <w:noProof/>
            <w:webHidden/>
          </w:rPr>
          <w:fldChar w:fldCharType="separate"/>
        </w:r>
        <w:r w:rsidR="00F416F5">
          <w:rPr>
            <w:noProof/>
            <w:webHidden/>
          </w:rPr>
          <w:t>29</w:t>
        </w:r>
        <w:r w:rsidR="00F416F5">
          <w:rPr>
            <w:noProof/>
            <w:webHidden/>
          </w:rPr>
          <w:fldChar w:fldCharType="end"/>
        </w:r>
      </w:hyperlink>
    </w:p>
    <w:p w:rsidR="00F416F5" w:rsidRDefault="007665BD">
      <w:pPr>
        <w:pStyle w:val="TOC2"/>
        <w:tabs>
          <w:tab w:val="left" w:pos="849"/>
          <w:tab w:val="right" w:leader="dot" w:pos="9061"/>
        </w:tabs>
        <w:rPr>
          <w:rFonts w:asciiTheme="minorHAnsi" w:eastAsiaTheme="minorEastAsia" w:hAnsiTheme="minorHAnsi" w:cstheme="minorBidi"/>
          <w:noProof/>
          <w:lang w:eastAsia="pl-PL"/>
        </w:rPr>
      </w:pPr>
      <w:hyperlink w:anchor="_Toc402816825" w:history="1">
        <w:r w:rsidR="00F416F5" w:rsidRPr="00020C10">
          <w:rPr>
            <w:rStyle w:val="Hyperlink"/>
            <w:noProof/>
          </w:rPr>
          <w:t>4.3.</w:t>
        </w:r>
        <w:r w:rsidR="00F416F5">
          <w:rPr>
            <w:rFonts w:asciiTheme="minorHAnsi" w:eastAsiaTheme="minorEastAsia" w:hAnsiTheme="minorHAnsi" w:cstheme="minorBidi"/>
            <w:noProof/>
            <w:lang w:eastAsia="pl-PL"/>
          </w:rPr>
          <w:tab/>
        </w:r>
        <w:r w:rsidR="00F416F5" w:rsidRPr="00020C10">
          <w:rPr>
            <w:rStyle w:val="Hyperlink"/>
            <w:noProof/>
          </w:rPr>
          <w:t>Testy zrównoleglenia</w:t>
        </w:r>
        <w:r w:rsidR="00F416F5">
          <w:rPr>
            <w:noProof/>
            <w:webHidden/>
          </w:rPr>
          <w:tab/>
        </w:r>
        <w:r w:rsidR="00F416F5">
          <w:rPr>
            <w:noProof/>
            <w:webHidden/>
          </w:rPr>
          <w:fldChar w:fldCharType="begin"/>
        </w:r>
        <w:r w:rsidR="00F416F5">
          <w:rPr>
            <w:noProof/>
            <w:webHidden/>
          </w:rPr>
          <w:instrText xml:space="preserve"> PAGEREF _Toc402816825 \h </w:instrText>
        </w:r>
        <w:r w:rsidR="00F416F5">
          <w:rPr>
            <w:noProof/>
            <w:webHidden/>
          </w:rPr>
        </w:r>
        <w:r w:rsidR="00F416F5">
          <w:rPr>
            <w:noProof/>
            <w:webHidden/>
          </w:rPr>
          <w:fldChar w:fldCharType="separate"/>
        </w:r>
        <w:r w:rsidR="00F416F5">
          <w:rPr>
            <w:noProof/>
            <w:webHidden/>
          </w:rPr>
          <w:t>29</w:t>
        </w:r>
        <w:r w:rsidR="00F416F5">
          <w:rPr>
            <w:noProof/>
            <w:webHidden/>
          </w:rPr>
          <w:fldChar w:fldCharType="end"/>
        </w:r>
      </w:hyperlink>
    </w:p>
    <w:p w:rsidR="00F416F5" w:rsidRDefault="007665BD">
      <w:pPr>
        <w:pStyle w:val="TOC2"/>
        <w:tabs>
          <w:tab w:val="left" w:pos="849"/>
          <w:tab w:val="right" w:leader="dot" w:pos="9061"/>
        </w:tabs>
        <w:rPr>
          <w:rFonts w:asciiTheme="minorHAnsi" w:eastAsiaTheme="minorEastAsia" w:hAnsiTheme="minorHAnsi" w:cstheme="minorBidi"/>
          <w:noProof/>
          <w:lang w:eastAsia="pl-PL"/>
        </w:rPr>
      </w:pPr>
      <w:hyperlink w:anchor="_Toc402816826" w:history="1">
        <w:r w:rsidR="00F416F5" w:rsidRPr="00020C10">
          <w:rPr>
            <w:rStyle w:val="Hyperlink"/>
            <w:noProof/>
          </w:rPr>
          <w:t>4.4.</w:t>
        </w:r>
        <w:r w:rsidR="00F416F5">
          <w:rPr>
            <w:rFonts w:asciiTheme="minorHAnsi" w:eastAsiaTheme="minorEastAsia" w:hAnsiTheme="minorHAnsi" w:cstheme="minorBidi"/>
            <w:noProof/>
            <w:lang w:eastAsia="pl-PL"/>
          </w:rPr>
          <w:tab/>
        </w:r>
        <w:r w:rsidR="00F416F5" w:rsidRPr="00020C10">
          <w:rPr>
            <w:rStyle w:val="Hyperlink"/>
            <w:noProof/>
          </w:rPr>
          <w:t>Testy optymalizacji</w:t>
        </w:r>
        <w:r w:rsidR="00F416F5">
          <w:rPr>
            <w:noProof/>
            <w:webHidden/>
          </w:rPr>
          <w:tab/>
        </w:r>
        <w:r w:rsidR="00F416F5">
          <w:rPr>
            <w:noProof/>
            <w:webHidden/>
          </w:rPr>
          <w:fldChar w:fldCharType="begin"/>
        </w:r>
        <w:r w:rsidR="00F416F5">
          <w:rPr>
            <w:noProof/>
            <w:webHidden/>
          </w:rPr>
          <w:instrText xml:space="preserve"> PAGEREF _Toc402816826 \h </w:instrText>
        </w:r>
        <w:r w:rsidR="00F416F5">
          <w:rPr>
            <w:noProof/>
            <w:webHidden/>
          </w:rPr>
        </w:r>
        <w:r w:rsidR="00F416F5">
          <w:rPr>
            <w:noProof/>
            <w:webHidden/>
          </w:rPr>
          <w:fldChar w:fldCharType="separate"/>
        </w:r>
        <w:r w:rsidR="00F416F5">
          <w:rPr>
            <w:noProof/>
            <w:webHidden/>
          </w:rPr>
          <w:t>31</w:t>
        </w:r>
        <w:r w:rsidR="00F416F5">
          <w:rPr>
            <w:noProof/>
            <w:webHidden/>
          </w:rPr>
          <w:fldChar w:fldCharType="end"/>
        </w:r>
      </w:hyperlink>
    </w:p>
    <w:p w:rsidR="00F416F5" w:rsidRDefault="007665BD">
      <w:pPr>
        <w:pStyle w:val="TOC2"/>
        <w:tabs>
          <w:tab w:val="left" w:pos="849"/>
          <w:tab w:val="right" w:leader="dot" w:pos="9061"/>
        </w:tabs>
        <w:rPr>
          <w:rFonts w:asciiTheme="minorHAnsi" w:eastAsiaTheme="minorEastAsia" w:hAnsiTheme="minorHAnsi" w:cstheme="minorBidi"/>
          <w:noProof/>
          <w:lang w:eastAsia="pl-PL"/>
        </w:rPr>
      </w:pPr>
      <w:hyperlink w:anchor="_Toc402816827" w:history="1">
        <w:r w:rsidR="00F416F5" w:rsidRPr="00020C10">
          <w:rPr>
            <w:rStyle w:val="Hyperlink"/>
            <w:noProof/>
          </w:rPr>
          <w:t>4.5.</w:t>
        </w:r>
        <w:r w:rsidR="00F416F5">
          <w:rPr>
            <w:rFonts w:asciiTheme="minorHAnsi" w:eastAsiaTheme="minorEastAsia" w:hAnsiTheme="minorHAnsi" w:cstheme="minorBidi"/>
            <w:noProof/>
            <w:lang w:eastAsia="pl-PL"/>
          </w:rPr>
          <w:tab/>
        </w:r>
        <w:r w:rsidR="00F416F5" w:rsidRPr="00020C10">
          <w:rPr>
            <w:rStyle w:val="Hyperlink"/>
            <w:noProof/>
          </w:rPr>
          <w:t>Przyspieszenie</w:t>
        </w:r>
        <w:r w:rsidR="00F416F5">
          <w:rPr>
            <w:noProof/>
            <w:webHidden/>
          </w:rPr>
          <w:tab/>
        </w:r>
        <w:r w:rsidR="00F416F5">
          <w:rPr>
            <w:noProof/>
            <w:webHidden/>
          </w:rPr>
          <w:fldChar w:fldCharType="begin"/>
        </w:r>
        <w:r w:rsidR="00F416F5">
          <w:rPr>
            <w:noProof/>
            <w:webHidden/>
          </w:rPr>
          <w:instrText xml:space="preserve"> PAGEREF _Toc402816827 \h </w:instrText>
        </w:r>
        <w:r w:rsidR="00F416F5">
          <w:rPr>
            <w:noProof/>
            <w:webHidden/>
          </w:rPr>
        </w:r>
        <w:r w:rsidR="00F416F5">
          <w:rPr>
            <w:noProof/>
            <w:webHidden/>
          </w:rPr>
          <w:fldChar w:fldCharType="separate"/>
        </w:r>
        <w:r w:rsidR="00F416F5">
          <w:rPr>
            <w:noProof/>
            <w:webHidden/>
          </w:rPr>
          <w:t>36</w:t>
        </w:r>
        <w:r w:rsidR="00F416F5">
          <w:rPr>
            <w:noProof/>
            <w:webHidden/>
          </w:rPr>
          <w:fldChar w:fldCharType="end"/>
        </w:r>
      </w:hyperlink>
    </w:p>
    <w:p w:rsidR="00F416F5" w:rsidRDefault="007665BD">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2816828" w:history="1">
        <w:r w:rsidR="00F416F5" w:rsidRPr="00020C10">
          <w:rPr>
            <w:rStyle w:val="Hyperlink"/>
            <w:noProof/>
          </w:rPr>
          <w:t>5.</w:t>
        </w:r>
        <w:r w:rsidR="00F416F5">
          <w:rPr>
            <w:rFonts w:asciiTheme="minorHAnsi" w:eastAsiaTheme="minorEastAsia" w:hAnsiTheme="minorHAnsi" w:cstheme="minorBidi"/>
            <w:noProof/>
            <w:sz w:val="22"/>
            <w:szCs w:val="22"/>
            <w:lang w:eastAsia="pl-PL"/>
          </w:rPr>
          <w:tab/>
        </w:r>
        <w:r w:rsidR="00F416F5" w:rsidRPr="00020C10">
          <w:rPr>
            <w:rStyle w:val="Hyperlink"/>
            <w:noProof/>
          </w:rPr>
          <w:t>Model algorytm – urządzenie z wykorzystaniem wielu procesorów GPU</w:t>
        </w:r>
        <w:r w:rsidR="00F416F5">
          <w:rPr>
            <w:noProof/>
            <w:webHidden/>
          </w:rPr>
          <w:tab/>
        </w:r>
        <w:r w:rsidR="00F416F5">
          <w:rPr>
            <w:noProof/>
            <w:webHidden/>
          </w:rPr>
          <w:fldChar w:fldCharType="begin"/>
        </w:r>
        <w:r w:rsidR="00F416F5">
          <w:rPr>
            <w:noProof/>
            <w:webHidden/>
          </w:rPr>
          <w:instrText xml:space="preserve"> PAGEREF _Toc402816828 \h </w:instrText>
        </w:r>
        <w:r w:rsidR="00F416F5">
          <w:rPr>
            <w:noProof/>
            <w:webHidden/>
          </w:rPr>
        </w:r>
        <w:r w:rsidR="00F416F5">
          <w:rPr>
            <w:noProof/>
            <w:webHidden/>
          </w:rPr>
          <w:fldChar w:fldCharType="separate"/>
        </w:r>
        <w:r w:rsidR="00F416F5">
          <w:rPr>
            <w:noProof/>
            <w:webHidden/>
          </w:rPr>
          <w:t>37</w:t>
        </w:r>
        <w:r w:rsidR="00F416F5">
          <w:rPr>
            <w:noProof/>
            <w:webHidden/>
          </w:rPr>
          <w:fldChar w:fldCharType="end"/>
        </w:r>
      </w:hyperlink>
    </w:p>
    <w:p w:rsidR="00F416F5" w:rsidRDefault="007665BD">
      <w:pPr>
        <w:pStyle w:val="TOC2"/>
        <w:tabs>
          <w:tab w:val="left" w:pos="849"/>
          <w:tab w:val="right" w:leader="dot" w:pos="9061"/>
        </w:tabs>
        <w:rPr>
          <w:rFonts w:asciiTheme="minorHAnsi" w:eastAsiaTheme="minorEastAsia" w:hAnsiTheme="minorHAnsi" w:cstheme="minorBidi"/>
          <w:noProof/>
          <w:lang w:eastAsia="pl-PL"/>
        </w:rPr>
      </w:pPr>
      <w:hyperlink w:anchor="_Toc402816829" w:history="1">
        <w:r w:rsidR="00F416F5" w:rsidRPr="00020C10">
          <w:rPr>
            <w:rStyle w:val="Hyperlink"/>
            <w:noProof/>
          </w:rPr>
          <w:t>5.1.</w:t>
        </w:r>
        <w:r w:rsidR="00F416F5">
          <w:rPr>
            <w:rFonts w:asciiTheme="minorHAnsi" w:eastAsiaTheme="minorEastAsia" w:hAnsiTheme="minorHAnsi" w:cstheme="minorBidi"/>
            <w:noProof/>
            <w:lang w:eastAsia="pl-PL"/>
          </w:rPr>
          <w:tab/>
        </w:r>
        <w:r w:rsidR="00F416F5" w:rsidRPr="00020C10">
          <w:rPr>
            <w:rStyle w:val="Hyperlink"/>
            <w:noProof/>
          </w:rPr>
          <w:t>Podział zadania</w:t>
        </w:r>
        <w:r w:rsidR="00F416F5">
          <w:rPr>
            <w:noProof/>
            <w:webHidden/>
          </w:rPr>
          <w:tab/>
        </w:r>
        <w:r w:rsidR="00F416F5">
          <w:rPr>
            <w:noProof/>
            <w:webHidden/>
          </w:rPr>
          <w:fldChar w:fldCharType="begin"/>
        </w:r>
        <w:r w:rsidR="00F416F5">
          <w:rPr>
            <w:noProof/>
            <w:webHidden/>
          </w:rPr>
          <w:instrText xml:space="preserve"> PAGEREF _Toc402816829 \h </w:instrText>
        </w:r>
        <w:r w:rsidR="00F416F5">
          <w:rPr>
            <w:noProof/>
            <w:webHidden/>
          </w:rPr>
        </w:r>
        <w:r w:rsidR="00F416F5">
          <w:rPr>
            <w:noProof/>
            <w:webHidden/>
          </w:rPr>
          <w:fldChar w:fldCharType="separate"/>
        </w:r>
        <w:r w:rsidR="00F416F5">
          <w:rPr>
            <w:noProof/>
            <w:webHidden/>
          </w:rPr>
          <w:t>37</w:t>
        </w:r>
        <w:r w:rsidR="00F416F5">
          <w:rPr>
            <w:noProof/>
            <w:webHidden/>
          </w:rPr>
          <w:fldChar w:fldCharType="end"/>
        </w:r>
      </w:hyperlink>
    </w:p>
    <w:p w:rsidR="00F416F5" w:rsidRDefault="007665BD">
      <w:pPr>
        <w:pStyle w:val="TOC2"/>
        <w:tabs>
          <w:tab w:val="left" w:pos="849"/>
          <w:tab w:val="right" w:leader="dot" w:pos="9061"/>
        </w:tabs>
        <w:rPr>
          <w:rFonts w:asciiTheme="minorHAnsi" w:eastAsiaTheme="minorEastAsia" w:hAnsiTheme="minorHAnsi" w:cstheme="minorBidi"/>
          <w:noProof/>
          <w:lang w:eastAsia="pl-PL"/>
        </w:rPr>
      </w:pPr>
      <w:hyperlink w:anchor="_Toc402816830" w:history="1">
        <w:r w:rsidR="00F416F5" w:rsidRPr="00020C10">
          <w:rPr>
            <w:rStyle w:val="Hyperlink"/>
            <w:noProof/>
          </w:rPr>
          <w:t>5.2.</w:t>
        </w:r>
        <w:r w:rsidR="00F416F5">
          <w:rPr>
            <w:rFonts w:asciiTheme="minorHAnsi" w:eastAsiaTheme="minorEastAsia" w:hAnsiTheme="minorHAnsi" w:cstheme="minorBidi"/>
            <w:noProof/>
            <w:lang w:eastAsia="pl-PL"/>
          </w:rPr>
          <w:tab/>
        </w:r>
        <w:r w:rsidR="00F416F5" w:rsidRPr="00020C10">
          <w:rPr>
            <w:rStyle w:val="Hyperlink"/>
            <w:noProof/>
          </w:rPr>
          <w:t>Skalowalność</w:t>
        </w:r>
        <w:r w:rsidR="00F416F5">
          <w:rPr>
            <w:noProof/>
            <w:webHidden/>
          </w:rPr>
          <w:tab/>
        </w:r>
        <w:r w:rsidR="00F416F5">
          <w:rPr>
            <w:noProof/>
            <w:webHidden/>
          </w:rPr>
          <w:fldChar w:fldCharType="begin"/>
        </w:r>
        <w:r w:rsidR="00F416F5">
          <w:rPr>
            <w:noProof/>
            <w:webHidden/>
          </w:rPr>
          <w:instrText xml:space="preserve"> PAGEREF _Toc402816830 \h </w:instrText>
        </w:r>
        <w:r w:rsidR="00F416F5">
          <w:rPr>
            <w:noProof/>
            <w:webHidden/>
          </w:rPr>
        </w:r>
        <w:r w:rsidR="00F416F5">
          <w:rPr>
            <w:noProof/>
            <w:webHidden/>
          </w:rPr>
          <w:fldChar w:fldCharType="separate"/>
        </w:r>
        <w:r w:rsidR="00F416F5">
          <w:rPr>
            <w:noProof/>
            <w:webHidden/>
          </w:rPr>
          <w:t>37</w:t>
        </w:r>
        <w:r w:rsidR="00F416F5">
          <w:rPr>
            <w:noProof/>
            <w:webHidden/>
          </w:rPr>
          <w:fldChar w:fldCharType="end"/>
        </w:r>
      </w:hyperlink>
    </w:p>
    <w:p w:rsidR="00F416F5" w:rsidRDefault="007665BD">
      <w:pPr>
        <w:pStyle w:val="TOC2"/>
        <w:tabs>
          <w:tab w:val="left" w:pos="849"/>
          <w:tab w:val="right" w:leader="dot" w:pos="9061"/>
        </w:tabs>
        <w:rPr>
          <w:rFonts w:asciiTheme="minorHAnsi" w:eastAsiaTheme="minorEastAsia" w:hAnsiTheme="minorHAnsi" w:cstheme="minorBidi"/>
          <w:noProof/>
          <w:lang w:eastAsia="pl-PL"/>
        </w:rPr>
      </w:pPr>
      <w:hyperlink w:anchor="_Toc402816831" w:history="1">
        <w:r w:rsidR="00F416F5" w:rsidRPr="00020C10">
          <w:rPr>
            <w:rStyle w:val="Hyperlink"/>
            <w:noProof/>
          </w:rPr>
          <w:t>5.3.</w:t>
        </w:r>
        <w:r w:rsidR="00F416F5">
          <w:rPr>
            <w:rFonts w:asciiTheme="minorHAnsi" w:eastAsiaTheme="minorEastAsia" w:hAnsiTheme="minorHAnsi" w:cstheme="minorBidi"/>
            <w:noProof/>
            <w:lang w:eastAsia="pl-PL"/>
          </w:rPr>
          <w:tab/>
        </w:r>
        <w:r w:rsidR="00F416F5" w:rsidRPr="00020C10">
          <w:rPr>
            <w:rStyle w:val="Hyperlink"/>
            <w:noProof/>
          </w:rPr>
          <w:t>Roofline</w:t>
        </w:r>
        <w:r w:rsidR="00F416F5">
          <w:rPr>
            <w:noProof/>
            <w:webHidden/>
          </w:rPr>
          <w:tab/>
        </w:r>
        <w:r w:rsidR="00F416F5">
          <w:rPr>
            <w:noProof/>
            <w:webHidden/>
          </w:rPr>
          <w:fldChar w:fldCharType="begin"/>
        </w:r>
        <w:r w:rsidR="00F416F5">
          <w:rPr>
            <w:noProof/>
            <w:webHidden/>
          </w:rPr>
          <w:instrText xml:space="preserve"> PAGEREF _Toc402816831 \h </w:instrText>
        </w:r>
        <w:r w:rsidR="00F416F5">
          <w:rPr>
            <w:noProof/>
            <w:webHidden/>
          </w:rPr>
        </w:r>
        <w:r w:rsidR="00F416F5">
          <w:rPr>
            <w:noProof/>
            <w:webHidden/>
          </w:rPr>
          <w:fldChar w:fldCharType="separate"/>
        </w:r>
        <w:r w:rsidR="00F416F5">
          <w:rPr>
            <w:noProof/>
            <w:webHidden/>
          </w:rPr>
          <w:t>37</w:t>
        </w:r>
        <w:r w:rsidR="00F416F5">
          <w:rPr>
            <w:noProof/>
            <w:webHidden/>
          </w:rPr>
          <w:fldChar w:fldCharType="end"/>
        </w:r>
      </w:hyperlink>
    </w:p>
    <w:p w:rsidR="00F416F5" w:rsidRDefault="007665BD">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2816832" w:history="1">
        <w:r w:rsidR="00F416F5" w:rsidRPr="00020C10">
          <w:rPr>
            <w:rStyle w:val="Hyperlink"/>
            <w:noProof/>
          </w:rPr>
          <w:t>6.</w:t>
        </w:r>
        <w:r w:rsidR="00F416F5">
          <w:rPr>
            <w:rFonts w:asciiTheme="minorHAnsi" w:eastAsiaTheme="minorEastAsia" w:hAnsiTheme="minorHAnsi" w:cstheme="minorBidi"/>
            <w:noProof/>
            <w:sz w:val="22"/>
            <w:szCs w:val="22"/>
            <w:lang w:eastAsia="pl-PL"/>
          </w:rPr>
          <w:tab/>
        </w:r>
        <w:r w:rsidR="00F416F5" w:rsidRPr="00020C10">
          <w:rPr>
            <w:rStyle w:val="Hyperlink"/>
            <w:noProof/>
          </w:rPr>
          <w:t>Modelowanie defektów</w:t>
        </w:r>
        <w:r w:rsidR="00F416F5">
          <w:rPr>
            <w:noProof/>
            <w:webHidden/>
          </w:rPr>
          <w:tab/>
        </w:r>
        <w:r w:rsidR="00F416F5">
          <w:rPr>
            <w:noProof/>
            <w:webHidden/>
          </w:rPr>
          <w:fldChar w:fldCharType="begin"/>
        </w:r>
        <w:r w:rsidR="00F416F5">
          <w:rPr>
            <w:noProof/>
            <w:webHidden/>
          </w:rPr>
          <w:instrText xml:space="preserve"> PAGEREF _Toc402816832 \h </w:instrText>
        </w:r>
        <w:r w:rsidR="00F416F5">
          <w:rPr>
            <w:noProof/>
            <w:webHidden/>
          </w:rPr>
        </w:r>
        <w:r w:rsidR="00F416F5">
          <w:rPr>
            <w:noProof/>
            <w:webHidden/>
          </w:rPr>
          <w:fldChar w:fldCharType="separate"/>
        </w:r>
        <w:r w:rsidR="00F416F5">
          <w:rPr>
            <w:noProof/>
            <w:webHidden/>
          </w:rPr>
          <w:t>38</w:t>
        </w:r>
        <w:r w:rsidR="00F416F5">
          <w:rPr>
            <w:noProof/>
            <w:webHidden/>
          </w:rPr>
          <w:fldChar w:fldCharType="end"/>
        </w:r>
      </w:hyperlink>
    </w:p>
    <w:p w:rsidR="00F416F5" w:rsidRDefault="007665BD">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2816833" w:history="1">
        <w:r w:rsidR="00F416F5" w:rsidRPr="00020C10">
          <w:rPr>
            <w:rStyle w:val="Hyperlink"/>
            <w:noProof/>
          </w:rPr>
          <w:t>7.</w:t>
        </w:r>
        <w:r w:rsidR="00F416F5">
          <w:rPr>
            <w:rFonts w:asciiTheme="minorHAnsi" w:eastAsiaTheme="minorEastAsia" w:hAnsiTheme="minorHAnsi" w:cstheme="minorBidi"/>
            <w:noProof/>
            <w:sz w:val="22"/>
            <w:szCs w:val="22"/>
            <w:lang w:eastAsia="pl-PL"/>
          </w:rPr>
          <w:tab/>
        </w:r>
        <w:r w:rsidR="00F416F5" w:rsidRPr="00020C10">
          <w:rPr>
            <w:rStyle w:val="Hyperlink"/>
            <w:noProof/>
          </w:rPr>
          <w:t>Podsumowanie</w:t>
        </w:r>
        <w:r w:rsidR="00F416F5">
          <w:rPr>
            <w:noProof/>
            <w:webHidden/>
          </w:rPr>
          <w:tab/>
        </w:r>
        <w:r w:rsidR="00F416F5">
          <w:rPr>
            <w:noProof/>
            <w:webHidden/>
          </w:rPr>
          <w:fldChar w:fldCharType="begin"/>
        </w:r>
        <w:r w:rsidR="00F416F5">
          <w:rPr>
            <w:noProof/>
            <w:webHidden/>
          </w:rPr>
          <w:instrText xml:space="preserve"> PAGEREF _Toc402816833 \h </w:instrText>
        </w:r>
        <w:r w:rsidR="00F416F5">
          <w:rPr>
            <w:noProof/>
            <w:webHidden/>
          </w:rPr>
        </w:r>
        <w:r w:rsidR="00F416F5">
          <w:rPr>
            <w:noProof/>
            <w:webHidden/>
          </w:rPr>
          <w:fldChar w:fldCharType="separate"/>
        </w:r>
        <w:r w:rsidR="00F416F5">
          <w:rPr>
            <w:noProof/>
            <w:webHidden/>
          </w:rPr>
          <w:t>39</w:t>
        </w:r>
        <w:r w:rsidR="00F416F5">
          <w:rPr>
            <w:noProof/>
            <w:webHidden/>
          </w:rPr>
          <w:fldChar w:fldCharType="end"/>
        </w:r>
      </w:hyperlink>
    </w:p>
    <w:p w:rsidR="00F416F5" w:rsidRDefault="007665BD">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2816834" w:history="1">
        <w:r w:rsidR="00F416F5" w:rsidRPr="00020C10">
          <w:rPr>
            <w:rStyle w:val="Hyperlink"/>
            <w:noProof/>
          </w:rPr>
          <w:t>8.</w:t>
        </w:r>
        <w:r w:rsidR="00F416F5">
          <w:rPr>
            <w:rFonts w:asciiTheme="minorHAnsi" w:eastAsiaTheme="minorEastAsia" w:hAnsiTheme="minorHAnsi" w:cstheme="minorBidi"/>
            <w:noProof/>
            <w:sz w:val="22"/>
            <w:szCs w:val="22"/>
            <w:lang w:eastAsia="pl-PL"/>
          </w:rPr>
          <w:tab/>
        </w:r>
        <w:r w:rsidR="00F416F5" w:rsidRPr="00020C10">
          <w:rPr>
            <w:rStyle w:val="Hyperlink"/>
            <w:noProof/>
          </w:rPr>
          <w:t>Bibliografia</w:t>
        </w:r>
        <w:r w:rsidR="00F416F5">
          <w:rPr>
            <w:noProof/>
            <w:webHidden/>
          </w:rPr>
          <w:tab/>
        </w:r>
        <w:r w:rsidR="00F416F5">
          <w:rPr>
            <w:noProof/>
            <w:webHidden/>
          </w:rPr>
          <w:fldChar w:fldCharType="begin"/>
        </w:r>
        <w:r w:rsidR="00F416F5">
          <w:rPr>
            <w:noProof/>
            <w:webHidden/>
          </w:rPr>
          <w:instrText xml:space="preserve"> PAGEREF _Toc402816834 \h </w:instrText>
        </w:r>
        <w:r w:rsidR="00F416F5">
          <w:rPr>
            <w:noProof/>
            <w:webHidden/>
          </w:rPr>
        </w:r>
        <w:r w:rsidR="00F416F5">
          <w:rPr>
            <w:noProof/>
            <w:webHidden/>
          </w:rPr>
          <w:fldChar w:fldCharType="separate"/>
        </w:r>
        <w:r w:rsidR="00F416F5">
          <w:rPr>
            <w:noProof/>
            <w:webHidden/>
          </w:rPr>
          <w:t>40</w:t>
        </w:r>
        <w:r w:rsidR="00F416F5">
          <w:rPr>
            <w:noProof/>
            <w:webHidden/>
          </w:rPr>
          <w:fldChar w:fldCharType="end"/>
        </w:r>
      </w:hyperlink>
    </w:p>
    <w:p w:rsidR="00E469CF" w:rsidRPr="00987933" w:rsidRDefault="006C6023" w:rsidP="009F605A">
      <w:pPr>
        <w:pStyle w:val="TOC1"/>
        <w:tabs>
          <w:tab w:val="right" w:leader="dot" w:pos="9061"/>
        </w:tabs>
        <w:spacing w:after="0" w:line="360" w:lineRule="auto"/>
      </w:pPr>
      <w:r w:rsidRPr="00BE73DF">
        <w:fldChar w:fldCharType="end"/>
      </w:r>
      <w:r w:rsidR="00902776">
        <w:br w:type="page"/>
      </w:r>
    </w:p>
    <w:p w:rsidR="00C8146E" w:rsidRDefault="00BE73DF" w:rsidP="000E2A95">
      <w:pPr>
        <w:pStyle w:val="Heading1"/>
        <w:numPr>
          <w:ilvl w:val="0"/>
          <w:numId w:val="10"/>
        </w:numPr>
      </w:pPr>
      <w:bookmarkStart w:id="0" w:name="_Toc342931439"/>
      <w:bookmarkStart w:id="1" w:name="_Toc402816809"/>
      <w:r w:rsidRPr="002C4C68">
        <w:lastRenderedPageBreak/>
        <w:t>Wstęp</w:t>
      </w:r>
      <w:bookmarkEnd w:id="0"/>
      <w:bookmarkEnd w:id="1"/>
    </w:p>
    <w:p w:rsidR="00CA196D" w:rsidRDefault="00AB751D" w:rsidP="00CA196D">
      <w:r>
        <w:t xml:space="preserve">Rosnąca moc obliczeniowa współczesnego sprzętu dostarcza nowe możliwości rozwiązywania coraz bardziej skomplikowanych zadań. </w:t>
      </w:r>
      <w:r w:rsidR="00765B13">
        <w:t>Zagadnienie</w:t>
      </w:r>
      <w:r w:rsidR="00311981">
        <w:t xml:space="preserve">m </w:t>
      </w:r>
      <w:r w:rsidR="005C4962">
        <w:t>bardzo wymagającym obliczeniowo</w:t>
      </w:r>
      <w:r w:rsidR="00311981">
        <w:t xml:space="preserve"> jest dynamika molekularna. </w:t>
      </w:r>
      <w:r w:rsidR="005C4962">
        <w:t>Jest jednocześnie ciekawym obszarem</w:t>
      </w:r>
      <w:r w:rsidR="0015176B">
        <w:t xml:space="preserve"> badań</w:t>
      </w:r>
      <w:r w:rsidR="005C4962">
        <w:t xml:space="preserve">, który </w:t>
      </w:r>
      <w:r w:rsidR="0015176B">
        <w:t xml:space="preserve">łączy w sobie wiele dziedzin nauki. Zastosowanie dynamiki molekularnej można znaleźć w badaniach nad własnościami fizycznymi materiałów. Symulacje z wykorzystaniem nanostruktur potrafią </w:t>
      </w:r>
      <w:r w:rsidR="00052B77">
        <w:t xml:space="preserve">usprawnić badania, ograniczając czasochłonne wykonywanie doświadczeń z wykorzystaniem rzeczywistych próbek. Skrajnie różnym, ale bazującym na zbliżonej symulacji, doświadczeniem jest analiza wytrzymałości wiązań chemicznych. Domena tego typu symulacji jest dużo mniejsza, ale opiera się wciąż na działaniu sił zewnętrznych na nanostrukturę. </w:t>
      </w:r>
      <w:r w:rsidR="002B12CB">
        <w:t>Można szukać podobnych zagadnień również w astronomii, biologii, fizyce lub najprościej rzecz ujmując wszędzie, ponieważ wszystko jest zbudowane z atomów. Dlatego właśnie dynamika molekularna opisująca interakcję sił zewnętrznych z atomami, może zostać wykorzystana do dowolnych badań w skali nano. Aby w pełni korzystać z możliwości</w:t>
      </w:r>
      <w:r w:rsidR="00F430DE">
        <w:t>,</w:t>
      </w:r>
      <w:r w:rsidR="002B12CB">
        <w:t xml:space="preserve"> jakie daje ta metoda niezbędny jest odpowiedni sprzęt umożliwiający przeprowadzenie symulacji. Wykorzystanie akceleratorów graficznych GPU jest odpowiednim rozwiązaniem, ze względu na łatwą dekompozycję danych oraz możliwość efektywnego wykorzystania oferowanej przez sprzęt masowej wielowątkowości. </w:t>
      </w:r>
      <w:r w:rsidR="0097261D">
        <w:t xml:space="preserve">Odpowiednia implementacja zagadnienia umożliwi wielokrotne wykorzystanie powstałej aplikacji do rozwiązywania problemów z różnych dziedzin przy niewielkim nakładzie pracy włożonym w modyfikację i przystosowanie do aktualnie analizowanej sytuacji. </w:t>
      </w:r>
    </w:p>
    <w:p w:rsidR="0097261D" w:rsidRPr="00CA196D" w:rsidRDefault="0097261D" w:rsidP="00CA196D">
      <w:r>
        <w:t>Celem pracy jest stworzenie jak najbardziej uniwersalnej</w:t>
      </w:r>
      <w:r w:rsidR="00C766BA">
        <w:t xml:space="preserve"> i otwartej</w:t>
      </w:r>
      <w:r>
        <w:t xml:space="preserve"> implementacji algorytmów dynamiki molekularnej przy wykorzystaniu akceleratorów GPU. Implementacja zostanie wykorzystana do analizy problemów odkształceń materiałów przy różnorodnej definicji działających sił zewnętrznych np. temperatury, prasy, symulacji defektu struktury.</w:t>
      </w:r>
    </w:p>
    <w:p w:rsidR="00902776" w:rsidRDefault="00902776" w:rsidP="00C91EDF">
      <w:r>
        <w:br w:type="page"/>
      </w:r>
    </w:p>
    <w:p w:rsidR="00C8146E" w:rsidRDefault="006B1A17" w:rsidP="000E2A95">
      <w:pPr>
        <w:pStyle w:val="Heading1"/>
        <w:numPr>
          <w:ilvl w:val="0"/>
          <w:numId w:val="10"/>
        </w:numPr>
      </w:pPr>
      <w:bookmarkStart w:id="2" w:name="_Toc402816810"/>
      <w:r>
        <w:lastRenderedPageBreak/>
        <w:t>Dynamika molekularna</w:t>
      </w:r>
      <w:bookmarkEnd w:id="2"/>
    </w:p>
    <w:p w:rsidR="001C7DC5" w:rsidRDefault="001C7DC5" w:rsidP="001C7DC5">
      <w:r>
        <w:t xml:space="preserve">Dynamika molekularna jest komputerową symulacją fizycznych ruchów atomów wewnątrz struktury. Atomy mogą wchodzić w interakcję między sobą w kolejnych krokach czasowych, dając </w:t>
      </w:r>
      <w:r w:rsidR="00023CBF">
        <w:t>wrażenie poruszania się. Siły pomiędzy atomami oraz potencjał energetyczny definiowane są przez mechanikę molekularną pól siłowych.</w:t>
      </w:r>
      <w:r w:rsidR="007A1BC6">
        <w:t>[9]</w:t>
      </w:r>
    </w:p>
    <w:p w:rsidR="007A1BC6" w:rsidRDefault="007A1BC6" w:rsidP="001C7DC5"/>
    <w:p w:rsidR="000D0B26" w:rsidRDefault="000D0B26" w:rsidP="000D0B26">
      <w:pPr>
        <w:pStyle w:val="NoSpacing"/>
        <w:tabs>
          <w:tab w:val="center" w:pos="4536"/>
          <w:tab w:val="right" w:pos="9072"/>
        </w:tabs>
      </w:pPr>
      <w:r>
        <w:rPr>
          <w:rFonts w:ascii="Times New Roman" w:hAnsi="Times New Roman"/>
          <w:i w:val="0"/>
        </w:rPr>
        <w:tab/>
      </w:r>
      <m:oMath>
        <m:d>
          <m:dPr>
            <m:begChr m:val="{"/>
            <m:endChr m:val=""/>
            <m:ctrlPr>
              <w:rPr>
                <w:sz w:val="24"/>
                <w:szCs w:val="24"/>
              </w:rPr>
            </m:ctrlPr>
          </m:dPr>
          <m:e>
            <m:eqArr>
              <m:eqArrPr>
                <m:ctrlPr>
                  <w:rPr>
                    <w:sz w:val="24"/>
                    <w:szCs w:val="24"/>
                  </w:rPr>
                </m:ctrlPr>
              </m:eqArrPr>
              <m:e>
                <m:sSub>
                  <m:sSubPr>
                    <m:ctrlPr>
                      <w:rPr>
                        <w:sz w:val="24"/>
                        <w:szCs w:val="24"/>
                      </w:rPr>
                    </m:ctrlPr>
                  </m:sSubPr>
                  <m:e>
                    <m:r>
                      <w:rPr>
                        <w:sz w:val="24"/>
                        <w:szCs w:val="24"/>
                      </w:rPr>
                      <m:t>F</m:t>
                    </m:r>
                  </m:e>
                  <m:sub>
                    <m:r>
                      <w:rPr>
                        <w:sz w:val="24"/>
                        <w:szCs w:val="24"/>
                      </w:rPr>
                      <m:t>i</m:t>
                    </m:r>
                  </m:sub>
                </m:sSub>
                <m:r>
                  <w:rPr>
                    <w:sz w:val="24"/>
                    <w:szCs w:val="24"/>
                  </w:rPr>
                  <m:t xml:space="preserve">= </m:t>
                </m:r>
                <m:sSub>
                  <m:sSubPr>
                    <m:ctrlPr>
                      <w:rPr>
                        <w:sz w:val="24"/>
                        <w:szCs w:val="24"/>
                      </w:rPr>
                    </m:ctrlPr>
                  </m:sSubPr>
                  <m:e>
                    <m:r>
                      <w:rPr>
                        <w:sz w:val="24"/>
                        <w:szCs w:val="24"/>
                      </w:rPr>
                      <m:t>m</m:t>
                    </m:r>
                  </m:e>
                  <m:sub>
                    <m:r>
                      <w:rPr>
                        <w:sz w:val="24"/>
                        <w:szCs w:val="24"/>
                      </w:rPr>
                      <m:t>i</m:t>
                    </m:r>
                  </m:sub>
                </m:sSub>
                <m:sSub>
                  <m:sSubPr>
                    <m:ctrlPr>
                      <w:rPr>
                        <w:sz w:val="24"/>
                        <w:szCs w:val="24"/>
                      </w:rPr>
                    </m:ctrlPr>
                  </m:sSubPr>
                  <m:e>
                    <m:r>
                      <w:rPr>
                        <w:sz w:val="24"/>
                        <w:szCs w:val="24"/>
                      </w:rPr>
                      <m:t>a</m:t>
                    </m:r>
                  </m:e>
                  <m:sub>
                    <m:r>
                      <w:rPr>
                        <w:sz w:val="24"/>
                        <w:szCs w:val="24"/>
                      </w:rPr>
                      <m:t>i</m:t>
                    </m:r>
                  </m:sub>
                </m:sSub>
              </m:e>
              <m:e>
                <m:sSub>
                  <m:sSubPr>
                    <m:ctrlPr>
                      <w:rPr>
                        <w:sz w:val="24"/>
                        <w:szCs w:val="24"/>
                      </w:rPr>
                    </m:ctrlPr>
                  </m:sSubPr>
                  <m:e>
                    <m:r>
                      <w:rPr>
                        <w:sz w:val="24"/>
                        <w:szCs w:val="24"/>
                      </w:rPr>
                      <m:t>F</m:t>
                    </m:r>
                  </m:e>
                  <m:sub>
                    <m:r>
                      <w:rPr>
                        <w:sz w:val="24"/>
                        <w:szCs w:val="24"/>
                      </w:rPr>
                      <m:t>i</m:t>
                    </m:r>
                  </m:sub>
                </m:sSub>
                <m:r>
                  <w:rPr>
                    <w:sz w:val="24"/>
                    <w:szCs w:val="24"/>
                  </w:rPr>
                  <m:t>= -</m:t>
                </m:r>
                <m:sSub>
                  <m:sSubPr>
                    <m:ctrlPr>
                      <w:rPr>
                        <w:i w:val="0"/>
                        <w:sz w:val="24"/>
                        <w:szCs w:val="24"/>
                      </w:rPr>
                    </m:ctrlPr>
                  </m:sSubPr>
                  <m:e>
                    <m:r>
                      <w:rPr>
                        <w:sz w:val="24"/>
                        <w:szCs w:val="24"/>
                      </w:rPr>
                      <m:t>∇</m:t>
                    </m:r>
                  </m:e>
                  <m:sub>
                    <m:sSub>
                      <m:sSubPr>
                        <m:ctrlPr>
                          <w:rPr>
                            <w:sz w:val="24"/>
                            <w:szCs w:val="24"/>
                          </w:rPr>
                        </m:ctrlPr>
                      </m:sSubPr>
                      <m:e>
                        <m:r>
                          <w:rPr>
                            <w:sz w:val="24"/>
                            <w:szCs w:val="24"/>
                          </w:rPr>
                          <m:t>r</m:t>
                        </m:r>
                      </m:e>
                      <m:sub>
                        <m:r>
                          <w:rPr>
                            <w:sz w:val="24"/>
                            <w:szCs w:val="24"/>
                          </w:rPr>
                          <m:t>i</m:t>
                        </m:r>
                      </m:sub>
                    </m:sSub>
                  </m:sub>
                </m:sSub>
                <m:r>
                  <w:rPr>
                    <w:sz w:val="24"/>
                    <w:szCs w:val="24"/>
                  </w:rPr>
                  <m:t>V</m:t>
                </m:r>
                <m:d>
                  <m:dPr>
                    <m:ctrlPr>
                      <w:rPr>
                        <w:sz w:val="24"/>
                        <w:szCs w:val="24"/>
                      </w:rPr>
                    </m:ctrlPr>
                  </m:dPr>
                  <m:e>
                    <m:sSub>
                      <m:sSubPr>
                        <m:ctrlPr>
                          <w:rPr>
                            <w:sz w:val="24"/>
                            <w:szCs w:val="24"/>
                          </w:rPr>
                        </m:ctrlPr>
                      </m:sSubPr>
                      <m:e>
                        <m:r>
                          <w:rPr>
                            <w:sz w:val="24"/>
                            <w:szCs w:val="24"/>
                          </w:rPr>
                          <m:t>r</m:t>
                        </m:r>
                      </m:e>
                      <m:sub>
                        <m:r>
                          <w:rPr>
                            <w:sz w:val="24"/>
                            <w:szCs w:val="24"/>
                          </w:rPr>
                          <m:t>i</m:t>
                        </m:r>
                      </m:sub>
                    </m:sSub>
                    <m:r>
                      <w:rPr>
                        <w:sz w:val="24"/>
                        <w:szCs w:val="24"/>
                      </w:rPr>
                      <m:t xml:space="preserve">, …, </m:t>
                    </m:r>
                    <m:sSub>
                      <m:sSubPr>
                        <m:ctrlPr>
                          <w:rPr>
                            <w:sz w:val="24"/>
                            <w:szCs w:val="24"/>
                          </w:rPr>
                        </m:ctrlPr>
                      </m:sSubPr>
                      <m:e>
                        <m:r>
                          <w:rPr>
                            <w:sz w:val="24"/>
                            <w:szCs w:val="24"/>
                          </w:rPr>
                          <m:t>r</m:t>
                        </m:r>
                      </m:e>
                      <m:sub>
                        <m:r>
                          <w:rPr>
                            <w:sz w:val="24"/>
                            <w:szCs w:val="24"/>
                          </w:rPr>
                          <m:t>N</m:t>
                        </m:r>
                      </m:sub>
                    </m:sSub>
                  </m:e>
                </m:d>
              </m:e>
            </m:eqArr>
          </m:e>
        </m:d>
      </m:oMath>
      <w:r>
        <w:rPr>
          <w:rFonts w:ascii="Times New Roman" w:hAnsi="Times New Roman"/>
          <w:i w:val="0"/>
          <w:sz w:val="24"/>
          <w:szCs w:val="24"/>
        </w:rPr>
        <w:tab/>
        <w:t>(1)</w:t>
      </w:r>
    </w:p>
    <w:p w:rsidR="000D0B26" w:rsidRDefault="000D0B26" w:rsidP="001C7DC5"/>
    <w:p w:rsidR="000105F9" w:rsidRDefault="000105F9" w:rsidP="001C7DC5">
      <w:r>
        <w:t>N – ilość atomów w strukturze</w:t>
      </w:r>
    </w:p>
    <w:p w:rsidR="000105F9" w:rsidRDefault="000105F9" w:rsidP="001C7DC5">
      <w:r>
        <w:t>m</w:t>
      </w:r>
      <w:r w:rsidR="00012CCB" w:rsidRPr="00012CCB">
        <w:rPr>
          <w:vertAlign w:val="subscript"/>
        </w:rPr>
        <w:t>i</w:t>
      </w:r>
      <w:r>
        <w:t>– masa atomu</w:t>
      </w:r>
    </w:p>
    <w:p w:rsidR="000105F9" w:rsidRDefault="000105F9" w:rsidP="001C7DC5">
      <w:r>
        <w:t>a</w:t>
      </w:r>
      <w:r w:rsidR="000D0B26" w:rsidRPr="000D0B26">
        <w:rPr>
          <w:vertAlign w:val="subscript"/>
        </w:rPr>
        <w:t>i</w:t>
      </w:r>
      <w:r>
        <w:t xml:space="preserve"> – przyspieszenie</w:t>
      </w:r>
    </w:p>
    <w:p w:rsidR="000105F9" w:rsidRDefault="000105F9" w:rsidP="001C7DC5">
      <w:r>
        <w:t>F</w:t>
      </w:r>
      <w:r w:rsidRPr="00012CCB">
        <w:rPr>
          <w:vertAlign w:val="subscript"/>
        </w:rPr>
        <w:t>i</w:t>
      </w:r>
      <w:r>
        <w:t xml:space="preserve"> – działająca siła</w:t>
      </w:r>
    </w:p>
    <w:p w:rsidR="000105F9" w:rsidRDefault="007D3EA8" w:rsidP="001C7DC5">
      <w:r>
        <w:t>V(r</w:t>
      </w:r>
      <w:r w:rsidRPr="00012CCB">
        <w:rPr>
          <w:i/>
          <w:vertAlign w:val="subscript"/>
        </w:rPr>
        <w:t>1</w:t>
      </w:r>
      <w:r>
        <w:t xml:space="preserve"> …. r</w:t>
      </w:r>
      <w:r w:rsidRPr="00012CCB">
        <w:rPr>
          <w:vertAlign w:val="subscript"/>
        </w:rPr>
        <w:t>N</w:t>
      </w:r>
      <w:r>
        <w:t>) – funkcja pozycji atomów; reprezentowana jest przez potencjał energetyczny</w:t>
      </w:r>
    </w:p>
    <w:p w:rsidR="007D3EA8" w:rsidRDefault="007D3EA8" w:rsidP="001C7DC5"/>
    <w:p w:rsidR="007D3EA8" w:rsidRDefault="007D3EA8" w:rsidP="001C7DC5">
      <w:r>
        <w:t>W praktyce potencjał jest zapisywany</w:t>
      </w:r>
      <w:r w:rsidR="00012CCB">
        <w:t>,</w:t>
      </w:r>
      <w:r>
        <w:t xml:space="preserve"> jako suma interakcji pomiędzy parami atomów</w:t>
      </w:r>
      <w:r w:rsidR="00CD6BB0">
        <w:t xml:space="preserve"> [8]</w:t>
      </w:r>
      <w:r>
        <w:t>:</w:t>
      </w:r>
    </w:p>
    <w:p w:rsidR="00326C52" w:rsidRDefault="00326C52" w:rsidP="001C7DC5"/>
    <w:p w:rsidR="00326C52" w:rsidRDefault="00326C52" w:rsidP="00326C52">
      <w:pPr>
        <w:pStyle w:val="NoSpacing"/>
        <w:tabs>
          <w:tab w:val="center" w:pos="4536"/>
          <w:tab w:val="right" w:pos="9072"/>
        </w:tabs>
      </w:pPr>
      <w:r>
        <w:rPr>
          <w:rFonts w:ascii="Times New Roman" w:hAnsi="Times New Roman"/>
          <w:i w:val="0"/>
        </w:rPr>
        <w:tab/>
      </w:r>
      <m:oMath>
        <m:r>
          <w:rPr>
            <w:sz w:val="24"/>
            <w:szCs w:val="24"/>
          </w:rPr>
          <m:t>V</m:t>
        </m:r>
        <m:d>
          <m:dPr>
            <m:ctrlPr>
              <w:rPr>
                <w:sz w:val="24"/>
                <w:szCs w:val="24"/>
              </w:rPr>
            </m:ctrlPr>
          </m:dPr>
          <m:e>
            <m:sSub>
              <m:sSubPr>
                <m:ctrlPr>
                  <w:rPr>
                    <w:sz w:val="24"/>
                    <w:szCs w:val="24"/>
                  </w:rPr>
                </m:ctrlPr>
              </m:sSubPr>
              <m:e>
                <m:r>
                  <w:rPr>
                    <w:sz w:val="24"/>
                    <w:szCs w:val="24"/>
                  </w:rPr>
                  <m:t>r</m:t>
                </m:r>
              </m:e>
              <m:sub>
                <m:r>
                  <w:rPr>
                    <w:sz w:val="24"/>
                    <w:szCs w:val="24"/>
                  </w:rPr>
                  <m:t>i</m:t>
                </m:r>
              </m:sub>
            </m:sSub>
            <m:r>
              <w:rPr>
                <w:sz w:val="24"/>
                <w:szCs w:val="24"/>
              </w:rPr>
              <m:t xml:space="preserve">, …, </m:t>
            </m:r>
            <m:sSub>
              <m:sSubPr>
                <m:ctrlPr>
                  <w:rPr>
                    <w:sz w:val="24"/>
                    <w:szCs w:val="24"/>
                  </w:rPr>
                </m:ctrlPr>
              </m:sSubPr>
              <m:e>
                <m:r>
                  <w:rPr>
                    <w:sz w:val="24"/>
                    <w:szCs w:val="24"/>
                  </w:rPr>
                  <m:t>r</m:t>
                </m:r>
              </m:e>
              <m:sub>
                <m:r>
                  <w:rPr>
                    <w:sz w:val="24"/>
                    <w:szCs w:val="24"/>
                  </w:rPr>
                  <m:t>N</m:t>
                </m:r>
              </m:sub>
            </m:sSub>
          </m:e>
        </m:d>
        <m:r>
          <m:t xml:space="preserve">= </m:t>
        </m:r>
        <m:nary>
          <m:naryPr>
            <m:chr m:val="∑"/>
            <m:limLoc m:val="undOvr"/>
            <m:ctrlPr/>
          </m:naryPr>
          <m:sub>
            <m:r>
              <m:t>i</m:t>
            </m:r>
          </m:sub>
          <m:sup/>
          <m:e>
            <m:nary>
              <m:naryPr>
                <m:chr m:val="∑"/>
                <m:limLoc m:val="subSup"/>
                <m:ctrlPr/>
              </m:naryPr>
              <m:sub>
                <m:r>
                  <m:t>j</m:t>
                </m:r>
              </m:sub>
              <m:sup/>
              <m:e>
                <m:sSub>
                  <m:sSubPr>
                    <m:ctrlPr/>
                  </m:sSubPr>
                  <m:e>
                    <m:r>
                      <m:t>u</m:t>
                    </m:r>
                  </m:e>
                  <m:sub>
                    <m:r>
                      <m:t>2</m:t>
                    </m:r>
                  </m:sub>
                </m:sSub>
                <m:d>
                  <m:dPr>
                    <m:ctrlPr/>
                  </m:dPr>
                  <m:e>
                    <m:sSub>
                      <m:sSubPr>
                        <m:ctrlPr/>
                      </m:sSubPr>
                      <m:e>
                        <m:r>
                          <m:t>r</m:t>
                        </m:r>
                      </m:e>
                      <m:sub>
                        <m:r>
                          <m:t>i</m:t>
                        </m:r>
                      </m:sub>
                    </m:sSub>
                    <m:r>
                      <m:t>,</m:t>
                    </m:r>
                    <m:sSub>
                      <m:sSubPr>
                        <m:ctrlPr/>
                      </m:sSubPr>
                      <m:e>
                        <m:r>
                          <m:t>r</m:t>
                        </m:r>
                      </m:e>
                      <m:sub>
                        <m:r>
                          <m:t>j</m:t>
                        </m:r>
                      </m:sub>
                    </m:sSub>
                  </m:e>
                </m:d>
                <m:r>
                  <m:t>+</m:t>
                </m:r>
                <m:nary>
                  <m:naryPr>
                    <m:chr m:val="∑"/>
                    <m:limLoc m:val="undOvr"/>
                    <m:ctrlPr/>
                  </m:naryPr>
                  <m:sub>
                    <m:r>
                      <m:t>i</m:t>
                    </m:r>
                  </m:sub>
                  <m:sup/>
                  <m:e>
                    <m:nary>
                      <m:naryPr>
                        <m:chr m:val="∑"/>
                        <m:limLoc m:val="subSup"/>
                        <m:ctrlPr/>
                      </m:naryPr>
                      <m:sub>
                        <m:r>
                          <m:t>j</m:t>
                        </m:r>
                      </m:sub>
                      <m:sup/>
                      <m:e>
                        <m:nary>
                          <m:naryPr>
                            <m:chr m:val="∑"/>
                            <m:limLoc m:val="subSup"/>
                            <m:ctrlPr/>
                          </m:naryPr>
                          <m:sub>
                            <m:r>
                              <m:t>k</m:t>
                            </m:r>
                          </m:sub>
                          <m:sup/>
                          <m:e>
                            <m:sSub>
                              <m:sSubPr>
                                <m:ctrlPr/>
                              </m:sSubPr>
                              <m:e>
                                <m:r>
                                  <m:t>u</m:t>
                                </m:r>
                              </m:e>
                              <m:sub>
                                <m:r>
                                  <m:t>3</m:t>
                                </m:r>
                              </m:sub>
                            </m:sSub>
                            <m:d>
                              <m:dPr>
                                <m:ctrlPr/>
                              </m:dPr>
                              <m:e>
                                <m:sSub>
                                  <m:sSubPr>
                                    <m:ctrlPr/>
                                  </m:sSubPr>
                                  <m:e>
                                    <m:r>
                                      <m:t>r</m:t>
                                    </m:r>
                                  </m:e>
                                  <m:sub>
                                    <m:r>
                                      <m:t>i</m:t>
                                    </m:r>
                                  </m:sub>
                                </m:sSub>
                                <m:r>
                                  <m:t>,</m:t>
                                </m:r>
                                <m:sSub>
                                  <m:sSubPr>
                                    <m:ctrlPr/>
                                  </m:sSubPr>
                                  <m:e>
                                    <m:r>
                                      <m:t>r</m:t>
                                    </m:r>
                                  </m:e>
                                  <m:sub>
                                    <m:r>
                                      <m:t>j</m:t>
                                    </m:r>
                                  </m:sub>
                                </m:sSub>
                                <m:r>
                                  <m:t>,</m:t>
                                </m:r>
                                <m:sSub>
                                  <m:sSubPr>
                                    <m:ctrlPr/>
                                  </m:sSubPr>
                                  <m:e>
                                    <m:r>
                                      <m:t>r</m:t>
                                    </m:r>
                                  </m:e>
                                  <m:sub>
                                    <m:r>
                                      <m:t>k</m:t>
                                    </m:r>
                                  </m:sub>
                                </m:sSub>
                              </m:e>
                            </m:d>
                            <m:r>
                              <m:t>+…</m:t>
                            </m:r>
                          </m:e>
                        </m:nary>
                      </m:e>
                    </m:nary>
                  </m:e>
                </m:nary>
              </m:e>
            </m:nary>
          </m:e>
        </m:nary>
      </m:oMath>
      <w:r>
        <w:rPr>
          <w:rFonts w:ascii="Times New Roman" w:hAnsi="Times New Roman"/>
          <w:i w:val="0"/>
          <w:sz w:val="24"/>
          <w:szCs w:val="24"/>
        </w:rPr>
        <w:tab/>
        <w:t>(2)</w:t>
      </w:r>
    </w:p>
    <w:p w:rsidR="00326C52" w:rsidRDefault="00326C52" w:rsidP="001C7DC5"/>
    <w:p w:rsidR="007D3EA8" w:rsidRDefault="007D3EA8" w:rsidP="001C7DC5">
      <w:r>
        <w:t>Najczęściej używanym praktycznie potencjałem jest potencjał Lenarda – Jonesa (LJ). Jest najczęściej wykorzystywany w modelowaniu interakcji pomiędzy atomami. Definiuje go poniższe równanie</w:t>
      </w:r>
      <w:r w:rsidR="00CD6BB0">
        <w:t xml:space="preserve"> [8]</w:t>
      </w:r>
      <w:r>
        <w:t>:</w:t>
      </w:r>
    </w:p>
    <w:p w:rsidR="007D3EA8" w:rsidRDefault="007D3EA8" w:rsidP="001C7DC5"/>
    <w:p w:rsidR="0045170C" w:rsidRDefault="0045170C" w:rsidP="0045170C">
      <w:pPr>
        <w:pStyle w:val="NoSpacing"/>
        <w:tabs>
          <w:tab w:val="center" w:pos="4536"/>
          <w:tab w:val="right" w:pos="9072"/>
        </w:tabs>
      </w:pPr>
      <w:r>
        <w:rPr>
          <w:rFonts w:ascii="Times New Roman" w:hAnsi="Times New Roman"/>
          <w:i w:val="0"/>
        </w:rPr>
        <w:tab/>
      </w:r>
      <m:oMath>
        <m:r>
          <m:t>u</m:t>
        </m:r>
        <m:d>
          <m:dPr>
            <m:ctrlPr/>
          </m:dPr>
          <m:e>
            <m:r>
              <m:t>r</m:t>
            </m:r>
          </m:e>
        </m:d>
        <m:r>
          <m:t>=4ε</m:t>
        </m:r>
        <m:d>
          <m:dPr>
            <m:begChr m:val="["/>
            <m:endChr m:val="]"/>
            <m:ctrlPr/>
          </m:dPr>
          <m:e>
            <m:sSup>
              <m:sSupPr>
                <m:ctrlPr/>
              </m:sSupPr>
              <m:e>
                <m:r>
                  <m:t>(</m:t>
                </m:r>
                <m:f>
                  <m:fPr>
                    <m:ctrlPr/>
                  </m:fPr>
                  <m:num>
                    <m:r>
                      <m:t>δ</m:t>
                    </m:r>
                  </m:num>
                  <m:den>
                    <m:r>
                      <m:t>r</m:t>
                    </m:r>
                  </m:den>
                </m:f>
                <m:r>
                  <m:t>)</m:t>
                </m:r>
              </m:e>
              <m:sup>
                <m:r>
                  <m:t>12</m:t>
                </m:r>
              </m:sup>
            </m:sSup>
            <m:r>
              <m:t>-</m:t>
            </m:r>
            <m:sSup>
              <m:sSupPr>
                <m:ctrlPr/>
              </m:sSupPr>
              <m:e>
                <m:r>
                  <m:t>(</m:t>
                </m:r>
                <m:f>
                  <m:fPr>
                    <m:ctrlPr/>
                  </m:fPr>
                  <m:num>
                    <m:r>
                      <m:t>δ</m:t>
                    </m:r>
                  </m:num>
                  <m:den>
                    <m:r>
                      <m:t>r</m:t>
                    </m:r>
                  </m:den>
                </m:f>
                <m:r>
                  <m:t>)</m:t>
                </m:r>
              </m:e>
              <m:sup>
                <m:r>
                  <m:t>6</m:t>
                </m:r>
              </m:sup>
            </m:sSup>
          </m:e>
        </m:d>
      </m:oMath>
      <w:r>
        <w:rPr>
          <w:rFonts w:ascii="Times New Roman" w:hAnsi="Times New Roman"/>
          <w:i w:val="0"/>
          <w:sz w:val="24"/>
          <w:szCs w:val="24"/>
        </w:rPr>
        <w:tab/>
        <w:t>(3)</w:t>
      </w:r>
    </w:p>
    <w:p w:rsidR="0045170C" w:rsidRDefault="0045170C" w:rsidP="001C7DC5"/>
    <w:p w:rsidR="007D3EA8" w:rsidRDefault="007D3EA8" w:rsidP="001C7DC5">
      <w:r>
        <w:t>r – dystans pomiędzy atomami będącymi w interakcji</w:t>
      </w:r>
    </w:p>
    <w:p w:rsidR="007D3EA8" w:rsidRDefault="00902A8F" w:rsidP="001C7DC5">
      <w:r>
        <w:t xml:space="preserve">δ </w:t>
      </w:r>
      <w:r w:rsidR="007D3EA8">
        <w:t>– średnica</w:t>
      </w:r>
    </w:p>
    <w:p w:rsidR="007D3EA8" w:rsidRDefault="00902A8F" w:rsidP="001C7DC5">
      <w:r>
        <w:t xml:space="preserve">ε </w:t>
      </w:r>
      <w:r w:rsidR="007D3EA8">
        <w:t xml:space="preserve">– </w:t>
      </w:r>
      <w:r w:rsidR="00CD6BB0">
        <w:t>minimum lokalne potencjału</w:t>
      </w:r>
    </w:p>
    <w:p w:rsidR="00CD6BB0" w:rsidRDefault="00902A8F" w:rsidP="001C7DC5">
      <w:r>
        <w:t>ε</w:t>
      </w:r>
      <w:r w:rsidR="00CD6BB0">
        <w:t xml:space="preserve"> i </w:t>
      </w:r>
      <w:r>
        <w:t xml:space="preserve">δ </w:t>
      </w:r>
      <w:r w:rsidR="00CD6BB0">
        <w:t>są stałymi wyznaczanymi tak, aby definiowały właściwości fizyczne materiału [8].</w:t>
      </w:r>
    </w:p>
    <w:p w:rsidR="00CD6BB0" w:rsidRDefault="00CD6BB0" w:rsidP="001C7DC5"/>
    <w:p w:rsidR="00CD6BB0" w:rsidRDefault="00CD6BB0" w:rsidP="001C7DC5">
      <w:r>
        <w:t xml:space="preserve">Najbardziej czasochłonną częścią algorytmu jest obliczanie sił interakcji pomiędzy atomami. Zajmuje to ok. 90% czasu całej symulacji. Analizując przebieg symulacji widać, że obliczenie </w:t>
      </w:r>
      <w:r>
        <w:lastRenderedPageBreak/>
        <w:t>siły występuje pomiędzy każdym atomem struktury z każdym z pozostałych. Daje to złożoność obliczeniową rzędu O(N</w:t>
      </w:r>
      <w:r w:rsidRPr="000A3AA8">
        <w:rPr>
          <w:vertAlign w:val="superscript"/>
        </w:rPr>
        <w:t>2</w:t>
      </w:r>
      <w:r>
        <w:t>). [8]</w:t>
      </w:r>
    </w:p>
    <w:p w:rsidR="008A0472" w:rsidRPr="001C7DC5" w:rsidRDefault="008A0472" w:rsidP="001C7DC5"/>
    <w:p w:rsidR="00902776" w:rsidRDefault="000E2A95" w:rsidP="000E2A95">
      <w:pPr>
        <w:pStyle w:val="Heading2"/>
        <w:numPr>
          <w:ilvl w:val="1"/>
          <w:numId w:val="10"/>
        </w:numPr>
      </w:pPr>
      <w:r>
        <w:t xml:space="preserve"> </w:t>
      </w:r>
      <w:bookmarkStart w:id="3" w:name="_Toc402816811"/>
      <w:r w:rsidR="00E424C1">
        <w:t>Przegląd artykułów</w:t>
      </w:r>
      <w:bookmarkEnd w:id="3"/>
    </w:p>
    <w:p w:rsidR="0058763A" w:rsidRDefault="00CD6BB0" w:rsidP="0058763A">
      <w:r>
        <w:t xml:space="preserve">W trakcie analizowania problemu dynamiki molekularnej, można spotkać się z wieloma </w:t>
      </w:r>
      <w:r w:rsidR="0051687E">
        <w:t>sposobami</w:t>
      </w:r>
      <w:r>
        <w:t xml:space="preserve"> optymalizacji algorytmu tak, aby znacząco zmniejszyć złożoność obliczeniową przy jednoczesnym zachowaniu jak największej dokładności.</w:t>
      </w:r>
    </w:p>
    <w:p w:rsidR="00CD6BB0" w:rsidRDefault="00CD6BB0" w:rsidP="0058763A">
      <w:r>
        <w:t xml:space="preserve">Jednym ze sposobów jest zastosowanie tzw. promienia odcięcia. </w:t>
      </w:r>
      <w:r w:rsidR="005C7374">
        <w:t>Metoda ta redukuje ilość obliczeń tylko do tych niezbędnych, ponieważ interakcja z bardziej oddalonymi atomami jest na tyle znikoma, że może zostać pominięta.</w:t>
      </w:r>
      <w:r w:rsidR="00204EE7">
        <w:t>[8]</w:t>
      </w:r>
    </w:p>
    <w:p w:rsidR="008F6E36" w:rsidRDefault="008F6E36" w:rsidP="0058763A"/>
    <w:p w:rsidR="005C7374" w:rsidRDefault="005C7374" w:rsidP="0058763A">
      <w:r>
        <w:t>Problem zdefiniowany globalnie tj. przechowywanie całej struktury w pamięci urządzenia nie jest optymalny i ciężki do równoległego wykonywania na więcej niż i układzie GPU jednocześnie. Aby usprawnić obliczenia i przygotować dane wejściowe na platformę równoległą można zastosować listę sąsiadów. Dla każdego atomu, na podstawie promienia odcięcia definiuje się listę atomów, które spełniają dany warunek i tylko one trzymane są w pamięci podczas obliczeń interakcji z wybranym atomem. Daje to możliwość podzielenia danych niezależnie od wielkości całej struktury i rozesłania mniejszych list na kilka niezależnych urządzeń. Rozwiązuje również problem z pamięcią, gdy struktura jest na tyle duża, że nie zmieści się w pamięci pojedynczego urządzenia. Lista sąsiadów jest aktualizowana</w:t>
      </w:r>
      <w:r w:rsidR="00012CCB">
        <w:t>,</w:t>
      </w:r>
      <w:r>
        <w:t xml:space="preserve"> co pewien określony przedział czasowy.</w:t>
      </w:r>
      <w:r w:rsidR="00CD6285">
        <w:t xml:space="preserve"> [8]</w:t>
      </w:r>
    </w:p>
    <w:p w:rsidR="008F6E36" w:rsidRDefault="008F6E36" w:rsidP="0058763A"/>
    <w:p w:rsidR="008F6E36" w:rsidRDefault="005C7374" w:rsidP="0058763A">
      <w:r>
        <w:t>Tworzenie listy sąsiadów jest skuteczne podczas symulacji bazujących na gęsto upakowanych atomach (ciała stałe, gęste ciecze)</w:t>
      </w:r>
      <w:r w:rsidR="00012CCB">
        <w:t>,</w:t>
      </w:r>
      <w:r>
        <w:t xml:space="preserve"> ponieważ atomy są ułożone bardzo blisko siebie i nie mają możliwości szybkiego przemieszczania się. Atomy gazów, mają dużo większe odległości i są niejednorodnie </w:t>
      </w:r>
      <w:r w:rsidR="008F6E36">
        <w:t>rozłożone w strukturze. Wymagałoby to zastosowanie dużo większego promienia odcięcia i znacznie częstszych aktualizacji list sąsiadów, aby wynik symulacji był wciąż miarodajny i poprawny.</w:t>
      </w:r>
    </w:p>
    <w:p w:rsidR="008A0472" w:rsidRDefault="008A0472" w:rsidP="0058763A"/>
    <w:p w:rsidR="00317C02" w:rsidRDefault="00317C02" w:rsidP="00317C02">
      <w:pPr>
        <w:pStyle w:val="Heading2"/>
        <w:numPr>
          <w:ilvl w:val="1"/>
          <w:numId w:val="10"/>
        </w:numPr>
      </w:pPr>
      <w:bookmarkStart w:id="4" w:name="_Toc402816812"/>
      <w:r>
        <w:t>Przegląd algorytmów</w:t>
      </w:r>
      <w:bookmarkEnd w:id="4"/>
    </w:p>
    <w:p w:rsidR="00317C02" w:rsidRDefault="00CD6285" w:rsidP="00317C02">
      <w:r>
        <w:t>Na przestrzeni lat powstało wiele implementacji dynamiki molekularnej. Algorytmy różniły się od siebie ze względu na zależności związane z architekturą sprzętu</w:t>
      </w:r>
      <w:r w:rsidR="009527FA">
        <w:t>,</w:t>
      </w:r>
      <w:r>
        <w:t xml:space="preserve"> na którym powstawały </w:t>
      </w:r>
      <w:r>
        <w:lastRenderedPageBreak/>
        <w:t>lub zależnościami samej aplikacji. Z punktu widzenia dekompozycji danych można podzielić je następująco [8]:</w:t>
      </w:r>
    </w:p>
    <w:p w:rsidR="00CD6285" w:rsidRPr="000D7E54" w:rsidRDefault="00CD6285" w:rsidP="00CD6285">
      <w:pPr>
        <w:pStyle w:val="ListParagraph"/>
        <w:numPr>
          <w:ilvl w:val="0"/>
          <w:numId w:val="19"/>
        </w:numPr>
        <w:rPr>
          <w:u w:val="single"/>
        </w:rPr>
      </w:pPr>
      <w:r w:rsidRPr="000D7E54">
        <w:rPr>
          <w:u w:val="single"/>
        </w:rPr>
        <w:t>Dekompozycja atomów</w:t>
      </w:r>
    </w:p>
    <w:p w:rsidR="000D7E54" w:rsidRDefault="000D7E54" w:rsidP="000D7E54">
      <w:pPr>
        <w:ind w:left="720"/>
      </w:pPr>
      <w:r>
        <w:t>Każdy z procesorów ma przydzieloną podzbiór danych wielkości N/P (N jest liczbą atomów; P jest liczbą procesorów) na początku symulacji. Każdy z procesorów musi przechowywać identyczną kopię informacji o atomach (metoda replikacji danych). Metoda ta znalazła zastosowanie wśród architektur z pamięcią współdzieloną</w:t>
      </w:r>
      <w:r w:rsidR="00F64C99">
        <w:t>. [8]</w:t>
      </w:r>
    </w:p>
    <w:p w:rsidR="00CD6285" w:rsidRPr="000D7E54" w:rsidRDefault="00CD6285" w:rsidP="00CD6285">
      <w:pPr>
        <w:pStyle w:val="ListParagraph"/>
        <w:numPr>
          <w:ilvl w:val="0"/>
          <w:numId w:val="19"/>
        </w:numPr>
        <w:rPr>
          <w:u w:val="single"/>
        </w:rPr>
      </w:pPr>
      <w:r w:rsidRPr="000D7E54">
        <w:rPr>
          <w:u w:val="single"/>
        </w:rPr>
        <w:t>Dekompozycja siły</w:t>
      </w:r>
    </w:p>
    <w:p w:rsidR="000D7E54" w:rsidRDefault="000D7E54" w:rsidP="000D7E54">
      <w:pPr>
        <w:ind w:left="706"/>
      </w:pPr>
      <w:r>
        <w:t>Podzbiór danych pętli sił jest przydzielany każdemu procesorowi. Redukuje to kosztowną komunikację oraz koszt dostępu do pamięci do (PIERWIASTEK Z P) w porównaniu z dekompozycją atomów. Problemem jest odp</w:t>
      </w:r>
      <w:r w:rsidR="00F82A72">
        <w:t>owiednie zbalansowanie rozkładu</w:t>
      </w:r>
      <w:r>
        <w:t xml:space="preserve"> danych pomiędzy procesory.</w:t>
      </w:r>
      <w:r w:rsidR="00F64C99">
        <w:t xml:space="preserve"> [8]</w:t>
      </w:r>
    </w:p>
    <w:p w:rsidR="00CD6285" w:rsidRPr="000D7E54" w:rsidRDefault="00CD6285" w:rsidP="00CD6285">
      <w:pPr>
        <w:pStyle w:val="ListParagraph"/>
        <w:numPr>
          <w:ilvl w:val="0"/>
          <w:numId w:val="19"/>
        </w:numPr>
        <w:rPr>
          <w:u w:val="single"/>
        </w:rPr>
      </w:pPr>
      <w:r w:rsidRPr="000D7E54">
        <w:rPr>
          <w:u w:val="single"/>
        </w:rPr>
        <w:t>Dekompozycja przestrzeni</w:t>
      </w:r>
    </w:p>
    <w:p w:rsidR="00317C02" w:rsidRPr="0058763A" w:rsidRDefault="009203FC" w:rsidP="000D7E54">
      <w:pPr>
        <w:ind w:left="706"/>
      </w:pPr>
      <w:r>
        <w:t>Polega na dekompozycji geometrycznej fizycznej struktury atomów. Każdy procesor oblicza siły działające na atomy tylko na fragmencie całej struktury. W trakcie symulacji procesory wymieniają ze sobą tylko atomy</w:t>
      </w:r>
      <w:r w:rsidR="00F82A72">
        <w:t>,</w:t>
      </w:r>
      <w:r>
        <w:t xml:space="preserve"> które przekroczyły granice swojej części struktury i przemieściły się do sąsiedniej. Metoda ta wspiera wielkoskalowe symulacje. Osiąga optymalną skalowalność O(N/P).</w:t>
      </w:r>
      <w:r w:rsidR="00F64C99">
        <w:t xml:space="preserve"> [8]</w:t>
      </w:r>
    </w:p>
    <w:p w:rsidR="00773955" w:rsidRDefault="00773955" w:rsidP="004353BA">
      <w:pPr>
        <w:suppressAutoHyphens w:val="0"/>
        <w:spacing w:line="240" w:lineRule="auto"/>
        <w:jc w:val="left"/>
      </w:pPr>
    </w:p>
    <w:p w:rsidR="001E42BB" w:rsidRDefault="00773955" w:rsidP="00773955">
      <w:r>
        <w:t>Biorąc pod uwagę architekturę</w:t>
      </w:r>
      <w:r w:rsidR="00E74D72">
        <w:t>,</w:t>
      </w:r>
      <w:r>
        <w:t xml:space="preserve"> jaka będzie wykorzystywana do wykonywania symulacji, najlepszą metodą dekompozycji danych jest dekompozycja atomów. Główną zaletą tego podejścia jest bardzo dobre zrównoważenie obciążenia pomiędzy urządzeniami oraz łatwa do osiągnięcia skalowalność. Model współdzielonej pamięci GPU pomiędzy procesorami umożliwia osiągnięcie wysokiej wydajności w trakcie obliczeń.</w:t>
      </w:r>
    </w:p>
    <w:p w:rsidR="004353BA" w:rsidRPr="004353BA" w:rsidRDefault="004353BA" w:rsidP="00773955">
      <w:r>
        <w:br w:type="page"/>
      </w:r>
    </w:p>
    <w:p w:rsidR="00D0206F" w:rsidRDefault="006B1A17" w:rsidP="000E2A95">
      <w:pPr>
        <w:pStyle w:val="Heading1"/>
        <w:numPr>
          <w:ilvl w:val="0"/>
          <w:numId w:val="10"/>
        </w:numPr>
      </w:pPr>
      <w:bookmarkStart w:id="5" w:name="_Toc402816813"/>
      <w:r>
        <w:lastRenderedPageBreak/>
        <w:t>Realizacja oprogramowania</w:t>
      </w:r>
      <w:bookmarkEnd w:id="5"/>
    </w:p>
    <w:p w:rsidR="005A665C" w:rsidRDefault="000E2A95" w:rsidP="005A665C">
      <w:pPr>
        <w:pStyle w:val="Heading2"/>
        <w:numPr>
          <w:ilvl w:val="1"/>
          <w:numId w:val="10"/>
        </w:numPr>
      </w:pPr>
      <w:r>
        <w:t xml:space="preserve"> </w:t>
      </w:r>
      <w:bookmarkStart w:id="6" w:name="_Toc402816814"/>
      <w:r w:rsidR="005A665C">
        <w:t>GPU</w:t>
      </w:r>
      <w:bookmarkEnd w:id="6"/>
    </w:p>
    <w:p w:rsidR="003A01B9" w:rsidRDefault="00F872D6" w:rsidP="00F872D6">
      <w:r>
        <w:t xml:space="preserve">Karty graficzne </w:t>
      </w:r>
      <w:r w:rsidR="003A01B9">
        <w:t>stają się coraz bardziej zaawansowane, przez co zaczynają być wykorzystywane również do ogólnych zastosowań. Superkomputery rozwiązują wiele skomplikowanych zadań obliczeniowych na liczbach zmiennoprzecinkowych. Procesory GPU dzięki swojej równoległej architekturze, są idealnym wsparciem w obliczeniach. Aby mogły zostać zastosowane w tym celu, potrzebny jest zestaw instrukcji</w:t>
      </w:r>
      <w:r w:rsidR="00276F17">
        <w:t>,</w:t>
      </w:r>
      <w:r w:rsidR="003A01B9">
        <w:t xml:space="preserve"> który umożliwi pisanie aplikacji w sposób zrozumiały zarówno dla urządzenia jak i programisty. [7]</w:t>
      </w:r>
    </w:p>
    <w:p w:rsidR="008F6E36" w:rsidRDefault="008F6E36" w:rsidP="00F872D6"/>
    <w:p w:rsidR="00F872D6" w:rsidRDefault="003A01B9" w:rsidP="00F872D6">
      <w:r>
        <w:t xml:space="preserve">Nvidia jest wiodącym producentem procesorów GPU. </w:t>
      </w:r>
      <w:r w:rsidR="0014106F">
        <w:t>Jest również twórcą CU</w:t>
      </w:r>
      <w:r w:rsidR="0007021C">
        <w:t xml:space="preserve">DA - </w:t>
      </w:r>
      <w:r w:rsidR="0014106F">
        <w:t xml:space="preserve">biblioteki i środowiska umożliwiającego wykorzystanie kart graficznych do ogólnych zastosowań. </w:t>
      </w:r>
    </w:p>
    <w:p w:rsidR="008A0472" w:rsidRPr="00F872D6" w:rsidRDefault="008A0472" w:rsidP="00F872D6"/>
    <w:p w:rsidR="005B5F68" w:rsidRPr="005B5F68" w:rsidRDefault="00D0206F" w:rsidP="005B5F68">
      <w:pPr>
        <w:pStyle w:val="Heading2"/>
        <w:numPr>
          <w:ilvl w:val="1"/>
          <w:numId w:val="10"/>
        </w:numPr>
      </w:pPr>
      <w:bookmarkStart w:id="7" w:name="_Toc402816815"/>
      <w:r>
        <w:t xml:space="preserve">Nvidia </w:t>
      </w:r>
      <w:r w:rsidR="00E424C1">
        <w:t>CUDA</w:t>
      </w:r>
      <w:bookmarkEnd w:id="7"/>
    </w:p>
    <w:p w:rsidR="005B5F68" w:rsidRDefault="4EB5B1C9" w:rsidP="00386F88">
      <w:r>
        <w:t>Nvidia CUDA jest platformą służącą do obliczeń równoległych oraz modelem programistycznym umożliwiającym uzyskać znacząco lepszą wydajność obliczeniowa wykorzystując moc układu graficznego GPU.</w:t>
      </w:r>
    </w:p>
    <w:p w:rsidR="008F6E36" w:rsidRPr="00386F88" w:rsidRDefault="008F6E36" w:rsidP="00386F88"/>
    <w:p w:rsidR="4EB5B1C9" w:rsidRDefault="0014106F" w:rsidP="4EB5B1C9">
      <w:r>
        <w:t>Środowisko</w:t>
      </w:r>
      <w:r w:rsidR="4EB5B1C9">
        <w:t xml:space="preserve"> daje programiście bezpośredni dostęp do zestawu wirtualnych instrukcji i pamięci na równoległych jednostkach procesorów. Można dzięki temu wykorzystywać GPU do ogólnych zastosowań nie tylko do przetwarzania grafiki. Biblioteki CUDA wspierają popularne języki programowania: C, C++, Fortran.</w:t>
      </w:r>
    </w:p>
    <w:p w:rsidR="008F6E36" w:rsidRDefault="008F6E36" w:rsidP="4EB5B1C9"/>
    <w:p w:rsidR="4EB5B1C9" w:rsidRDefault="4EB5B1C9" w:rsidP="4EB5B1C9">
      <w:r>
        <w:t xml:space="preserve">Aplikacje wspierające akceleratory graficzne GPU oraz biblioteki CUDA wykorzystywane są między innymi w: </w:t>
      </w:r>
    </w:p>
    <w:p w:rsidR="4EB5B1C9" w:rsidRDefault="4EB5B1C9" w:rsidP="4EB5B1C9">
      <w:pPr>
        <w:pStyle w:val="ListParagraph"/>
        <w:numPr>
          <w:ilvl w:val="0"/>
          <w:numId w:val="1"/>
        </w:numPr>
      </w:pPr>
      <w:r>
        <w:t xml:space="preserve">astronomii, </w:t>
      </w:r>
    </w:p>
    <w:p w:rsidR="4EB5B1C9" w:rsidRDefault="4EB5B1C9" w:rsidP="4EB5B1C9">
      <w:pPr>
        <w:pStyle w:val="ListParagraph"/>
        <w:numPr>
          <w:ilvl w:val="0"/>
          <w:numId w:val="1"/>
        </w:numPr>
      </w:pPr>
      <w:r>
        <w:t xml:space="preserve">biologii, </w:t>
      </w:r>
    </w:p>
    <w:p w:rsidR="4EB5B1C9" w:rsidRDefault="4EB5B1C9" w:rsidP="4EB5B1C9">
      <w:pPr>
        <w:pStyle w:val="ListParagraph"/>
        <w:numPr>
          <w:ilvl w:val="0"/>
          <w:numId w:val="1"/>
        </w:numPr>
      </w:pPr>
      <w:r>
        <w:t xml:space="preserve">chemii, </w:t>
      </w:r>
    </w:p>
    <w:p w:rsidR="4EB5B1C9" w:rsidRDefault="4EB5B1C9" w:rsidP="4EB5B1C9">
      <w:pPr>
        <w:pStyle w:val="ListParagraph"/>
        <w:numPr>
          <w:ilvl w:val="0"/>
          <w:numId w:val="1"/>
        </w:numPr>
      </w:pPr>
      <w:r>
        <w:t xml:space="preserve">fizyce, </w:t>
      </w:r>
    </w:p>
    <w:p w:rsidR="4EB5B1C9" w:rsidRDefault="4EB5B1C9" w:rsidP="4EB5B1C9">
      <w:pPr>
        <w:pStyle w:val="ListParagraph"/>
        <w:numPr>
          <w:ilvl w:val="0"/>
          <w:numId w:val="1"/>
        </w:numPr>
      </w:pPr>
      <w:r>
        <w:t xml:space="preserve">finansach, </w:t>
      </w:r>
    </w:p>
    <w:p w:rsidR="005B5F68" w:rsidRDefault="4EB5B1C9" w:rsidP="0094603C">
      <w:pPr>
        <w:pStyle w:val="ListParagraph"/>
        <w:numPr>
          <w:ilvl w:val="0"/>
          <w:numId w:val="1"/>
        </w:numPr>
      </w:pPr>
      <w:r>
        <w:t>procesach przemysłowych.</w:t>
      </w:r>
    </w:p>
    <w:p w:rsidR="008F6E36" w:rsidRDefault="008F6E36" w:rsidP="008F6E36"/>
    <w:p w:rsidR="000604C7" w:rsidRDefault="000604C7" w:rsidP="00495287">
      <w:r>
        <w:lastRenderedPageBreak/>
        <w:t>Model p</w:t>
      </w:r>
      <w:r w:rsidR="00495287">
        <w:t>rogramowania</w:t>
      </w:r>
      <w:r>
        <w:t xml:space="preserve"> CUDA definiowany jest przez kilka podstawowych założeń prawdziwych dla programów pisanych pod karty Nvidii</w:t>
      </w:r>
      <w:r w:rsidR="00495287">
        <w:t>:</w:t>
      </w:r>
    </w:p>
    <w:p w:rsidR="00495287" w:rsidRDefault="000604C7" w:rsidP="00495287">
      <w:pPr>
        <w:pStyle w:val="ListParagraph"/>
        <w:numPr>
          <w:ilvl w:val="0"/>
          <w:numId w:val="17"/>
        </w:numPr>
      </w:pPr>
      <w:r>
        <w:t xml:space="preserve">kod równoległy tzw. </w:t>
      </w:r>
      <w:r>
        <w:rPr>
          <w:i/>
        </w:rPr>
        <w:t>kernel</w:t>
      </w:r>
      <w:r>
        <w:t xml:space="preserve"> jest uruchamiany na urządzeniu (karcie graficznej) </w:t>
      </w:r>
      <w:r w:rsidR="005B5F68">
        <w:br/>
      </w:r>
      <w:r>
        <w:t>i wykonywany przez wiele wątków,</w:t>
      </w:r>
    </w:p>
    <w:p w:rsidR="000604C7" w:rsidRDefault="000604C7" w:rsidP="00495287">
      <w:pPr>
        <w:pStyle w:val="ListParagraph"/>
        <w:numPr>
          <w:ilvl w:val="0"/>
          <w:numId w:val="17"/>
        </w:numPr>
      </w:pPr>
      <w:r>
        <w:t>wątki są grupowane w bloki wątków,</w:t>
      </w:r>
    </w:p>
    <w:p w:rsidR="000604C7" w:rsidRDefault="000604C7" w:rsidP="00495287">
      <w:pPr>
        <w:pStyle w:val="ListParagraph"/>
        <w:numPr>
          <w:ilvl w:val="0"/>
          <w:numId w:val="17"/>
        </w:numPr>
      </w:pPr>
      <w:r>
        <w:t>kod równoległy jest pisany dla pojedynczego wątku</w:t>
      </w:r>
    </w:p>
    <w:p w:rsidR="000604C7" w:rsidRDefault="000604C7" w:rsidP="000604C7">
      <w:pPr>
        <w:pStyle w:val="ListParagraph"/>
        <w:numPr>
          <w:ilvl w:val="1"/>
          <w:numId w:val="17"/>
        </w:numPr>
      </w:pPr>
      <w:r>
        <w:t>każdy wątek wykonuje unikalną część kodu</w:t>
      </w:r>
    </w:p>
    <w:p w:rsidR="0094603C" w:rsidRDefault="000604C7" w:rsidP="0094603C">
      <w:pPr>
        <w:pStyle w:val="ListParagraph"/>
        <w:numPr>
          <w:ilvl w:val="0"/>
          <w:numId w:val="17"/>
        </w:numPr>
      </w:pPr>
      <w:r>
        <w:t>bloki są grupowane w siatki</w:t>
      </w:r>
    </w:p>
    <w:p w:rsidR="008F6E36" w:rsidRDefault="008F6E36" w:rsidP="008F6E36"/>
    <w:p w:rsidR="00143F58" w:rsidRDefault="0094603C" w:rsidP="0094603C">
      <w:r>
        <w:t xml:space="preserve">Na potrzeby implementacji zagadnienia będącego tematem pracy </w:t>
      </w:r>
      <w:r w:rsidR="00143F58">
        <w:t>wykorzystane zostały</w:t>
      </w:r>
      <w:r w:rsidR="00BC78E5">
        <w:t xml:space="preserve"> [4]</w:t>
      </w:r>
      <w:r w:rsidR="00143F58">
        <w:t>:</w:t>
      </w:r>
    </w:p>
    <w:p w:rsidR="0094603C" w:rsidRDefault="0094603C" w:rsidP="00143F58">
      <w:pPr>
        <w:pStyle w:val="ListParagraph"/>
        <w:numPr>
          <w:ilvl w:val="0"/>
          <w:numId w:val="18"/>
        </w:numPr>
      </w:pPr>
      <w:r>
        <w:t>CUDA Toolkit</w:t>
      </w:r>
      <w:r w:rsidR="00143F58">
        <w:t xml:space="preserve"> 5.5</w:t>
      </w:r>
    </w:p>
    <w:p w:rsidR="00143F58" w:rsidRDefault="00143F58" w:rsidP="00143F58">
      <w:pPr>
        <w:pStyle w:val="ListParagraph"/>
        <w:numPr>
          <w:ilvl w:val="0"/>
          <w:numId w:val="18"/>
        </w:numPr>
      </w:pPr>
      <w:r>
        <w:t>CUDA Samples – biblioteki wspomagające oraz funkcje pomocnicze</w:t>
      </w:r>
    </w:p>
    <w:p w:rsidR="00143F58" w:rsidRDefault="00143F58" w:rsidP="00143F58">
      <w:pPr>
        <w:pStyle w:val="ListParagraph"/>
        <w:numPr>
          <w:ilvl w:val="0"/>
          <w:numId w:val="18"/>
        </w:numPr>
      </w:pPr>
      <w:r>
        <w:t>CUDA Tools – narzędzia do profilowania i badania pamięci</w:t>
      </w:r>
    </w:p>
    <w:p w:rsidR="000604C7" w:rsidRDefault="000604C7" w:rsidP="009E70C3">
      <w:pPr>
        <w:ind w:left="360"/>
        <w:jc w:val="center"/>
      </w:pPr>
      <w:r>
        <w:rPr>
          <w:noProof/>
          <w:lang w:eastAsia="pl-PL"/>
        </w:rPr>
        <w:drawing>
          <wp:inline distT="0" distB="0" distL="0" distR="0">
            <wp:extent cx="3419764" cy="3182587"/>
            <wp:effectExtent l="19050" t="0" r="9236" b="0"/>
            <wp:docPr id="2" name="Obraz 1" descr="1079-PB3-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79-PB3-R1.jpg"/>
                    <pic:cNvPicPr/>
                  </pic:nvPicPr>
                  <pic:blipFill>
                    <a:blip r:embed="rId12"/>
                    <a:stretch>
                      <a:fillRect/>
                    </a:stretch>
                  </pic:blipFill>
                  <pic:spPr>
                    <a:xfrm>
                      <a:off x="0" y="0"/>
                      <a:ext cx="3422837" cy="3185447"/>
                    </a:xfrm>
                    <a:prstGeom prst="rect">
                      <a:avLst/>
                    </a:prstGeom>
                  </pic:spPr>
                </pic:pic>
              </a:graphicData>
            </a:graphic>
          </wp:inline>
        </w:drawing>
      </w:r>
    </w:p>
    <w:p w:rsidR="000604C7" w:rsidRDefault="009E70C3" w:rsidP="0014106F">
      <w:pPr>
        <w:pStyle w:val="Subtitle"/>
      </w:pPr>
      <w:r>
        <w:t>Rys 3</w:t>
      </w:r>
      <w:r w:rsidR="00CF3734">
        <w:t>.1. Model programowania CUDA</w:t>
      </w:r>
    </w:p>
    <w:p w:rsidR="008A0472" w:rsidRPr="008A0472" w:rsidRDefault="008A0472" w:rsidP="008A0472">
      <w:pPr>
        <w:pStyle w:val="BodyText"/>
      </w:pPr>
    </w:p>
    <w:p w:rsidR="00E424C1" w:rsidRPr="00E424C1" w:rsidRDefault="000E2A95" w:rsidP="000E2A95">
      <w:pPr>
        <w:pStyle w:val="Heading2"/>
        <w:numPr>
          <w:ilvl w:val="1"/>
          <w:numId w:val="10"/>
        </w:numPr>
      </w:pPr>
      <w:r>
        <w:t xml:space="preserve"> </w:t>
      </w:r>
      <w:bookmarkStart w:id="8" w:name="_Toc402816816"/>
      <w:r w:rsidR="00E424C1" w:rsidRPr="000E2A95">
        <w:t>Pthreads</w:t>
      </w:r>
      <w:bookmarkEnd w:id="8"/>
    </w:p>
    <w:p w:rsidR="00B64EC8" w:rsidRDefault="00300DAB" w:rsidP="00300DAB">
      <w:r>
        <w:t>POSIX Threads często nazywany również Pthreads jest standardem POSIX dla wątków. Standard ten definiuje API</w:t>
      </w:r>
      <w:r>
        <w:rPr>
          <w:rStyle w:val="FootnoteReference"/>
        </w:rPr>
        <w:footnoteReference w:id="1"/>
      </w:r>
      <w:r w:rsidR="00CF5FB1">
        <w:t xml:space="preserve"> </w:t>
      </w:r>
      <w:r w:rsidR="00B37B01">
        <w:t>do tworzenia i manipulowania wątkami. Implementacja ta jest dostępna dla wielu systemów operacyjnych opartych na systemie UNIX</w:t>
      </w:r>
      <w:r w:rsidR="0028428D">
        <w:t xml:space="preserve"> takich jak: FreeBSD, </w:t>
      </w:r>
      <w:r w:rsidR="0028428D">
        <w:lastRenderedPageBreak/>
        <w:t>NetBSD, OpenBSD, GNU/Linux, Mac OS X, Solaris. Istnieje również implementacja przeznaczona dla systemu Microsoft Windows</w:t>
      </w:r>
      <w:r w:rsidR="00831B13">
        <w:t xml:space="preserve"> zawarta w WinAPI</w:t>
      </w:r>
      <w:r w:rsidR="00831B13">
        <w:rPr>
          <w:rStyle w:val="FootnoteReference"/>
        </w:rPr>
        <w:footnoteReference w:id="2"/>
      </w:r>
      <w:r w:rsidR="000B5DD5">
        <w:t>.</w:t>
      </w:r>
      <w:r w:rsidR="00B64EC8">
        <w:t xml:space="preserve"> [6]</w:t>
      </w:r>
    </w:p>
    <w:p w:rsidR="008F6E36" w:rsidRDefault="008F6E36" w:rsidP="00300DAB"/>
    <w:p w:rsidR="002B764D" w:rsidRDefault="002B764D" w:rsidP="00300DAB">
      <w:r>
        <w:t>Pthreads definiuje zestaw typy, funkcje, stałe dla ję</w:t>
      </w:r>
      <w:r w:rsidR="00350F05">
        <w:t>zyka C</w:t>
      </w:r>
      <w:r>
        <w:t xml:space="preserve">. Implementacja znajduje się w pliku </w:t>
      </w:r>
      <w:r w:rsidRPr="002B764D">
        <w:rPr>
          <w:i/>
        </w:rPr>
        <w:t>pthreads.h</w:t>
      </w:r>
      <w:r>
        <w:t xml:space="preserve"> biblioteki zarządzającej wątkami. Zawiera ponad 100 funkcji, które można podzielić na grupy:</w:t>
      </w:r>
      <w:r w:rsidR="0005173E">
        <w:t xml:space="preserve"> [6]</w:t>
      </w:r>
    </w:p>
    <w:p w:rsidR="002B764D" w:rsidRDefault="4EB5B1C9" w:rsidP="002B764D">
      <w:pPr>
        <w:pStyle w:val="ListParagraph"/>
        <w:numPr>
          <w:ilvl w:val="0"/>
          <w:numId w:val="9"/>
        </w:numPr>
      </w:pPr>
      <w:r>
        <w:t>zarządzanie wątkami,</w:t>
      </w:r>
    </w:p>
    <w:p w:rsidR="002B764D" w:rsidRDefault="4EB5B1C9" w:rsidP="002B764D">
      <w:pPr>
        <w:pStyle w:val="ListParagraph"/>
        <w:numPr>
          <w:ilvl w:val="0"/>
          <w:numId w:val="9"/>
        </w:numPr>
      </w:pPr>
      <w:r>
        <w:t>muteksy,</w:t>
      </w:r>
    </w:p>
    <w:p w:rsidR="002B764D" w:rsidRDefault="4EB5B1C9" w:rsidP="002B764D">
      <w:pPr>
        <w:pStyle w:val="ListParagraph"/>
        <w:numPr>
          <w:ilvl w:val="0"/>
          <w:numId w:val="9"/>
        </w:numPr>
      </w:pPr>
      <w:r>
        <w:t>zmienne warunkowe,</w:t>
      </w:r>
    </w:p>
    <w:p w:rsidR="002B764D" w:rsidRDefault="002B764D" w:rsidP="002B764D">
      <w:pPr>
        <w:pStyle w:val="ListParagraph"/>
        <w:numPr>
          <w:ilvl w:val="0"/>
          <w:numId w:val="9"/>
        </w:numPr>
      </w:pPr>
      <w:r>
        <w:t>synchronizacja</w:t>
      </w:r>
      <w:r w:rsidR="00563C79">
        <w:tab/>
      </w:r>
      <w:r w:rsidR="00A46E86">
        <w:t>g</w:t>
      </w:r>
    </w:p>
    <w:p w:rsidR="008F6E36" w:rsidRDefault="008F6E36" w:rsidP="008F6E36">
      <w:pPr>
        <w:pStyle w:val="ListParagraph"/>
      </w:pPr>
    </w:p>
    <w:p w:rsidR="002B764D" w:rsidRDefault="00D763DC" w:rsidP="002B764D">
      <w:r>
        <w:t xml:space="preserve">Podstawowym celem Pthreads jest przyspieszenie realizacji zadań. Porównując koszty tworzenia i zarządzania procesem, wątek może być utworzony przy minimalnym udziale zasobów systemu. </w:t>
      </w:r>
    </w:p>
    <w:p w:rsidR="008F6E36" w:rsidRDefault="008F6E36" w:rsidP="002B764D"/>
    <w:p w:rsidR="00D763DC" w:rsidRDefault="4EB5B1C9" w:rsidP="002B764D">
      <w:r>
        <w:t xml:space="preserve">W powyższym projekcie technologia Pthreads została wykorzystana w celu zarządzania akceleratorami obliczeń, jakimi są karty graficzne. Bierze udział w procesie podziału danych i przygotowaniu ich do przesłania na zewnętrzne urządzenia. Pomaga również w końcowym procesie zarządzania wynikami obliczeń dostarczonymi do maszyny gospodarza (eng. host). </w:t>
      </w:r>
    </w:p>
    <w:p w:rsidR="008A0472" w:rsidRDefault="008A0472" w:rsidP="002B764D"/>
    <w:p w:rsidR="008A0472" w:rsidRDefault="000E2A95" w:rsidP="000E2A95">
      <w:pPr>
        <w:pStyle w:val="Heading2"/>
        <w:numPr>
          <w:ilvl w:val="1"/>
          <w:numId w:val="10"/>
        </w:numPr>
      </w:pPr>
      <w:r>
        <w:t xml:space="preserve"> </w:t>
      </w:r>
      <w:bookmarkStart w:id="9" w:name="_Toc402816817"/>
      <w:r w:rsidR="008A0472">
        <w:t>OpenGL</w:t>
      </w:r>
      <w:bookmarkEnd w:id="9"/>
    </w:p>
    <w:p w:rsidR="00943F87" w:rsidRDefault="00943F87" w:rsidP="00943F87">
      <w:r>
        <w:t xml:space="preserve">OpenGL jest wieloplatformową technologią używaną przez różnorodne języki programowania umożliwiającą </w:t>
      </w:r>
      <w:r w:rsidR="005B3900">
        <w:t>przetwarzanie</w:t>
      </w:r>
      <w:r>
        <w:t xml:space="preserve"> obrazu dwu- i trójwymiarowego</w:t>
      </w:r>
      <w:r w:rsidR="005B3900">
        <w:t>. Wykorzystywany jest do interakcji z procesorami graficznymi GPU</w:t>
      </w:r>
      <w:r w:rsidR="00537E20">
        <w:t>,</w:t>
      </w:r>
      <w:r w:rsidR="005B3900">
        <w:t xml:space="preserve"> aby uzyskać sprzętową akcelerację przetwarzanego obrazu. OpenGL jest stale rozwijaną technologią, która wspiera pojawiające się na rynku najnowsze karty graficzne wiodących producentów.</w:t>
      </w:r>
    </w:p>
    <w:p w:rsidR="005B3900" w:rsidRPr="00943F87" w:rsidRDefault="005B3900" w:rsidP="00943F87"/>
    <w:p w:rsidR="00056113" w:rsidRDefault="008A0472" w:rsidP="000E2A95">
      <w:pPr>
        <w:pStyle w:val="Heading2"/>
        <w:numPr>
          <w:ilvl w:val="1"/>
          <w:numId w:val="10"/>
        </w:numPr>
      </w:pPr>
      <w:r>
        <w:t xml:space="preserve"> </w:t>
      </w:r>
      <w:bookmarkStart w:id="10" w:name="_Toc402816818"/>
      <w:r w:rsidR="00056113">
        <w:t>Projekt aplikacji</w:t>
      </w:r>
      <w:bookmarkEnd w:id="10"/>
    </w:p>
    <w:p w:rsidR="00056113" w:rsidRDefault="005227AE" w:rsidP="00056113">
      <w:r>
        <w:t>Jednym z celów projektu było stworzenie aplikacji, która będzie nie tylko implementacją mechaniki dynamiki molekularnej, ale również</w:t>
      </w:r>
      <w:r w:rsidR="008A0472">
        <w:t xml:space="preserve"> otwartym oprogramowaniem łatwym w </w:t>
      </w:r>
      <w:r w:rsidR="008A0472">
        <w:lastRenderedPageBreak/>
        <w:t>użytkowaniu i rozbudowie. Istotną cechą programu jest możliwość wizualizacji wyników, jak również śledzenia zmian zachodzących w strukturze w czasie rzeczywistym. W przypadku uruchamiania testów na klastrach obliczeniowych jest możliwość uruchomienia aplikacji wyłącznie w trybie tekstowym.</w:t>
      </w:r>
    </w:p>
    <w:p w:rsidR="00943F87" w:rsidRPr="001C2361" w:rsidRDefault="00943F87" w:rsidP="00056113">
      <w:pPr>
        <w:rPr>
          <w:lang w:val="en-US"/>
        </w:rPr>
      </w:pPr>
      <w:r>
        <w:t xml:space="preserve">Aplikacja wykorzystuje funkcje pomocnicze oraz obsługę błędów </w:t>
      </w:r>
      <w:r w:rsidR="005B3900">
        <w:t>pochodzące z biblioteki</w:t>
      </w:r>
      <w:r>
        <w:t xml:space="preserve"> CUDA. Każdy z plików będący częścią tej biblioteki jest oznaczony na początku specjalnym tekstem. Wspomnienie źródła pochodzenia takiego kodu umożliwia jego wykorzystanie w dowolnym celu edukacyjnym nie łamiąc jednocześnie praw jego stosowania. </w:t>
      </w:r>
      <w:r w:rsidRPr="001C2361">
        <w:rPr>
          <w:lang w:val="en-US"/>
        </w:rPr>
        <w:t>Przykładowe oznaczenie:</w:t>
      </w:r>
    </w:p>
    <w:p w:rsidR="00943F87" w:rsidRPr="00CA196D" w:rsidRDefault="00943F87" w:rsidP="00943F87">
      <w:pPr>
        <w:rPr>
          <w:rStyle w:val="SubtleEmphasis"/>
          <w:lang w:val="en-US"/>
        </w:rPr>
      </w:pPr>
    </w:p>
    <w:p w:rsidR="00943F87" w:rsidRPr="001C2361" w:rsidRDefault="00943F87" w:rsidP="00943F87">
      <w:pPr>
        <w:rPr>
          <w:rStyle w:val="SubtleEmphasis"/>
          <w:lang w:val="en-US"/>
        </w:rPr>
      </w:pPr>
      <w:r w:rsidRPr="001C2361">
        <w:rPr>
          <w:rStyle w:val="SubtleEmphasis"/>
          <w:lang w:val="en-US"/>
        </w:rPr>
        <w:t>/**</w:t>
      </w:r>
    </w:p>
    <w:p w:rsidR="00943F87" w:rsidRPr="001C2361" w:rsidRDefault="00943F87" w:rsidP="00943F87">
      <w:pPr>
        <w:rPr>
          <w:rStyle w:val="SubtleEmphasis"/>
          <w:lang w:val="en-US"/>
        </w:rPr>
      </w:pPr>
      <w:r w:rsidRPr="001C2361">
        <w:rPr>
          <w:rStyle w:val="SubtleEmphasis"/>
          <w:lang w:val="en-US"/>
        </w:rPr>
        <w:t xml:space="preserve"> * Copyright 1993-2013 NVIDIA Corporation.  All rights reserved.</w:t>
      </w:r>
    </w:p>
    <w:p w:rsidR="00943F87" w:rsidRPr="001C2361" w:rsidRDefault="00943F87" w:rsidP="00943F87">
      <w:pPr>
        <w:rPr>
          <w:rStyle w:val="SubtleEmphasis"/>
          <w:lang w:val="en-US"/>
        </w:rPr>
      </w:pPr>
      <w:r w:rsidRPr="001C2361">
        <w:rPr>
          <w:rStyle w:val="SubtleEmphasis"/>
          <w:lang w:val="en-US"/>
        </w:rPr>
        <w:t xml:space="preserve"> *</w:t>
      </w:r>
    </w:p>
    <w:p w:rsidR="00943F87" w:rsidRPr="001C2361" w:rsidRDefault="00943F87" w:rsidP="00943F87">
      <w:pPr>
        <w:rPr>
          <w:rStyle w:val="SubtleEmphasis"/>
          <w:lang w:val="en-US"/>
        </w:rPr>
      </w:pPr>
      <w:r w:rsidRPr="001C2361">
        <w:rPr>
          <w:rStyle w:val="SubtleEmphasis"/>
          <w:lang w:val="en-US"/>
        </w:rPr>
        <w:t xml:space="preserve"> * Please refer to the NVIDIA end user license agreement (EULA) associated</w:t>
      </w:r>
    </w:p>
    <w:p w:rsidR="00943F87" w:rsidRPr="001C2361" w:rsidRDefault="00943F87" w:rsidP="00943F87">
      <w:pPr>
        <w:rPr>
          <w:rStyle w:val="SubtleEmphasis"/>
          <w:lang w:val="en-US"/>
        </w:rPr>
      </w:pPr>
      <w:r w:rsidRPr="001C2361">
        <w:rPr>
          <w:rStyle w:val="SubtleEmphasis"/>
          <w:lang w:val="en-US"/>
        </w:rPr>
        <w:t xml:space="preserve"> * with this source code for terms and conditions that govern your use of</w:t>
      </w:r>
    </w:p>
    <w:p w:rsidR="00943F87" w:rsidRPr="001C2361" w:rsidRDefault="00943F87" w:rsidP="00943F87">
      <w:pPr>
        <w:rPr>
          <w:rStyle w:val="SubtleEmphasis"/>
          <w:lang w:val="en-US"/>
        </w:rPr>
      </w:pPr>
      <w:r w:rsidRPr="001C2361">
        <w:rPr>
          <w:rStyle w:val="SubtleEmphasis"/>
          <w:lang w:val="en-US"/>
        </w:rPr>
        <w:t xml:space="preserve"> * this software. Any use, reproduction, disclosure, or distribution of</w:t>
      </w:r>
    </w:p>
    <w:p w:rsidR="00943F87" w:rsidRPr="001C2361" w:rsidRDefault="00943F87" w:rsidP="00943F87">
      <w:pPr>
        <w:rPr>
          <w:rStyle w:val="SubtleEmphasis"/>
          <w:lang w:val="en-US"/>
        </w:rPr>
      </w:pPr>
      <w:r w:rsidRPr="001C2361">
        <w:rPr>
          <w:rStyle w:val="SubtleEmphasis"/>
          <w:lang w:val="en-US"/>
        </w:rPr>
        <w:t xml:space="preserve"> * this software and related documentation outside the terms of the EULA</w:t>
      </w:r>
    </w:p>
    <w:p w:rsidR="00943F87" w:rsidRPr="001C2361" w:rsidRDefault="00943F87" w:rsidP="00943F87">
      <w:pPr>
        <w:rPr>
          <w:rStyle w:val="SubtleEmphasis"/>
          <w:lang w:val="en-US"/>
        </w:rPr>
      </w:pPr>
      <w:r w:rsidRPr="001C2361">
        <w:rPr>
          <w:rStyle w:val="SubtleEmphasis"/>
          <w:lang w:val="en-US"/>
        </w:rPr>
        <w:t xml:space="preserve"> * is strictly prohibited.</w:t>
      </w:r>
    </w:p>
    <w:p w:rsidR="00943F87" w:rsidRPr="001C2361" w:rsidRDefault="00943F87" w:rsidP="00943F87">
      <w:pPr>
        <w:rPr>
          <w:rStyle w:val="SubtleEmphasis"/>
          <w:lang w:val="en-US"/>
        </w:rPr>
      </w:pPr>
      <w:r w:rsidRPr="001C2361">
        <w:rPr>
          <w:rStyle w:val="SubtleEmphasis"/>
          <w:lang w:val="en-US"/>
        </w:rPr>
        <w:t xml:space="preserve"> *</w:t>
      </w:r>
    </w:p>
    <w:p w:rsidR="00943F87" w:rsidRPr="001C2361" w:rsidRDefault="00943F87" w:rsidP="00943F87">
      <w:pPr>
        <w:rPr>
          <w:rStyle w:val="SubtleEmphasis"/>
          <w:lang w:val="en-US"/>
        </w:rPr>
      </w:pPr>
      <w:r w:rsidRPr="001C2361">
        <w:rPr>
          <w:rStyle w:val="SubtleEmphasis"/>
          <w:lang w:val="en-US"/>
        </w:rPr>
        <w:t xml:space="preserve"> */</w:t>
      </w:r>
    </w:p>
    <w:p w:rsidR="00943F87" w:rsidRPr="001C2361" w:rsidRDefault="00943F87" w:rsidP="00943F87">
      <w:pPr>
        <w:rPr>
          <w:rStyle w:val="SubtleEmphasis"/>
          <w:lang w:val="en-US"/>
        </w:rPr>
      </w:pPr>
      <w:r w:rsidRPr="001C2361">
        <w:rPr>
          <w:rStyle w:val="SubtleEmphasis"/>
          <w:lang w:val="en-US"/>
        </w:rPr>
        <w:t>////////////////////////////////////////////////////////////////////////////////</w:t>
      </w:r>
    </w:p>
    <w:p w:rsidR="00943F87" w:rsidRPr="001C2361" w:rsidRDefault="00943F87" w:rsidP="00943F87">
      <w:pPr>
        <w:rPr>
          <w:rStyle w:val="SubtleEmphasis"/>
          <w:lang w:val="en-US"/>
        </w:rPr>
      </w:pPr>
      <w:r w:rsidRPr="001C2361">
        <w:rPr>
          <w:rStyle w:val="SubtleEmphasis"/>
          <w:lang w:val="en-US"/>
        </w:rPr>
        <w:t>// These are CUDA Helper functions for initialization and error checking</w:t>
      </w:r>
    </w:p>
    <w:p w:rsidR="00943F87" w:rsidRPr="00CA196D" w:rsidRDefault="00943F87" w:rsidP="00943F87">
      <w:pPr>
        <w:rPr>
          <w:lang w:val="en-US"/>
        </w:rPr>
      </w:pPr>
    </w:p>
    <w:p w:rsidR="00AA5F1E" w:rsidRDefault="00FA334C" w:rsidP="00F71D4A">
      <w:r>
        <w:t xml:space="preserve">Projekt zakładał stworzenie spójnej aplikacji składającej się z </w:t>
      </w:r>
      <w:r w:rsidR="00AA5F1E">
        <w:t>jak najbardziej niezależnych od siebie elementów współpracujących ze sobą</w:t>
      </w:r>
      <w:r>
        <w:t>. Takie założenie</w:t>
      </w:r>
      <w:r w:rsidR="00AA5F1E">
        <w:t xml:space="preserve"> umożliwił</w:t>
      </w:r>
      <w:r>
        <w:t>o</w:t>
      </w:r>
      <w:r w:rsidR="00AA5F1E">
        <w:t xml:space="preserve"> </w:t>
      </w:r>
      <w:r>
        <w:t>realizację oprogramowania, składa się z poniższych komponentów:</w:t>
      </w:r>
    </w:p>
    <w:p w:rsidR="00AA5F1E" w:rsidRDefault="00AA5F1E" w:rsidP="00F71D4A">
      <w:pPr>
        <w:pStyle w:val="ListParagraph"/>
        <w:numPr>
          <w:ilvl w:val="0"/>
          <w:numId w:val="21"/>
        </w:numPr>
      </w:pPr>
      <w:r w:rsidRPr="00F71D4A">
        <w:rPr>
          <w:u w:val="single"/>
        </w:rPr>
        <w:t>MolecularDynamics</w:t>
      </w:r>
      <w:r w:rsidR="002818C6">
        <w:br/>
        <w:t>Jest to główny komponent programu</w:t>
      </w:r>
      <w:r w:rsidR="00D52DE0">
        <w:t>. Struktura wejściowe jest tutaj tworzona i inicjalizowana. Odpowiada również za wczytanie parametrów i uruchomienie symulacji.</w:t>
      </w:r>
    </w:p>
    <w:p w:rsidR="00AA5F1E" w:rsidRDefault="00AA5F1E" w:rsidP="00F71D4A">
      <w:pPr>
        <w:pStyle w:val="ListParagraph"/>
        <w:numPr>
          <w:ilvl w:val="0"/>
          <w:numId w:val="21"/>
        </w:numPr>
      </w:pPr>
      <w:r w:rsidRPr="00F71D4A">
        <w:rPr>
          <w:u w:val="single"/>
        </w:rPr>
        <w:t>Simulation</w:t>
      </w:r>
      <w:r w:rsidR="00D52DE0">
        <w:br/>
        <w:t>Jest komponentem zajmujący się przetwarzaniem danych wejściowych oraz sterowaniem przebiegu symulacji na GPU. Przetwarzane są tutaj wszelkie parametry dodatkowe podawane przez użytkownika w trakcie uruchamiania programu. Mają one wpływ na typ symulacji oraz urządzenia, które zostaną wykorzystane do jej przeprowadzenia.</w:t>
      </w:r>
    </w:p>
    <w:p w:rsidR="00FA334C" w:rsidRDefault="00FA334C" w:rsidP="00F71D4A">
      <w:pPr>
        <w:pStyle w:val="ListParagraph"/>
        <w:numPr>
          <w:ilvl w:val="0"/>
          <w:numId w:val="21"/>
        </w:numPr>
      </w:pPr>
      <w:r w:rsidRPr="00F71D4A">
        <w:rPr>
          <w:u w:val="single"/>
        </w:rPr>
        <w:lastRenderedPageBreak/>
        <w:t>Atom</w:t>
      </w:r>
      <w:r w:rsidR="00D52DE0">
        <w:br/>
        <w:t xml:space="preserve">Jest </w:t>
      </w:r>
      <w:r w:rsidR="005A0B19">
        <w:t>podstawowym</w:t>
      </w:r>
      <w:r w:rsidR="00D52DE0">
        <w:t xml:space="preserve"> </w:t>
      </w:r>
      <w:r w:rsidR="005A0B19">
        <w:t>elementem wykorzystywanym</w:t>
      </w:r>
      <w:r w:rsidR="00D52DE0">
        <w:t xml:space="preserve"> w dynamice molekularnej. Przechowuje szczegółowe informacje o położeniu aktualnym oraz początkowym, typie czy sile działającej na pojedynczy atom w strukturze</w:t>
      </w:r>
      <w:r w:rsidR="005A0B19">
        <w:t xml:space="preserve"> molekularnej</w:t>
      </w:r>
      <w:r w:rsidR="00F035FC">
        <w:t>.</w:t>
      </w:r>
    </w:p>
    <w:p w:rsidR="00AA5F1E" w:rsidRDefault="00AA5F1E" w:rsidP="00F71D4A">
      <w:pPr>
        <w:pStyle w:val="ListParagraph"/>
        <w:numPr>
          <w:ilvl w:val="0"/>
          <w:numId w:val="21"/>
        </w:numPr>
      </w:pPr>
      <w:r w:rsidRPr="00F71D4A">
        <w:rPr>
          <w:u w:val="single"/>
        </w:rPr>
        <w:t>Structure</w:t>
      </w:r>
      <w:r w:rsidR="00F035FC">
        <w:br/>
        <w:t>Jest kombinacją setek, tysięcy lub nawet milionów atomów, tworzących całość</w:t>
      </w:r>
      <w:r w:rsidR="00B0122D">
        <w:t>,</w:t>
      </w:r>
      <w:r w:rsidR="00F035FC">
        <w:t xml:space="preserve"> jaką jest struktura molekularna. Przechowuje informacje o typie zastosowanego potencjału, sposobie przyłożenia siły zewnętrznej oraz wartości tej siły. Jest głównym parametrem wejściowym do symulacji. </w:t>
      </w:r>
    </w:p>
    <w:p w:rsidR="00AA5F1E" w:rsidRDefault="00AA5F1E" w:rsidP="00F71D4A">
      <w:pPr>
        <w:pStyle w:val="ListParagraph"/>
        <w:numPr>
          <w:ilvl w:val="0"/>
          <w:numId w:val="21"/>
        </w:numPr>
      </w:pPr>
      <w:r w:rsidRPr="00F71D4A">
        <w:rPr>
          <w:u w:val="single"/>
        </w:rPr>
        <w:t>GpuHandler</w:t>
      </w:r>
      <w:r w:rsidR="00F035FC">
        <w:br/>
        <w:t>Jest komponentem ułatwiającym zarządzanie urządzeniami GPU. Przechowuje identyfikatory dostępnych kart graficznych oraz ich ilość. Umożliwia ich inicjalizowanie i przygotowanie do obliczeń.</w:t>
      </w:r>
    </w:p>
    <w:p w:rsidR="00AA5F1E" w:rsidRDefault="00AA5F1E" w:rsidP="00F71D4A">
      <w:pPr>
        <w:pStyle w:val="ListParagraph"/>
        <w:numPr>
          <w:ilvl w:val="0"/>
          <w:numId w:val="21"/>
        </w:numPr>
      </w:pPr>
      <w:r w:rsidRPr="00F71D4A">
        <w:rPr>
          <w:u w:val="single"/>
        </w:rPr>
        <w:t>GpuDisplay</w:t>
      </w:r>
      <w:r w:rsidR="00F035FC">
        <w:br/>
        <w:t xml:space="preserve">Jest częścią aplikacji zarządzającą wizualizacją danych. Zajmuje się inicjalizacją środowiska OpenGL, umożliwia konwersję danych wykorzystywanych w obliczeniach do postaci umożliwiającej ich wyświetlenie oraz obsługą </w:t>
      </w:r>
      <w:r w:rsidR="009C4EC5">
        <w:t>myszki i klawiatury. Zapewnia możliwość interakcji ze strukturą w czasie rzeczywistym oraz podgląd każdej części struktury w dowolnym powiększeniu.</w:t>
      </w:r>
    </w:p>
    <w:p w:rsidR="00AA5F1E" w:rsidRDefault="00AA5F1E" w:rsidP="00F71D4A">
      <w:pPr>
        <w:pStyle w:val="ListParagraph"/>
        <w:numPr>
          <w:ilvl w:val="0"/>
          <w:numId w:val="21"/>
        </w:numPr>
      </w:pPr>
      <w:r w:rsidRPr="00F71D4A">
        <w:rPr>
          <w:u w:val="single"/>
        </w:rPr>
        <w:t>GpuKernel</w:t>
      </w:r>
      <w:r w:rsidR="009C4EC5">
        <w:br/>
        <w:t>Jest to komponent zajmujący się wykonywaniem obliczeń przy pomocy GPU. Zarządza pamięcią oraz danymi przesyłanymi na urządzenie. Uruchamia funkcje przeznaczone na urządzenie (eng. kernel). Umożliwia wykonywanie obliczeń w trybie wizualizacji lub trybie tekstowym.</w:t>
      </w:r>
    </w:p>
    <w:p w:rsidR="00FA334C" w:rsidRDefault="00FA334C" w:rsidP="00F71D4A">
      <w:pPr>
        <w:pStyle w:val="ListParagraph"/>
        <w:numPr>
          <w:ilvl w:val="0"/>
          <w:numId w:val="21"/>
        </w:numPr>
      </w:pPr>
      <w:r w:rsidRPr="00F71D4A">
        <w:rPr>
          <w:u w:val="single"/>
        </w:rPr>
        <w:t>CudaHelpers</w:t>
      </w:r>
      <w:r w:rsidR="009C4EC5">
        <w:br/>
        <w:t xml:space="preserve">Jest miejscem do przechowywania elementów aplikacji wykorzystywanych przez wszystkie komponenty wchodzące w interakcję z GPU. Przechowuje dostępne kernele oraz funkcje zajmujące się wielowątkowym przetwarzaniem na kilku urządzeniach GPU.  </w:t>
      </w:r>
    </w:p>
    <w:p w:rsidR="00FA334C" w:rsidRDefault="00FA334C" w:rsidP="00F71D4A">
      <w:pPr>
        <w:pStyle w:val="ListParagraph"/>
        <w:numPr>
          <w:ilvl w:val="0"/>
          <w:numId w:val="21"/>
        </w:numPr>
      </w:pPr>
      <w:r w:rsidRPr="00F71D4A">
        <w:rPr>
          <w:u w:val="single"/>
        </w:rPr>
        <w:t>Log</w:t>
      </w:r>
      <w:r w:rsidR="009C4EC5">
        <w:br/>
      </w:r>
      <w:r w:rsidR="009C4EC5" w:rsidRPr="001F5611">
        <w:t>Jest użytecznym komponentem, umożliwiającym tworzenie logów na standardowym wyjściu jak i w pliku tekstowym. Ułatwia śledzenie błędów</w:t>
      </w:r>
      <w:r w:rsidR="00B25C7D">
        <w:t>,</w:t>
      </w:r>
      <w:r w:rsidR="009C4EC5" w:rsidRPr="001F5611">
        <w:t xml:space="preserve"> gdy aplikacja niespodziewanie wyrzuci błąd lub przestanie działać</w:t>
      </w:r>
      <w:r w:rsidR="009C4EC5">
        <w:t>.</w:t>
      </w:r>
    </w:p>
    <w:p w:rsidR="002F36B2" w:rsidRPr="00943F87" w:rsidRDefault="002F36B2" w:rsidP="002F36B2"/>
    <w:p w:rsidR="00AD3ADE" w:rsidRDefault="00056113" w:rsidP="000E2A95">
      <w:pPr>
        <w:pStyle w:val="Heading2"/>
        <w:numPr>
          <w:ilvl w:val="1"/>
          <w:numId w:val="10"/>
        </w:numPr>
      </w:pPr>
      <w:r>
        <w:lastRenderedPageBreak/>
        <w:t xml:space="preserve"> </w:t>
      </w:r>
      <w:bookmarkStart w:id="11" w:name="_Toc402816819"/>
      <w:r w:rsidR="00AD3ADE">
        <w:t>Interfejs</w:t>
      </w:r>
      <w:r w:rsidR="00A27F7F">
        <w:t xml:space="preserve"> użytkownika</w:t>
      </w:r>
      <w:r w:rsidR="00AD3ADE">
        <w:t xml:space="preserve"> </w:t>
      </w:r>
      <w:r w:rsidR="00725BE0">
        <w:t>s</w:t>
      </w:r>
      <w:bookmarkEnd w:id="11"/>
    </w:p>
    <w:p w:rsidR="00AD3ADE" w:rsidRDefault="00AD3ADE" w:rsidP="00256B22">
      <w:r>
        <w:t>Program zaprojektowany jest tak, aby był jak najprostszy w obsłudze. Jest uruchamiany z linii poleceń z kilkoma</w:t>
      </w:r>
      <w:r w:rsidR="004C1E03">
        <w:t>, najczęściej używanymi i najistotniejszymi,</w:t>
      </w:r>
      <w:r>
        <w:t xml:space="preserve"> wymaganymi parametrami. P</w:t>
      </w:r>
      <w:r w:rsidR="004C1E03">
        <w:t>ozostałe ustawienia symulacji wczytywane są z plików konfiguracyjnych.</w:t>
      </w:r>
      <w:r>
        <w:t xml:space="preserve"> </w:t>
      </w:r>
      <w:r w:rsidR="004C1E03">
        <w:t>Takie podejście nie wymaga ponownej kompilacji przy zmianie rozwiązywanego problemu lub przy modyfikacji struktury atomów.</w:t>
      </w:r>
      <w:r w:rsidR="000D7884">
        <w:t xml:space="preserve"> Dostępne opcje uruchomienia mogą zostać wyświetlone po wpisaniu parametrów ‘help’ lub ‘?’.</w:t>
      </w:r>
    </w:p>
    <w:p w:rsidR="00111BA5" w:rsidRDefault="00111BA5" w:rsidP="00256B22"/>
    <w:p w:rsidR="000D7884" w:rsidRDefault="000D7884" w:rsidP="00AD3ADE">
      <w:r>
        <w:rPr>
          <w:noProof/>
          <w:lang w:eastAsia="pl-PL"/>
        </w:rPr>
        <w:drawing>
          <wp:inline distT="0" distB="0" distL="0" distR="0">
            <wp:extent cx="5760085" cy="920054"/>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60085" cy="920054"/>
                    </a:xfrm>
                    <a:prstGeom prst="rect">
                      <a:avLst/>
                    </a:prstGeom>
                    <a:noFill/>
                    <a:ln w="9525">
                      <a:noFill/>
                      <a:miter lim="800000"/>
                      <a:headEnd/>
                      <a:tailEnd/>
                    </a:ln>
                  </pic:spPr>
                </pic:pic>
              </a:graphicData>
            </a:graphic>
          </wp:inline>
        </w:drawing>
      </w:r>
    </w:p>
    <w:p w:rsidR="00676F53" w:rsidRDefault="00F17E29" w:rsidP="00676F53">
      <w:pPr>
        <w:pStyle w:val="Subtitle"/>
      </w:pPr>
      <w:r>
        <w:t xml:space="preserve">Rys </w:t>
      </w:r>
      <w:r w:rsidR="00676F53">
        <w:t>3.</w:t>
      </w:r>
      <w:r>
        <w:t>2</w:t>
      </w:r>
      <w:r w:rsidR="00676F53">
        <w:t>. Opcje interfejsu linii poleceń podczas uruchamiania programu.</w:t>
      </w:r>
    </w:p>
    <w:p w:rsidR="00111BA5" w:rsidRPr="00111BA5" w:rsidRDefault="00111BA5" w:rsidP="00111BA5">
      <w:pPr>
        <w:pStyle w:val="BodyText"/>
      </w:pPr>
    </w:p>
    <w:p w:rsidR="00256B22" w:rsidRDefault="00046CE0" w:rsidP="00256B22">
      <w:r>
        <w:t xml:space="preserve">W celu poprawnego uruchomienia programu wymagane jest podanie jednego z dwóch parametrów: ‘deviceID’ lub ‘devicesCount’. Pozwoli to wykonać obliczenia na konkretnie wybranym urządzeniu GPU lub na losowo wybranym z dostępnych. Aby wskazać konkretną kartę należy podać jej ID. Aby określić ID urządzenia, które ma być użyte można skorzystać z opcji wyświetlenia wszystkich dostępnych urządzeń Nvidii. Służy do tego parametr ‘devicecsList’. </w:t>
      </w:r>
    </w:p>
    <w:p w:rsidR="00111BA5" w:rsidRDefault="00111BA5" w:rsidP="00256B22"/>
    <w:p w:rsidR="003E3306" w:rsidRDefault="003E3306" w:rsidP="00E34D77">
      <w:pPr>
        <w:jc w:val="center"/>
      </w:pPr>
      <w:r>
        <w:rPr>
          <w:noProof/>
          <w:lang w:eastAsia="pl-PL"/>
        </w:rPr>
        <w:drawing>
          <wp:inline distT="0" distB="0" distL="0" distR="0">
            <wp:extent cx="5760085" cy="494265"/>
            <wp:effectExtent l="19050" t="0" r="0" b="0"/>
            <wp:docPr id="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60085" cy="494265"/>
                    </a:xfrm>
                    <a:prstGeom prst="rect">
                      <a:avLst/>
                    </a:prstGeom>
                    <a:noFill/>
                    <a:ln w="9525">
                      <a:noFill/>
                      <a:miter lim="800000"/>
                      <a:headEnd/>
                      <a:tailEnd/>
                    </a:ln>
                  </pic:spPr>
                </pic:pic>
              </a:graphicData>
            </a:graphic>
          </wp:inline>
        </w:drawing>
      </w:r>
    </w:p>
    <w:p w:rsidR="003E3306" w:rsidRDefault="00F17E29" w:rsidP="003E3306">
      <w:pPr>
        <w:pStyle w:val="Subtitle"/>
      </w:pPr>
      <w:r>
        <w:t>Rys 3.3</w:t>
      </w:r>
      <w:r w:rsidR="003E3306">
        <w:t>. Lista dostępnych urządzeń GPU</w:t>
      </w:r>
    </w:p>
    <w:p w:rsidR="00111BA5" w:rsidRPr="00111BA5" w:rsidRDefault="00111BA5" w:rsidP="00111BA5">
      <w:pPr>
        <w:pStyle w:val="BodyText"/>
      </w:pPr>
    </w:p>
    <w:p w:rsidR="003E3306" w:rsidRDefault="00111BA5" w:rsidP="003E3306">
      <w:r>
        <w:t>W przypadku pominięcia wyboru urządzenia program zwróci błąd. Jest to celowy zabieg, aby zwiększyć kontrolę i świadomość</w:t>
      </w:r>
      <w:r w:rsidR="005A5E3A">
        <w:t>,</w:t>
      </w:r>
      <w:r>
        <w:t xml:space="preserve"> z jakich urządzeń oprogramowanie będzie korzystało podczas symulacji.</w:t>
      </w:r>
    </w:p>
    <w:p w:rsidR="00111BA5" w:rsidRDefault="00111BA5" w:rsidP="003E3306"/>
    <w:p w:rsidR="00D90B2F" w:rsidRDefault="00D90B2F" w:rsidP="003E3306">
      <w:r>
        <w:t xml:space="preserve">Pozostała część konfiguracji wczytywana jest z katalogu </w:t>
      </w:r>
      <w:r>
        <w:rPr>
          <w:i/>
        </w:rPr>
        <w:t>config</w:t>
      </w:r>
      <w:r w:rsidR="0046358C">
        <w:t xml:space="preserve">. Znajdują się tam dwa pliki: </w:t>
      </w:r>
      <w:r w:rsidR="0046358C">
        <w:rPr>
          <w:i/>
        </w:rPr>
        <w:t xml:space="preserve">simulation.cfg </w:t>
      </w:r>
      <w:r w:rsidR="0046358C">
        <w:t xml:space="preserve">oraz </w:t>
      </w:r>
      <w:r w:rsidR="0046358C">
        <w:rPr>
          <w:i/>
        </w:rPr>
        <w:t>structure.cfg.</w:t>
      </w:r>
      <w:r w:rsidR="0046358C">
        <w:t xml:space="preserve"> Pierwszy z nich zawiera informacje o typie użytego potencjału. Drugi natomiast przechowuje konfigurację struktury wejściowej: jej rozmiar oraz typ i wartość przyłożonej siły.</w:t>
      </w:r>
    </w:p>
    <w:p w:rsidR="0046358C" w:rsidRDefault="0046358C" w:rsidP="00E34D77">
      <w:pPr>
        <w:jc w:val="center"/>
      </w:pPr>
      <w:r>
        <w:rPr>
          <w:noProof/>
          <w:lang w:eastAsia="pl-PL"/>
        </w:rPr>
        <w:lastRenderedPageBreak/>
        <w:drawing>
          <wp:inline distT="0" distB="0" distL="0" distR="0">
            <wp:extent cx="5162550" cy="1704975"/>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162550" cy="1704975"/>
                    </a:xfrm>
                    <a:prstGeom prst="rect">
                      <a:avLst/>
                    </a:prstGeom>
                    <a:noFill/>
                    <a:ln w="9525">
                      <a:noFill/>
                      <a:miter lim="800000"/>
                      <a:headEnd/>
                      <a:tailEnd/>
                    </a:ln>
                  </pic:spPr>
                </pic:pic>
              </a:graphicData>
            </a:graphic>
          </wp:inline>
        </w:drawing>
      </w:r>
    </w:p>
    <w:p w:rsidR="0046358C" w:rsidRDefault="0046358C" w:rsidP="0046358C">
      <w:pPr>
        <w:pStyle w:val="Subtitle"/>
      </w:pPr>
      <w:r>
        <w:t>Rys 3.4. Plik konfiguracyjny programu – structure.cfg.</w:t>
      </w:r>
    </w:p>
    <w:p w:rsidR="0046358C" w:rsidRDefault="0046358C" w:rsidP="00E85FC6"/>
    <w:p w:rsidR="00E85FC6" w:rsidRDefault="00ED2BF0" w:rsidP="00E85FC6">
      <w:r>
        <w:t>Po dokonaniu poprawnej konfiguracji program może zostać uruchomiony w dwóch trybach: z wizualizacją lub bez. Niezależnie od wybranej opcji wynik wyświetlany przez konsolę będzie taki sam. Pozwala to śledzić aktualny status wykonywania symulacji oraz zaobserwować moment zakończenia. Dane wyświetlane są szczegółowo</w:t>
      </w:r>
      <w:r w:rsidR="0031508A">
        <w:t>,</w:t>
      </w:r>
      <w:r>
        <w:t xml:space="preserve"> przez co widać na którym urządzeniu wykonywane są obliczenia, kiedy dane wysyłane są na GPU, a kiedy uruchomiony zostanie kernel. </w:t>
      </w:r>
    </w:p>
    <w:p w:rsidR="00E85FC6" w:rsidRPr="0046358C" w:rsidRDefault="00E85FC6" w:rsidP="00E85FC6"/>
    <w:p w:rsidR="00D90B2F" w:rsidRDefault="00D90B2F" w:rsidP="00E34D77">
      <w:pPr>
        <w:jc w:val="center"/>
      </w:pPr>
      <w:r>
        <w:rPr>
          <w:noProof/>
          <w:lang w:eastAsia="pl-PL"/>
        </w:rPr>
        <w:drawing>
          <wp:inline distT="0" distB="0" distL="0" distR="0">
            <wp:extent cx="5743575" cy="1857375"/>
            <wp:effectExtent l="19050" t="0" r="9525" b="0"/>
            <wp:docPr id="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43575" cy="1857375"/>
                    </a:xfrm>
                    <a:prstGeom prst="rect">
                      <a:avLst/>
                    </a:prstGeom>
                    <a:noFill/>
                    <a:ln w="9525">
                      <a:noFill/>
                      <a:miter lim="800000"/>
                      <a:headEnd/>
                      <a:tailEnd/>
                    </a:ln>
                  </pic:spPr>
                </pic:pic>
              </a:graphicData>
            </a:graphic>
          </wp:inline>
        </w:drawing>
      </w:r>
    </w:p>
    <w:p w:rsidR="00E85FC6" w:rsidRDefault="00E85FC6" w:rsidP="00E85FC6">
      <w:pPr>
        <w:pStyle w:val="Subtitle"/>
      </w:pPr>
      <w:r>
        <w:t>Rys 3.5. Przykład poprawnie uruchomionej i wykonanej symulacji.</w:t>
      </w:r>
    </w:p>
    <w:p w:rsidR="00602260" w:rsidRDefault="00602260" w:rsidP="00E85FC6"/>
    <w:p w:rsidR="00E85FC6" w:rsidRDefault="00B3785B" w:rsidP="00E85FC6">
      <w:r>
        <w:t>W przypadku uruchomienia symulacji z trybem wizualizacji</w:t>
      </w:r>
      <w:r w:rsidR="00725BE0">
        <w:t>,</w:t>
      </w:r>
      <w:r w:rsidR="009205DA">
        <w:t xml:space="preserve"> udostępniony zostaje interfejs do </w:t>
      </w:r>
      <w:r w:rsidR="00E34D77">
        <w:t>sterowania wyświetlaniem struktury w czasie rzeczywistym. Aby obrócić strukturę należy przytrzymać lewy przycisk myszy oraz przesunąć urządzenie wskazujące w kierunku</w:t>
      </w:r>
      <w:r w:rsidR="00194CDD">
        <w:t>,</w:t>
      </w:r>
      <w:r w:rsidR="00E34D77">
        <w:t xml:space="preserve"> w którym struktura ma zostać obrócona. Pod prawym przyciskiem myszy zaimplementowana została funkcja przybliżania i oddalania obrazu. Pozwala to na przybliżenie dowolnej części struktury i obserwację bezpośredniego ruch pojedynczych atomów. Klawisz </w:t>
      </w:r>
      <w:r w:rsidR="00E34D77">
        <w:rPr>
          <w:i/>
        </w:rPr>
        <w:t>Escape</w:t>
      </w:r>
      <w:r w:rsidR="00E34D77">
        <w:t xml:space="preserve"> służy do zakończenia symulacji i zwolnienia pamięci zaalokowanej w czasie działania programu.</w:t>
      </w:r>
    </w:p>
    <w:p w:rsidR="00E34D77" w:rsidRDefault="00E34D77" w:rsidP="00E85FC6"/>
    <w:p w:rsidR="00E34D77" w:rsidRDefault="00E34D77" w:rsidP="00E34D77">
      <w:pPr>
        <w:jc w:val="center"/>
      </w:pPr>
      <w:r>
        <w:rPr>
          <w:noProof/>
          <w:lang w:eastAsia="pl-PL"/>
        </w:rPr>
        <w:lastRenderedPageBreak/>
        <w:drawing>
          <wp:inline distT="0" distB="0" distL="0" distR="0">
            <wp:extent cx="4857750" cy="481012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857750" cy="4810125"/>
                    </a:xfrm>
                    <a:prstGeom prst="rect">
                      <a:avLst/>
                    </a:prstGeom>
                    <a:noFill/>
                    <a:ln w="9525">
                      <a:noFill/>
                      <a:miter lim="800000"/>
                      <a:headEnd/>
                      <a:tailEnd/>
                    </a:ln>
                  </pic:spPr>
                </pic:pic>
              </a:graphicData>
            </a:graphic>
          </wp:inline>
        </w:drawing>
      </w:r>
    </w:p>
    <w:p w:rsidR="00E34D77" w:rsidRDefault="00E34D77" w:rsidP="00E34D77">
      <w:pPr>
        <w:pStyle w:val="Subtitle"/>
      </w:pPr>
      <w:r>
        <w:t>Rys 3.6. Wizualizacja struktury w czasie rzeczywistym.</w:t>
      </w:r>
    </w:p>
    <w:p w:rsidR="00E34D77" w:rsidRPr="00E34D77" w:rsidRDefault="00E34D77" w:rsidP="001B7E11"/>
    <w:p w:rsidR="4EB5B1C9" w:rsidRDefault="00AD3ADE" w:rsidP="000E2A95">
      <w:pPr>
        <w:pStyle w:val="Heading2"/>
        <w:numPr>
          <w:ilvl w:val="1"/>
          <w:numId w:val="10"/>
        </w:numPr>
      </w:pPr>
      <w:r>
        <w:t xml:space="preserve"> </w:t>
      </w:r>
      <w:bookmarkStart w:id="12" w:name="_Toc402816820"/>
      <w:r>
        <w:t>Implementacja</w:t>
      </w:r>
      <w:bookmarkEnd w:id="12"/>
      <w:r w:rsidR="4EB5B1C9">
        <w:t xml:space="preserve"> </w:t>
      </w:r>
    </w:p>
    <w:p w:rsidR="007D7148" w:rsidRDefault="00725BE0" w:rsidP="007D7148">
      <w:r>
        <w:t>Proces implementacji został podzielony na dwa etapy. Pierwszym było przygotowanie danych do obliczeń i zapewnienie ich przepływu przez wszystkie komponenty wyszczególnione w rozdziale 3.5. Na tym etapie celem było uzyskanie niezależności i szybkiego dostępu. Dane przekazywane były bez kopiowania ich</w:t>
      </w:r>
      <w:r w:rsidR="0022669A">
        <w:t>,</w:t>
      </w:r>
      <w:r>
        <w:t xml:space="preserve"> co zaoszczędziło sporo zasobów systemowych. Jedynym elementem gdzie wymagane było kopiowanie, jest moment przesyłania ich do urządzenia GPU. Ten element również został ograniczony do minimum, gdyż do pamięci kar</w:t>
      </w:r>
      <w:r w:rsidR="000732AC">
        <w:t>ty graficznej trafiają tylko dane bezpośrednio wykorzystywane w danej iteracji. Wszystkie z wymienionych operacji wykonywane były po stronie ‘gospodarza’, czyli komputera PC lub klastra. Drugim etapem implementacji było napisanie zarówno funkcji bezpośrednio wykonywanych przez GPU. Zadania te dzieliły się na część obliczeniową oraz graficzną – wizualizację. Celem było zapewnienie płynnego przepływu danych pomiędzy komputerem PC, a urządzeniami GPU.</w:t>
      </w:r>
    </w:p>
    <w:p w:rsidR="007D7148" w:rsidRDefault="007665BD" w:rsidP="007D7148">
      <w:r>
        <w:rPr>
          <w:noProof/>
          <w:lang w:val="en-US" w:eastAsia="en-US"/>
        </w:rPr>
        <w:lastRenderedPageBreak/>
        <w:pict>
          <v:oval id="_x0000_s1027" style="position:absolute;left:0;text-align:left;margin-left:278.7pt;margin-top:1.9pt;width:149.6pt;height:70.15pt;z-index:-251664896" fillcolor="#d99594 [1941]" strokecolor="#f2f2f2 [3041]" strokeweight="3pt">
            <v:shadow on="t" type="perspective" color="#622423 [1605]" opacity=".5" offset="1pt" offset2="-1pt"/>
            <v:textbox style="mso-next-textbox:#_x0000_s1027">
              <w:txbxContent>
                <w:p w:rsidR="007665BD" w:rsidRDefault="007665BD" w:rsidP="00A8137E">
                  <w:pPr>
                    <w:jc w:val="center"/>
                    <w:rPr>
                      <w:sz w:val="16"/>
                      <w:szCs w:val="16"/>
                    </w:rPr>
                  </w:pPr>
                </w:p>
                <w:p w:rsidR="007665BD" w:rsidRPr="00A8137E" w:rsidRDefault="007665BD" w:rsidP="00A8137E">
                  <w:pPr>
                    <w:jc w:val="center"/>
                    <w:rPr>
                      <w:b/>
                      <w:sz w:val="36"/>
                    </w:rPr>
                  </w:pPr>
                  <w:r w:rsidRPr="00A8137E">
                    <w:rPr>
                      <w:b/>
                      <w:sz w:val="36"/>
                    </w:rPr>
                    <w:t>Struktura</w:t>
                  </w:r>
                </w:p>
              </w:txbxContent>
            </v:textbox>
          </v:oval>
        </w:pict>
      </w:r>
    </w:p>
    <w:p w:rsidR="007D7148" w:rsidRPr="007D7148" w:rsidRDefault="007D7148" w:rsidP="007D7148"/>
    <w:p w:rsidR="4EB5B1C9" w:rsidRDefault="4EB5B1C9" w:rsidP="4EB5B1C9"/>
    <w:p w:rsidR="00F358AE" w:rsidRDefault="007665BD" w:rsidP="4EB5B1C9">
      <w:r>
        <w:rPr>
          <w:noProof/>
          <w:lang w:val="en-US" w:eastAsia="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8" type="#_x0000_t38" style="position:absolute;left:0;text-align:left;margin-left:278.7pt;margin-top:9.95pt;width:60.8pt;height:36pt;rotation:180;flip:y;z-index:251652608" o:connectortype="curved" adj="1154,128563,-107307">
            <v:stroke endarrow="block"/>
          </v:shape>
        </w:pict>
      </w:r>
    </w:p>
    <w:p w:rsidR="00F358AE" w:rsidRDefault="007665BD" w:rsidP="4EB5B1C9">
      <w:r>
        <w:rPr>
          <w:noProof/>
          <w:lang w:val="en-US" w:eastAsia="en-US"/>
        </w:rPr>
        <w:pict>
          <v:rect id="_x0000_s1026" style="position:absolute;left:0;text-align:left;margin-left:131.75pt;margin-top:16.85pt;width:182.35pt;height:34.6pt;z-index:-251661824" fillcolor="#8db3e2 [1311]" strokecolor="#f2f2f2 [3041]" strokeweight="3pt">
            <v:shadow on="t" type="perspective" color="#243f60 [1604]" opacity=".5" offset="1pt" offset2="-1pt"/>
            <v:textbox style="mso-next-textbox:#_x0000_s1026">
              <w:txbxContent>
                <w:p w:rsidR="007665BD" w:rsidRPr="00A8137E" w:rsidRDefault="007665BD" w:rsidP="00A8137E">
                  <w:pPr>
                    <w:jc w:val="center"/>
                    <w:rPr>
                      <w:b/>
                      <w:sz w:val="36"/>
                    </w:rPr>
                  </w:pPr>
                  <w:r w:rsidRPr="00A8137E">
                    <w:rPr>
                      <w:b/>
                      <w:sz w:val="36"/>
                    </w:rPr>
                    <w:t>Symulacja</w:t>
                  </w:r>
                </w:p>
              </w:txbxContent>
            </v:textbox>
          </v:rect>
        </w:pict>
      </w:r>
    </w:p>
    <w:p w:rsidR="00F358AE" w:rsidRDefault="00F358AE" w:rsidP="4EB5B1C9"/>
    <w:p w:rsidR="00F358AE" w:rsidRDefault="007665BD" w:rsidP="4EB5B1C9">
      <w:r>
        <w:rPr>
          <w:noProof/>
          <w:lang w:val="en-US"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1" type="#_x0000_t67" style="position:absolute;left:0;text-align:left;margin-left:174.9pt;margin-top:15.6pt;width:95.4pt;height:48.6pt;z-index:251655680" fillcolor="#d8d8d8 [2732]" strokecolor="#7f7f7f [1612]" strokeweight="3pt">
            <v:shadow on="t" type="perspective" color="#243f60 [1604]" opacity=".5" offset="1pt" offset2="-1pt"/>
          </v:shape>
        </w:pict>
      </w:r>
    </w:p>
    <w:p w:rsidR="000A519B" w:rsidRDefault="000A519B" w:rsidP="4EB5B1C9"/>
    <w:p w:rsidR="000A519B" w:rsidRDefault="000A519B" w:rsidP="4EB5B1C9"/>
    <w:p w:rsidR="000A519B" w:rsidRDefault="007665BD" w:rsidP="4EB5B1C9">
      <w:r>
        <w:rPr>
          <w:noProof/>
          <w:lang w:val="en-US" w:eastAsia="en-US"/>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36" type="#_x0000_t90" style="position:absolute;left:0;text-align:left;margin-left:58.95pt;margin-top:16.15pt;width:67.2pt;height:76.7pt;flip:x y;z-index:251659776" fillcolor="#d8d8d8 [2732]" strokecolor="#7f7f7f [1612]" strokeweight="3pt">
            <v:shadow on="t" type="perspective" color="#243f60 [1604]" opacity=".5" offset="1pt" offset2="-1pt"/>
          </v:shape>
        </w:pict>
      </w:r>
      <w:r>
        <w:rPr>
          <w:noProof/>
          <w:lang w:val="en-US" w:eastAsia="en-US"/>
        </w:rPr>
        <w:pict>
          <v:shape id="_x0000_s1035" type="#_x0000_t90" style="position:absolute;left:0;text-align:left;margin-left:307.65pt;margin-top:16.15pt;width:67.4pt;height:76.7pt;flip:y;z-index:251658752" fillcolor="#d8d8d8 [2732]" strokecolor="#7f7f7f [1612]" strokeweight="3pt">
            <v:shadow on="t" type="perspective" color="#243f60 [1604]" opacity=".5" offset="1pt" offset2="-1pt"/>
          </v:shape>
        </w:pict>
      </w:r>
      <w:r>
        <w:rPr>
          <w:noProof/>
          <w:lang w:val="en-US" w:eastAsia="en-US"/>
        </w:rPr>
        <w:pict>
          <v:roundrect id="_x0000_s1029" style="position:absolute;left:0;text-align:left;margin-left:131.75pt;margin-top:6.8pt;width:171.2pt;height:39.25pt;z-index:251653632" arcsize="10923f" fillcolor="#9bbb59 [3206]" strokecolor="#f2f2f2 [3041]" strokeweight="3pt">
            <v:shadow on="t" type="perspective" color="#4e6128 [1606]" opacity=".5" offset="1pt" offset2="-1pt"/>
            <v:textbox>
              <w:txbxContent>
                <w:p w:rsidR="007665BD" w:rsidRPr="000A519B" w:rsidRDefault="007665BD" w:rsidP="000A519B">
                  <w:pPr>
                    <w:jc w:val="center"/>
                    <w:rPr>
                      <w:b/>
                      <w:sz w:val="36"/>
                    </w:rPr>
                  </w:pPr>
                  <w:r w:rsidRPr="000A519B">
                    <w:rPr>
                      <w:b/>
                      <w:sz w:val="36"/>
                    </w:rPr>
                    <w:t>GpuHandler</w:t>
                  </w:r>
                </w:p>
              </w:txbxContent>
            </v:textbox>
          </v:roundrect>
        </w:pict>
      </w:r>
    </w:p>
    <w:p w:rsidR="00F358AE" w:rsidRDefault="00F358AE" w:rsidP="4EB5B1C9"/>
    <w:p w:rsidR="4EB5B1C9" w:rsidRDefault="007665BD" w:rsidP="4EB5B1C9">
      <w:r>
        <w:rPr>
          <w:noProof/>
          <w:lang w:val="en-US" w:eastAsia="en-US"/>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37" type="#_x0000_t79" style="position:absolute;left:0;text-align:left;margin-left:145.85pt;margin-top:16.85pt;width:157.1pt;height:231.9pt;z-index:251660800" adj="19099,5273,2402,7837" fillcolor="#ccc0d9 [1303]" strokecolor="#f2f2f2 [3041]" strokeweight="3pt">
            <v:shadow on="t" type="perspective" color="#243f60 [1604]" opacity=".5" offset="1pt" offset2="-1pt"/>
            <v:textbox style="mso-next-textbox:#_x0000_s1037">
              <w:txbxContent>
                <w:p w:rsidR="007665BD" w:rsidRPr="00D11E21" w:rsidRDefault="007665BD" w:rsidP="002837A5">
                  <w:pPr>
                    <w:jc w:val="center"/>
                    <w:rPr>
                      <w:b/>
                      <w:sz w:val="36"/>
                      <w:szCs w:val="36"/>
                    </w:rPr>
                  </w:pPr>
                  <w:r w:rsidRPr="00D11E21">
                    <w:rPr>
                      <w:b/>
                      <w:sz w:val="36"/>
                      <w:szCs w:val="36"/>
                    </w:rPr>
                    <w:t>Wyniki</w:t>
                  </w:r>
                  <w:r w:rsidRPr="00D11E21">
                    <w:rPr>
                      <w:b/>
                      <w:sz w:val="36"/>
                      <w:szCs w:val="36"/>
                    </w:rPr>
                    <w:br/>
                  </w:r>
                </w:p>
              </w:txbxContent>
            </v:textbox>
          </v:shape>
        </w:pict>
      </w:r>
    </w:p>
    <w:p w:rsidR="000A519B" w:rsidRDefault="000A519B" w:rsidP="4EB5B1C9"/>
    <w:p w:rsidR="000A519B" w:rsidRDefault="007665BD" w:rsidP="4EB5B1C9">
      <w:r>
        <w:rPr>
          <w:noProof/>
          <w:lang w:val="en-US" w:eastAsia="en-US"/>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2" type="#_x0000_t9" style="position:absolute;left:0;text-align:left;margin-left:6.8pt;margin-top:20.35pt;width:158.9pt;height:38.3pt;z-index:251656704" fillcolor="yellow" strokecolor="#f2f2f2 [3041]" strokeweight="3pt">
            <v:shadow on="t" type="perspective" color="#243f60 [1604]" opacity=".5" offset="1pt" offset2="-1pt"/>
            <v:textbox>
              <w:txbxContent>
                <w:p w:rsidR="007665BD" w:rsidRPr="002837A5" w:rsidRDefault="007665BD" w:rsidP="002837A5">
                  <w:pPr>
                    <w:jc w:val="center"/>
                    <w:rPr>
                      <w:b/>
                    </w:rPr>
                  </w:pPr>
                  <w:r w:rsidRPr="002837A5">
                    <w:rPr>
                      <w:b/>
                    </w:rPr>
                    <w:t>Wizualizacja</w:t>
                  </w:r>
                </w:p>
                <w:p w:rsidR="007665BD" w:rsidRDefault="007665BD"/>
              </w:txbxContent>
            </v:textbox>
          </v:shape>
        </w:pict>
      </w:r>
    </w:p>
    <w:p w:rsidR="000A519B" w:rsidRDefault="007665BD" w:rsidP="4EB5B1C9">
      <w:r>
        <w:rPr>
          <w:noProof/>
          <w:lang w:val="en-US" w:eastAsia="en-US"/>
        </w:rPr>
        <w:pict>
          <v:shape id="_x0000_s1033" type="#_x0000_t9" style="position:absolute;left:0;text-align:left;margin-left:270.3pt;margin-top:-.35pt;width:178.25pt;height:38.3pt;z-index:251657728" fillcolor="yellow" strokecolor="#f2f2f2 [3041]" strokeweight="3pt">
            <v:shadow on="t" type="perspective" color="#243f60 [1604]" opacity=".5" offset="1pt" offset2="-1pt"/>
            <v:textbox>
              <w:txbxContent>
                <w:p w:rsidR="007665BD" w:rsidRPr="002837A5" w:rsidRDefault="007665BD" w:rsidP="002837A5">
                  <w:pPr>
                    <w:jc w:val="center"/>
                    <w:rPr>
                      <w:b/>
                    </w:rPr>
                  </w:pPr>
                  <w:r w:rsidRPr="002837A5">
                    <w:rPr>
                      <w:b/>
                    </w:rPr>
                    <w:t>Brak wizualizacji</w:t>
                  </w:r>
                </w:p>
                <w:p w:rsidR="007665BD" w:rsidRDefault="007665BD"/>
              </w:txbxContent>
            </v:textbox>
          </v:shape>
        </w:pict>
      </w:r>
    </w:p>
    <w:p w:rsidR="000A519B" w:rsidRDefault="000A519B" w:rsidP="4EB5B1C9"/>
    <w:p w:rsidR="000A519B" w:rsidRDefault="007665BD" w:rsidP="4EB5B1C9">
      <w:r>
        <w:rPr>
          <w:noProof/>
          <w:lang w:val="en-US" w:eastAsia="en-US"/>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8" type="#_x0000_t102" style="position:absolute;left:0;text-align:left;margin-left:21.55pt;margin-top:3.1pt;width:37.4pt;height:70.1pt;flip:y;z-index:251661824" fillcolor="#d8d8d8 [2732]" strokecolor="#7f7f7f [1612]" strokeweight="3pt">
            <v:shadow on="t" type="perspective" color="#243f60 [1604]" opacity=".5" offset="1pt" offset2="-1pt"/>
          </v:shape>
        </w:pict>
      </w:r>
      <w:r>
        <w:rPr>
          <w:noProof/>
          <w:lang w:val="en-US" w:eastAsia="en-US"/>
        </w:rPr>
        <w:pict>
          <v:shape id="_x0000_s1039" type="#_x0000_t102" style="position:absolute;left:0;text-align:left;margin-left:100.15pt;margin-top:3.1pt;width:31.6pt;height:80.4pt;flip:x;z-index:251662848" fillcolor="#d8d8d8 [2732]" strokecolor="#7f7f7f [1612]" strokeweight="3pt">
            <v:shadow on="t" type="perspective" color="#243f60 [1604]" opacity=".5" offset="1pt" offset2="-1pt"/>
          </v:shape>
        </w:pict>
      </w:r>
      <w:r>
        <w:rPr>
          <w:noProof/>
          <w:lang w:val="en-US" w:eastAsia="en-US"/>
        </w:rPr>
        <w:pict>
          <v:shape id="_x0000_s1040" type="#_x0000_t67" style="position:absolute;left:0;text-align:left;margin-left:352.55pt;margin-top:3.1pt;width:29.95pt;height:35.55pt;z-index:251663872" fillcolor="#d8d8d8 [2732]" strokecolor="#7f7f7f [1612]" strokeweight="3pt">
            <v:shadow on="t" type="perspective" color="#243f60 [1604]" opacity=".5" offset="1pt" offset2="-1pt"/>
          </v:shape>
        </w:pict>
      </w:r>
    </w:p>
    <w:p w:rsidR="000A519B" w:rsidRDefault="002837A5" w:rsidP="4EB5B1C9">
      <w:r>
        <w:rPr>
          <w:noProof/>
          <w:lang w:eastAsia="pl-PL"/>
        </w:rPr>
        <w:drawing>
          <wp:anchor distT="0" distB="0" distL="114300" distR="114300" simplePos="0" relativeHeight="251649536" behindDoc="1" locked="0" layoutInCell="1" allowOverlap="1">
            <wp:simplePos x="0" y="0"/>
            <wp:positionH relativeFrom="column">
              <wp:posOffset>3955003</wp:posOffset>
            </wp:positionH>
            <wp:positionV relativeFrom="paragraph">
              <wp:posOffset>204676</wp:posOffset>
            </wp:positionV>
            <wp:extent cx="1425039" cy="1223158"/>
            <wp:effectExtent l="0" t="38100" r="0" b="3429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rsidR="000A519B" w:rsidRDefault="002837A5" w:rsidP="4EB5B1C9">
      <w:r>
        <w:rPr>
          <w:noProof/>
          <w:lang w:eastAsia="pl-PL"/>
        </w:rPr>
        <w:drawing>
          <wp:anchor distT="0" distB="0" distL="114300" distR="114300" simplePos="0" relativeHeight="251650560" behindDoc="1" locked="0" layoutInCell="1" allowOverlap="1">
            <wp:simplePos x="0" y="0"/>
            <wp:positionH relativeFrom="column">
              <wp:posOffset>213995</wp:posOffset>
            </wp:positionH>
            <wp:positionV relativeFrom="paragraph">
              <wp:posOffset>72390</wp:posOffset>
            </wp:positionV>
            <wp:extent cx="1424940" cy="1223010"/>
            <wp:effectExtent l="0" t="38100" r="0" b="34290"/>
            <wp:wrapNone/>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anchor>
        </w:drawing>
      </w:r>
    </w:p>
    <w:p w:rsidR="000A519B" w:rsidRDefault="007665BD" w:rsidP="4EB5B1C9">
      <w:r>
        <w:rPr>
          <w:noProof/>
          <w:lang w:val="en-US" w:eastAsia="en-US"/>
        </w:rPr>
        <w:pict>
          <v:shapetype id="_x0000_t202" coordsize="21600,21600" o:spt="202" path="m,l,21600r21600,l21600,xe">
            <v:stroke joinstyle="miter"/>
            <v:path gradientshapeok="t" o:connecttype="rect"/>
          </v:shapetype>
          <v:shape id="_x0000_s1042" type="#_x0000_t202" style="position:absolute;left:0;text-align:left;margin-left:339.5pt;margin-top:11.15pt;width:56.1pt;height:26.2pt;z-index:251665920" strokecolor="white [3212]">
            <v:textbox>
              <w:txbxContent>
                <w:p w:rsidR="007665BD" w:rsidRPr="00C35D02" w:rsidRDefault="007665BD" w:rsidP="00C35D02">
                  <w:pPr>
                    <w:rPr>
                      <w:b/>
                    </w:rPr>
                  </w:pPr>
                  <w:r>
                    <w:rPr>
                      <w:b/>
                    </w:rPr>
                    <w:t xml:space="preserve"> </w:t>
                  </w:r>
                  <w:r w:rsidRPr="00C35D02">
                    <w:rPr>
                      <w:b/>
                    </w:rPr>
                    <w:t>Kernel</w:t>
                  </w:r>
                </w:p>
              </w:txbxContent>
            </v:textbox>
          </v:shape>
        </w:pict>
      </w:r>
    </w:p>
    <w:p w:rsidR="000A519B" w:rsidRDefault="007665BD" w:rsidP="4EB5B1C9">
      <w:r>
        <w:rPr>
          <w:noProof/>
          <w:lang w:val="en-US" w:eastAsia="en-US"/>
        </w:rPr>
        <w:pict>
          <v:shape id="_x0000_s1041" type="#_x0000_t202" style="position:absolute;left:0;text-align:left;margin-left:47.75pt;margin-top:.75pt;width:56.1pt;height:26.2pt;z-index:251664896" strokecolor="white [3212]">
            <v:textbox>
              <w:txbxContent>
                <w:p w:rsidR="007665BD" w:rsidRPr="00C35D02" w:rsidRDefault="007665BD">
                  <w:pPr>
                    <w:rPr>
                      <w:b/>
                    </w:rPr>
                  </w:pPr>
                  <w:r w:rsidRPr="00C35D02">
                    <w:rPr>
                      <w:b/>
                    </w:rPr>
                    <w:t>Kernel</w:t>
                  </w:r>
                </w:p>
              </w:txbxContent>
            </v:textbox>
          </v:shape>
        </w:pict>
      </w:r>
    </w:p>
    <w:p w:rsidR="000A519B" w:rsidRDefault="000A519B" w:rsidP="4EB5B1C9"/>
    <w:p w:rsidR="000A519B" w:rsidRDefault="000A519B" w:rsidP="4EB5B1C9"/>
    <w:p w:rsidR="000A519B" w:rsidRDefault="000A519B" w:rsidP="4EB5B1C9"/>
    <w:p w:rsidR="000A519B" w:rsidRDefault="000A519B" w:rsidP="4EB5B1C9"/>
    <w:p w:rsidR="000A519B" w:rsidRDefault="00DF2847" w:rsidP="005503B8">
      <w:pPr>
        <w:pStyle w:val="Subtitle"/>
      </w:pPr>
      <w:r>
        <w:t>Rys 3.7</w:t>
      </w:r>
      <w:r w:rsidR="005503B8">
        <w:t xml:space="preserve">. Schemat </w:t>
      </w:r>
      <w:r w:rsidR="00C219E0">
        <w:t>przepływu danych w programie</w:t>
      </w:r>
    </w:p>
    <w:p w:rsidR="000A519B" w:rsidRDefault="000A519B" w:rsidP="4EB5B1C9"/>
    <w:p w:rsidR="003C715D" w:rsidRDefault="000C1495" w:rsidP="4EB5B1C9">
      <w:r>
        <w:t>Wyzwaniem</w:t>
      </w:r>
      <w:r w:rsidR="0022669A">
        <w:t>,</w:t>
      </w:r>
      <w:r>
        <w:t xml:space="preserve"> jakiemu należało sprostać w pierwszej kolejności było połączenie </w:t>
      </w:r>
      <w:r w:rsidR="006E2955">
        <w:t xml:space="preserve">wizualizacji danych z jednoczesnym wykonywaniem obliczeń, a to wszystko przy użyciu jednej karty graficznej. Problem tkwił w sposobie wykorzystania GPU w obydwu przypadkach. Przetwarzanie obrazu jest podstawową funkcjonalnością tego typu urządzeń. Dane przeznaczone do wyświetlenia na ekranie są przechowywane w zupełnie innym formacie niż te, przeznaczone do obliczeń. Aby połączyć te dwie funkcjonalności ze sobą wykorzystany został OpenGL Vertex Buffer Object (VBO). Taki obiekt akceptuje dane w formacie </w:t>
      </w:r>
      <w:r w:rsidR="006E2955">
        <w:rPr>
          <w:i/>
        </w:rPr>
        <w:t>float4</w:t>
      </w:r>
      <w:r w:rsidR="0022669A">
        <w:rPr>
          <w:i/>
        </w:rPr>
        <w:t>,</w:t>
      </w:r>
      <w:r w:rsidR="006E2955">
        <w:t xml:space="preserve"> </w:t>
      </w:r>
      <w:r w:rsidR="006E2955">
        <w:lastRenderedPageBreak/>
        <w:t>c</w:t>
      </w:r>
      <w:r w:rsidR="00FB2D43">
        <w:t>o znacznie ułatwia implementację. Wektory współrzędnych</w:t>
      </w:r>
      <w:r w:rsidR="00173136">
        <w:t xml:space="preserve"> atomów znajdujące się w trzech osobnych tablicach x, y, z</w:t>
      </w:r>
      <w:r w:rsidR="00FB2D43">
        <w:t xml:space="preserve"> przepisane do zmiennej typu </w:t>
      </w:r>
      <w:r w:rsidR="0022669A">
        <w:rPr>
          <w:i/>
        </w:rPr>
        <w:t>float4*</w:t>
      </w:r>
      <w:r w:rsidR="00FB2D43">
        <w:t xml:space="preserve"> bez trudu </w:t>
      </w:r>
      <w:r w:rsidR="00173136">
        <w:t>zostają przesłane i wyświetlone dzięki technologii OpenGL.</w:t>
      </w:r>
    </w:p>
    <w:p w:rsidR="00173136" w:rsidRDefault="00173136" w:rsidP="4EB5B1C9"/>
    <w:tbl>
      <w:tblPr>
        <w:tblStyle w:val="TableGrid"/>
        <w:tblW w:w="0" w:type="auto"/>
        <w:tblLook w:val="04A0" w:firstRow="1" w:lastRow="0" w:firstColumn="1" w:lastColumn="0" w:noHBand="0" w:noVBand="1"/>
      </w:tblPr>
      <w:tblGrid>
        <w:gridCol w:w="9287"/>
      </w:tblGrid>
      <w:tr w:rsidR="00173136" w:rsidTr="00173136">
        <w:tc>
          <w:tcPr>
            <w:tcW w:w="9287" w:type="dxa"/>
          </w:tcPr>
          <w:p w:rsidR="00173136" w:rsidRPr="00173136" w:rsidRDefault="00595730" w:rsidP="00173136">
            <w:pPr>
              <w:rPr>
                <w:rStyle w:val="SubtleEmphasis"/>
                <w:lang w:val="en-US"/>
              </w:rPr>
            </w:pPr>
            <w:r>
              <w:rPr>
                <w:rStyle w:val="SubtleEmphasis"/>
                <w:lang w:val="en-US"/>
              </w:rPr>
              <w:t>__global__ void update_display</w:t>
            </w:r>
            <w:r w:rsidRPr="00173136">
              <w:rPr>
                <w:rStyle w:val="SubtleEmphasis"/>
                <w:lang w:val="en-US"/>
              </w:rPr>
              <w:t xml:space="preserve"> </w:t>
            </w:r>
            <w:r w:rsidR="00173136" w:rsidRPr="00173136">
              <w:rPr>
                <w:rStyle w:val="SubtleEmphasis"/>
                <w:lang w:val="en-US"/>
              </w:rPr>
              <w:t>(float4 *pos, Structure * input, float time)</w:t>
            </w:r>
          </w:p>
          <w:p w:rsidR="00173136" w:rsidRPr="00173136" w:rsidRDefault="00173136" w:rsidP="00173136">
            <w:pPr>
              <w:rPr>
                <w:rStyle w:val="SubtleEmphasis"/>
                <w:lang w:val="en-US"/>
              </w:rPr>
            </w:pPr>
            <w:r w:rsidRPr="00173136">
              <w:rPr>
                <w:rStyle w:val="SubtleEmphasis"/>
                <w:lang w:val="en-US"/>
              </w:rPr>
              <w:t>{</w:t>
            </w:r>
          </w:p>
          <w:p w:rsidR="00173136" w:rsidRPr="00173136" w:rsidRDefault="00173136" w:rsidP="00173136">
            <w:pPr>
              <w:rPr>
                <w:rStyle w:val="SubtleEmphasis"/>
                <w:lang w:val="en-US"/>
              </w:rPr>
            </w:pPr>
            <w:r w:rsidRPr="00173136">
              <w:rPr>
                <w:rStyle w:val="SubtleEmphasis"/>
                <w:lang w:val="en-US"/>
              </w:rPr>
              <w:t xml:space="preserve">  int atomsCount = input-&gt;atomsCount;</w:t>
            </w:r>
          </w:p>
          <w:p w:rsidR="00173136" w:rsidRPr="00173136" w:rsidRDefault="00173136" w:rsidP="00173136">
            <w:pPr>
              <w:rPr>
                <w:rStyle w:val="SubtleEmphasis"/>
                <w:lang w:val="en-US"/>
              </w:rPr>
            </w:pPr>
            <w:r w:rsidRPr="00173136">
              <w:rPr>
                <w:rStyle w:val="SubtleEmphasis"/>
                <w:lang w:val="en-US"/>
              </w:rPr>
              <w:t xml:space="preserve">  int tmpCount = 0;</w:t>
            </w:r>
          </w:p>
          <w:p w:rsidR="00173136" w:rsidRPr="00173136" w:rsidRDefault="00173136" w:rsidP="00173136">
            <w:pPr>
              <w:rPr>
                <w:rStyle w:val="SubtleEmphasis"/>
                <w:lang w:val="en-US"/>
              </w:rPr>
            </w:pPr>
            <w:r w:rsidRPr="00173136">
              <w:rPr>
                <w:rStyle w:val="SubtleEmphasis"/>
                <w:lang w:val="en-US"/>
              </w:rPr>
              <w:t xml:space="preserve">  float u, v, w;</w:t>
            </w:r>
          </w:p>
          <w:p w:rsidR="00173136" w:rsidRPr="00173136" w:rsidRDefault="00173136" w:rsidP="00173136">
            <w:pPr>
              <w:rPr>
                <w:rStyle w:val="SubtleEmphasis"/>
                <w:lang w:val="en-US"/>
              </w:rPr>
            </w:pPr>
            <w:r w:rsidRPr="00173136">
              <w:rPr>
                <w:rStyle w:val="SubtleEmphasis"/>
                <w:lang w:val="en-US"/>
              </w:rPr>
              <w:t xml:space="preserve">  for (int i=0 ; (i&lt;input-&gt;dim.x) &amp;&amp; (tmpCount &lt; atomsCount) ; i++) {</w:t>
            </w:r>
          </w:p>
          <w:p w:rsidR="00173136" w:rsidRPr="00173136" w:rsidRDefault="00173136" w:rsidP="00173136">
            <w:pPr>
              <w:rPr>
                <w:rStyle w:val="SubtleEmphasis"/>
                <w:lang w:val="en-US"/>
              </w:rPr>
            </w:pPr>
            <w:r w:rsidRPr="00173136">
              <w:rPr>
                <w:rStyle w:val="SubtleEmphasis"/>
                <w:lang w:val="en-US"/>
              </w:rPr>
              <w:t xml:space="preserve">    for (int j=0 ; (j&lt;input-&gt;dim.y) &amp;&amp; (tmpCount &lt; atomsCount) ; j++) {</w:t>
            </w:r>
          </w:p>
          <w:p w:rsidR="00173136" w:rsidRPr="00173136" w:rsidRDefault="00173136" w:rsidP="00173136">
            <w:pPr>
              <w:rPr>
                <w:rStyle w:val="SubtleEmphasis"/>
                <w:lang w:val="en-US"/>
              </w:rPr>
            </w:pPr>
            <w:r w:rsidRPr="00173136">
              <w:rPr>
                <w:rStyle w:val="SubtleEmphasis"/>
                <w:lang w:val="en-US"/>
              </w:rPr>
              <w:t xml:space="preserve">      for (int k=0 ; (k&lt;input-&gt;dim.z) &amp;&amp; (tmpCount &lt; atomsCount); k++) {</w:t>
            </w:r>
          </w:p>
          <w:p w:rsidR="00173136" w:rsidRPr="00173136" w:rsidRDefault="00173136" w:rsidP="00173136">
            <w:pPr>
              <w:rPr>
                <w:rStyle w:val="SubtleEmphasis"/>
                <w:lang w:val="en-US"/>
              </w:rPr>
            </w:pPr>
            <w:r w:rsidRPr="00173136">
              <w:rPr>
                <w:rStyle w:val="SubtleEmphasis"/>
                <w:lang w:val="en-US"/>
              </w:rPr>
              <w:tab/>
              <w:t>u = input-&gt;atoms[tmpCount].pos.x * 0.1f;</w:t>
            </w:r>
          </w:p>
          <w:p w:rsidR="00173136" w:rsidRPr="00173136" w:rsidRDefault="00173136" w:rsidP="00173136">
            <w:pPr>
              <w:rPr>
                <w:rStyle w:val="SubtleEmphasis"/>
                <w:lang w:val="en-US"/>
              </w:rPr>
            </w:pPr>
            <w:r w:rsidRPr="00173136">
              <w:rPr>
                <w:rStyle w:val="SubtleEmphasis"/>
                <w:lang w:val="en-US"/>
              </w:rPr>
              <w:tab/>
              <w:t>w = input-&gt;atoms[tmpCount].pos.y * 0.1f;</w:t>
            </w:r>
          </w:p>
          <w:p w:rsidR="00173136" w:rsidRPr="00173136" w:rsidRDefault="00173136" w:rsidP="00173136">
            <w:pPr>
              <w:rPr>
                <w:rStyle w:val="SubtleEmphasis"/>
                <w:lang w:val="en-US"/>
              </w:rPr>
            </w:pPr>
            <w:r w:rsidRPr="00173136">
              <w:rPr>
                <w:rStyle w:val="SubtleEmphasis"/>
                <w:lang w:val="en-US"/>
              </w:rPr>
              <w:t xml:space="preserve">        v = input-&gt;atoms[tmpCount].pos.z * 0.1f;</w:t>
            </w:r>
          </w:p>
          <w:p w:rsidR="00173136" w:rsidRPr="00173136" w:rsidRDefault="00173136" w:rsidP="00173136">
            <w:pPr>
              <w:rPr>
                <w:rStyle w:val="SubtleEmphasis"/>
                <w:lang w:val="en-US"/>
              </w:rPr>
            </w:pPr>
          </w:p>
          <w:p w:rsidR="00173136" w:rsidRPr="00554B56" w:rsidRDefault="00173136" w:rsidP="00173136">
            <w:pPr>
              <w:rPr>
                <w:rStyle w:val="SubtleEmphasis"/>
                <w:b/>
                <w:lang w:val="en-US"/>
              </w:rPr>
            </w:pPr>
            <w:r w:rsidRPr="00173136">
              <w:rPr>
                <w:rStyle w:val="SubtleEmphasis"/>
                <w:lang w:val="en-US"/>
              </w:rPr>
              <w:tab/>
            </w:r>
            <w:r w:rsidRPr="00554B56">
              <w:rPr>
                <w:rStyle w:val="SubtleEmphasis"/>
                <w:b/>
                <w:lang w:val="en-US"/>
              </w:rPr>
              <w:t>pos[tmpCount] = make_float4(u, w, v, 1.0f);</w:t>
            </w:r>
          </w:p>
          <w:p w:rsidR="00173136" w:rsidRPr="00173136" w:rsidRDefault="00173136" w:rsidP="00173136">
            <w:pPr>
              <w:rPr>
                <w:rStyle w:val="SubtleEmphasis"/>
              </w:rPr>
            </w:pPr>
            <w:r w:rsidRPr="00173136">
              <w:rPr>
                <w:rStyle w:val="SubtleEmphasis"/>
                <w:lang w:val="en-US"/>
              </w:rPr>
              <w:tab/>
            </w:r>
            <w:r w:rsidRPr="00173136">
              <w:rPr>
                <w:rStyle w:val="SubtleEmphasis"/>
              </w:rPr>
              <w:t>tmpCount++;</w:t>
            </w:r>
          </w:p>
          <w:p w:rsidR="00173136" w:rsidRPr="00173136" w:rsidRDefault="00173136" w:rsidP="00173136">
            <w:pPr>
              <w:rPr>
                <w:rStyle w:val="SubtleEmphasis"/>
              </w:rPr>
            </w:pPr>
            <w:r w:rsidRPr="00173136">
              <w:rPr>
                <w:rStyle w:val="SubtleEmphasis"/>
              </w:rPr>
              <w:t xml:space="preserve">      }</w:t>
            </w:r>
          </w:p>
          <w:p w:rsidR="00173136" w:rsidRPr="00173136" w:rsidRDefault="00173136" w:rsidP="00173136">
            <w:pPr>
              <w:rPr>
                <w:rStyle w:val="SubtleEmphasis"/>
              </w:rPr>
            </w:pPr>
            <w:r w:rsidRPr="00173136">
              <w:rPr>
                <w:rStyle w:val="SubtleEmphasis"/>
              </w:rPr>
              <w:t xml:space="preserve">    }</w:t>
            </w:r>
          </w:p>
          <w:p w:rsidR="00173136" w:rsidRDefault="00173136" w:rsidP="4EB5B1C9">
            <w:pPr>
              <w:rPr>
                <w:rStyle w:val="SubtleEmphasis"/>
              </w:rPr>
            </w:pPr>
            <w:r w:rsidRPr="00173136">
              <w:rPr>
                <w:rStyle w:val="SubtleEmphasis"/>
              </w:rPr>
              <w:t xml:space="preserve">  }</w:t>
            </w:r>
          </w:p>
          <w:p w:rsidR="00020AA0" w:rsidRPr="00173136" w:rsidRDefault="00020AA0" w:rsidP="4EB5B1C9">
            <w:pPr>
              <w:rPr>
                <w:rFonts w:ascii="Verdana" w:hAnsi="Verdana"/>
                <w:color w:val="000000" w:themeColor="text1"/>
                <w:sz w:val="20"/>
              </w:rPr>
            </w:pPr>
            <w:r>
              <w:rPr>
                <w:rStyle w:val="SubtleEmphasis"/>
              </w:rPr>
              <w:t>}</w:t>
            </w:r>
            <w:r w:rsidR="00822D1A">
              <w:rPr>
                <w:rStyle w:val="SubtleEmphasis"/>
              </w:rPr>
              <w:tab/>
            </w:r>
            <w:r w:rsidR="00822D1A">
              <w:rPr>
                <w:rStyle w:val="SubtleEmphasis"/>
              </w:rPr>
              <w:tab/>
            </w:r>
          </w:p>
        </w:tc>
      </w:tr>
    </w:tbl>
    <w:p w:rsidR="00173136" w:rsidRDefault="00173136" w:rsidP="00173136">
      <w:pPr>
        <w:pStyle w:val="Subtitle"/>
      </w:pPr>
      <w:r>
        <w:t>Kod 3.1. Kernel konwertujący dane obliczeniowe na dane wyświetlane przez OpenGL.</w:t>
      </w:r>
    </w:p>
    <w:p w:rsidR="00173136" w:rsidRDefault="00173136" w:rsidP="00173136"/>
    <w:p w:rsidR="00173136" w:rsidRDefault="00173136" w:rsidP="00173136">
      <w:r>
        <w:t>Taka konwersja musi nastąpić po każdej iteracji obliczeniowej. Jest to niezbędne, aby w czasie rzeczywistym móc obserwować zmiany struktury atomów. Można próbować przyspieszyć wydajność przy wyświetlaniu konwertując dane</w:t>
      </w:r>
      <w:r w:rsidR="0022669A">
        <w:t>,</w:t>
      </w:r>
      <w:r>
        <w:t xml:space="preserve"> co kilka iteracji. Zalecane jest to jednak tylko podczas symulacji o małej dynamice lub gdy nie zachodzi potrzeba dogłębnej analizy zmian, a tylko ogólny zarys powstałych zmian.</w:t>
      </w:r>
    </w:p>
    <w:p w:rsidR="004101F4" w:rsidRDefault="004101F4" w:rsidP="00173136"/>
    <w:p w:rsidR="00822D1A" w:rsidRDefault="00822D1A" w:rsidP="00173136">
      <w:r>
        <w:t>Aby w płynny</w:t>
      </w:r>
      <w:r w:rsidR="00CF218A">
        <w:t xml:space="preserve"> i przejrzysty</w:t>
      </w:r>
      <w:r>
        <w:t xml:space="preserve"> sposób połączyć wyświetlanie z obliczeniami, </w:t>
      </w:r>
      <w:r w:rsidR="00CF218A">
        <w:t xml:space="preserve">część obliczeniowa jest częścią głównej pętli OpenGL’a. Zasubskrybowanie na funkcję </w:t>
      </w:r>
      <w:r w:rsidR="00CF218A">
        <w:rPr>
          <w:i/>
        </w:rPr>
        <w:t>display()</w:t>
      </w:r>
      <w:r w:rsidR="00CF218A">
        <w:t xml:space="preserve"> sprawia, że przy każdym przebiegu głównej pętli OpenGL wykonuje operacje w niej zawarte. Zazwyczaj są to elementy odpowiedzialne za translację, ustawienia kolorów, kopiowania buforów, zmiany widoku. W tym przypadku wstrzyknięta jest również funkcja odpowiedzialna za </w:t>
      </w:r>
      <w:r w:rsidR="00CF218A">
        <w:lastRenderedPageBreak/>
        <w:t>wykonywanie obliczeń przy pomocy technologii CUDA. Jej uruchomienie powoduje modyfikację bufora VBO, który niedługo później</w:t>
      </w:r>
      <w:r w:rsidR="0022669A">
        <w:t xml:space="preserve"> jest renderowany przez OpenGL</w:t>
      </w:r>
      <w:r w:rsidR="00CF218A">
        <w:t>.</w:t>
      </w:r>
    </w:p>
    <w:p w:rsidR="00CF218A" w:rsidRDefault="00CF218A" w:rsidP="00173136"/>
    <w:tbl>
      <w:tblPr>
        <w:tblStyle w:val="TableGrid"/>
        <w:tblW w:w="0" w:type="auto"/>
        <w:tblLook w:val="04A0" w:firstRow="1" w:lastRow="0" w:firstColumn="1" w:lastColumn="0" w:noHBand="0" w:noVBand="1"/>
      </w:tblPr>
      <w:tblGrid>
        <w:gridCol w:w="9287"/>
      </w:tblGrid>
      <w:tr w:rsidR="00CF218A" w:rsidTr="00CF218A">
        <w:tc>
          <w:tcPr>
            <w:tcW w:w="9287" w:type="dxa"/>
          </w:tcPr>
          <w:p w:rsidR="00CF218A" w:rsidRPr="00CF218A" w:rsidRDefault="00CF218A" w:rsidP="00CF218A">
            <w:pPr>
              <w:rPr>
                <w:rStyle w:val="SubtleEmphasis"/>
                <w:lang w:val="en-US"/>
              </w:rPr>
            </w:pPr>
            <w:r w:rsidRPr="00CF218A">
              <w:rPr>
                <w:rStyle w:val="SubtleEmphasis"/>
                <w:lang w:val="en-US"/>
              </w:rPr>
              <w:t>void GpuDisplay::display() {</w:t>
            </w:r>
          </w:p>
          <w:p w:rsidR="00CF218A" w:rsidRPr="00CF218A" w:rsidRDefault="00CF218A" w:rsidP="00CF218A">
            <w:pPr>
              <w:rPr>
                <w:rStyle w:val="SubtleEmphasis"/>
                <w:lang w:val="en-US"/>
              </w:rPr>
            </w:pPr>
            <w:r w:rsidRPr="00CF218A">
              <w:rPr>
                <w:rStyle w:val="SubtleEmphasis"/>
                <w:lang w:val="en-US"/>
              </w:rPr>
              <w:t xml:space="preserve">  sdkStartTimer(&amp;timer);</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 run CUDA kernel to generate vertex positions</w:t>
            </w:r>
          </w:p>
          <w:p w:rsidR="00CF218A" w:rsidRPr="00554B56" w:rsidRDefault="00CF218A" w:rsidP="00CF218A">
            <w:pPr>
              <w:rPr>
                <w:rStyle w:val="SubtleEmphasis"/>
                <w:b/>
                <w:lang w:val="en-US"/>
              </w:rPr>
            </w:pPr>
            <w:r w:rsidRPr="00CF218A">
              <w:rPr>
                <w:rStyle w:val="SubtleEmphasis"/>
                <w:lang w:val="en-US"/>
              </w:rPr>
              <w:t xml:space="preserve">  </w:t>
            </w:r>
            <w:r w:rsidRPr="00554B56">
              <w:rPr>
                <w:rStyle w:val="SubtleEmphasis"/>
                <w:b/>
                <w:lang w:val="en-US"/>
              </w:rPr>
              <w:t>runCuda(&amp;cuda_vbo_resource);</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glClear(GL_COLOR_BUFFER_BIT | GL_DEPTH_BUFFER_BIT);</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 set view matrix</w:t>
            </w:r>
          </w:p>
          <w:p w:rsidR="00CF218A" w:rsidRPr="00CF218A" w:rsidRDefault="00CF218A" w:rsidP="00CF218A">
            <w:pPr>
              <w:rPr>
                <w:rStyle w:val="SubtleEmphasis"/>
                <w:lang w:val="en-US"/>
              </w:rPr>
            </w:pPr>
            <w:r w:rsidRPr="00CF218A">
              <w:rPr>
                <w:rStyle w:val="SubtleEmphasis"/>
                <w:lang w:val="en-US"/>
              </w:rPr>
              <w:t xml:space="preserve">  glMatrixMode(GL_MODELVIEW);</w:t>
            </w:r>
          </w:p>
          <w:p w:rsidR="00CF218A" w:rsidRPr="00CF218A" w:rsidRDefault="00CF218A" w:rsidP="00CF218A">
            <w:pPr>
              <w:rPr>
                <w:rStyle w:val="SubtleEmphasis"/>
                <w:lang w:val="en-US"/>
              </w:rPr>
            </w:pPr>
            <w:r w:rsidRPr="00CF218A">
              <w:rPr>
                <w:rStyle w:val="SubtleEmphasis"/>
                <w:lang w:val="en-US"/>
              </w:rPr>
              <w:t xml:space="preserve">  glLoadIdentity();</w:t>
            </w:r>
          </w:p>
          <w:p w:rsidR="00CF218A" w:rsidRPr="00CF218A" w:rsidRDefault="00CF218A" w:rsidP="00CF218A">
            <w:pPr>
              <w:rPr>
                <w:rStyle w:val="SubtleEmphasis"/>
                <w:lang w:val="en-US"/>
              </w:rPr>
            </w:pPr>
            <w:r w:rsidRPr="00CF218A">
              <w:rPr>
                <w:rStyle w:val="SubtleEmphasis"/>
                <w:lang w:val="en-US"/>
              </w:rPr>
              <w:t xml:space="preserve">  //glTranslatef(translate_x, translate_y, translate_z);</w:t>
            </w:r>
          </w:p>
          <w:p w:rsidR="00CF218A" w:rsidRPr="00CF218A" w:rsidRDefault="00CF218A" w:rsidP="00CF218A">
            <w:pPr>
              <w:rPr>
                <w:rStyle w:val="SubtleEmphasis"/>
                <w:lang w:val="en-US"/>
              </w:rPr>
            </w:pPr>
            <w:r w:rsidRPr="00CF218A">
              <w:rPr>
                <w:rStyle w:val="SubtleEmphasis"/>
                <w:lang w:val="en-US"/>
              </w:rPr>
              <w:t xml:space="preserve">  glTranslatef(0, 0, translate_z);</w:t>
            </w:r>
          </w:p>
          <w:p w:rsidR="00CF218A" w:rsidRPr="00CF218A" w:rsidRDefault="00CF218A" w:rsidP="00CF218A">
            <w:pPr>
              <w:rPr>
                <w:rStyle w:val="SubtleEmphasis"/>
                <w:lang w:val="en-US"/>
              </w:rPr>
            </w:pPr>
            <w:r w:rsidRPr="00CF218A">
              <w:rPr>
                <w:rStyle w:val="SubtleEmphasis"/>
                <w:lang w:val="en-US"/>
              </w:rPr>
              <w:t xml:space="preserve">  glRotatef(rotate_x, 1.0, 0.0, 0.0);</w:t>
            </w:r>
          </w:p>
          <w:p w:rsidR="00CF218A" w:rsidRPr="00CF218A" w:rsidRDefault="00CF218A" w:rsidP="00CF218A">
            <w:pPr>
              <w:rPr>
                <w:rStyle w:val="SubtleEmphasis"/>
                <w:lang w:val="en-US"/>
              </w:rPr>
            </w:pPr>
            <w:r w:rsidRPr="00CF218A">
              <w:rPr>
                <w:rStyle w:val="SubtleEmphasis"/>
                <w:lang w:val="en-US"/>
              </w:rPr>
              <w:t xml:space="preserve">  glRotatef(rotate_y, 0.0, 1.0, 0.0);</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 render from the vbo</w:t>
            </w:r>
          </w:p>
          <w:p w:rsidR="00CF218A" w:rsidRPr="00CF218A" w:rsidRDefault="00CF218A" w:rsidP="00CF218A">
            <w:pPr>
              <w:rPr>
                <w:rStyle w:val="SubtleEmphasis"/>
                <w:lang w:val="en-US"/>
              </w:rPr>
            </w:pPr>
            <w:r w:rsidRPr="00CF218A">
              <w:rPr>
                <w:rStyle w:val="SubtleEmphasis"/>
                <w:lang w:val="en-US"/>
              </w:rPr>
              <w:t xml:space="preserve">  glBindBuffer(GL_ARRAY_BUFFER, vbo);</w:t>
            </w:r>
          </w:p>
          <w:p w:rsidR="00CF218A" w:rsidRPr="00CF218A" w:rsidRDefault="00CF218A" w:rsidP="00CF218A">
            <w:pPr>
              <w:rPr>
                <w:rStyle w:val="SubtleEmphasis"/>
                <w:lang w:val="en-US"/>
              </w:rPr>
            </w:pPr>
            <w:r w:rsidRPr="00CF218A">
              <w:rPr>
                <w:rStyle w:val="SubtleEmphasis"/>
                <w:lang w:val="en-US"/>
              </w:rPr>
              <w:t xml:space="preserve">  glVertexPointer(4, GL_FLOAT, 0, 0);</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glEnableClientState(GL_VERTEX_ARRAY);</w:t>
            </w:r>
          </w:p>
          <w:p w:rsidR="00CF218A" w:rsidRPr="00CF218A" w:rsidRDefault="00CF218A" w:rsidP="00CF218A">
            <w:pPr>
              <w:rPr>
                <w:rStyle w:val="SubtleEmphasis"/>
                <w:lang w:val="en-US"/>
              </w:rPr>
            </w:pPr>
            <w:r w:rsidRPr="00CF218A">
              <w:rPr>
                <w:rStyle w:val="SubtleEmphasis"/>
                <w:lang w:val="en-US"/>
              </w:rPr>
              <w:t xml:space="preserve">  glColor3f(1.0, 0.0, 0.0);</w:t>
            </w:r>
          </w:p>
          <w:p w:rsidR="00CF218A" w:rsidRPr="00CF218A" w:rsidRDefault="00CF218A" w:rsidP="00CF218A">
            <w:pPr>
              <w:rPr>
                <w:rStyle w:val="SubtleEmphasis"/>
                <w:lang w:val="en-US"/>
              </w:rPr>
            </w:pPr>
            <w:r w:rsidRPr="00CF218A">
              <w:rPr>
                <w:rStyle w:val="SubtleEmphasis"/>
                <w:lang w:val="en-US"/>
              </w:rPr>
              <w:t xml:space="preserve">  glDrawArrays(GL_POINTS, 0, mesh_width * mesh_height * mesh_depth);</w:t>
            </w:r>
          </w:p>
          <w:p w:rsidR="00CF218A" w:rsidRPr="00CF218A" w:rsidRDefault="00CF218A" w:rsidP="00CF218A">
            <w:pPr>
              <w:rPr>
                <w:rStyle w:val="SubtleEmphasis"/>
                <w:lang w:val="en-US"/>
              </w:rPr>
            </w:pPr>
            <w:r w:rsidRPr="00CF218A">
              <w:rPr>
                <w:rStyle w:val="SubtleEmphasis"/>
                <w:lang w:val="en-US"/>
              </w:rPr>
              <w:t xml:space="preserve">  glDisableClientState(GL_VERTEX_ARRAY);</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glutSwapBuffers();</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g_fAnim += 0.01f;</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sdkStopTimer(&amp;timer);</w:t>
            </w:r>
          </w:p>
          <w:p w:rsidR="00CF218A" w:rsidRDefault="00CF218A" w:rsidP="00CF218A">
            <w:r w:rsidRPr="00CF218A">
              <w:rPr>
                <w:rStyle w:val="SubtleEmphasis"/>
                <w:lang w:val="en-US"/>
              </w:rPr>
              <w:t xml:space="preserve">  </w:t>
            </w:r>
            <w:r w:rsidRPr="00CF218A">
              <w:rPr>
                <w:rStyle w:val="SubtleEmphasis"/>
              </w:rPr>
              <w:t>computeFPS();</w:t>
            </w:r>
          </w:p>
          <w:p w:rsidR="00CF218A" w:rsidRDefault="00CF218A" w:rsidP="00CF218A">
            <w:r>
              <w:t>}</w:t>
            </w:r>
          </w:p>
        </w:tc>
      </w:tr>
    </w:tbl>
    <w:p w:rsidR="00CF218A" w:rsidRPr="00CF218A" w:rsidRDefault="00CF218A" w:rsidP="00CF218A">
      <w:pPr>
        <w:pStyle w:val="Subtitle"/>
      </w:pPr>
      <w:r>
        <w:t>Kod 3.2. Funkcja display odpowiedzialna za uruchomienie obliczeń i wyświetlenie rezultatów.</w:t>
      </w:r>
    </w:p>
    <w:p w:rsidR="00822D1A" w:rsidRDefault="00822D1A" w:rsidP="00173136"/>
    <w:p w:rsidR="00020AA0" w:rsidRDefault="00554B56" w:rsidP="00554B56">
      <w:r>
        <w:lastRenderedPageBreak/>
        <w:t>Po zapewnieniu poprawnego przetwarzania i konwertowania danych można przejść do przeanalizowania zaimplementowanego algorytmu dynamiki molekularnej. Pierwsza, podstawowa wersja zakłada prostą implementację zachowując ideę i poprawne odwzorowanie fizyki procesu. W kolejnych rozdziałach pokazane będą próby optymalizacji tego rozwiązania oraz inne podejście do rozwiązywanego problemu.</w:t>
      </w:r>
    </w:p>
    <w:p w:rsidR="009E6109" w:rsidRDefault="009E6109" w:rsidP="00554B56"/>
    <w:tbl>
      <w:tblPr>
        <w:tblStyle w:val="TableGrid"/>
        <w:tblW w:w="0" w:type="auto"/>
        <w:tblLook w:val="04A0" w:firstRow="1" w:lastRow="0" w:firstColumn="1" w:lastColumn="0" w:noHBand="0" w:noVBand="1"/>
      </w:tblPr>
      <w:tblGrid>
        <w:gridCol w:w="9287"/>
      </w:tblGrid>
      <w:tr w:rsidR="00E724FE" w:rsidRPr="00623794" w:rsidTr="00E724FE">
        <w:tc>
          <w:tcPr>
            <w:tcW w:w="9287" w:type="dxa"/>
          </w:tcPr>
          <w:p w:rsidR="00623794" w:rsidRPr="003D194E" w:rsidRDefault="00623794" w:rsidP="00623794">
            <w:pPr>
              <w:rPr>
                <w:rStyle w:val="SubtleEmphasis"/>
                <w:lang w:val="en-US"/>
              </w:rPr>
            </w:pPr>
            <w:r w:rsidRPr="003D194E">
              <w:rPr>
                <w:rStyle w:val="SubtleEmphasis"/>
                <w:lang w:val="en-US"/>
              </w:rPr>
              <w:t>__global__ void MD_LJ_kernel(Structure *input, Structure *output, float time) {</w:t>
            </w:r>
          </w:p>
          <w:p w:rsidR="00623794" w:rsidRPr="003D194E" w:rsidRDefault="00623794" w:rsidP="00623794">
            <w:pPr>
              <w:rPr>
                <w:rStyle w:val="SubtleEmphasis"/>
                <w:lang w:val="en-US"/>
              </w:rPr>
            </w:pPr>
            <w:r w:rsidRPr="003D194E">
              <w:rPr>
                <w:rStyle w:val="SubtleEmphasis"/>
                <w:lang w:val="en-US"/>
              </w:rPr>
              <w:t xml:space="preserve">  int tid = threadIdx.x + blockIdx.x * blockDim.x;</w:t>
            </w:r>
          </w:p>
          <w:p w:rsidR="00623794" w:rsidRPr="003D194E" w:rsidRDefault="00623794" w:rsidP="00623794">
            <w:pPr>
              <w:rPr>
                <w:rStyle w:val="SubtleEmphasis"/>
                <w:lang w:val="en-US"/>
              </w:rPr>
            </w:pPr>
            <w:r w:rsidRPr="003D194E">
              <w:rPr>
                <w:rStyle w:val="SubtleEmphasis"/>
                <w:lang w:val="en-US"/>
              </w:rPr>
              <w:t xml:space="preserve">  int at</w:t>
            </w:r>
            <w:r w:rsidR="002C2F98" w:rsidRPr="007C238D">
              <w:rPr>
                <w:rStyle w:val="SubtleEmphasis"/>
                <w:lang w:val="en-US"/>
              </w:rPr>
              <w:t>omIndexStart = tid;</w:t>
            </w:r>
          </w:p>
          <w:p w:rsidR="00623794" w:rsidRPr="003D194E" w:rsidRDefault="00623794" w:rsidP="00623794">
            <w:pPr>
              <w:rPr>
                <w:rStyle w:val="SubtleEmphasis"/>
                <w:lang w:val="en-US"/>
              </w:rPr>
            </w:pPr>
            <w:r w:rsidRPr="003D194E">
              <w:rPr>
                <w:rStyle w:val="SubtleEmphasis"/>
                <w:lang w:val="en-US"/>
              </w:rPr>
              <w:t xml:space="preserve">  int atomIndexEnd = input-&gt;atomsCount;</w:t>
            </w:r>
          </w:p>
          <w:p w:rsidR="00623794" w:rsidRPr="003D194E" w:rsidRDefault="00623794" w:rsidP="00623794">
            <w:pPr>
              <w:rPr>
                <w:rStyle w:val="SubtleEmphasis"/>
                <w:lang w:val="en-US"/>
              </w:rPr>
            </w:pPr>
            <w:r w:rsidRPr="003D194E">
              <w:rPr>
                <w:rStyle w:val="SubtleEmphasis"/>
                <w:lang w:val="en-US"/>
              </w:rPr>
              <w:t xml:space="preserve">  float force[3] = {0.0f, 0.0f, 0.0f};</w:t>
            </w:r>
          </w:p>
          <w:p w:rsidR="00623794" w:rsidRPr="003D194E" w:rsidRDefault="00623794" w:rsidP="00623794">
            <w:pPr>
              <w:rPr>
                <w:rStyle w:val="SubtleEmphasis"/>
                <w:lang w:val="en-US"/>
              </w:rPr>
            </w:pPr>
            <w:r w:rsidRPr="003D194E">
              <w:rPr>
                <w:rStyle w:val="SubtleEmphasis"/>
                <w:lang w:val="en-US"/>
              </w:rPr>
              <w:t xml:space="preserve">  </w:t>
            </w:r>
          </w:p>
          <w:p w:rsidR="00623794" w:rsidRPr="003D194E" w:rsidRDefault="00623794" w:rsidP="00623794">
            <w:pPr>
              <w:rPr>
                <w:rStyle w:val="SubtleEmphasis"/>
                <w:lang w:val="en-US"/>
              </w:rPr>
            </w:pPr>
            <w:r w:rsidRPr="003D194E">
              <w:rPr>
                <w:rStyle w:val="SubtleEmphasis"/>
                <w:lang w:val="en-US"/>
              </w:rPr>
              <w:t xml:space="preserve">  // COMPUTING</w:t>
            </w:r>
          </w:p>
          <w:p w:rsidR="00623794" w:rsidRPr="003D194E" w:rsidRDefault="00623794" w:rsidP="00623794">
            <w:pPr>
              <w:rPr>
                <w:rStyle w:val="SubtleEmphasis"/>
                <w:lang w:val="en-US"/>
              </w:rPr>
            </w:pPr>
            <w:r w:rsidRPr="003D194E">
              <w:rPr>
                <w:rStyle w:val="SubtleEmphasis"/>
                <w:lang w:val="en-US"/>
              </w:rPr>
              <w:t xml:space="preserve">  float dX = 0;</w:t>
            </w:r>
          </w:p>
          <w:p w:rsidR="00623794" w:rsidRPr="003D194E" w:rsidRDefault="00623794" w:rsidP="00623794">
            <w:pPr>
              <w:rPr>
                <w:rStyle w:val="SubtleEmphasis"/>
                <w:lang w:val="en-US"/>
              </w:rPr>
            </w:pPr>
            <w:r w:rsidRPr="003D194E">
              <w:rPr>
                <w:rStyle w:val="SubtleEmphasis"/>
                <w:lang w:val="en-US"/>
              </w:rPr>
              <w:t xml:space="preserve">  float dY = 0;</w:t>
            </w:r>
          </w:p>
          <w:p w:rsidR="00623794" w:rsidRPr="003D194E" w:rsidRDefault="00623794" w:rsidP="00623794">
            <w:pPr>
              <w:rPr>
                <w:rStyle w:val="SubtleEmphasis"/>
                <w:lang w:val="en-US"/>
              </w:rPr>
            </w:pPr>
            <w:r w:rsidRPr="003D194E">
              <w:rPr>
                <w:rStyle w:val="SubtleEmphasis"/>
                <w:lang w:val="en-US"/>
              </w:rPr>
              <w:t xml:space="preserve">  float dZ = 0;</w:t>
            </w:r>
          </w:p>
          <w:p w:rsidR="00623794" w:rsidRPr="003D194E" w:rsidRDefault="00623794" w:rsidP="00623794">
            <w:pPr>
              <w:rPr>
                <w:rStyle w:val="SubtleEmphasis"/>
                <w:lang w:val="en-US"/>
              </w:rPr>
            </w:pPr>
            <w:r w:rsidRPr="003D194E">
              <w:rPr>
                <w:rStyle w:val="SubtleEmphasis"/>
                <w:lang w:val="en-US"/>
              </w:rPr>
              <w:t xml:space="preserve">  float x = 0, y = 0, z = 0;</w:t>
            </w:r>
          </w:p>
          <w:p w:rsidR="00623794" w:rsidRPr="003D194E" w:rsidRDefault="00623794" w:rsidP="00623794">
            <w:pPr>
              <w:rPr>
                <w:rStyle w:val="SubtleEmphasis"/>
                <w:lang w:val="en-US"/>
              </w:rPr>
            </w:pPr>
            <w:r w:rsidRPr="003D194E">
              <w:rPr>
                <w:rStyle w:val="SubtleEmphasis"/>
                <w:lang w:val="en-US"/>
              </w:rPr>
              <w:t xml:space="preserve">  float distance = 0;</w:t>
            </w:r>
          </w:p>
          <w:p w:rsidR="00623794" w:rsidRPr="003D194E" w:rsidRDefault="00623794" w:rsidP="00623794">
            <w:pPr>
              <w:rPr>
                <w:rStyle w:val="SubtleEmphasis"/>
                <w:lang w:val="en-US"/>
              </w:rPr>
            </w:pPr>
            <w:r w:rsidRPr="003D194E">
              <w:rPr>
                <w:rStyle w:val="SubtleEmphasis"/>
                <w:lang w:val="en-US"/>
              </w:rPr>
              <w:t xml:space="preserve">  float potential = 0;</w:t>
            </w:r>
          </w:p>
          <w:p w:rsidR="00623794" w:rsidRPr="003D194E" w:rsidRDefault="00623794" w:rsidP="00623794">
            <w:pPr>
              <w:rPr>
                <w:rStyle w:val="SubtleEmphasis"/>
                <w:lang w:val="en-US"/>
              </w:rPr>
            </w:pPr>
            <w:r w:rsidRPr="003D194E">
              <w:rPr>
                <w:rStyle w:val="SubtleEmphasis"/>
                <w:lang w:val="en-US"/>
              </w:rPr>
              <w:t xml:space="preserve">  float deltaTimeSquare = pow(0.05f, 2);</w:t>
            </w:r>
          </w:p>
          <w:p w:rsidR="00623794" w:rsidRPr="003D194E" w:rsidRDefault="00623794" w:rsidP="00623794">
            <w:pPr>
              <w:rPr>
                <w:rStyle w:val="SubtleEmphasis"/>
                <w:lang w:val="en-US"/>
              </w:rPr>
            </w:pPr>
          </w:p>
          <w:p w:rsidR="00623794" w:rsidRPr="003D194E" w:rsidRDefault="00623794" w:rsidP="00623794">
            <w:pPr>
              <w:rPr>
                <w:rStyle w:val="SubtleEmphasis"/>
                <w:lang w:val="en-US"/>
              </w:rPr>
            </w:pPr>
            <w:r w:rsidRPr="003D194E">
              <w:rPr>
                <w:rStyle w:val="SubtleEmphasis"/>
                <w:lang w:val="en-US"/>
              </w:rPr>
              <w:t xml:space="preserve"> for (int i=atomIndexStart ; i&lt;atomIndexEnd ; i += blockDim.x * gridDim.x) {</w:t>
            </w:r>
          </w:p>
          <w:p w:rsidR="00623794" w:rsidRPr="003D194E" w:rsidRDefault="00623794" w:rsidP="00623794">
            <w:pPr>
              <w:rPr>
                <w:rStyle w:val="SubtleEmphasis"/>
                <w:lang w:val="en-US"/>
              </w:rPr>
            </w:pPr>
            <w:r w:rsidRPr="003D194E">
              <w:rPr>
                <w:rStyle w:val="SubtleEmphasis"/>
                <w:lang w:val="en-US"/>
              </w:rPr>
              <w:t xml:space="preserve">    force[0] = 0.0f;</w:t>
            </w:r>
          </w:p>
          <w:p w:rsidR="00623794" w:rsidRPr="003D194E" w:rsidRDefault="00623794" w:rsidP="00623794">
            <w:pPr>
              <w:rPr>
                <w:rStyle w:val="SubtleEmphasis"/>
                <w:lang w:val="en-US"/>
              </w:rPr>
            </w:pPr>
            <w:r w:rsidRPr="003D194E">
              <w:rPr>
                <w:rStyle w:val="SubtleEmphasis"/>
                <w:lang w:val="en-US"/>
              </w:rPr>
              <w:t xml:space="preserve">    force[1] = 0.0f;</w:t>
            </w:r>
          </w:p>
          <w:p w:rsidR="00623794" w:rsidRPr="003D194E" w:rsidRDefault="00623794" w:rsidP="00623794">
            <w:pPr>
              <w:rPr>
                <w:rStyle w:val="SubtleEmphasis"/>
                <w:lang w:val="en-US"/>
              </w:rPr>
            </w:pPr>
            <w:r w:rsidRPr="003D194E">
              <w:rPr>
                <w:rStyle w:val="SubtleEmphasis"/>
                <w:lang w:val="en-US"/>
              </w:rPr>
              <w:t xml:space="preserve">    force[2] = 0.0f;</w:t>
            </w:r>
          </w:p>
          <w:p w:rsidR="00623794" w:rsidRPr="003D194E" w:rsidRDefault="00623794" w:rsidP="00623794">
            <w:pPr>
              <w:rPr>
                <w:rStyle w:val="SubtleEmphasis"/>
                <w:lang w:val="en-US"/>
              </w:rPr>
            </w:pPr>
          </w:p>
          <w:p w:rsidR="00623794" w:rsidRPr="003D194E" w:rsidRDefault="00623794" w:rsidP="00623794">
            <w:pPr>
              <w:rPr>
                <w:rStyle w:val="SubtleEmphasis"/>
                <w:lang w:val="en-US"/>
              </w:rPr>
            </w:pPr>
            <w:r w:rsidRPr="003D194E">
              <w:rPr>
                <w:rStyle w:val="SubtleEmphasis"/>
                <w:lang w:val="en-US"/>
              </w:rPr>
              <w:t xml:space="preserve">    for (int j=0 ; j&lt;input-&gt;atomsCount ; j++) {</w:t>
            </w:r>
          </w:p>
          <w:p w:rsidR="00623794" w:rsidRPr="003D194E" w:rsidRDefault="00623794" w:rsidP="00623794">
            <w:pPr>
              <w:rPr>
                <w:rStyle w:val="SubtleEmphasis"/>
                <w:lang w:val="en-US"/>
              </w:rPr>
            </w:pPr>
            <w:r w:rsidRPr="003D194E">
              <w:rPr>
                <w:rStyle w:val="SubtleEmphasis"/>
                <w:lang w:val="en-US"/>
              </w:rPr>
              <w:t xml:space="preserve">      if (i == j)</w:t>
            </w:r>
          </w:p>
          <w:p w:rsidR="00623794" w:rsidRPr="003D194E" w:rsidRDefault="00623794" w:rsidP="00623794">
            <w:pPr>
              <w:rPr>
                <w:rStyle w:val="SubtleEmphasis"/>
                <w:lang w:val="en-US"/>
              </w:rPr>
            </w:pPr>
            <w:r w:rsidRPr="003D194E">
              <w:rPr>
                <w:rStyle w:val="SubtleEmphasis"/>
                <w:lang w:val="en-US"/>
              </w:rPr>
              <w:tab/>
              <w:t>continue;</w:t>
            </w:r>
          </w:p>
          <w:p w:rsidR="00623794" w:rsidRPr="003D194E" w:rsidRDefault="00623794" w:rsidP="00623794">
            <w:pPr>
              <w:rPr>
                <w:rStyle w:val="SubtleEmphasis"/>
                <w:lang w:val="en-US"/>
              </w:rPr>
            </w:pPr>
            <w:r w:rsidRPr="003D194E">
              <w:rPr>
                <w:rStyle w:val="SubtleEmphasis"/>
                <w:lang w:val="en-US"/>
              </w:rPr>
              <w:t xml:space="preserve">      </w:t>
            </w:r>
          </w:p>
          <w:p w:rsidR="00623794" w:rsidRPr="003D194E" w:rsidRDefault="00623794" w:rsidP="00623794">
            <w:pPr>
              <w:rPr>
                <w:rStyle w:val="SubtleEmphasis"/>
                <w:lang w:val="en-US"/>
              </w:rPr>
            </w:pPr>
            <w:r w:rsidRPr="003D194E">
              <w:rPr>
                <w:rStyle w:val="SubtleEmphasis"/>
                <w:lang w:val="en-US"/>
              </w:rPr>
              <w:t xml:space="preserve">      dX = input-&gt;atoms[j].pos.x - input-&gt;atoms[i].pos.x;</w:t>
            </w:r>
          </w:p>
          <w:p w:rsidR="00623794" w:rsidRPr="003D194E" w:rsidRDefault="00623794" w:rsidP="00623794">
            <w:pPr>
              <w:rPr>
                <w:rStyle w:val="SubtleEmphasis"/>
                <w:lang w:val="en-US"/>
              </w:rPr>
            </w:pPr>
            <w:r w:rsidRPr="003D194E">
              <w:rPr>
                <w:rStyle w:val="SubtleEmphasis"/>
                <w:lang w:val="en-US"/>
              </w:rPr>
              <w:t xml:space="preserve">      dY = input-&gt;atoms[j].pos.y - input-&gt;atoms[i].pos.y;</w:t>
            </w:r>
          </w:p>
          <w:p w:rsidR="00623794" w:rsidRPr="003D194E" w:rsidRDefault="00623794" w:rsidP="00623794">
            <w:pPr>
              <w:rPr>
                <w:rStyle w:val="SubtleEmphasis"/>
                <w:lang w:val="en-US"/>
              </w:rPr>
            </w:pPr>
            <w:r w:rsidRPr="003D194E">
              <w:rPr>
                <w:rStyle w:val="SubtleEmphasis"/>
                <w:lang w:val="en-US"/>
              </w:rPr>
              <w:t xml:space="preserve">      dZ = input-&gt;atoms[j].pos.z - input-&gt;atoms[i].pos.z;</w:t>
            </w:r>
          </w:p>
          <w:p w:rsidR="00623794" w:rsidRPr="003D194E" w:rsidRDefault="00623794" w:rsidP="00623794">
            <w:pPr>
              <w:rPr>
                <w:rStyle w:val="SubtleEmphasis"/>
                <w:lang w:val="en-US"/>
              </w:rPr>
            </w:pPr>
            <w:r w:rsidRPr="003D194E">
              <w:rPr>
                <w:rStyle w:val="SubtleEmphasis"/>
                <w:lang w:val="en-US"/>
              </w:rPr>
              <w:t xml:space="preserve">      distance = sqrtf(pow(dX, 2) + pow(dY, 2) + pow(dZ, 2));</w:t>
            </w:r>
          </w:p>
          <w:p w:rsidR="00623794" w:rsidRPr="003D194E" w:rsidRDefault="00623794" w:rsidP="00623794">
            <w:pPr>
              <w:rPr>
                <w:rStyle w:val="SubtleEmphasis"/>
                <w:lang w:val="en-US"/>
              </w:rPr>
            </w:pPr>
            <w:r w:rsidRPr="003D194E">
              <w:rPr>
                <w:rStyle w:val="SubtleEmphasis"/>
                <w:lang w:val="en-US"/>
              </w:rPr>
              <w:t xml:space="preserve">      </w:t>
            </w:r>
          </w:p>
          <w:p w:rsidR="00623794" w:rsidRPr="003D194E" w:rsidRDefault="00623794" w:rsidP="00623794">
            <w:pPr>
              <w:rPr>
                <w:rStyle w:val="SubtleEmphasis"/>
                <w:lang w:val="en-US"/>
              </w:rPr>
            </w:pPr>
            <w:r w:rsidRPr="003D194E">
              <w:rPr>
                <w:rStyle w:val="SubtleEmphasis"/>
                <w:lang w:val="en-US"/>
              </w:rPr>
              <w:t xml:space="preserve">      if (distance &gt;= 2.5)</w:t>
            </w:r>
          </w:p>
          <w:p w:rsidR="00623794" w:rsidRPr="003D194E" w:rsidRDefault="00623794" w:rsidP="00623794">
            <w:pPr>
              <w:rPr>
                <w:rStyle w:val="SubtleEmphasis"/>
                <w:lang w:val="en-US"/>
              </w:rPr>
            </w:pPr>
            <w:r w:rsidRPr="003D194E">
              <w:rPr>
                <w:rStyle w:val="SubtleEmphasis"/>
                <w:lang w:val="en-US"/>
              </w:rPr>
              <w:tab/>
              <w:t>continue;</w:t>
            </w:r>
          </w:p>
          <w:p w:rsidR="00623794" w:rsidRPr="003D194E" w:rsidRDefault="00623794" w:rsidP="00623794">
            <w:pPr>
              <w:rPr>
                <w:rStyle w:val="SubtleEmphasis"/>
                <w:lang w:val="en-US"/>
              </w:rPr>
            </w:pPr>
            <w:r w:rsidRPr="003D194E">
              <w:rPr>
                <w:rStyle w:val="SubtleEmphasis"/>
                <w:lang w:val="en-US"/>
              </w:rPr>
              <w:lastRenderedPageBreak/>
              <w:t xml:space="preserve">      </w:t>
            </w:r>
          </w:p>
          <w:p w:rsidR="00623794" w:rsidRPr="003D194E" w:rsidRDefault="00623794" w:rsidP="00623794">
            <w:pPr>
              <w:rPr>
                <w:rStyle w:val="SubtleEmphasis"/>
                <w:lang w:val="en-US"/>
              </w:rPr>
            </w:pPr>
            <w:r w:rsidRPr="003D194E">
              <w:rPr>
                <w:rStyle w:val="SubtleEmphasis"/>
                <w:lang w:val="en-US"/>
              </w:rPr>
              <w:t xml:space="preserve">      potential = 4 * (pow((1.0f/distance), 12) -  pow((1.0f/distance), 6) );</w:t>
            </w:r>
          </w:p>
          <w:p w:rsidR="00623794" w:rsidRPr="003D194E" w:rsidRDefault="00623794" w:rsidP="00623794">
            <w:pPr>
              <w:rPr>
                <w:rStyle w:val="SubtleEmphasis"/>
                <w:lang w:val="en-US"/>
              </w:rPr>
            </w:pPr>
            <w:r w:rsidRPr="003D194E">
              <w:rPr>
                <w:rStyle w:val="SubtleEmphasis"/>
                <w:lang w:val="en-US"/>
              </w:rPr>
              <w:t xml:space="preserve">      if (potential &gt; 50)</w:t>
            </w:r>
          </w:p>
          <w:p w:rsidR="00623794" w:rsidRPr="003D194E" w:rsidRDefault="00623794" w:rsidP="00623794">
            <w:pPr>
              <w:rPr>
                <w:rStyle w:val="SubtleEmphasis"/>
                <w:lang w:val="en-US"/>
              </w:rPr>
            </w:pPr>
            <w:r w:rsidRPr="003D194E">
              <w:rPr>
                <w:rStyle w:val="SubtleEmphasis"/>
                <w:lang w:val="en-US"/>
              </w:rPr>
              <w:tab/>
              <w:t>continue;</w:t>
            </w:r>
          </w:p>
          <w:p w:rsidR="00623794" w:rsidRPr="003D194E" w:rsidRDefault="00623794" w:rsidP="00623794">
            <w:pPr>
              <w:rPr>
                <w:rStyle w:val="SubtleEmphasis"/>
                <w:lang w:val="en-US"/>
              </w:rPr>
            </w:pPr>
          </w:p>
          <w:p w:rsidR="00623794" w:rsidRPr="003D194E" w:rsidRDefault="00623794" w:rsidP="00623794">
            <w:pPr>
              <w:rPr>
                <w:rStyle w:val="SubtleEmphasis"/>
                <w:lang w:val="en-US"/>
              </w:rPr>
            </w:pPr>
            <w:r w:rsidRPr="003D194E">
              <w:rPr>
                <w:rStyle w:val="SubtleEmphasis"/>
                <w:lang w:val="en-US"/>
              </w:rPr>
              <w:t xml:space="preserve">      force[0] += -(dX / distance) * potential;</w:t>
            </w:r>
          </w:p>
          <w:p w:rsidR="00623794" w:rsidRPr="003D194E" w:rsidRDefault="00623794" w:rsidP="00623794">
            <w:pPr>
              <w:rPr>
                <w:rStyle w:val="SubtleEmphasis"/>
                <w:lang w:val="en-US"/>
              </w:rPr>
            </w:pPr>
            <w:r w:rsidRPr="003D194E">
              <w:rPr>
                <w:rStyle w:val="SubtleEmphasis"/>
                <w:lang w:val="en-US"/>
              </w:rPr>
              <w:t xml:space="preserve">      force[1] += -(dY / distance) * potential;</w:t>
            </w:r>
          </w:p>
          <w:p w:rsidR="00623794" w:rsidRPr="003D194E" w:rsidRDefault="00623794" w:rsidP="00623794">
            <w:pPr>
              <w:rPr>
                <w:rStyle w:val="SubtleEmphasis"/>
                <w:lang w:val="en-US"/>
              </w:rPr>
            </w:pPr>
            <w:r w:rsidRPr="003D194E">
              <w:rPr>
                <w:rStyle w:val="SubtleEmphasis"/>
                <w:lang w:val="en-US"/>
              </w:rPr>
              <w:t xml:space="preserve">      force[2] += </w:t>
            </w:r>
            <w:r w:rsidRPr="007C238D">
              <w:rPr>
                <w:rStyle w:val="SubtleEmphasis"/>
                <w:lang w:val="en-US"/>
              </w:rPr>
              <w:t>-(dZ / distance) * potential;</w:t>
            </w:r>
          </w:p>
          <w:p w:rsidR="00623794" w:rsidRPr="003D194E" w:rsidRDefault="00623794" w:rsidP="00623794">
            <w:pPr>
              <w:rPr>
                <w:rStyle w:val="SubtleEmphasis"/>
                <w:lang w:val="en-US"/>
              </w:rPr>
            </w:pPr>
            <w:r w:rsidRPr="003D194E">
              <w:rPr>
                <w:rStyle w:val="SubtleEmphasis"/>
                <w:lang w:val="en-US"/>
              </w:rPr>
              <w:t xml:space="preserve">  }</w:t>
            </w:r>
          </w:p>
          <w:p w:rsidR="00623794" w:rsidRPr="003D194E" w:rsidRDefault="00623794" w:rsidP="00623794">
            <w:pPr>
              <w:rPr>
                <w:rStyle w:val="SubtleEmphasis"/>
                <w:lang w:val="en-US"/>
              </w:rPr>
            </w:pPr>
            <w:r w:rsidRPr="003D194E">
              <w:rPr>
                <w:rStyle w:val="SubtleEmphasis"/>
                <w:lang w:val="en-US"/>
              </w:rPr>
              <w:t xml:space="preserve">    output-&gt;atoms[i].pos.x = input-&gt;atoms[i].pos.x + 0.5 * force[0] * deltaTimeSquare;</w:t>
            </w:r>
          </w:p>
          <w:p w:rsidR="00623794" w:rsidRPr="003D194E" w:rsidRDefault="00623794" w:rsidP="00623794">
            <w:pPr>
              <w:rPr>
                <w:rStyle w:val="SubtleEmphasis"/>
                <w:lang w:val="en-US"/>
              </w:rPr>
            </w:pPr>
            <w:r w:rsidRPr="003D194E">
              <w:rPr>
                <w:rStyle w:val="SubtleEmphasis"/>
                <w:lang w:val="en-US"/>
              </w:rPr>
              <w:t xml:space="preserve">    output-&gt;atoms[i].pos.y = input-&gt;atoms[i].pos.y + 0.5 * force[1] * deltaTimeSquare;</w:t>
            </w:r>
          </w:p>
          <w:p w:rsidR="00623794" w:rsidRPr="003D194E" w:rsidRDefault="00623794" w:rsidP="00623794">
            <w:pPr>
              <w:rPr>
                <w:rStyle w:val="SubtleEmphasis"/>
                <w:lang w:val="en-US"/>
              </w:rPr>
            </w:pPr>
            <w:r w:rsidRPr="003D194E">
              <w:rPr>
                <w:rStyle w:val="SubtleEmphasis"/>
                <w:lang w:val="en-US"/>
              </w:rPr>
              <w:t xml:space="preserve">    output-&gt;atoms[i].pos.z = input-&gt;atoms[i].pos.z + 0.5 * force[2] * deltaTimeSquare;</w:t>
            </w:r>
          </w:p>
          <w:p w:rsidR="00623794" w:rsidRPr="003D194E" w:rsidRDefault="00623794" w:rsidP="00623794">
            <w:pPr>
              <w:rPr>
                <w:rStyle w:val="SubtleEmphasis"/>
                <w:lang w:val="en-US"/>
              </w:rPr>
            </w:pPr>
            <w:r w:rsidRPr="003D194E">
              <w:rPr>
                <w:rStyle w:val="SubtleEmphasis"/>
                <w:lang w:val="en-US"/>
              </w:rPr>
              <w:t xml:space="preserve"> }</w:t>
            </w:r>
          </w:p>
          <w:p w:rsidR="00E724FE" w:rsidRPr="00623794" w:rsidRDefault="00623794" w:rsidP="00623794">
            <w:pPr>
              <w:rPr>
                <w:lang w:val="en-US"/>
              </w:rPr>
            </w:pPr>
            <w:r w:rsidRPr="003D194E">
              <w:rPr>
                <w:rStyle w:val="SubtleEmphasis"/>
                <w:lang w:val="en-US"/>
              </w:rPr>
              <w:t>}</w:t>
            </w:r>
          </w:p>
        </w:tc>
      </w:tr>
    </w:tbl>
    <w:p w:rsidR="009E6109" w:rsidRDefault="00722661" w:rsidP="00722661">
      <w:pPr>
        <w:pStyle w:val="Subtitle"/>
      </w:pPr>
      <w:r w:rsidRPr="00722661">
        <w:lastRenderedPageBreak/>
        <w:t xml:space="preserve">Kod 3.3. </w:t>
      </w:r>
      <w:r>
        <w:t>Główny kernel symulacji implementujący dynamikę molekularną.</w:t>
      </w:r>
    </w:p>
    <w:p w:rsidR="00722661" w:rsidRPr="00722661" w:rsidRDefault="00722661" w:rsidP="00722661">
      <w:pPr>
        <w:pStyle w:val="BodyText"/>
      </w:pPr>
    </w:p>
    <w:p w:rsidR="008910AB" w:rsidRDefault="00E724FE" w:rsidP="00E724FE">
      <w:r>
        <w:t xml:space="preserve">W tym podejściu implementacji kernela, poszczególne atomy zostały przydzielone osobnym wątkom na GPU. </w:t>
      </w:r>
      <w:r w:rsidR="006F4B84">
        <w:t xml:space="preserve">Indeks atomu, a zarazem wątku, jest obliczana ze wzoru: </w:t>
      </w:r>
      <w:r w:rsidR="006F4B84" w:rsidRPr="006F4B84">
        <w:rPr>
          <w:rStyle w:val="SubtleEmphasis"/>
          <w:i/>
        </w:rPr>
        <w:t>tid = threadIdx.x + blockIdx.x * blockDim.x</w:t>
      </w:r>
      <w:r w:rsidR="006F4B84">
        <w:rPr>
          <w:rStyle w:val="SubtleEmphasis"/>
        </w:rPr>
        <w:t xml:space="preserve">. </w:t>
      </w:r>
      <w:r w:rsidR="006F4B84" w:rsidRPr="006F4B84">
        <w:t>Wykorzystując wbudowane w CUDA zmienne mo</w:t>
      </w:r>
      <w:r w:rsidR="006F4B84">
        <w:t>żna jednoznacznie określić szukany indeks tak, aby był unikalny. Jest to istotne, aby kilkakrotnie nie modyfikować tych samych danych i nie doprowadzać do sytuacji gdzie mógłby pojawić się wyścig między wątkami.</w:t>
      </w:r>
      <w:r w:rsidR="006F4B84" w:rsidRPr="006F4B84">
        <w:t xml:space="preserve"> </w:t>
      </w:r>
      <w:r w:rsidR="006F4B84">
        <w:t xml:space="preserve">Pozycja atomu jest modyfikowana na podstawie wpływu otaczających go </w:t>
      </w:r>
      <w:r w:rsidR="00B27FD8">
        <w:t>sąsiednich molekuł</w:t>
      </w:r>
      <w:r w:rsidR="006F4B84">
        <w:t>. Do obliczeń brane są tylko te sąsiadujące atomy, których odległość jest mniejsza bądź równa określonej odległości – w tym przypadku 2.5 jednostki. Jest to zastosowanie tzw. promienia odcięcia. Jeśli odległość mieści się w ograniczeniach, obliczana jest siła oddziaływania na podstawie potencjału energ</w:t>
      </w:r>
      <w:r w:rsidR="000A7662">
        <w:t>etycznego oraz samej odległości</w:t>
      </w:r>
      <w:r w:rsidR="006F4B84" w:rsidRPr="000A7662">
        <w:t>. Ostatnim krokiem, aby można było mówić o dynamice, jest uwzględnienie zewnętrznej siły działającej na strukturę</w:t>
      </w:r>
      <w:r w:rsidR="005B38F5" w:rsidRPr="000A7662">
        <w:t>.</w:t>
      </w:r>
      <w:r w:rsidR="005B38F5">
        <w:t xml:space="preserve"> W całej symulacji masa atomu została ustalona na wartość 1, przez co może ona zostać pominięta w obliczeniach. Jest to istotny zabieg, ponieważ GPU ma w ten sposób kilka operacji zmiennoprzecinkowych do wykonania mniej. W skali tysięcy atomów uzyskuje się większą wydajność. </w:t>
      </w:r>
      <w:r w:rsidR="00284E46">
        <w:t>W kolejnych rozdziałach zostaną przedstawione sposoby optymalizacji oraz testy wykonane przy użyciu opisywanego oprogramowania.</w:t>
      </w:r>
      <w:r w:rsidR="008910AB">
        <w:t xml:space="preserve"> Istotną częścią funkcji jest zastosowanie warunków brzegowych. Jeden z nich został przytoczony powyżej i jest nim promień odcięcia. Drugi natomiast to kontrola obliczanego potencjału energetycznego. Potencjał LJ charakteryzuje się tym, że w miarę </w:t>
      </w:r>
      <w:r w:rsidR="008910AB">
        <w:lastRenderedPageBreak/>
        <w:t>zbliżania się do 0 (oś x) jego wartości drastycznie rosną (</w:t>
      </w:r>
      <w:r w:rsidR="00762FE8">
        <w:t>rys 3.8).</w:t>
      </w:r>
      <w:r w:rsidR="00A2023C">
        <w:t xml:space="preserve"> </w:t>
      </w:r>
      <w:r w:rsidR="00762FE8">
        <w:t>Aby</w:t>
      </w:r>
      <w:r w:rsidR="008910AB">
        <w:t xml:space="preserve"> zapobiec niekontrolowanemu zachowaniu atomów przy tak dużych wartościach potencjału zosta</w:t>
      </w:r>
      <w:r w:rsidR="00F7587E">
        <w:t xml:space="preserve">ł on ograniczony do maksymalnej </w:t>
      </w:r>
      <w:r w:rsidR="008910AB">
        <w:t>wartości tak, aby analizowana struktura nie uległa zniszczeniu nawet przy bardzo bliskim kontakcie atomów.</w:t>
      </w:r>
      <w:r w:rsidR="00F7587E">
        <w:t xml:space="preserve"> </w:t>
      </w:r>
    </w:p>
    <w:p w:rsidR="008910AB" w:rsidRDefault="008910AB" w:rsidP="00E724FE"/>
    <w:p w:rsidR="008910AB" w:rsidRDefault="00723478" w:rsidP="00723478">
      <w:pPr>
        <w:jc w:val="center"/>
      </w:pPr>
      <w:r>
        <w:rPr>
          <w:noProof/>
          <w:lang w:eastAsia="pl-PL"/>
        </w:rPr>
        <w:drawing>
          <wp:inline distT="0" distB="0" distL="0" distR="0" wp14:anchorId="41C430D1" wp14:editId="2218C596">
            <wp:extent cx="5362575" cy="341947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84EBB" w:rsidRPr="00FB2D43" w:rsidRDefault="00142510" w:rsidP="00142510">
      <w:pPr>
        <w:pStyle w:val="Subtitle"/>
      </w:pPr>
      <w:r w:rsidRPr="00142510">
        <w:t>Wyk 3.1. Potencjał Lenard-Jones dla parametrów użytych w symulacji.</w:t>
      </w:r>
    </w:p>
    <w:p w:rsidR="4EB5B1C9" w:rsidRDefault="00266ECC" w:rsidP="000E2A95">
      <w:pPr>
        <w:pStyle w:val="Heading2"/>
        <w:numPr>
          <w:ilvl w:val="1"/>
          <w:numId w:val="10"/>
        </w:numPr>
      </w:pPr>
      <w:r>
        <w:t xml:space="preserve"> </w:t>
      </w:r>
      <w:bookmarkStart w:id="13" w:name="_Toc402816821"/>
      <w:r w:rsidR="4EB5B1C9">
        <w:t>Optymalizacja</w:t>
      </w:r>
      <w:bookmarkEnd w:id="13"/>
    </w:p>
    <w:p w:rsidR="4EB5B1C9" w:rsidRDefault="00722661" w:rsidP="4EB5B1C9">
      <w:r>
        <w:t>Pierwszym etapem optymalizacji była redukcja</w:t>
      </w:r>
      <w:r w:rsidR="00A2023C">
        <w:t xml:space="preserve"> ilości</w:t>
      </w:r>
      <w:r>
        <w:t xml:space="preserve"> przejść pętli w całej symulacji. Dzięki temu znacznie udało się zredukować liczbę wykonywanych operacji. Redukcja dotyczyła połączenia dwóch etapów: przepisania danych ze struktury wyjściowej na wejściową z przygotowanie</w:t>
      </w:r>
      <w:r w:rsidR="00AE4CA4">
        <w:t>m danych do wyświetlenia. (Kod 3.4)</w:t>
      </w:r>
    </w:p>
    <w:p w:rsidR="00722661" w:rsidRDefault="00722661" w:rsidP="4EB5B1C9"/>
    <w:tbl>
      <w:tblPr>
        <w:tblStyle w:val="TableGrid"/>
        <w:tblW w:w="0" w:type="auto"/>
        <w:tblLook w:val="04A0" w:firstRow="1" w:lastRow="0" w:firstColumn="1" w:lastColumn="0" w:noHBand="0" w:noVBand="1"/>
      </w:tblPr>
      <w:tblGrid>
        <w:gridCol w:w="9287"/>
      </w:tblGrid>
      <w:tr w:rsidR="00722661" w:rsidTr="00722661">
        <w:tc>
          <w:tcPr>
            <w:tcW w:w="9287" w:type="dxa"/>
          </w:tcPr>
          <w:p w:rsidR="00722661" w:rsidRPr="00722661" w:rsidRDefault="00722661" w:rsidP="00722661">
            <w:pPr>
              <w:rPr>
                <w:rStyle w:val="SubtleEmphasis"/>
                <w:lang w:val="en-US"/>
              </w:rPr>
            </w:pPr>
            <w:r w:rsidRPr="00722661">
              <w:rPr>
                <w:rStyle w:val="SubtleEmphasis"/>
                <w:lang w:val="en-US"/>
              </w:rPr>
              <w:t>__global__ void update_structure_and_display(float4 *pos, Structure *input, Structure *output) {</w:t>
            </w:r>
          </w:p>
          <w:p w:rsidR="00722661" w:rsidRPr="00722661" w:rsidRDefault="00722661" w:rsidP="00722661">
            <w:pPr>
              <w:rPr>
                <w:rStyle w:val="SubtleEmphasis"/>
                <w:lang w:val="en-US"/>
              </w:rPr>
            </w:pPr>
            <w:r w:rsidRPr="00722661">
              <w:rPr>
                <w:rStyle w:val="SubtleEmphasis"/>
                <w:lang w:val="en-US"/>
              </w:rPr>
              <w:t xml:space="preserve">  int tid = threadIdx.x + blockIdx.x * blockDim.x;</w:t>
            </w:r>
          </w:p>
          <w:p w:rsidR="00722661" w:rsidRPr="00722661" w:rsidRDefault="00722661" w:rsidP="00722661">
            <w:pPr>
              <w:rPr>
                <w:rStyle w:val="SubtleEmphasis"/>
                <w:lang w:val="en-US"/>
              </w:rPr>
            </w:pPr>
            <w:r w:rsidRPr="00722661">
              <w:rPr>
                <w:rStyle w:val="SubtleEmphasis"/>
                <w:lang w:val="en-US"/>
              </w:rPr>
              <w:t xml:space="preserve">  float u, v, w;</w:t>
            </w:r>
          </w:p>
          <w:p w:rsidR="00722661" w:rsidRPr="00722661" w:rsidRDefault="00722661" w:rsidP="00722661">
            <w:pPr>
              <w:rPr>
                <w:rStyle w:val="SubtleEmphasis"/>
                <w:lang w:val="en-US"/>
              </w:rPr>
            </w:pPr>
          </w:p>
          <w:p w:rsidR="00722661" w:rsidRPr="00722661" w:rsidRDefault="00722661" w:rsidP="00722661">
            <w:pPr>
              <w:rPr>
                <w:rStyle w:val="SubtleEmphasis"/>
                <w:lang w:val="en-US"/>
              </w:rPr>
            </w:pPr>
            <w:r w:rsidRPr="00722661">
              <w:rPr>
                <w:rStyle w:val="SubtleEmphasis"/>
                <w:lang w:val="en-US"/>
              </w:rPr>
              <w:t xml:space="preserve">  input-&gt;atomsCount = output-&gt;atomsCount;</w:t>
            </w:r>
          </w:p>
          <w:p w:rsidR="00722661" w:rsidRPr="00722661" w:rsidRDefault="00722661" w:rsidP="00722661">
            <w:pPr>
              <w:rPr>
                <w:rStyle w:val="SubtleEmphasis"/>
                <w:lang w:val="en-US"/>
              </w:rPr>
            </w:pPr>
            <w:r w:rsidRPr="00722661">
              <w:rPr>
                <w:rStyle w:val="SubtleEmphasis"/>
                <w:lang w:val="en-US"/>
              </w:rPr>
              <w:t xml:space="preserve">  for (int i=tid ; i&lt;input-&gt;atomsCount ; i+=blockDim.x * gridDim.x) {</w:t>
            </w:r>
          </w:p>
          <w:p w:rsidR="00722661" w:rsidRPr="00722661" w:rsidRDefault="00722661" w:rsidP="00722661">
            <w:pPr>
              <w:rPr>
                <w:rStyle w:val="SubtleEmphasis"/>
                <w:lang w:val="en-US"/>
              </w:rPr>
            </w:pPr>
            <w:r w:rsidRPr="00722661">
              <w:rPr>
                <w:rStyle w:val="SubtleEmphasis"/>
                <w:lang w:val="en-US"/>
              </w:rPr>
              <w:t xml:space="preserve">    input-&gt;atoms[i].pos.x = output-&gt;atoms[i].pos.x;</w:t>
            </w:r>
          </w:p>
          <w:p w:rsidR="00722661" w:rsidRPr="00722661" w:rsidRDefault="00722661" w:rsidP="00722661">
            <w:pPr>
              <w:rPr>
                <w:rStyle w:val="SubtleEmphasis"/>
                <w:lang w:val="en-US"/>
              </w:rPr>
            </w:pPr>
            <w:r w:rsidRPr="00722661">
              <w:rPr>
                <w:rStyle w:val="SubtleEmphasis"/>
                <w:lang w:val="en-US"/>
              </w:rPr>
              <w:t xml:space="preserve">    input-&gt;atoms[i].pos.y = output-&gt;atoms[i].pos.y;</w:t>
            </w:r>
          </w:p>
          <w:p w:rsidR="00722661" w:rsidRPr="00722661" w:rsidRDefault="00722661" w:rsidP="00722661">
            <w:pPr>
              <w:rPr>
                <w:rStyle w:val="SubtleEmphasis"/>
                <w:lang w:val="en-US"/>
              </w:rPr>
            </w:pPr>
            <w:r w:rsidRPr="00722661">
              <w:rPr>
                <w:rStyle w:val="SubtleEmphasis"/>
                <w:lang w:val="en-US"/>
              </w:rPr>
              <w:lastRenderedPageBreak/>
              <w:t xml:space="preserve">    input-&gt;atoms[i].pos.z = output-&gt;atoms[i].pos.z;</w:t>
            </w:r>
          </w:p>
          <w:p w:rsidR="00722661" w:rsidRPr="00722661" w:rsidRDefault="00722661" w:rsidP="00722661">
            <w:pPr>
              <w:rPr>
                <w:rStyle w:val="SubtleEmphasis"/>
                <w:lang w:val="en-US"/>
              </w:rPr>
            </w:pPr>
            <w:r w:rsidRPr="00722661">
              <w:rPr>
                <w:rStyle w:val="SubtleEmphasis"/>
                <w:lang w:val="en-US"/>
              </w:rPr>
              <w:t xml:space="preserve">    input-&gt;atoms[i].force = output-&gt;atoms[i].force;</w:t>
            </w:r>
          </w:p>
          <w:p w:rsidR="00722661" w:rsidRPr="00722661" w:rsidRDefault="00722661" w:rsidP="00722661">
            <w:pPr>
              <w:rPr>
                <w:rStyle w:val="SubtleEmphasis"/>
                <w:lang w:val="en-US"/>
              </w:rPr>
            </w:pPr>
            <w:r w:rsidRPr="00722661">
              <w:rPr>
                <w:rStyle w:val="SubtleEmphasis"/>
                <w:lang w:val="en-US"/>
              </w:rPr>
              <w:t xml:space="preserve">    input-&gt;atoms[i].acceleration = output-&gt;atoms[i].acceleration;</w:t>
            </w:r>
          </w:p>
          <w:p w:rsidR="00722661" w:rsidRPr="00722661" w:rsidRDefault="00722661" w:rsidP="00722661">
            <w:pPr>
              <w:rPr>
                <w:rStyle w:val="SubtleEmphasis"/>
                <w:lang w:val="en-US"/>
              </w:rPr>
            </w:pPr>
            <w:r w:rsidRPr="00722661">
              <w:rPr>
                <w:rStyle w:val="SubtleEmphasis"/>
                <w:lang w:val="en-US"/>
              </w:rPr>
              <w:t xml:space="preserve">    input-&gt;atoms[i].status = output-&gt;atoms[i].status;</w:t>
            </w:r>
          </w:p>
          <w:p w:rsidR="00722661" w:rsidRPr="00722661" w:rsidRDefault="00722661" w:rsidP="00722661">
            <w:pPr>
              <w:rPr>
                <w:rStyle w:val="SubtleEmphasis"/>
                <w:lang w:val="en-US"/>
              </w:rPr>
            </w:pPr>
            <w:r w:rsidRPr="00722661">
              <w:rPr>
                <w:rStyle w:val="SubtleEmphasis"/>
                <w:lang w:val="en-US"/>
              </w:rPr>
              <w:t xml:space="preserve">    input-&gt;atoms[i].fixed = output-&gt;atoms[i].fixed;</w:t>
            </w:r>
          </w:p>
          <w:p w:rsidR="00722661" w:rsidRPr="00722661" w:rsidRDefault="00722661" w:rsidP="00722661">
            <w:pPr>
              <w:rPr>
                <w:rStyle w:val="SubtleEmphasis"/>
                <w:lang w:val="en-US"/>
              </w:rPr>
            </w:pPr>
          </w:p>
          <w:p w:rsidR="00722661" w:rsidRPr="00722661" w:rsidRDefault="00722661" w:rsidP="00722661">
            <w:pPr>
              <w:rPr>
                <w:rStyle w:val="SubtleEmphasis"/>
                <w:lang w:val="en-US"/>
              </w:rPr>
            </w:pPr>
            <w:r w:rsidRPr="00722661">
              <w:rPr>
                <w:rStyle w:val="SubtleEmphasis"/>
                <w:lang w:val="en-US"/>
              </w:rPr>
              <w:t xml:space="preserve">    u = input-&gt;atoms[i].pos.x * 0.1f;</w:t>
            </w:r>
          </w:p>
          <w:p w:rsidR="00722661" w:rsidRPr="00722661" w:rsidRDefault="00722661" w:rsidP="00722661">
            <w:pPr>
              <w:rPr>
                <w:rStyle w:val="SubtleEmphasis"/>
                <w:lang w:val="en-US"/>
              </w:rPr>
            </w:pPr>
            <w:r w:rsidRPr="00722661">
              <w:rPr>
                <w:rStyle w:val="SubtleEmphasis"/>
                <w:lang w:val="en-US"/>
              </w:rPr>
              <w:t xml:space="preserve">    w = input-&gt;atoms[i].pos.y * 0.1f;</w:t>
            </w:r>
          </w:p>
          <w:p w:rsidR="00722661" w:rsidRPr="00722661" w:rsidRDefault="00722661" w:rsidP="00722661">
            <w:pPr>
              <w:rPr>
                <w:rStyle w:val="SubtleEmphasis"/>
                <w:lang w:val="en-US"/>
              </w:rPr>
            </w:pPr>
            <w:r w:rsidRPr="00722661">
              <w:rPr>
                <w:rStyle w:val="SubtleEmphasis"/>
                <w:lang w:val="en-US"/>
              </w:rPr>
              <w:t xml:space="preserve">    v = input-&gt;atoms[i].pos.z * 0.1f;</w:t>
            </w:r>
          </w:p>
          <w:p w:rsidR="00722661" w:rsidRPr="00722661" w:rsidRDefault="00722661" w:rsidP="00722661">
            <w:pPr>
              <w:rPr>
                <w:rStyle w:val="SubtleEmphasis"/>
              </w:rPr>
            </w:pPr>
            <w:r w:rsidRPr="00722661">
              <w:rPr>
                <w:rStyle w:val="SubtleEmphasis"/>
                <w:lang w:val="en-US"/>
              </w:rPr>
              <w:t xml:space="preserve">    </w:t>
            </w:r>
            <w:r w:rsidRPr="00722661">
              <w:rPr>
                <w:rStyle w:val="SubtleEmphasis"/>
              </w:rPr>
              <w:t>pos[i] = make_float4(u, w, v, 1.0f);</w:t>
            </w:r>
          </w:p>
          <w:p w:rsidR="00722661" w:rsidRPr="00722661" w:rsidRDefault="00722661" w:rsidP="00722661">
            <w:pPr>
              <w:rPr>
                <w:rStyle w:val="SubtleEmphasis"/>
              </w:rPr>
            </w:pPr>
            <w:r w:rsidRPr="00722661">
              <w:rPr>
                <w:rStyle w:val="SubtleEmphasis"/>
              </w:rPr>
              <w:t xml:space="preserve">  }</w:t>
            </w:r>
          </w:p>
          <w:p w:rsidR="00722661" w:rsidRDefault="00722661" w:rsidP="00722661">
            <w:r w:rsidRPr="00722661">
              <w:rPr>
                <w:rStyle w:val="SubtleEmphasis"/>
              </w:rPr>
              <w:t>}</w:t>
            </w:r>
          </w:p>
        </w:tc>
      </w:tr>
    </w:tbl>
    <w:p w:rsidR="00722661" w:rsidRDefault="00722661" w:rsidP="00722661">
      <w:pPr>
        <w:pStyle w:val="Subtitle"/>
      </w:pPr>
      <w:r>
        <w:lastRenderedPageBreak/>
        <w:t>Kod 3.4. Optymalizacja aktualizacji danych struktury oraz wyświetlania.</w:t>
      </w:r>
    </w:p>
    <w:p w:rsidR="00722661" w:rsidRDefault="00722661" w:rsidP="4EB5B1C9"/>
    <w:p w:rsidR="007303D2" w:rsidRDefault="007303D2" w:rsidP="4EB5B1C9">
      <w:r w:rsidRPr="007303D2">
        <w:t>Analizując zmieniony kod 3.4. można zauważyć, że 3 pętle for stosowane do uaktualniania struktury zostały zastąpione pojedynczą. Dodatkowo pętla ta została zrównoleglona podobnie jak w kodzie 3.3. Pomimo, że funkcja</w:t>
      </w:r>
      <w:r>
        <w:t xml:space="preserve"> </w:t>
      </w:r>
      <w:r w:rsidRPr="00AA66B4">
        <w:rPr>
          <w:rStyle w:val="SubtleEmphasis"/>
          <w:i/>
        </w:rPr>
        <w:t>update_structure_and_display</w:t>
      </w:r>
      <w:r w:rsidRPr="007303D2">
        <w:rPr>
          <w:rStyle w:val="SubtleEmphasis"/>
        </w:rPr>
        <w:t xml:space="preserve"> </w:t>
      </w:r>
      <w:r w:rsidRPr="007303D2">
        <w:t xml:space="preserve">nie </w:t>
      </w:r>
      <w:r>
        <w:t>zawiera wielu operacji zmiennoprzecinkowych, to powyższe zabiegi znacznie zwiększyły wydajność programu</w:t>
      </w:r>
      <w:r w:rsidR="003A6CF3">
        <w:t>,</w:t>
      </w:r>
      <w:r>
        <w:t xml:space="preserve"> co zostanie zaprezentowane w rozdziale 4 </w:t>
      </w:r>
      <w:r w:rsidR="00C663A7">
        <w:t>podczas</w:t>
      </w:r>
      <w:r>
        <w:t xml:space="preserve"> analizie wydajności. Świadczy to o tym, że czas dostępu do pamięci przy dużej ilości operacji może być istotnym parametrem optymalizacji. Do tej pory wszystkie dane były </w:t>
      </w:r>
      <w:r w:rsidR="001A4486">
        <w:t>przechowywane</w:t>
      </w:r>
      <w:r>
        <w:t xml:space="preserve"> w pamięci RAM karty graficznej. Warto</w:t>
      </w:r>
      <w:r w:rsidR="003A6CF3">
        <w:t>,</w:t>
      </w:r>
      <w:r>
        <w:t xml:space="preserve"> więc zastanowić się nad wykorzystaniem </w:t>
      </w:r>
      <w:r w:rsidR="00480381">
        <w:t>innych typów dostępnych pamięci takich jak rejestry i pamięć współdzielona</w:t>
      </w:r>
      <w:r>
        <w:t xml:space="preserve">, czyli bardzo szybkiej, lecz jednocześnie </w:t>
      </w:r>
      <w:r w:rsidR="00480381">
        <w:t xml:space="preserve">bardzo </w:t>
      </w:r>
      <w:r>
        <w:t>małej.</w:t>
      </w:r>
    </w:p>
    <w:p w:rsidR="00480381" w:rsidRDefault="009A6B28" w:rsidP="4EB5B1C9">
      <w:r>
        <w:t xml:space="preserve">Etap drugi optymalizacji obejmuje ujednolicenie deklaracji i definicji zmiennych oraz wykorzystanie optymalizacji automatycznych kompilatora Nvidii </w:t>
      </w:r>
      <w:r>
        <w:rPr>
          <w:i/>
        </w:rPr>
        <w:t>nvcc.</w:t>
      </w:r>
      <w:r>
        <w:t xml:space="preserve"> Przy wykorzystaniu GPU do obliczeń oczywistym jest, że karta graficzna będzie wykonywała wiele operacji matematycznych na liczbach zmiennoprzecinkowych. Przyspieszenie wykonywania każdej, nawet najmniejszej operacji może dać w efekcie widoczny wzrost wydajności. Kompilator </w:t>
      </w:r>
      <w:r>
        <w:rPr>
          <w:i/>
        </w:rPr>
        <w:t>nvcc</w:t>
      </w:r>
      <w:r>
        <w:t xml:space="preserve"> posiada parametr, który sprawi, że tego typu operacje będą, teoretycznie, wykonywane ułamki sekundy szybciej.</w:t>
      </w:r>
    </w:p>
    <w:p w:rsidR="009A6B28" w:rsidRDefault="009A6B28" w:rsidP="4EB5B1C9"/>
    <w:p w:rsidR="00A8411D" w:rsidRDefault="00A8411D" w:rsidP="4EB5B1C9"/>
    <w:tbl>
      <w:tblPr>
        <w:tblStyle w:val="TableGrid"/>
        <w:tblW w:w="0" w:type="auto"/>
        <w:tblLook w:val="04A0" w:firstRow="1" w:lastRow="0" w:firstColumn="1" w:lastColumn="0" w:noHBand="0" w:noVBand="1"/>
      </w:tblPr>
      <w:tblGrid>
        <w:gridCol w:w="9287"/>
      </w:tblGrid>
      <w:tr w:rsidR="009A6B28" w:rsidRPr="007665BD" w:rsidTr="00F93F55">
        <w:tc>
          <w:tcPr>
            <w:tcW w:w="9287" w:type="dxa"/>
          </w:tcPr>
          <w:p w:rsidR="009A6B28" w:rsidRPr="00AB3C0B" w:rsidRDefault="009A6B28" w:rsidP="00F93F55">
            <w:pPr>
              <w:rPr>
                <w:rStyle w:val="SubtleEmphasis"/>
                <w:lang w:val="en-US"/>
              </w:rPr>
            </w:pPr>
            <w:r w:rsidRPr="00AB3C0B">
              <w:rPr>
                <w:rStyle w:val="SubtleEmphasis"/>
                <w:lang w:val="en-US"/>
              </w:rPr>
              <w:t>NVCCFLAGS = -w -g -</w:t>
            </w:r>
            <w:r w:rsidRPr="00AB3C0B">
              <w:rPr>
                <w:rStyle w:val="SubtleEmphasis"/>
                <w:b/>
                <w:lang w:val="en-US"/>
              </w:rPr>
              <w:t>use_fast_math</w:t>
            </w:r>
          </w:p>
        </w:tc>
      </w:tr>
    </w:tbl>
    <w:p w:rsidR="009A6B28" w:rsidRDefault="009A6B28" w:rsidP="009A6B28">
      <w:pPr>
        <w:pStyle w:val="Subtitle"/>
      </w:pPr>
      <w:r>
        <w:lastRenderedPageBreak/>
        <w:t>Kod 3.5. Optymalizacja kompilatora nvcc</w:t>
      </w:r>
    </w:p>
    <w:p w:rsidR="009A6B28" w:rsidRDefault="009A6B28" w:rsidP="4EB5B1C9"/>
    <w:p w:rsidR="00AB3C0B" w:rsidRDefault="00AA66B4" w:rsidP="4EB5B1C9">
      <w:r w:rsidRPr="00AA66B4">
        <w:t xml:space="preserve">Wykorzystanie opcji zaprezentowanej w kodzie 3.5 powinno dać zamierzony efekt, </w:t>
      </w:r>
      <w:r w:rsidR="00CA09F7" w:rsidRPr="00AA66B4">
        <w:t>natomiast, aby</w:t>
      </w:r>
      <w:r w:rsidRPr="00AA66B4">
        <w:t xml:space="preserve"> w pełni wykorzystać to usprawnienie</w:t>
      </w:r>
      <w:r>
        <w:t xml:space="preserve">, warto </w:t>
      </w:r>
      <w:r w:rsidR="00EF2D25">
        <w:t xml:space="preserve">spojrzeć czy kernel nie zawiera operacji na liczbach podwójnej precyzji. Pomimo, że zmienna jest </w:t>
      </w:r>
      <w:r w:rsidR="00CA09F7">
        <w:t>deklarowana, jako</w:t>
      </w:r>
      <w:r w:rsidR="00EF2D25">
        <w:t xml:space="preserve"> typ </w:t>
      </w:r>
      <w:r w:rsidR="00EF2D25">
        <w:rPr>
          <w:i/>
        </w:rPr>
        <w:t>float</w:t>
      </w:r>
      <w:r w:rsidR="00EF2D25">
        <w:t xml:space="preserve"> to przypisanie do niej wartości 0 jest przypisaniem wartości podwójnej precyzji (</w:t>
      </w:r>
      <w:r w:rsidR="00EF2D25">
        <w:rPr>
          <w:i/>
        </w:rPr>
        <w:t>double)</w:t>
      </w:r>
      <w:r w:rsidR="00EF2D25">
        <w:t>. Nastepuje w tym miejscu automatyczna konwersja na typ pojedynczej precyzji. Aby uniknąć konieczności konwersji, można ręcznie podawać już poprawną i oczekiwaną wartość 0.0f. W tym przypadku konwersja nie następuje, ponieważ jest niepotrzebna</w:t>
      </w:r>
      <w:r w:rsidR="00AB3C0B">
        <w:t>.</w:t>
      </w:r>
    </w:p>
    <w:p w:rsidR="00AB3C0B" w:rsidRDefault="00AB3C0B" w:rsidP="4EB5B1C9">
      <w:r>
        <w:t xml:space="preserve">Istotną techniką optymalizacji kodu jest tzw. rozwijanie pętli. Służy ona od rozpisania przykładowo pętli </w:t>
      </w:r>
      <w:r>
        <w:rPr>
          <w:i/>
        </w:rPr>
        <w:t>for</w:t>
      </w:r>
      <w:r>
        <w:t xml:space="preserve"> tak, aby nie było sprawdzanie warunku końca pętli było wykonywane jak najrzadziej. Zaoszczędzi to cenny czas i ułatwi wykonywanie kolejnych kroków obliczeniowych. Nie zawsze jest jednak konieczność wykonywania tych operacji ręcznie. W bibliotece CUDA została zaimplementowana dyrektywa preprocesora (kod 3.6), która takie operacje wykonuje za programistę na poziomie kompilacji kodu.</w:t>
      </w:r>
      <w:r w:rsidR="00195BCD">
        <w:t xml:space="preserve"> Taka dyrektywa musi zostać umieszczona przed każdą </w:t>
      </w:r>
      <w:r w:rsidR="00CA09F7">
        <w:t>pętlą, która</w:t>
      </w:r>
      <w:r w:rsidR="00195BCD">
        <w:t xml:space="preserve"> ma być rozwinięta.</w:t>
      </w:r>
    </w:p>
    <w:p w:rsidR="00AB3C0B" w:rsidRDefault="00AB3C0B" w:rsidP="4EB5B1C9"/>
    <w:tbl>
      <w:tblPr>
        <w:tblStyle w:val="TableGrid"/>
        <w:tblW w:w="0" w:type="auto"/>
        <w:tblLook w:val="04A0" w:firstRow="1" w:lastRow="0" w:firstColumn="1" w:lastColumn="0" w:noHBand="0" w:noVBand="1"/>
      </w:tblPr>
      <w:tblGrid>
        <w:gridCol w:w="9287"/>
      </w:tblGrid>
      <w:tr w:rsidR="00AB3C0B" w:rsidRPr="009A6B28" w:rsidTr="00F93F55">
        <w:tc>
          <w:tcPr>
            <w:tcW w:w="9287" w:type="dxa"/>
          </w:tcPr>
          <w:p w:rsidR="00AB3C0B" w:rsidRPr="00AB3C0B" w:rsidRDefault="00AB3C0B" w:rsidP="00AB3C0B">
            <w:pPr>
              <w:rPr>
                <w:rStyle w:val="SubtleEmphasis"/>
                <w:b/>
                <w:lang w:val="en-US"/>
              </w:rPr>
            </w:pPr>
            <w:r w:rsidRPr="00195BCD">
              <w:rPr>
                <w:rStyle w:val="SubtleEmphasis"/>
              </w:rPr>
              <w:t xml:space="preserve">  </w:t>
            </w:r>
            <w:r w:rsidRPr="00AB3C0B">
              <w:rPr>
                <w:rStyle w:val="SubtleEmphasis"/>
                <w:b/>
                <w:lang w:val="en-US"/>
              </w:rPr>
              <w:t>#pragma unroll</w:t>
            </w:r>
          </w:p>
          <w:p w:rsidR="00AB3C0B" w:rsidRPr="00AB3C0B" w:rsidRDefault="00AB3C0B" w:rsidP="00AB3C0B">
            <w:pPr>
              <w:rPr>
                <w:rStyle w:val="SubtleEmphasis"/>
                <w:lang w:val="en-US"/>
              </w:rPr>
            </w:pPr>
            <w:r w:rsidRPr="00AB3C0B">
              <w:rPr>
                <w:rStyle w:val="SubtleEmphasis"/>
                <w:lang w:val="en-US"/>
              </w:rPr>
              <w:t xml:space="preserve">  for (int i=atomIndexStart ; i&lt;atomIndexEnd ; i += blockDim.x * gridDim.x) {</w:t>
            </w:r>
          </w:p>
          <w:p w:rsidR="00AB3C0B" w:rsidRPr="00AB3C0B" w:rsidRDefault="00AB3C0B" w:rsidP="00AB3C0B">
            <w:pPr>
              <w:rPr>
                <w:rStyle w:val="SubtleEmphasis"/>
                <w:lang w:val="en-US"/>
              </w:rPr>
            </w:pPr>
            <w:r w:rsidRPr="00AB3C0B">
              <w:rPr>
                <w:rStyle w:val="SubtleEmphasis"/>
                <w:lang w:val="en-US"/>
              </w:rPr>
              <w:t xml:space="preserve">    force[0] = 0.0f;</w:t>
            </w:r>
          </w:p>
          <w:p w:rsidR="00AB3C0B" w:rsidRPr="00AB3C0B" w:rsidRDefault="00AB3C0B" w:rsidP="00AB3C0B">
            <w:pPr>
              <w:rPr>
                <w:rStyle w:val="SubtleEmphasis"/>
                <w:lang w:val="en-US"/>
              </w:rPr>
            </w:pPr>
            <w:r w:rsidRPr="00AB3C0B">
              <w:rPr>
                <w:rStyle w:val="SubtleEmphasis"/>
                <w:lang w:val="en-US"/>
              </w:rPr>
              <w:t xml:space="preserve">    force[1] = 0.0f;</w:t>
            </w:r>
          </w:p>
          <w:p w:rsidR="00AB3C0B" w:rsidRDefault="00AB3C0B" w:rsidP="00AB3C0B">
            <w:pPr>
              <w:rPr>
                <w:rStyle w:val="SubtleEmphasis"/>
                <w:lang w:val="en-US"/>
              </w:rPr>
            </w:pPr>
            <w:r w:rsidRPr="00AB3C0B">
              <w:rPr>
                <w:rStyle w:val="SubtleEmphasis"/>
                <w:lang w:val="en-US"/>
              </w:rPr>
              <w:t xml:space="preserve">    force[2] = 0.0f;</w:t>
            </w:r>
          </w:p>
          <w:p w:rsidR="00911D37" w:rsidRPr="009A6B28" w:rsidRDefault="00911D37" w:rsidP="00AB3C0B">
            <w:pPr>
              <w:rPr>
                <w:lang w:val="en-US"/>
              </w:rPr>
            </w:pPr>
            <w:r>
              <w:rPr>
                <w:rStyle w:val="SubtleEmphasis"/>
                <w:lang w:val="en-US"/>
              </w:rPr>
              <w:t>//……………………………………</w:t>
            </w:r>
          </w:p>
        </w:tc>
      </w:tr>
    </w:tbl>
    <w:p w:rsidR="00AB3C0B" w:rsidRDefault="00AB3C0B" w:rsidP="00AB3C0B">
      <w:pPr>
        <w:pStyle w:val="Subtitle"/>
      </w:pPr>
      <w:r>
        <w:t>Kod 3.6. Optymalizacja – rozwijanie pętli</w:t>
      </w:r>
    </w:p>
    <w:p w:rsidR="00AB3C0B" w:rsidRDefault="00AB3C0B" w:rsidP="4EB5B1C9"/>
    <w:p w:rsidR="000D54EF" w:rsidRDefault="000D54EF" w:rsidP="4EB5B1C9">
      <w:r>
        <w:t xml:space="preserve">W etapie trzecim celem było umieszczenie wszystkich możliwych danych w pamięci tak, aby dostęp do często używanych zmiennych był szybszy. W tym celu wszystkie zmienne przechowujące odległości pomiędzy atomami, obliczany potencjał, siły, czas zostały umieszczone w zmiennych typu </w:t>
      </w:r>
      <w:r>
        <w:rPr>
          <w:i/>
        </w:rPr>
        <w:t>register</w:t>
      </w:r>
      <w:r>
        <w:t>. Odpowiada to przechowywaniu danych w rejestrach, czyli najszybszej dostępnej pamięci GPU (kod 3.7).</w:t>
      </w:r>
    </w:p>
    <w:p w:rsidR="00FB024B" w:rsidRDefault="00FB024B" w:rsidP="4EB5B1C9"/>
    <w:tbl>
      <w:tblPr>
        <w:tblStyle w:val="TableGrid"/>
        <w:tblW w:w="0" w:type="auto"/>
        <w:tblLook w:val="04A0" w:firstRow="1" w:lastRow="0" w:firstColumn="1" w:lastColumn="0" w:noHBand="0" w:noVBand="1"/>
      </w:tblPr>
      <w:tblGrid>
        <w:gridCol w:w="9287"/>
      </w:tblGrid>
      <w:tr w:rsidR="00FB024B" w:rsidRPr="009A6B28" w:rsidTr="00F93F55">
        <w:tc>
          <w:tcPr>
            <w:tcW w:w="9287" w:type="dxa"/>
          </w:tcPr>
          <w:p w:rsidR="00FB024B" w:rsidRPr="00FB024B" w:rsidRDefault="00FB024B" w:rsidP="00FB024B">
            <w:pPr>
              <w:rPr>
                <w:rStyle w:val="SubtleEmphasis"/>
                <w:lang w:val="en-US"/>
              </w:rPr>
            </w:pPr>
            <w:r w:rsidRPr="00FB024B">
              <w:rPr>
                <w:rStyle w:val="SubtleEmphasis"/>
                <w:lang w:val="en-US"/>
              </w:rPr>
              <w:t>// COMPUTING</w:t>
            </w:r>
          </w:p>
          <w:p w:rsidR="00FB024B" w:rsidRPr="00FB024B" w:rsidRDefault="00FB024B" w:rsidP="00FB024B">
            <w:pPr>
              <w:rPr>
                <w:rStyle w:val="SubtleEmphasis"/>
                <w:lang w:val="en-US"/>
              </w:rPr>
            </w:pPr>
            <w:r w:rsidRPr="00FB024B">
              <w:rPr>
                <w:rStyle w:val="SubtleEmphasis"/>
                <w:lang w:val="en-US"/>
              </w:rPr>
              <w:t xml:space="preserve">  register float dX = 0.0f;</w:t>
            </w:r>
          </w:p>
          <w:p w:rsidR="00FB024B" w:rsidRPr="00FB024B" w:rsidRDefault="00FB024B" w:rsidP="00FB024B">
            <w:pPr>
              <w:rPr>
                <w:rStyle w:val="SubtleEmphasis"/>
                <w:lang w:val="en-US"/>
              </w:rPr>
            </w:pPr>
            <w:r w:rsidRPr="00FB024B">
              <w:rPr>
                <w:rStyle w:val="SubtleEmphasis"/>
                <w:lang w:val="en-US"/>
              </w:rPr>
              <w:t xml:space="preserve">  register float dY = 0.0f;</w:t>
            </w:r>
          </w:p>
          <w:p w:rsidR="00FB024B" w:rsidRPr="00FB024B" w:rsidRDefault="00FB024B" w:rsidP="00FB024B">
            <w:pPr>
              <w:rPr>
                <w:rStyle w:val="SubtleEmphasis"/>
                <w:lang w:val="en-US"/>
              </w:rPr>
            </w:pPr>
            <w:r w:rsidRPr="00FB024B">
              <w:rPr>
                <w:rStyle w:val="SubtleEmphasis"/>
                <w:lang w:val="en-US"/>
              </w:rPr>
              <w:t xml:space="preserve">  register float dZ = 0.0f;</w:t>
            </w:r>
          </w:p>
          <w:p w:rsidR="00FB024B" w:rsidRPr="00FB024B" w:rsidRDefault="00FB024B" w:rsidP="00FB024B">
            <w:pPr>
              <w:rPr>
                <w:rStyle w:val="SubtleEmphasis"/>
                <w:lang w:val="en-US"/>
              </w:rPr>
            </w:pPr>
            <w:r w:rsidRPr="00FB024B">
              <w:rPr>
                <w:rStyle w:val="SubtleEmphasis"/>
                <w:lang w:val="en-US"/>
              </w:rPr>
              <w:lastRenderedPageBreak/>
              <w:t xml:space="preserve">  register float x = 0.0f, y = 0.0f, z = 0.0f;</w:t>
            </w:r>
          </w:p>
          <w:p w:rsidR="00FB024B" w:rsidRPr="00FB024B" w:rsidRDefault="00FB024B" w:rsidP="00FB024B">
            <w:pPr>
              <w:rPr>
                <w:rStyle w:val="SubtleEmphasis"/>
                <w:lang w:val="en-US"/>
              </w:rPr>
            </w:pPr>
            <w:r w:rsidRPr="00FB024B">
              <w:rPr>
                <w:rStyle w:val="SubtleEmphasis"/>
                <w:lang w:val="en-US"/>
              </w:rPr>
              <w:t xml:space="preserve">  register float distance = 0.0f;</w:t>
            </w:r>
          </w:p>
          <w:p w:rsidR="00FB024B" w:rsidRPr="00FB024B" w:rsidRDefault="00FB024B" w:rsidP="00FB024B">
            <w:pPr>
              <w:rPr>
                <w:rStyle w:val="SubtleEmphasis"/>
                <w:lang w:val="en-US"/>
              </w:rPr>
            </w:pPr>
            <w:r w:rsidRPr="00FB024B">
              <w:rPr>
                <w:rStyle w:val="SubtleEmphasis"/>
                <w:lang w:val="en-US"/>
              </w:rPr>
              <w:t xml:space="preserve">  register float potential = 0.0f;</w:t>
            </w:r>
          </w:p>
          <w:p w:rsidR="00FB024B" w:rsidRPr="009A6B28" w:rsidRDefault="00FB024B" w:rsidP="00FB024B">
            <w:pPr>
              <w:rPr>
                <w:lang w:val="en-US"/>
              </w:rPr>
            </w:pPr>
            <w:r w:rsidRPr="00FB024B">
              <w:rPr>
                <w:rStyle w:val="SubtleEmphasis"/>
                <w:lang w:val="en-US"/>
              </w:rPr>
              <w:t xml:space="preserve">  register float deltaTimeSquare = 0.0025;</w:t>
            </w:r>
          </w:p>
          <w:p w:rsidR="00FB024B" w:rsidRPr="009A6B28" w:rsidRDefault="00FB024B" w:rsidP="00F93F55">
            <w:pPr>
              <w:rPr>
                <w:lang w:val="en-US"/>
              </w:rPr>
            </w:pPr>
            <w:r>
              <w:rPr>
                <w:lang w:val="en-US"/>
              </w:rPr>
              <w:t>//………………………………</w:t>
            </w:r>
          </w:p>
        </w:tc>
      </w:tr>
    </w:tbl>
    <w:p w:rsidR="00FB024B" w:rsidRDefault="00FB024B" w:rsidP="00FB024B">
      <w:pPr>
        <w:pStyle w:val="Subtitle"/>
      </w:pPr>
      <w:r>
        <w:lastRenderedPageBreak/>
        <w:t>Kod 3.7. Optymalizacja – zastosowanie rejestrów.</w:t>
      </w:r>
    </w:p>
    <w:p w:rsidR="00FB024B" w:rsidRPr="000D54EF" w:rsidRDefault="00FB024B" w:rsidP="4EB5B1C9"/>
    <w:p w:rsidR="00480381" w:rsidRDefault="00E04690" w:rsidP="4EB5B1C9">
      <w:r>
        <w:t>Drugim krokiem tego etapu było usunięcie wszystkich możliwych operacji arytmetycznych poza kernel lub zmniejszenie ich ilości w miarę możliwości. Do tej pory kwadrat różnicy czasu był obliczany na bieżąco na początku funkcji. Ponieważ jest to stała wartość dla całej symulacji, takie obliczenie zostało zastąpione stałą. Zredukowana została w ten sposób operacja potęgowania.</w:t>
      </w:r>
    </w:p>
    <w:p w:rsidR="0007231B" w:rsidRDefault="0007231B" w:rsidP="4EB5B1C9">
      <w:r>
        <w:t>W kolejnym rozdziale przedstawione zostaną testy wydajności zaimplementowanego algorytmu oraz analiza wydajności po zastosowaniu powyższych optymalizacji.</w:t>
      </w:r>
    </w:p>
    <w:p w:rsidR="00E04690" w:rsidRPr="00AA66B4" w:rsidRDefault="00E04690" w:rsidP="4EB5B1C9"/>
    <w:p w:rsidR="004353BA" w:rsidRPr="002B764D" w:rsidRDefault="004353BA" w:rsidP="002B764D">
      <w:pPr>
        <w:rPr>
          <w:b/>
          <w:bCs/>
          <w:sz w:val="28"/>
          <w:szCs w:val="28"/>
        </w:rPr>
      </w:pPr>
      <w:r>
        <w:br w:type="page"/>
      </w:r>
    </w:p>
    <w:p w:rsidR="00D0206F" w:rsidRDefault="006B1A17" w:rsidP="00150311">
      <w:pPr>
        <w:pStyle w:val="Heading1"/>
        <w:numPr>
          <w:ilvl w:val="0"/>
          <w:numId w:val="10"/>
        </w:numPr>
      </w:pPr>
      <w:bookmarkStart w:id="14" w:name="_Toc402816822"/>
      <w:r>
        <w:lastRenderedPageBreak/>
        <w:t>Testy wydajności</w:t>
      </w:r>
      <w:bookmarkEnd w:id="14"/>
    </w:p>
    <w:p w:rsidR="00E23F2D" w:rsidRDefault="00DB2611" w:rsidP="00DB2611">
      <w:r>
        <w:t xml:space="preserve">Testy wydajności będą wykonywane przy stałej konfiguracji, aby wyniki były miarodajne i porównywalne pomiędzy testami. </w:t>
      </w:r>
      <w:r w:rsidR="00460D37">
        <w:t xml:space="preserve">Analizie poddane zostaną dwie struktury o różnej wielkości. </w:t>
      </w:r>
      <w:r>
        <w:t>Po uzyskaniu najszybszego i najbardziej wydajnego</w:t>
      </w:r>
      <w:r w:rsidR="00E23F2D">
        <w:t xml:space="preserve"> algorytmu wykonane zostaną testy na klastrze obliczeniowym, gdzie zbadany będzie również temat analizy skalowalności oraz modelu algorytm-urządzenie. Powyższe zagadnienia zawarte będą w rozdziale 5.</w:t>
      </w:r>
    </w:p>
    <w:p w:rsidR="00DB2611" w:rsidRDefault="00E23F2D" w:rsidP="00DB2611">
      <w:r>
        <w:t xml:space="preserve"> </w:t>
      </w:r>
      <w:r w:rsidR="00DB2611">
        <w:t>Analiza i optymalizacja będzie wykonywane przy wykorzystaniu poniższej konfiguracji sprzętowej:</w:t>
      </w:r>
    </w:p>
    <w:p w:rsidR="004F4C7F" w:rsidRDefault="004F4C7F" w:rsidP="00DB2611"/>
    <w:tbl>
      <w:tblPr>
        <w:tblStyle w:val="TableGrid"/>
        <w:tblW w:w="0" w:type="auto"/>
        <w:tblLook w:val="04A0" w:firstRow="1" w:lastRow="0" w:firstColumn="1" w:lastColumn="0" w:noHBand="0" w:noVBand="1"/>
      </w:tblPr>
      <w:tblGrid>
        <w:gridCol w:w="1188"/>
        <w:gridCol w:w="8099"/>
      </w:tblGrid>
      <w:tr w:rsidR="00DB2611" w:rsidTr="00DB2611">
        <w:tc>
          <w:tcPr>
            <w:tcW w:w="1188" w:type="dxa"/>
          </w:tcPr>
          <w:p w:rsidR="00DB2611" w:rsidRDefault="00DB2611" w:rsidP="00DB2611">
            <w:r>
              <w:t>GPU</w:t>
            </w:r>
          </w:p>
        </w:tc>
        <w:tc>
          <w:tcPr>
            <w:tcW w:w="8099" w:type="dxa"/>
          </w:tcPr>
          <w:p w:rsidR="00DB2611" w:rsidRPr="00DB2611" w:rsidRDefault="00DB2611" w:rsidP="00DB2611">
            <w:pPr>
              <w:rPr>
                <w:b/>
              </w:rPr>
            </w:pPr>
            <w:r w:rsidRPr="00DB2611">
              <w:rPr>
                <w:b/>
              </w:rPr>
              <w:t>Nvidia Quadro NVS 5400M</w:t>
            </w:r>
          </w:p>
        </w:tc>
      </w:tr>
      <w:tr w:rsidR="00DB2611" w:rsidRPr="007665BD" w:rsidTr="00DB2611">
        <w:tc>
          <w:tcPr>
            <w:tcW w:w="1188" w:type="dxa"/>
          </w:tcPr>
          <w:p w:rsidR="00DB2611" w:rsidRDefault="00DB2611" w:rsidP="00DB2611">
            <w:r>
              <w:t>CPU</w:t>
            </w:r>
          </w:p>
        </w:tc>
        <w:tc>
          <w:tcPr>
            <w:tcW w:w="8099" w:type="dxa"/>
          </w:tcPr>
          <w:p w:rsidR="00DB2611" w:rsidRPr="007C238D" w:rsidRDefault="00DB2611" w:rsidP="00DB2611">
            <w:pPr>
              <w:rPr>
                <w:lang w:val="en-US"/>
              </w:rPr>
            </w:pPr>
            <w:r w:rsidRPr="007C238D">
              <w:rPr>
                <w:lang w:val="en-US"/>
              </w:rPr>
              <w:t>Intel(R) Core(TM) i3-3110M CPU @ 2.40GHz</w:t>
            </w:r>
          </w:p>
        </w:tc>
      </w:tr>
      <w:tr w:rsidR="00DB2611" w:rsidTr="00DB2611">
        <w:tc>
          <w:tcPr>
            <w:tcW w:w="1188" w:type="dxa"/>
          </w:tcPr>
          <w:p w:rsidR="00DB2611" w:rsidRDefault="00DB2611" w:rsidP="00DB2611">
            <w:r>
              <w:t>RAM</w:t>
            </w:r>
          </w:p>
        </w:tc>
        <w:tc>
          <w:tcPr>
            <w:tcW w:w="8099" w:type="dxa"/>
          </w:tcPr>
          <w:p w:rsidR="00DB2611" w:rsidRDefault="00DB2611" w:rsidP="00DB2611">
            <w:r>
              <w:t>DDR3 8GB</w:t>
            </w:r>
            <w:r w:rsidR="000534BD">
              <w:t xml:space="preserve"> 1333MHz</w:t>
            </w:r>
          </w:p>
        </w:tc>
      </w:tr>
      <w:tr w:rsidR="00DB2611" w:rsidTr="00DB2611">
        <w:tc>
          <w:tcPr>
            <w:tcW w:w="1188" w:type="dxa"/>
          </w:tcPr>
          <w:p w:rsidR="00DB2611" w:rsidRDefault="00DB2611" w:rsidP="00DB2611">
            <w:r>
              <w:t>HDD</w:t>
            </w:r>
          </w:p>
        </w:tc>
        <w:tc>
          <w:tcPr>
            <w:tcW w:w="8099" w:type="dxa"/>
          </w:tcPr>
          <w:p w:rsidR="00DB2611" w:rsidRDefault="00DB2611" w:rsidP="00DB2611">
            <w:r>
              <w:t>500GB 7200 obrotów</w:t>
            </w:r>
          </w:p>
        </w:tc>
      </w:tr>
    </w:tbl>
    <w:p w:rsidR="00DB2611" w:rsidRDefault="00DB2611" w:rsidP="00DB2611">
      <w:pPr>
        <w:pStyle w:val="Subtitle"/>
      </w:pPr>
      <w:r>
        <w:t>Tab 4.1. Konfiguracja sprzętowa – optymalizacja i analiza wydajności</w:t>
      </w:r>
    </w:p>
    <w:p w:rsidR="004F4C7F" w:rsidRDefault="004F4C7F" w:rsidP="00DB2611"/>
    <w:p w:rsidR="00DB2611" w:rsidRDefault="004F4C7F" w:rsidP="00DB2611">
      <w:r>
        <w:t>Do wykonywania testów, budowania kodu i konfiguracji środowiska wykorzystane zostało poniższe oprogramowanie:</w:t>
      </w:r>
    </w:p>
    <w:p w:rsidR="004F4C7F" w:rsidRDefault="004F4C7F" w:rsidP="00DB2611"/>
    <w:tbl>
      <w:tblPr>
        <w:tblStyle w:val="TableGrid"/>
        <w:tblW w:w="0" w:type="auto"/>
        <w:tblLook w:val="04A0" w:firstRow="1" w:lastRow="0" w:firstColumn="1" w:lastColumn="0" w:noHBand="0" w:noVBand="1"/>
      </w:tblPr>
      <w:tblGrid>
        <w:gridCol w:w="2088"/>
        <w:gridCol w:w="7199"/>
      </w:tblGrid>
      <w:tr w:rsidR="004F4C7F" w:rsidTr="004F4C7F">
        <w:tc>
          <w:tcPr>
            <w:tcW w:w="2088" w:type="dxa"/>
          </w:tcPr>
          <w:p w:rsidR="004F4C7F" w:rsidRDefault="004F4C7F" w:rsidP="00D44AEE">
            <w:r>
              <w:t>System operacyjny</w:t>
            </w:r>
          </w:p>
        </w:tc>
        <w:tc>
          <w:tcPr>
            <w:tcW w:w="7199" w:type="dxa"/>
          </w:tcPr>
          <w:p w:rsidR="004F4C7F" w:rsidRPr="0060100E" w:rsidRDefault="0060100E" w:rsidP="00091900">
            <w:r w:rsidRPr="0060100E">
              <w:t>Debian 3.2.57-3+deb7u2 x86_64 GNU/Linux</w:t>
            </w:r>
            <w:r w:rsidR="00BD1D9A">
              <w:t xml:space="preserve"> </w:t>
            </w:r>
            <w:r w:rsidR="00091900">
              <w:t xml:space="preserve">kernel </w:t>
            </w:r>
            <w:r w:rsidR="00BD1D9A">
              <w:t>#</w:t>
            </w:r>
            <w:r w:rsidR="00091900" w:rsidRPr="0060100E">
              <w:t>3.2.0-4-amd64</w:t>
            </w:r>
          </w:p>
        </w:tc>
      </w:tr>
      <w:tr w:rsidR="004F4C7F" w:rsidRPr="0060100E" w:rsidTr="004F4C7F">
        <w:tc>
          <w:tcPr>
            <w:tcW w:w="2088" w:type="dxa"/>
          </w:tcPr>
          <w:p w:rsidR="004F4C7F" w:rsidRDefault="004F4C7F" w:rsidP="00D44AEE">
            <w:r>
              <w:t>CUDA</w:t>
            </w:r>
          </w:p>
        </w:tc>
        <w:tc>
          <w:tcPr>
            <w:tcW w:w="7199" w:type="dxa"/>
          </w:tcPr>
          <w:p w:rsidR="004F4C7F" w:rsidRPr="0060100E" w:rsidRDefault="000D0407" w:rsidP="00D44AEE">
            <w:r w:rsidRPr="0060100E">
              <w:t xml:space="preserve">Nvidia CUDA 5.5 + Nvidia CUDA Toolkit </w:t>
            </w:r>
          </w:p>
        </w:tc>
      </w:tr>
      <w:tr w:rsidR="004F4C7F" w:rsidRPr="00DB2611" w:rsidTr="004F4C7F">
        <w:tc>
          <w:tcPr>
            <w:tcW w:w="2088" w:type="dxa"/>
          </w:tcPr>
          <w:p w:rsidR="004F4C7F" w:rsidRDefault="004F4C7F" w:rsidP="00D44AEE">
            <w:r>
              <w:t>Sterowniki GPU</w:t>
            </w:r>
          </w:p>
        </w:tc>
        <w:tc>
          <w:tcPr>
            <w:tcW w:w="7199" w:type="dxa"/>
          </w:tcPr>
          <w:p w:rsidR="004F4C7F" w:rsidRPr="00DB2611" w:rsidRDefault="004F4C7F" w:rsidP="00D44AEE">
            <w:pPr>
              <w:rPr>
                <w:lang w:val="en-US"/>
              </w:rPr>
            </w:pPr>
            <w:r>
              <w:rPr>
                <w:lang w:val="en-US"/>
              </w:rPr>
              <w:t>Nvidia Driver Version 319.60</w:t>
            </w:r>
          </w:p>
        </w:tc>
      </w:tr>
      <w:tr w:rsidR="004F4C7F" w:rsidRPr="00DB2611" w:rsidTr="004F4C7F">
        <w:tc>
          <w:tcPr>
            <w:tcW w:w="2088" w:type="dxa"/>
          </w:tcPr>
          <w:p w:rsidR="004F4C7F" w:rsidRDefault="004F4C7F" w:rsidP="00D44AEE">
            <w:r>
              <w:t>OpenGL</w:t>
            </w:r>
          </w:p>
        </w:tc>
        <w:tc>
          <w:tcPr>
            <w:tcW w:w="7199" w:type="dxa"/>
          </w:tcPr>
          <w:p w:rsidR="004F4C7F" w:rsidRDefault="004F4C7F" w:rsidP="00D44AEE">
            <w:pPr>
              <w:rPr>
                <w:lang w:val="en-US"/>
              </w:rPr>
            </w:pPr>
            <w:r>
              <w:rPr>
                <w:lang w:val="en-US"/>
              </w:rPr>
              <w:t>1.4</w:t>
            </w:r>
          </w:p>
        </w:tc>
      </w:tr>
      <w:tr w:rsidR="004F4C7F" w:rsidTr="004F4C7F">
        <w:tc>
          <w:tcPr>
            <w:tcW w:w="2088" w:type="dxa"/>
          </w:tcPr>
          <w:p w:rsidR="004F4C7F" w:rsidRDefault="004F4C7F" w:rsidP="00D44AEE">
            <w:r>
              <w:t>g++</w:t>
            </w:r>
          </w:p>
        </w:tc>
        <w:tc>
          <w:tcPr>
            <w:tcW w:w="7199" w:type="dxa"/>
          </w:tcPr>
          <w:p w:rsidR="004F4C7F" w:rsidRDefault="004F4C7F" w:rsidP="00D44AEE">
            <w:r w:rsidRPr="004F4C7F">
              <w:t>g++ (Debian 4.7.2-5) 4.7.2</w:t>
            </w:r>
          </w:p>
        </w:tc>
      </w:tr>
    </w:tbl>
    <w:p w:rsidR="004F4C7F" w:rsidRDefault="004F4C7F" w:rsidP="004F4C7F">
      <w:pPr>
        <w:pStyle w:val="Subtitle"/>
      </w:pPr>
      <w:r>
        <w:t>Tab 4.2. Konfiguracja oprogramowania – optymalizacja i analiza wydajności</w:t>
      </w:r>
    </w:p>
    <w:p w:rsidR="004F4C7F" w:rsidRDefault="004F4C7F" w:rsidP="00DB2611"/>
    <w:p w:rsidR="00AB2A66" w:rsidRPr="00AB2A66" w:rsidRDefault="00AB2A66" w:rsidP="00DB2611">
      <w:r>
        <w:t xml:space="preserve">Każda karta graficzna Nvidii posiada charakterystyczne dla siebie parametry. Z punktu widzenia biblioteki CUDA dochodzi jeszcze kilka nowych bardzo istotnych podczas wykonywania obliczeń. Najistotniejszymi są maksymalna ilość wątków przypadających na blok oraz maksymalna ilość bloków przypadających na siatkę. Są one tak istotne, ponieważ to głównie tymi parametrami steruje się przy odpowiednim podziale problemu na wątki. Równie istotne są rozmiary pamięci dostępnych na GPU; szczególnie pamięć </w:t>
      </w:r>
      <w:r w:rsidRPr="00AB2A66">
        <w:rPr>
          <w:i/>
        </w:rPr>
        <w:t>shared</w:t>
      </w:r>
      <w:r>
        <w:rPr>
          <w:i/>
        </w:rPr>
        <w:t xml:space="preserve">. </w:t>
      </w:r>
      <w:r w:rsidR="00004E09">
        <w:t>Jest ona dość mała, lecz odpowiednie jej wykorzystanie może przynieść znaczy wzrost wydajności.</w:t>
      </w:r>
    </w:p>
    <w:p w:rsidR="00AB2A66" w:rsidRDefault="00AB2A66" w:rsidP="00DB2611"/>
    <w:tbl>
      <w:tblPr>
        <w:tblStyle w:val="TableGrid"/>
        <w:tblW w:w="0" w:type="auto"/>
        <w:tblLook w:val="04A0" w:firstRow="1" w:lastRow="0" w:firstColumn="1" w:lastColumn="0" w:noHBand="0" w:noVBand="1"/>
      </w:tblPr>
      <w:tblGrid>
        <w:gridCol w:w="9287"/>
      </w:tblGrid>
      <w:tr w:rsidR="00AB2A66" w:rsidRPr="007665BD" w:rsidTr="00AB2A66">
        <w:tc>
          <w:tcPr>
            <w:tcW w:w="9287" w:type="dxa"/>
          </w:tcPr>
          <w:p w:rsidR="00AB2A66" w:rsidRPr="00AB2A66" w:rsidRDefault="00AB2A66" w:rsidP="00AB2A66">
            <w:pPr>
              <w:rPr>
                <w:lang w:val="en-US"/>
              </w:rPr>
            </w:pPr>
            <w:r w:rsidRPr="00AB2A66">
              <w:rPr>
                <w:lang w:val="en-US"/>
              </w:rPr>
              <w:lastRenderedPageBreak/>
              <w:t>Device 0: "NVS 5400M"</w:t>
            </w:r>
          </w:p>
          <w:p w:rsidR="00AB2A66" w:rsidRPr="00AB2A66" w:rsidRDefault="00AB2A66" w:rsidP="00AB2A66">
            <w:pPr>
              <w:rPr>
                <w:lang w:val="en-US"/>
              </w:rPr>
            </w:pPr>
            <w:r w:rsidRPr="00AB2A66">
              <w:rPr>
                <w:lang w:val="en-US"/>
              </w:rPr>
              <w:t xml:space="preserve">  CUDA Driver Version / Runtime Version          5.5 / 5.5</w:t>
            </w:r>
          </w:p>
          <w:p w:rsidR="00AB2A66" w:rsidRPr="00AB2A66" w:rsidRDefault="00AB2A66" w:rsidP="00AB2A66">
            <w:pPr>
              <w:rPr>
                <w:lang w:val="en-US"/>
              </w:rPr>
            </w:pPr>
            <w:r w:rsidRPr="00AB2A66">
              <w:rPr>
                <w:lang w:val="en-US"/>
              </w:rPr>
              <w:t xml:space="preserve">  CUDA Capability Major/Minor version number:    2.1</w:t>
            </w:r>
          </w:p>
          <w:p w:rsidR="00AB2A66" w:rsidRPr="00AB2A66" w:rsidRDefault="00AB2A66" w:rsidP="00AB2A66">
            <w:pPr>
              <w:rPr>
                <w:lang w:val="en-US"/>
              </w:rPr>
            </w:pPr>
            <w:r w:rsidRPr="00AB2A66">
              <w:rPr>
                <w:lang w:val="en-US"/>
              </w:rPr>
              <w:t xml:space="preserve">  Total amount of global memory:                 1024 MBytes (1073283072 bytes)</w:t>
            </w:r>
          </w:p>
          <w:p w:rsidR="00AB2A66" w:rsidRPr="00AB2A66" w:rsidRDefault="00AB2A66" w:rsidP="00AB2A66">
            <w:pPr>
              <w:rPr>
                <w:lang w:val="en-US"/>
              </w:rPr>
            </w:pPr>
            <w:r w:rsidRPr="00AB2A66">
              <w:rPr>
                <w:lang w:val="en-US"/>
              </w:rPr>
              <w:t xml:space="preserve">  ( 2) Multiprocessors, ( 48) CUDA Cores/MP:     96 CUDA Cores</w:t>
            </w:r>
          </w:p>
          <w:p w:rsidR="00AB2A66" w:rsidRPr="00AB2A66" w:rsidRDefault="00AB2A66" w:rsidP="00AB2A66">
            <w:pPr>
              <w:rPr>
                <w:lang w:val="en-US"/>
              </w:rPr>
            </w:pPr>
            <w:r w:rsidRPr="00AB2A66">
              <w:rPr>
                <w:lang w:val="en-US"/>
              </w:rPr>
              <w:t xml:space="preserve">  GPU Clock rate:                                950 MHz (0.95 GHz)</w:t>
            </w:r>
          </w:p>
          <w:p w:rsidR="00AB2A66" w:rsidRPr="00AB2A66" w:rsidRDefault="00AB2A66" w:rsidP="00AB2A66">
            <w:pPr>
              <w:rPr>
                <w:lang w:val="en-US"/>
              </w:rPr>
            </w:pPr>
            <w:r w:rsidRPr="00AB2A66">
              <w:rPr>
                <w:lang w:val="en-US"/>
              </w:rPr>
              <w:t xml:space="preserve">  Memory Clock rate:                             900 Mhz</w:t>
            </w:r>
          </w:p>
          <w:p w:rsidR="00AB2A66" w:rsidRPr="00AB2A66" w:rsidRDefault="00AB2A66" w:rsidP="00AB2A66">
            <w:pPr>
              <w:rPr>
                <w:lang w:val="en-US"/>
              </w:rPr>
            </w:pPr>
            <w:r w:rsidRPr="00AB2A66">
              <w:rPr>
                <w:lang w:val="en-US"/>
              </w:rPr>
              <w:t xml:space="preserve">  Memory Bus Width:                              128-bit</w:t>
            </w:r>
          </w:p>
          <w:p w:rsidR="00AB2A66" w:rsidRPr="00AB2A66" w:rsidRDefault="00AB2A66" w:rsidP="00AB2A66">
            <w:pPr>
              <w:rPr>
                <w:lang w:val="en-US"/>
              </w:rPr>
            </w:pPr>
            <w:r w:rsidRPr="00AB2A66">
              <w:rPr>
                <w:lang w:val="en-US"/>
              </w:rPr>
              <w:t xml:space="preserve">  L2 Cache Size:                                 131072 bytes</w:t>
            </w:r>
          </w:p>
          <w:p w:rsidR="00AB2A66" w:rsidRPr="00AB2A66" w:rsidRDefault="00AB2A66" w:rsidP="00AB2A66">
            <w:pPr>
              <w:rPr>
                <w:lang w:val="en-US"/>
              </w:rPr>
            </w:pPr>
            <w:r w:rsidRPr="00AB2A66">
              <w:rPr>
                <w:lang w:val="en-US"/>
              </w:rPr>
              <w:t xml:space="preserve">  Maximum Texture Dimension Size (x,y,z)         1D=(65536), 2D=(65536, 65535), 3D=(2048, 2048, 2048)</w:t>
            </w:r>
          </w:p>
          <w:p w:rsidR="00AB2A66" w:rsidRPr="00AB2A66" w:rsidRDefault="00AB2A66" w:rsidP="00AB2A66">
            <w:pPr>
              <w:rPr>
                <w:lang w:val="en-US"/>
              </w:rPr>
            </w:pPr>
            <w:r w:rsidRPr="00AB2A66">
              <w:rPr>
                <w:lang w:val="en-US"/>
              </w:rPr>
              <w:t xml:space="preserve">  Maximum Layered 1D Texture Size, (num) layers  1D=(16384), 2048 layers</w:t>
            </w:r>
          </w:p>
          <w:p w:rsidR="00AB2A66" w:rsidRPr="00AB2A66" w:rsidRDefault="00AB2A66" w:rsidP="00AB2A66">
            <w:pPr>
              <w:rPr>
                <w:lang w:val="en-US"/>
              </w:rPr>
            </w:pPr>
            <w:r w:rsidRPr="00AB2A66">
              <w:rPr>
                <w:lang w:val="en-US"/>
              </w:rPr>
              <w:t xml:space="preserve">  Maximum Layered 2D Texture Size, (num) layers  2D=(16384, 16384), 2048 layers</w:t>
            </w:r>
          </w:p>
          <w:p w:rsidR="00AB2A66" w:rsidRPr="00AB2A66" w:rsidRDefault="00AB2A66" w:rsidP="00AB2A66">
            <w:pPr>
              <w:rPr>
                <w:lang w:val="en-US"/>
              </w:rPr>
            </w:pPr>
            <w:r w:rsidRPr="00AB2A66">
              <w:rPr>
                <w:lang w:val="en-US"/>
              </w:rPr>
              <w:t xml:space="preserve">  Total amount of constant memory:               65536 bytes</w:t>
            </w:r>
          </w:p>
          <w:p w:rsidR="00AB2A66" w:rsidRPr="004156C4" w:rsidRDefault="00AB2A66" w:rsidP="00AB2A66">
            <w:pPr>
              <w:rPr>
                <w:b/>
                <w:lang w:val="en-US"/>
              </w:rPr>
            </w:pPr>
            <w:r w:rsidRPr="00AB2A66">
              <w:rPr>
                <w:lang w:val="en-US"/>
              </w:rPr>
              <w:t xml:space="preserve">  </w:t>
            </w:r>
            <w:r w:rsidRPr="004156C4">
              <w:rPr>
                <w:b/>
                <w:lang w:val="en-US"/>
              </w:rPr>
              <w:t>Total amount of shared memory per block:       49152 bytes</w:t>
            </w:r>
          </w:p>
          <w:p w:rsidR="00AB2A66" w:rsidRPr="00AB2A66" w:rsidRDefault="00AB2A66" w:rsidP="00AB2A66">
            <w:pPr>
              <w:rPr>
                <w:lang w:val="en-US"/>
              </w:rPr>
            </w:pPr>
            <w:r w:rsidRPr="00AB2A66">
              <w:rPr>
                <w:lang w:val="en-US"/>
              </w:rPr>
              <w:t xml:space="preserve">  Total number of registers available per block: 32768</w:t>
            </w:r>
          </w:p>
          <w:p w:rsidR="00AB2A66" w:rsidRPr="00AB2A66" w:rsidRDefault="00AB2A66" w:rsidP="00AB2A66">
            <w:pPr>
              <w:rPr>
                <w:lang w:val="en-US"/>
              </w:rPr>
            </w:pPr>
            <w:r w:rsidRPr="00AB2A66">
              <w:rPr>
                <w:lang w:val="en-US"/>
              </w:rPr>
              <w:t xml:space="preserve">  Warp size:                                     32</w:t>
            </w:r>
          </w:p>
          <w:p w:rsidR="00AB2A66" w:rsidRPr="00AB2A66" w:rsidRDefault="00AB2A66" w:rsidP="00AB2A66">
            <w:pPr>
              <w:rPr>
                <w:lang w:val="en-US"/>
              </w:rPr>
            </w:pPr>
            <w:r w:rsidRPr="00AB2A66">
              <w:rPr>
                <w:lang w:val="en-US"/>
              </w:rPr>
              <w:t xml:space="preserve">  Maximum number of threads per multiprocessor:  1536</w:t>
            </w:r>
          </w:p>
          <w:p w:rsidR="00AB2A66" w:rsidRPr="00AB2A66" w:rsidRDefault="00AB2A66" w:rsidP="00AB2A66">
            <w:pPr>
              <w:rPr>
                <w:lang w:val="en-US"/>
              </w:rPr>
            </w:pPr>
            <w:r w:rsidRPr="00AB2A66">
              <w:rPr>
                <w:lang w:val="en-US"/>
              </w:rPr>
              <w:t xml:space="preserve">  Maximum number of threads per block:           1024</w:t>
            </w:r>
          </w:p>
          <w:p w:rsidR="00AB2A66" w:rsidRPr="004156C4" w:rsidRDefault="00AB2A66" w:rsidP="00AB2A66">
            <w:pPr>
              <w:rPr>
                <w:b/>
                <w:lang w:val="en-US"/>
              </w:rPr>
            </w:pPr>
            <w:r w:rsidRPr="00AB2A66">
              <w:rPr>
                <w:lang w:val="en-US"/>
              </w:rPr>
              <w:t xml:space="preserve">  </w:t>
            </w:r>
            <w:r w:rsidRPr="004156C4">
              <w:rPr>
                <w:b/>
                <w:lang w:val="en-US"/>
              </w:rPr>
              <w:t>Max dimension size of a thread block (x,y,z): (1024, 1024, 64)</w:t>
            </w:r>
          </w:p>
          <w:p w:rsidR="00AB2A66" w:rsidRPr="004156C4" w:rsidRDefault="00AB2A66" w:rsidP="00AB2A66">
            <w:pPr>
              <w:rPr>
                <w:b/>
                <w:lang w:val="en-US"/>
              </w:rPr>
            </w:pPr>
            <w:r w:rsidRPr="004156C4">
              <w:rPr>
                <w:b/>
                <w:lang w:val="en-US"/>
              </w:rPr>
              <w:t xml:space="preserve">  Max dimension size of a grid size    (x,y,z): (65535, 65535, 65535)</w:t>
            </w:r>
          </w:p>
          <w:p w:rsidR="00AB2A66" w:rsidRPr="00AB2A66" w:rsidRDefault="00AB2A66" w:rsidP="00AB2A66">
            <w:pPr>
              <w:rPr>
                <w:lang w:val="en-US"/>
              </w:rPr>
            </w:pPr>
            <w:r w:rsidRPr="00AB2A66">
              <w:rPr>
                <w:lang w:val="en-US"/>
              </w:rPr>
              <w:t xml:space="preserve">  Maximum memory pitch:                          2147483647 bytes</w:t>
            </w:r>
          </w:p>
          <w:p w:rsidR="00AB2A66" w:rsidRPr="00AB2A66" w:rsidRDefault="00AB2A66" w:rsidP="00AB2A66">
            <w:pPr>
              <w:rPr>
                <w:lang w:val="en-US"/>
              </w:rPr>
            </w:pPr>
            <w:r w:rsidRPr="00AB2A66">
              <w:rPr>
                <w:lang w:val="en-US"/>
              </w:rPr>
              <w:t xml:space="preserve">  Texture alignment:                             512 bytes</w:t>
            </w:r>
          </w:p>
          <w:p w:rsidR="00AB2A66" w:rsidRPr="00AB2A66" w:rsidRDefault="00AB2A66" w:rsidP="00AB2A66">
            <w:pPr>
              <w:rPr>
                <w:lang w:val="en-US"/>
              </w:rPr>
            </w:pPr>
            <w:r w:rsidRPr="00AB2A66">
              <w:rPr>
                <w:lang w:val="en-US"/>
              </w:rPr>
              <w:t xml:space="preserve">  Concurrent copy and kernel execution:          Yes with 1 copy engine(s)</w:t>
            </w:r>
          </w:p>
          <w:p w:rsidR="00AB2A66" w:rsidRPr="00AB2A66" w:rsidRDefault="00AB2A66" w:rsidP="00AB2A66">
            <w:pPr>
              <w:rPr>
                <w:lang w:val="en-US"/>
              </w:rPr>
            </w:pPr>
            <w:r w:rsidRPr="00AB2A66">
              <w:rPr>
                <w:lang w:val="en-US"/>
              </w:rPr>
              <w:t xml:space="preserve">  Run time limit on kernels:                     Yes</w:t>
            </w:r>
          </w:p>
          <w:p w:rsidR="00AB2A66" w:rsidRPr="00AB2A66" w:rsidRDefault="00AB2A66" w:rsidP="00AB2A66">
            <w:pPr>
              <w:rPr>
                <w:lang w:val="en-US"/>
              </w:rPr>
            </w:pPr>
            <w:r w:rsidRPr="00AB2A66">
              <w:rPr>
                <w:lang w:val="en-US"/>
              </w:rPr>
              <w:t xml:space="preserve">  Integrated GPU sharing Host Memory:            No</w:t>
            </w:r>
          </w:p>
          <w:p w:rsidR="00AB2A66" w:rsidRPr="00AB2A66" w:rsidRDefault="00AB2A66" w:rsidP="00AB2A66">
            <w:pPr>
              <w:rPr>
                <w:lang w:val="en-US"/>
              </w:rPr>
            </w:pPr>
            <w:r w:rsidRPr="00AB2A66">
              <w:rPr>
                <w:lang w:val="en-US"/>
              </w:rPr>
              <w:t xml:space="preserve">  Support host page-locked memory mapping:       Yes</w:t>
            </w:r>
          </w:p>
          <w:p w:rsidR="00AB2A66" w:rsidRPr="00AB2A66" w:rsidRDefault="00AB2A66" w:rsidP="00AB2A66">
            <w:pPr>
              <w:rPr>
                <w:lang w:val="en-US"/>
              </w:rPr>
            </w:pPr>
            <w:r w:rsidRPr="00AB2A66">
              <w:rPr>
                <w:lang w:val="en-US"/>
              </w:rPr>
              <w:t xml:space="preserve">  Alignment requirement for Surfaces:            Yes</w:t>
            </w:r>
          </w:p>
          <w:p w:rsidR="00AB2A66" w:rsidRPr="00AB2A66" w:rsidRDefault="00AB2A66" w:rsidP="00AB2A66">
            <w:pPr>
              <w:rPr>
                <w:lang w:val="en-US"/>
              </w:rPr>
            </w:pPr>
            <w:r w:rsidRPr="00AB2A66">
              <w:rPr>
                <w:lang w:val="en-US"/>
              </w:rPr>
              <w:t xml:space="preserve">  Device has ECC support:                        Disabled</w:t>
            </w:r>
          </w:p>
          <w:p w:rsidR="00AB2A66" w:rsidRPr="00AB2A66" w:rsidRDefault="00AB2A66" w:rsidP="00AB2A66">
            <w:pPr>
              <w:rPr>
                <w:lang w:val="en-US"/>
              </w:rPr>
            </w:pPr>
            <w:r w:rsidRPr="00AB2A66">
              <w:rPr>
                <w:lang w:val="en-US"/>
              </w:rPr>
              <w:t xml:space="preserve">  Device supports Unified Addressing (UVA):      Yes</w:t>
            </w:r>
          </w:p>
          <w:p w:rsidR="00AB2A66" w:rsidRPr="00AB2A66" w:rsidRDefault="00AB2A66" w:rsidP="00AB2A66">
            <w:pPr>
              <w:rPr>
                <w:lang w:val="en-US"/>
              </w:rPr>
            </w:pPr>
            <w:r w:rsidRPr="00AB2A66">
              <w:rPr>
                <w:lang w:val="en-US"/>
              </w:rPr>
              <w:t xml:space="preserve">  Device PCI Bus ID / PCI location ID:           1 / 0</w:t>
            </w:r>
          </w:p>
        </w:tc>
      </w:tr>
    </w:tbl>
    <w:p w:rsidR="00AB2A66" w:rsidRDefault="00004E09" w:rsidP="00004E09">
      <w:pPr>
        <w:pStyle w:val="Subtitle"/>
      </w:pPr>
      <w:r>
        <w:t>Tab 4.3. Parametry CUDA dla NVS 5400M.</w:t>
      </w:r>
    </w:p>
    <w:p w:rsidR="00004E09" w:rsidRPr="00004E09" w:rsidRDefault="00004E09" w:rsidP="00004E09">
      <w:pPr>
        <w:pStyle w:val="BodyText"/>
      </w:pPr>
    </w:p>
    <w:p w:rsidR="00AB2A66" w:rsidRPr="00004E09" w:rsidRDefault="00AB2A66" w:rsidP="00DB2611"/>
    <w:p w:rsidR="00BD1D9A" w:rsidRDefault="00195B57" w:rsidP="00DB2611">
      <w:r>
        <w:lastRenderedPageBreak/>
        <w:t>Konfiguracje</w:t>
      </w:r>
      <w:r w:rsidR="00BD1D9A">
        <w:t xml:space="preserve"> wejściowa programu </w:t>
      </w:r>
      <w:r w:rsidR="00D903E8">
        <w:t>wykonana na podstawie</w:t>
      </w:r>
      <w:r w:rsidR="00BD1D9A">
        <w:t xml:space="preserve"> pliku </w:t>
      </w:r>
      <w:r w:rsidR="00BD1D9A">
        <w:rPr>
          <w:i/>
        </w:rPr>
        <w:t>structure.cfg</w:t>
      </w:r>
      <w:r w:rsidR="00A9211F">
        <w:t>:</w:t>
      </w:r>
      <w:r w:rsidR="00BD1D9A">
        <w:t xml:space="preserve"> </w:t>
      </w:r>
    </w:p>
    <w:p w:rsidR="00BD1D9A" w:rsidRDefault="00BD1D9A" w:rsidP="00DB2611"/>
    <w:tbl>
      <w:tblPr>
        <w:tblStyle w:val="TableGrid"/>
        <w:tblW w:w="0" w:type="auto"/>
        <w:tblLook w:val="04A0" w:firstRow="1" w:lastRow="0" w:firstColumn="1" w:lastColumn="0" w:noHBand="0" w:noVBand="1"/>
      </w:tblPr>
      <w:tblGrid>
        <w:gridCol w:w="2088"/>
        <w:gridCol w:w="3600"/>
        <w:gridCol w:w="3599"/>
      </w:tblGrid>
      <w:tr w:rsidR="00E36190" w:rsidTr="00E36190">
        <w:tc>
          <w:tcPr>
            <w:tcW w:w="2088" w:type="dxa"/>
          </w:tcPr>
          <w:p w:rsidR="00E36190" w:rsidRDefault="00E36190" w:rsidP="00D44AEE">
            <w:r>
              <w:t>dimX</w:t>
            </w:r>
          </w:p>
        </w:tc>
        <w:tc>
          <w:tcPr>
            <w:tcW w:w="3600" w:type="dxa"/>
            <w:tcBorders>
              <w:right w:val="single" w:sz="4" w:space="0" w:color="auto"/>
            </w:tcBorders>
          </w:tcPr>
          <w:p w:rsidR="00E36190" w:rsidRPr="0060100E" w:rsidRDefault="00E36190" w:rsidP="00E36190">
            <w:pPr>
              <w:jc w:val="center"/>
            </w:pPr>
            <w:r>
              <w:t>15</w:t>
            </w:r>
          </w:p>
        </w:tc>
        <w:tc>
          <w:tcPr>
            <w:tcW w:w="3599" w:type="dxa"/>
            <w:tcBorders>
              <w:left w:val="single" w:sz="4" w:space="0" w:color="auto"/>
            </w:tcBorders>
          </w:tcPr>
          <w:p w:rsidR="00E36190" w:rsidRPr="0060100E" w:rsidRDefault="00E36190" w:rsidP="00E36190">
            <w:pPr>
              <w:jc w:val="center"/>
            </w:pPr>
            <w:r>
              <w:t>25</w:t>
            </w:r>
          </w:p>
        </w:tc>
      </w:tr>
      <w:tr w:rsidR="00E36190" w:rsidRPr="0060100E" w:rsidTr="00E36190">
        <w:tc>
          <w:tcPr>
            <w:tcW w:w="2088" w:type="dxa"/>
          </w:tcPr>
          <w:p w:rsidR="00E36190" w:rsidRDefault="00E36190" w:rsidP="00D44AEE">
            <w:r>
              <w:t>dimY</w:t>
            </w:r>
          </w:p>
        </w:tc>
        <w:tc>
          <w:tcPr>
            <w:tcW w:w="3600" w:type="dxa"/>
            <w:tcBorders>
              <w:right w:val="single" w:sz="4" w:space="0" w:color="auto"/>
            </w:tcBorders>
          </w:tcPr>
          <w:p w:rsidR="00E36190" w:rsidRPr="0060100E" w:rsidRDefault="00E36190" w:rsidP="00E36190">
            <w:pPr>
              <w:jc w:val="center"/>
            </w:pPr>
            <w:r>
              <w:t>15</w:t>
            </w:r>
          </w:p>
        </w:tc>
        <w:tc>
          <w:tcPr>
            <w:tcW w:w="3599" w:type="dxa"/>
            <w:tcBorders>
              <w:left w:val="single" w:sz="4" w:space="0" w:color="auto"/>
            </w:tcBorders>
          </w:tcPr>
          <w:p w:rsidR="00E36190" w:rsidRPr="0060100E" w:rsidRDefault="00E36190" w:rsidP="00E36190">
            <w:pPr>
              <w:jc w:val="center"/>
            </w:pPr>
            <w:r>
              <w:t>25</w:t>
            </w:r>
          </w:p>
        </w:tc>
      </w:tr>
      <w:tr w:rsidR="00E36190" w:rsidRPr="00DB2611" w:rsidTr="00E36190">
        <w:tc>
          <w:tcPr>
            <w:tcW w:w="2088" w:type="dxa"/>
          </w:tcPr>
          <w:p w:rsidR="00E36190" w:rsidRDefault="00E36190" w:rsidP="00D44AEE">
            <w:r>
              <w:t>dimZ</w:t>
            </w:r>
          </w:p>
        </w:tc>
        <w:tc>
          <w:tcPr>
            <w:tcW w:w="3600" w:type="dxa"/>
            <w:tcBorders>
              <w:right w:val="single" w:sz="4" w:space="0" w:color="auto"/>
            </w:tcBorders>
          </w:tcPr>
          <w:p w:rsidR="00E36190" w:rsidRPr="00DB2611" w:rsidRDefault="00E36190" w:rsidP="00E36190">
            <w:pPr>
              <w:jc w:val="center"/>
              <w:rPr>
                <w:lang w:val="en-US"/>
              </w:rPr>
            </w:pPr>
            <w:r>
              <w:rPr>
                <w:lang w:val="en-US"/>
              </w:rPr>
              <w:t>15</w:t>
            </w:r>
          </w:p>
        </w:tc>
        <w:tc>
          <w:tcPr>
            <w:tcW w:w="3599" w:type="dxa"/>
            <w:tcBorders>
              <w:left w:val="single" w:sz="4" w:space="0" w:color="auto"/>
            </w:tcBorders>
          </w:tcPr>
          <w:p w:rsidR="00E36190" w:rsidRPr="00DB2611" w:rsidRDefault="00E36190" w:rsidP="00E36190">
            <w:pPr>
              <w:jc w:val="center"/>
              <w:rPr>
                <w:lang w:val="en-US"/>
              </w:rPr>
            </w:pPr>
            <w:r>
              <w:rPr>
                <w:lang w:val="en-US"/>
              </w:rPr>
              <w:t>25</w:t>
            </w:r>
          </w:p>
        </w:tc>
      </w:tr>
      <w:tr w:rsidR="00E36190" w:rsidRPr="00DB2611" w:rsidTr="00D44AEE">
        <w:tc>
          <w:tcPr>
            <w:tcW w:w="2088" w:type="dxa"/>
          </w:tcPr>
          <w:p w:rsidR="00E36190" w:rsidRDefault="00E36190" w:rsidP="00D44AEE">
            <w:r>
              <w:t>force</w:t>
            </w:r>
          </w:p>
        </w:tc>
        <w:tc>
          <w:tcPr>
            <w:tcW w:w="7199" w:type="dxa"/>
            <w:gridSpan w:val="2"/>
          </w:tcPr>
          <w:p w:rsidR="00E36190" w:rsidRDefault="00E36190" w:rsidP="00E36190">
            <w:pPr>
              <w:jc w:val="center"/>
              <w:rPr>
                <w:lang w:val="en-US"/>
              </w:rPr>
            </w:pPr>
            <w:r>
              <w:rPr>
                <w:lang w:val="en-US"/>
              </w:rPr>
              <w:t>1</w:t>
            </w:r>
          </w:p>
        </w:tc>
      </w:tr>
      <w:tr w:rsidR="00BD1D9A" w:rsidTr="00D44AEE">
        <w:tc>
          <w:tcPr>
            <w:tcW w:w="2088" w:type="dxa"/>
          </w:tcPr>
          <w:p w:rsidR="00BD1D9A" w:rsidRDefault="00BD1D9A" w:rsidP="00D44AEE">
            <w:r>
              <w:t>forceType</w:t>
            </w:r>
          </w:p>
        </w:tc>
        <w:tc>
          <w:tcPr>
            <w:tcW w:w="7199" w:type="dxa"/>
            <w:gridSpan w:val="2"/>
          </w:tcPr>
          <w:p w:rsidR="00BD1D9A" w:rsidRDefault="00BD1D9A" w:rsidP="00E36190">
            <w:pPr>
              <w:jc w:val="center"/>
            </w:pPr>
            <w:r>
              <w:t>ALL_AROUND</w:t>
            </w:r>
          </w:p>
        </w:tc>
      </w:tr>
    </w:tbl>
    <w:p w:rsidR="00BD1D9A" w:rsidRDefault="00BD1D9A" w:rsidP="00BD1D9A">
      <w:pPr>
        <w:pStyle w:val="Subtitle"/>
      </w:pPr>
      <w:r>
        <w:t>Tab 4.</w:t>
      </w:r>
      <w:r w:rsidR="00004E09">
        <w:t>4</w:t>
      </w:r>
      <w:r w:rsidR="000D2CD3">
        <w:t>. Konfiguracja – dane wejściowe struktury.</w:t>
      </w:r>
    </w:p>
    <w:p w:rsidR="00BD1D9A" w:rsidRDefault="00BD1D9A" w:rsidP="00DB2611"/>
    <w:p w:rsidR="00A9211F" w:rsidRDefault="00A9211F" w:rsidP="00DB2611">
      <w:r>
        <w:t xml:space="preserve">Każda symulacja zostanie wykonana 100 krotnie. Zostanie wyciągnięty średni wynik spośród wszystkich testów. Pozwoli to na uzyskanie optymalnych wyników. </w:t>
      </w:r>
    </w:p>
    <w:p w:rsidR="0025294F" w:rsidRDefault="00DF3A8E" w:rsidP="00DB2611">
      <w:r>
        <w:t>Jedynym zmiennym parametrem symulacji będzie ilość wątków przydzielonych na blok. Dzięki temu można będzie sprawdzić wpływ ilości wątków na wydajność symulacji.</w:t>
      </w:r>
      <w:r w:rsidR="0025294F">
        <w:t xml:space="preserve"> Na podstawie ilości wątków na blok oraz rozmiaru problemu wyznaczana jest ilość potrzebnych bloków wątków w siatce.</w:t>
      </w:r>
      <w:r w:rsidR="00EA6A09">
        <w:t xml:space="preserve"> Pojedynczy blok z wątkami jest nazywany grupą roboczą.</w:t>
      </w:r>
    </w:p>
    <w:p w:rsidR="00BD1D9A" w:rsidRDefault="00FC2198" w:rsidP="00DB2611">
      <w:r>
        <w:t>Rozdział 4 prezentuje jedynie testy wydajności. Nie będą poruszane tutaj sprawy modelowania defektów i graficzne przedstawienie rozwiązywanych problemów</w:t>
      </w:r>
      <w:r w:rsidR="0041483E">
        <w:t>. Odkształcenia i ich modelowanie szerzej opisane zostało w osobnym rozdziale.</w:t>
      </w:r>
    </w:p>
    <w:p w:rsidR="00D903E8" w:rsidRPr="00BD1D9A" w:rsidRDefault="00D903E8" w:rsidP="00DB2611"/>
    <w:p w:rsidR="00663DB8" w:rsidRDefault="00150311" w:rsidP="00663DB8">
      <w:pPr>
        <w:pStyle w:val="Heading2"/>
        <w:numPr>
          <w:ilvl w:val="1"/>
          <w:numId w:val="10"/>
        </w:numPr>
      </w:pPr>
      <w:r>
        <w:t xml:space="preserve"> </w:t>
      </w:r>
      <w:bookmarkStart w:id="15" w:name="_Toc402816823"/>
      <w:r w:rsidR="00663DB8">
        <w:t>Pomiar czasu</w:t>
      </w:r>
      <w:bookmarkEnd w:id="15"/>
    </w:p>
    <w:p w:rsidR="00280030" w:rsidRDefault="00280030" w:rsidP="00280030">
      <w:r>
        <w:t xml:space="preserve">W celu uzyskania jak najdokładniejszego pomiaru czasu wykorzystany został wbudowany w biblioteki CUDA mechanizm. Opiera się on na zdarzeniach, które przechwytują dokładny czas na starcie i końcu okresu pomiarowego. Wbudowana funkcja na podstawie wyników subskrypcji tych dwóch zdarzeń określa ile upłynęło pomiędzy nimi czasu. </w:t>
      </w:r>
    </w:p>
    <w:p w:rsidR="00280030" w:rsidRDefault="00280030" w:rsidP="00280030"/>
    <w:tbl>
      <w:tblPr>
        <w:tblStyle w:val="TableGrid"/>
        <w:tblW w:w="0" w:type="auto"/>
        <w:tblLook w:val="04A0" w:firstRow="1" w:lastRow="0" w:firstColumn="1" w:lastColumn="0" w:noHBand="0" w:noVBand="1"/>
      </w:tblPr>
      <w:tblGrid>
        <w:gridCol w:w="9287"/>
      </w:tblGrid>
      <w:tr w:rsidR="00280030" w:rsidRPr="007665BD" w:rsidTr="00D44AEE">
        <w:tc>
          <w:tcPr>
            <w:tcW w:w="9287" w:type="dxa"/>
          </w:tcPr>
          <w:p w:rsidR="006018E6" w:rsidRPr="006018E6" w:rsidRDefault="006018E6" w:rsidP="006018E6">
            <w:pPr>
              <w:rPr>
                <w:rStyle w:val="SubtleEmphasis"/>
                <w:lang w:val="en-US"/>
              </w:rPr>
            </w:pPr>
            <w:r w:rsidRPr="006018E6">
              <w:rPr>
                <w:rStyle w:val="SubtleEmphasis"/>
              </w:rPr>
              <w:t xml:space="preserve">  </w:t>
            </w:r>
            <w:r w:rsidRPr="006018E6">
              <w:rPr>
                <w:rStyle w:val="SubtleEmphasis"/>
                <w:lang w:val="en-US"/>
              </w:rPr>
              <w:t>cudaEvent_t start;</w:t>
            </w:r>
          </w:p>
          <w:p w:rsidR="006018E6" w:rsidRPr="006018E6" w:rsidRDefault="006018E6" w:rsidP="006018E6">
            <w:pPr>
              <w:rPr>
                <w:rStyle w:val="SubtleEmphasis"/>
                <w:lang w:val="en-US"/>
              </w:rPr>
            </w:pPr>
            <w:r w:rsidRPr="006018E6">
              <w:rPr>
                <w:rStyle w:val="SubtleEmphasis"/>
                <w:lang w:val="en-US"/>
              </w:rPr>
              <w:t xml:space="preserve">  handleTimerError(</w:t>
            </w:r>
            <w:r w:rsidRPr="006018E6">
              <w:rPr>
                <w:rStyle w:val="SubtleEmphasis"/>
                <w:b/>
                <w:lang w:val="en-US"/>
              </w:rPr>
              <w:t>cudaEventCreate</w:t>
            </w:r>
            <w:r w:rsidRPr="006018E6">
              <w:rPr>
                <w:rStyle w:val="SubtleEmphasis"/>
                <w:lang w:val="en-US"/>
              </w:rPr>
              <w:t>(&amp;start), START_CREATE);</w:t>
            </w:r>
          </w:p>
          <w:p w:rsidR="006018E6" w:rsidRPr="006018E6" w:rsidRDefault="006018E6" w:rsidP="006018E6">
            <w:pPr>
              <w:rPr>
                <w:rStyle w:val="SubtleEmphasis"/>
                <w:lang w:val="en-US"/>
              </w:rPr>
            </w:pPr>
          </w:p>
          <w:p w:rsidR="006018E6" w:rsidRPr="006018E6" w:rsidRDefault="006018E6" w:rsidP="006018E6">
            <w:pPr>
              <w:rPr>
                <w:rStyle w:val="SubtleEmphasis"/>
                <w:lang w:val="en-US"/>
              </w:rPr>
            </w:pPr>
            <w:r w:rsidRPr="006018E6">
              <w:rPr>
                <w:rStyle w:val="SubtleEmphasis"/>
                <w:lang w:val="en-US"/>
              </w:rPr>
              <w:t xml:space="preserve">  cudaEvent_t stop;</w:t>
            </w:r>
          </w:p>
          <w:p w:rsidR="006018E6" w:rsidRPr="006018E6" w:rsidRDefault="006018E6" w:rsidP="006018E6">
            <w:pPr>
              <w:rPr>
                <w:rStyle w:val="SubtleEmphasis"/>
                <w:lang w:val="en-US"/>
              </w:rPr>
            </w:pPr>
            <w:r w:rsidRPr="006018E6">
              <w:rPr>
                <w:rStyle w:val="SubtleEmphasis"/>
                <w:lang w:val="en-US"/>
              </w:rPr>
              <w:t xml:space="preserve">  handleTimerError(</w:t>
            </w:r>
            <w:r w:rsidRPr="006018E6">
              <w:rPr>
                <w:rStyle w:val="SubtleEmphasis"/>
                <w:b/>
                <w:lang w:val="en-US"/>
              </w:rPr>
              <w:t>cudaEventCreate</w:t>
            </w:r>
            <w:r w:rsidRPr="006018E6">
              <w:rPr>
                <w:rStyle w:val="SubtleEmphasis"/>
                <w:lang w:val="en-US"/>
              </w:rPr>
              <w:t>(&amp;stop), STOP_CREATE);</w:t>
            </w:r>
          </w:p>
          <w:p w:rsidR="006018E6" w:rsidRPr="006018E6" w:rsidRDefault="006018E6" w:rsidP="006018E6">
            <w:pPr>
              <w:rPr>
                <w:rStyle w:val="SubtleEmphasis"/>
                <w:lang w:val="en-US"/>
              </w:rPr>
            </w:pPr>
            <w:r w:rsidRPr="006018E6">
              <w:rPr>
                <w:rStyle w:val="SubtleEmphasis"/>
                <w:lang w:val="en-US"/>
              </w:rPr>
              <w:t xml:space="preserve">  </w:t>
            </w:r>
          </w:p>
          <w:p w:rsidR="006018E6" w:rsidRPr="006018E6" w:rsidRDefault="006018E6" w:rsidP="006018E6">
            <w:pPr>
              <w:rPr>
                <w:rStyle w:val="SubtleEmphasis"/>
                <w:lang w:val="en-US"/>
              </w:rPr>
            </w:pPr>
            <w:r w:rsidRPr="006018E6">
              <w:rPr>
                <w:rStyle w:val="SubtleEmphasis"/>
                <w:lang w:val="en-US"/>
              </w:rPr>
              <w:t xml:space="preserve">  handleTimerError(</w:t>
            </w:r>
            <w:r w:rsidRPr="006018E6">
              <w:rPr>
                <w:rStyle w:val="SubtleEmphasis"/>
                <w:b/>
                <w:lang w:val="en-US"/>
              </w:rPr>
              <w:t>cudaEventRecord</w:t>
            </w:r>
            <w:r w:rsidRPr="006018E6">
              <w:rPr>
                <w:rStyle w:val="SubtleEmphasis"/>
                <w:lang w:val="en-US"/>
              </w:rPr>
              <w:t>(start, NULL), START_RECORD);</w:t>
            </w:r>
          </w:p>
          <w:p w:rsidR="006018E6" w:rsidRDefault="006018E6" w:rsidP="006018E6">
            <w:pPr>
              <w:rPr>
                <w:rStyle w:val="SubtleEmphasis"/>
                <w:lang w:val="en-US"/>
              </w:rPr>
            </w:pPr>
          </w:p>
          <w:p w:rsidR="006018E6" w:rsidRDefault="006018E6" w:rsidP="006018E6">
            <w:pPr>
              <w:rPr>
                <w:rStyle w:val="SubtleEmphasis"/>
                <w:lang w:val="en-US"/>
              </w:rPr>
            </w:pPr>
            <w:r>
              <w:rPr>
                <w:rStyle w:val="SubtleEmphasis"/>
                <w:lang w:val="en-US"/>
              </w:rPr>
              <w:t>/*</w:t>
            </w:r>
          </w:p>
          <w:p w:rsidR="006018E6" w:rsidRPr="006018E6" w:rsidRDefault="006018E6" w:rsidP="006018E6">
            <w:pPr>
              <w:rPr>
                <w:rStyle w:val="SubtleEmphasis"/>
                <w:lang w:val="en-US"/>
              </w:rPr>
            </w:pPr>
            <w:r>
              <w:rPr>
                <w:rStyle w:val="SubtleEmphasis"/>
                <w:lang w:val="en-US"/>
              </w:rPr>
              <w:lastRenderedPageBreak/>
              <w:t>** OBLICZENIA</w:t>
            </w:r>
          </w:p>
          <w:p w:rsidR="006018E6" w:rsidRPr="006018E6" w:rsidRDefault="006018E6" w:rsidP="006018E6">
            <w:pPr>
              <w:rPr>
                <w:rStyle w:val="SubtleEmphasis"/>
                <w:lang w:val="en-US"/>
              </w:rPr>
            </w:pPr>
            <w:r>
              <w:rPr>
                <w:rStyle w:val="SubtleEmphasis"/>
                <w:lang w:val="en-US"/>
              </w:rPr>
              <w:t>*/</w:t>
            </w:r>
          </w:p>
          <w:p w:rsidR="006018E6" w:rsidRPr="006018E6" w:rsidRDefault="006018E6" w:rsidP="006018E6">
            <w:pPr>
              <w:rPr>
                <w:rStyle w:val="SubtleEmphasis"/>
                <w:lang w:val="en-US"/>
              </w:rPr>
            </w:pPr>
          </w:p>
          <w:p w:rsidR="006018E6" w:rsidRPr="006018E6" w:rsidRDefault="006018E6" w:rsidP="006018E6">
            <w:pPr>
              <w:rPr>
                <w:rStyle w:val="SubtleEmphasis"/>
                <w:lang w:val="en-US"/>
              </w:rPr>
            </w:pPr>
            <w:r w:rsidRPr="006018E6">
              <w:rPr>
                <w:rStyle w:val="SubtleEmphasis"/>
                <w:lang w:val="en-US"/>
              </w:rPr>
              <w:t xml:space="preserve">  cudaDeviceSynchronize();</w:t>
            </w:r>
          </w:p>
          <w:p w:rsidR="006018E6" w:rsidRPr="006018E6" w:rsidRDefault="006018E6" w:rsidP="006018E6">
            <w:pPr>
              <w:rPr>
                <w:rStyle w:val="SubtleEmphasis"/>
                <w:lang w:val="en-US"/>
              </w:rPr>
            </w:pPr>
          </w:p>
          <w:p w:rsidR="006018E6" w:rsidRPr="006018E6" w:rsidRDefault="006018E6" w:rsidP="006018E6">
            <w:pPr>
              <w:rPr>
                <w:rStyle w:val="SubtleEmphasis"/>
                <w:lang w:val="en-US"/>
              </w:rPr>
            </w:pPr>
            <w:r w:rsidRPr="006018E6">
              <w:rPr>
                <w:rStyle w:val="SubtleEmphasis"/>
                <w:lang w:val="en-US"/>
              </w:rPr>
              <w:t xml:space="preserve">  handleTimerError(</w:t>
            </w:r>
            <w:r w:rsidRPr="006018E6">
              <w:rPr>
                <w:rStyle w:val="SubtleEmphasis"/>
                <w:b/>
                <w:lang w:val="en-US"/>
              </w:rPr>
              <w:t>cudaEventRecord</w:t>
            </w:r>
            <w:r w:rsidRPr="006018E6">
              <w:rPr>
                <w:rStyle w:val="SubtleEmphasis"/>
                <w:lang w:val="en-US"/>
              </w:rPr>
              <w:t>(stop, NULL), STOP_RECORD);</w:t>
            </w:r>
          </w:p>
          <w:p w:rsidR="006018E6" w:rsidRPr="006018E6" w:rsidRDefault="006018E6" w:rsidP="006018E6">
            <w:pPr>
              <w:rPr>
                <w:rStyle w:val="SubtleEmphasis"/>
                <w:lang w:val="en-US"/>
              </w:rPr>
            </w:pPr>
            <w:r w:rsidRPr="006018E6">
              <w:rPr>
                <w:rStyle w:val="SubtleEmphasis"/>
                <w:lang w:val="en-US"/>
              </w:rPr>
              <w:t xml:space="preserve">  handleTimerError(</w:t>
            </w:r>
            <w:r w:rsidRPr="006018E6">
              <w:rPr>
                <w:rStyle w:val="SubtleEmphasis"/>
                <w:b/>
                <w:lang w:val="en-US"/>
              </w:rPr>
              <w:t>cudaEventSynchronize</w:t>
            </w:r>
            <w:r w:rsidRPr="006018E6">
              <w:rPr>
                <w:rStyle w:val="SubtleEmphasis"/>
                <w:lang w:val="en-US"/>
              </w:rPr>
              <w:t>(stop), SYNCHRONIZE);</w:t>
            </w:r>
          </w:p>
          <w:p w:rsidR="00280030" w:rsidRPr="00DA746E" w:rsidRDefault="006018E6" w:rsidP="006018E6">
            <w:pPr>
              <w:rPr>
                <w:rStyle w:val="SubtleEmphasis"/>
                <w:lang w:val="en-US"/>
              </w:rPr>
            </w:pPr>
            <w:r w:rsidRPr="006018E6">
              <w:rPr>
                <w:rStyle w:val="SubtleEmphasis"/>
                <w:lang w:val="en-US"/>
              </w:rPr>
              <w:t xml:space="preserve">  handleTimerError(</w:t>
            </w:r>
            <w:r w:rsidRPr="006018E6">
              <w:rPr>
                <w:rStyle w:val="SubtleEmphasis"/>
                <w:b/>
                <w:lang w:val="en-US"/>
              </w:rPr>
              <w:t>cudaEventElapsedTime</w:t>
            </w:r>
            <w:r w:rsidRPr="006018E6">
              <w:rPr>
                <w:rStyle w:val="SubtleEmphasis"/>
                <w:lang w:val="en-US"/>
              </w:rPr>
              <w:t>(&amp;msecTotal, start, stop), ELAPSED_TIME);</w:t>
            </w:r>
          </w:p>
        </w:tc>
      </w:tr>
    </w:tbl>
    <w:p w:rsidR="00280030" w:rsidRDefault="00280030" w:rsidP="00280030">
      <w:pPr>
        <w:pStyle w:val="Subtitle"/>
      </w:pPr>
      <w:r>
        <w:lastRenderedPageBreak/>
        <w:t>Kod 4.1. Pomiar czasu symulacji.</w:t>
      </w:r>
    </w:p>
    <w:p w:rsidR="00663DB8" w:rsidRDefault="00663DB8" w:rsidP="00280030"/>
    <w:p w:rsidR="00663DB8" w:rsidRDefault="006018E6" w:rsidP="00663DB8">
      <w:r>
        <w:t xml:space="preserve">Powyższy przykład przedstawia </w:t>
      </w:r>
      <w:r w:rsidR="00044822">
        <w:t>szablon, jaki</w:t>
      </w:r>
      <w:r w:rsidR="006C072F">
        <w:t xml:space="preserve"> jest stosowany do pomiaru czasu. Zawiera wszystkie niezbędne funkcje do przechwytywania, synchronizacji i obliczania czasu wraz z obsługą błędów. Po zebraniu danych w taki sposób</w:t>
      </w:r>
      <w:r w:rsidR="00762CA1">
        <w:t xml:space="preserve"> można przeprowadzić szacowanie uzyskanej wydajności. Wymaga to, oprócz zmierzonego czasu, również ręcznego obliczenia ilości operacji wykonanych w algorytmie. Dzięki temu możliwe będzie wyliczanie wielkości </w:t>
      </w:r>
      <w:r w:rsidR="00044822">
        <w:t>GFLOPS, czyli</w:t>
      </w:r>
      <w:r w:rsidR="00762CA1">
        <w:t xml:space="preserve"> ilości operacji na sekundę.</w:t>
      </w:r>
    </w:p>
    <w:p w:rsidR="00955A79" w:rsidRDefault="00955A79" w:rsidP="00663DB8"/>
    <w:tbl>
      <w:tblPr>
        <w:tblStyle w:val="TableGrid"/>
        <w:tblW w:w="0" w:type="auto"/>
        <w:tblLook w:val="04A0" w:firstRow="1" w:lastRow="0" w:firstColumn="1" w:lastColumn="0" w:noHBand="0" w:noVBand="1"/>
      </w:tblPr>
      <w:tblGrid>
        <w:gridCol w:w="9287"/>
      </w:tblGrid>
      <w:tr w:rsidR="00955A79" w:rsidRPr="007665BD" w:rsidTr="00D44AEE">
        <w:tc>
          <w:tcPr>
            <w:tcW w:w="9287" w:type="dxa"/>
          </w:tcPr>
          <w:p w:rsidR="00042437" w:rsidRPr="00042437" w:rsidRDefault="003744BE" w:rsidP="00042437">
            <w:pPr>
              <w:rPr>
                <w:rStyle w:val="SubtleEmphasis"/>
                <w:lang w:val="en-US"/>
              </w:rPr>
            </w:pPr>
            <w:r w:rsidRPr="00537E20">
              <w:rPr>
                <w:rStyle w:val="SubtleEmphasis"/>
              </w:rPr>
              <w:t xml:space="preserve">  </w:t>
            </w:r>
            <w:r w:rsidR="00042437" w:rsidRPr="00042437">
              <w:rPr>
                <w:rStyle w:val="SubtleEmphasis"/>
                <w:lang w:val="en-US"/>
              </w:rPr>
              <w:t>float msecPerSimulation = msecTotal / nIter;</w:t>
            </w:r>
          </w:p>
          <w:p w:rsidR="00E24C15" w:rsidRDefault="000915ED" w:rsidP="00042437">
            <w:pPr>
              <w:rPr>
                <w:rStyle w:val="SubtleEmphasis"/>
                <w:lang w:val="en-US"/>
              </w:rPr>
            </w:pPr>
            <w:r>
              <w:rPr>
                <w:rStyle w:val="SubtleEmphasis"/>
                <w:lang w:val="en-US"/>
              </w:rPr>
              <w:t xml:space="preserve">  </w:t>
            </w:r>
          </w:p>
          <w:p w:rsidR="00042437" w:rsidRPr="00042437" w:rsidRDefault="00E24C15" w:rsidP="00042437">
            <w:pPr>
              <w:rPr>
                <w:rStyle w:val="SubtleEmphasis"/>
                <w:lang w:val="en-US"/>
              </w:rPr>
            </w:pPr>
            <w:r>
              <w:rPr>
                <w:rStyle w:val="SubtleEmphasis"/>
                <w:lang w:val="en-US"/>
              </w:rPr>
              <w:t xml:space="preserve">  </w:t>
            </w:r>
            <w:r w:rsidR="000915ED">
              <w:rPr>
                <w:rStyle w:val="SubtleEmphasis"/>
                <w:lang w:val="en-US"/>
              </w:rPr>
              <w:t>double flopsPerSimulation = 2</w:t>
            </w:r>
            <w:r w:rsidR="00042437" w:rsidRPr="00042437">
              <w:rPr>
                <w:rStyle w:val="SubtleEmphasis"/>
                <w:lang w:val="en-US"/>
              </w:rPr>
              <w:t>5.0 * structure-&gt;atomsCo</w:t>
            </w:r>
            <w:r w:rsidR="007C238D">
              <w:rPr>
                <w:rStyle w:val="SubtleEmphasis"/>
                <w:lang w:val="en-US"/>
              </w:rPr>
              <w:t>unt * structure-&gt;atomsCount + 10.</w:t>
            </w:r>
            <w:r w:rsidR="00042437" w:rsidRPr="00042437">
              <w:rPr>
                <w:rStyle w:val="SubtleEmphasis"/>
                <w:lang w:val="en-US"/>
              </w:rPr>
              <w:t>0 * structure-&gt;atomsCount + 2 * (structure-&gt;atomsCount + 256 - 1 )/ 256;</w:t>
            </w:r>
          </w:p>
          <w:p w:rsidR="00E24C15" w:rsidRDefault="00042437" w:rsidP="00042437">
            <w:pPr>
              <w:rPr>
                <w:rStyle w:val="SubtleEmphasis"/>
                <w:lang w:val="en-US"/>
              </w:rPr>
            </w:pPr>
            <w:r w:rsidRPr="00042437">
              <w:rPr>
                <w:rStyle w:val="SubtleEmphasis"/>
                <w:lang w:val="en-US"/>
              </w:rPr>
              <w:t xml:space="preserve">  </w:t>
            </w:r>
          </w:p>
          <w:p w:rsidR="00042437" w:rsidRPr="00042437" w:rsidRDefault="00E24C15" w:rsidP="00042437">
            <w:pPr>
              <w:rPr>
                <w:rStyle w:val="SubtleEmphasis"/>
                <w:lang w:val="en-US"/>
              </w:rPr>
            </w:pPr>
            <w:r>
              <w:rPr>
                <w:rStyle w:val="SubtleEmphasis"/>
                <w:lang w:val="en-US"/>
              </w:rPr>
              <w:t xml:space="preserve">  </w:t>
            </w:r>
            <w:r w:rsidR="00042437" w:rsidRPr="00042437">
              <w:rPr>
                <w:rStyle w:val="SubtleEmphasis"/>
                <w:lang w:val="en-US"/>
              </w:rPr>
              <w:t>double gigaFlops = (flopsPerSimulation * 1.0e-9f) / (msecPerSimulation / 1000.0f);</w:t>
            </w:r>
          </w:p>
          <w:p w:rsidR="00E24C15" w:rsidRDefault="00042437" w:rsidP="00042437">
            <w:pPr>
              <w:rPr>
                <w:rStyle w:val="SubtleEmphasis"/>
                <w:lang w:val="en-US"/>
              </w:rPr>
            </w:pPr>
            <w:r w:rsidRPr="00042437">
              <w:rPr>
                <w:rStyle w:val="SubtleEmphasis"/>
                <w:lang w:val="en-US"/>
              </w:rPr>
              <w:t xml:space="preserve">  </w:t>
            </w:r>
          </w:p>
          <w:p w:rsidR="00042437" w:rsidRPr="00042437" w:rsidRDefault="00E24C15" w:rsidP="00042437">
            <w:pPr>
              <w:rPr>
                <w:rStyle w:val="SubtleEmphasis"/>
                <w:lang w:val="en-US"/>
              </w:rPr>
            </w:pPr>
            <w:r>
              <w:rPr>
                <w:rStyle w:val="SubtleEmphasis"/>
                <w:lang w:val="en-US"/>
              </w:rPr>
              <w:t xml:space="preserve">  </w:t>
            </w:r>
            <w:r w:rsidR="00042437" w:rsidRPr="00042437">
              <w:rPr>
                <w:rStyle w:val="SubtleEmphasis"/>
                <w:lang w:val="en-US"/>
              </w:rPr>
              <w:t>printf("\n\t\tPerformance= %.2f GFlop/s, Time= %.3f msec, Size= %.0f Ops, WorkgroupSize= %u threads/block\n",</w:t>
            </w:r>
          </w:p>
          <w:p w:rsidR="00042437" w:rsidRPr="000915ED" w:rsidRDefault="00042437" w:rsidP="00042437">
            <w:pPr>
              <w:rPr>
                <w:rStyle w:val="SubtleEmphasis"/>
                <w:lang w:val="en-US"/>
              </w:rPr>
            </w:pPr>
            <w:r w:rsidRPr="00042437">
              <w:rPr>
                <w:rStyle w:val="SubtleEmphasis"/>
                <w:lang w:val="en-US"/>
              </w:rPr>
              <w:tab/>
              <w:t xml:space="preserve"> </w:t>
            </w:r>
            <w:r w:rsidRPr="000915ED">
              <w:rPr>
                <w:rStyle w:val="SubtleEmphasis"/>
                <w:lang w:val="en-US"/>
              </w:rPr>
              <w:t>gigaFlops,</w:t>
            </w:r>
          </w:p>
          <w:p w:rsidR="00042437" w:rsidRPr="000915ED" w:rsidRDefault="00042437" w:rsidP="00042437">
            <w:pPr>
              <w:rPr>
                <w:rStyle w:val="SubtleEmphasis"/>
                <w:lang w:val="en-US"/>
              </w:rPr>
            </w:pPr>
            <w:r w:rsidRPr="000915ED">
              <w:rPr>
                <w:rStyle w:val="SubtleEmphasis"/>
                <w:lang w:val="en-US"/>
              </w:rPr>
              <w:tab/>
              <w:t xml:space="preserve"> msecPerSimulation,</w:t>
            </w:r>
          </w:p>
          <w:p w:rsidR="00042437" w:rsidRPr="000915ED" w:rsidRDefault="00042437" w:rsidP="00042437">
            <w:pPr>
              <w:rPr>
                <w:rStyle w:val="SubtleEmphasis"/>
                <w:lang w:val="en-US"/>
              </w:rPr>
            </w:pPr>
            <w:r w:rsidRPr="000915ED">
              <w:rPr>
                <w:rStyle w:val="SubtleEmphasis"/>
                <w:lang w:val="en-US"/>
              </w:rPr>
              <w:tab/>
              <w:t xml:space="preserve"> flopsPerSimulation,</w:t>
            </w:r>
          </w:p>
          <w:p w:rsidR="00D6771F" w:rsidRPr="000915ED" w:rsidRDefault="00042437" w:rsidP="00042437">
            <w:pPr>
              <w:rPr>
                <w:rStyle w:val="SubtleEmphasis"/>
                <w:lang w:val="en-US"/>
              </w:rPr>
            </w:pPr>
            <w:r w:rsidRPr="000915ED">
              <w:rPr>
                <w:rStyle w:val="SubtleEmphasis"/>
                <w:lang w:val="en-US"/>
              </w:rPr>
              <w:tab/>
              <w:t xml:space="preserve"> block.x * block.y);</w:t>
            </w:r>
          </w:p>
          <w:p w:rsidR="00042437" w:rsidRPr="000915ED" w:rsidRDefault="00042437" w:rsidP="00042437">
            <w:pPr>
              <w:rPr>
                <w:rStyle w:val="SubtleEmphasis"/>
                <w:lang w:val="en-US"/>
              </w:rPr>
            </w:pPr>
          </w:p>
          <w:p w:rsidR="00042437" w:rsidRPr="000915ED" w:rsidRDefault="00042437" w:rsidP="00042437">
            <w:pPr>
              <w:rPr>
                <w:rStyle w:val="SubtleEmphasis"/>
                <w:lang w:val="en-US"/>
              </w:rPr>
            </w:pPr>
          </w:p>
          <w:p w:rsidR="00D6771F" w:rsidRPr="00D6771F" w:rsidRDefault="00D6771F" w:rsidP="00D6771F">
            <w:pPr>
              <w:rPr>
                <w:rStyle w:val="SubtleEmphasis"/>
              </w:rPr>
            </w:pPr>
            <w:r w:rsidRPr="00D6771F">
              <w:rPr>
                <w:rStyle w:val="SubtleEmphasis"/>
              </w:rPr>
              <w:t>///////////////// Wynik przykładowego wykonania powyższego kodu////////////////////</w:t>
            </w:r>
          </w:p>
          <w:p w:rsidR="00D6771F" w:rsidRPr="00D6771F" w:rsidRDefault="00D6771F" w:rsidP="00D6771F">
            <w:pPr>
              <w:rPr>
                <w:rStyle w:val="SubtleEmphasis"/>
                <w:lang w:val="en-US"/>
              </w:rPr>
            </w:pPr>
            <w:r w:rsidRPr="00D6771F">
              <w:rPr>
                <w:rStyle w:val="SubtleEmphasis"/>
                <w:lang w:val="en-US"/>
              </w:rPr>
              <w:t>Performance= 14.68 GFlop/s, Time= 42.675 msec, Size= 626514778 Ops, WorkgroupSize= 256 threads/block</w:t>
            </w:r>
          </w:p>
        </w:tc>
      </w:tr>
    </w:tbl>
    <w:p w:rsidR="00955A79" w:rsidRDefault="00955A79" w:rsidP="00955A79">
      <w:pPr>
        <w:pStyle w:val="Subtitle"/>
      </w:pPr>
      <w:r>
        <w:t>Kod 4.</w:t>
      </w:r>
      <w:r w:rsidR="000536D7">
        <w:t>2</w:t>
      </w:r>
      <w:r>
        <w:t xml:space="preserve">. </w:t>
      </w:r>
      <w:r w:rsidR="000536D7">
        <w:t>Obliczanie wydajności uzyskanej przez algorytm.</w:t>
      </w:r>
    </w:p>
    <w:p w:rsidR="00955A79" w:rsidRDefault="00955A79" w:rsidP="00663DB8"/>
    <w:p w:rsidR="00D6771F" w:rsidRDefault="00D6771F" w:rsidP="00663DB8">
      <w:r>
        <w:lastRenderedPageBreak/>
        <w:t xml:space="preserve">Kod 4.2 jest przykładem obliczenia wydajności. Istotnym elementem jest wartość zaznaczona grubą czcionką. Jest to bardzo istotny parametr – średni czas dostępu do pamięci (w tym wypadku RAM) na GPU. Jest to wartość dokładna, określona przez deweloperów Nvidii, która znajduje się między innymi w przykładach dołączonych do CUDA Toolkit. Wynik wykonania kodu przedstawia wartość GFLOPS, czas wykonania pojedynczego przejścia algorytmu, ilość </w:t>
      </w:r>
      <w:r w:rsidR="007C3DD6">
        <w:t>operacji, jakie</w:t>
      </w:r>
      <w:r>
        <w:t xml:space="preserve"> zostały wykonane w trakcie obliczeń oraz ilość wątków pracujących w ramach jednego bloku.</w:t>
      </w:r>
      <w:r w:rsidR="00535A5B">
        <w:t xml:space="preserve"> </w:t>
      </w:r>
    </w:p>
    <w:p w:rsidR="00955A79" w:rsidRPr="00663DB8" w:rsidRDefault="00955A79" w:rsidP="00663DB8"/>
    <w:p w:rsidR="00663DB8" w:rsidRPr="00663DB8" w:rsidRDefault="00663DB8" w:rsidP="00663DB8">
      <w:pPr>
        <w:pStyle w:val="Heading2"/>
        <w:numPr>
          <w:ilvl w:val="1"/>
          <w:numId w:val="10"/>
        </w:numPr>
      </w:pPr>
      <w:r>
        <w:t xml:space="preserve"> </w:t>
      </w:r>
      <w:bookmarkStart w:id="16" w:name="_Toc402816824"/>
      <w:r>
        <w:t>Testy sekwencyjn</w:t>
      </w:r>
      <w:r w:rsidR="00D0206F">
        <w:t>e</w:t>
      </w:r>
      <w:bookmarkEnd w:id="16"/>
    </w:p>
    <w:p w:rsidR="004002DD" w:rsidRDefault="00D33AF2" w:rsidP="4EB5B1C9">
      <w:r>
        <w:t xml:space="preserve">Testy sekwencyjnego przebiegu algorytmu przy wykorzystaniu procesorów GPU zawsze są dyskusyjne. Na potrzeby analizowanych problemów ‘testy sekwencyjne’ będą uważane za punkt odniesienia, do obliczania przyspieszenia czy skalowalności. Nie jest tu zakładane, że operacja zostanie wykonana przez dokładnie jeden wątek na jednym multiprocesorze. </w:t>
      </w:r>
      <w:r w:rsidR="004002DD">
        <w:t>Stosując nomenklaturę CUDA, testy sekwencyjne są uważane za wywołanie kernela z następującymi parametrami:</w:t>
      </w:r>
    </w:p>
    <w:p w:rsidR="004002DD" w:rsidRDefault="004002DD" w:rsidP="4EB5B1C9"/>
    <w:tbl>
      <w:tblPr>
        <w:tblStyle w:val="TableGrid"/>
        <w:tblW w:w="0" w:type="auto"/>
        <w:tblLook w:val="04A0" w:firstRow="1" w:lastRow="0" w:firstColumn="1" w:lastColumn="0" w:noHBand="0" w:noVBand="1"/>
      </w:tblPr>
      <w:tblGrid>
        <w:gridCol w:w="9287"/>
      </w:tblGrid>
      <w:tr w:rsidR="004002DD" w:rsidRPr="00DA746E" w:rsidTr="00D44AEE">
        <w:tc>
          <w:tcPr>
            <w:tcW w:w="9287" w:type="dxa"/>
          </w:tcPr>
          <w:p w:rsidR="004002DD" w:rsidRPr="00DA746E" w:rsidRDefault="00E57D0D" w:rsidP="00E57D0D">
            <w:pPr>
              <w:rPr>
                <w:rStyle w:val="SubtleEmphasis"/>
                <w:lang w:val="en-US"/>
              </w:rPr>
            </w:pPr>
            <w:r w:rsidRPr="00DA746E">
              <w:rPr>
                <w:rStyle w:val="SubtleEmphasis"/>
                <w:lang w:val="en-US"/>
              </w:rPr>
              <w:t>K</w:t>
            </w:r>
            <w:r w:rsidR="00DA746E" w:rsidRPr="00DA746E">
              <w:rPr>
                <w:rStyle w:val="SubtleEmphasis"/>
                <w:lang w:val="en-US"/>
              </w:rPr>
              <w:t>ernel</w:t>
            </w:r>
            <w:r>
              <w:rPr>
                <w:rStyle w:val="SubtleEmphasis"/>
                <w:lang w:val="en-US"/>
              </w:rPr>
              <w:t>_GPU&lt;&lt;&lt; 1, 1</w:t>
            </w:r>
            <w:r w:rsidR="00DA746E" w:rsidRPr="00DA746E">
              <w:rPr>
                <w:rStyle w:val="SubtleEmphasis"/>
                <w:lang w:val="en-US"/>
              </w:rPr>
              <w:t xml:space="preserve"> &gt;&gt;&gt;</w:t>
            </w:r>
            <w:r w:rsidR="009E5B4F">
              <w:rPr>
                <w:rStyle w:val="SubtleEmphasis"/>
                <w:lang w:val="en-US"/>
              </w:rPr>
              <w:t>(…);</w:t>
            </w:r>
          </w:p>
        </w:tc>
      </w:tr>
    </w:tbl>
    <w:p w:rsidR="004002DD" w:rsidRDefault="004002DD" w:rsidP="004002DD">
      <w:pPr>
        <w:pStyle w:val="Subtitle"/>
      </w:pPr>
      <w:r>
        <w:t>Kod 4.</w:t>
      </w:r>
      <w:r w:rsidR="000536D7">
        <w:t>3</w:t>
      </w:r>
      <w:r>
        <w:t>. Parametry kerenla dla testów sekwencyjnych.</w:t>
      </w:r>
    </w:p>
    <w:p w:rsidR="00D0206F" w:rsidRDefault="00D0206F" w:rsidP="4EB5B1C9"/>
    <w:p w:rsidR="00172A96" w:rsidRDefault="00B21E41" w:rsidP="4EB5B1C9">
      <w:r>
        <w:t>Takie wykonanie funkcji GPU sprawi, że zostanie ona wykonana przez 1 blok z 1 wątkiem w ramach jednego bloku. W czasie działania programu może jednak dojść do przełączania kontekstu pomiędzy wątkami oraz pomiędzy multiprocesorami. Niestety nie ma możliwości kontrolowania takich sytuacji.</w:t>
      </w:r>
    </w:p>
    <w:p w:rsidR="00CA76CF" w:rsidRDefault="00CA76CF" w:rsidP="4EB5B1C9"/>
    <w:tbl>
      <w:tblPr>
        <w:tblStyle w:val="TableGrid"/>
        <w:tblW w:w="0" w:type="auto"/>
        <w:tblLook w:val="04A0" w:firstRow="1" w:lastRow="0" w:firstColumn="1" w:lastColumn="0" w:noHBand="0" w:noVBand="1"/>
      </w:tblPr>
      <w:tblGrid>
        <w:gridCol w:w="2718"/>
        <w:gridCol w:w="6569"/>
      </w:tblGrid>
      <w:tr w:rsidR="00D929F6" w:rsidTr="00D44AEE">
        <w:tc>
          <w:tcPr>
            <w:tcW w:w="2718" w:type="dxa"/>
            <w:vAlign w:val="center"/>
          </w:tcPr>
          <w:p w:rsidR="00D929F6" w:rsidRDefault="00D929F6" w:rsidP="00DF3A8E">
            <w:pPr>
              <w:jc w:val="left"/>
            </w:pPr>
            <w:r>
              <w:t>Wydajność [GFLOP/s]</w:t>
            </w:r>
          </w:p>
        </w:tc>
        <w:tc>
          <w:tcPr>
            <w:tcW w:w="6569" w:type="dxa"/>
            <w:vAlign w:val="center"/>
          </w:tcPr>
          <w:p w:rsidR="00D929F6" w:rsidRDefault="00D929F6" w:rsidP="00C30962">
            <w:pPr>
              <w:jc w:val="center"/>
            </w:pPr>
            <w:r>
              <w:t>0.35</w:t>
            </w:r>
          </w:p>
        </w:tc>
      </w:tr>
      <w:tr w:rsidR="00D929F6" w:rsidTr="00D44AEE">
        <w:tc>
          <w:tcPr>
            <w:tcW w:w="2718" w:type="dxa"/>
            <w:vAlign w:val="center"/>
          </w:tcPr>
          <w:p w:rsidR="00D929F6" w:rsidRDefault="00E216B9" w:rsidP="00DF3A8E">
            <w:pPr>
              <w:jc w:val="left"/>
            </w:pPr>
            <w:r>
              <w:t>Czas [ms</w:t>
            </w:r>
            <w:r w:rsidR="00D929F6">
              <w:t>]</w:t>
            </w:r>
          </w:p>
        </w:tc>
        <w:tc>
          <w:tcPr>
            <w:tcW w:w="6569" w:type="dxa"/>
            <w:vAlign w:val="center"/>
          </w:tcPr>
          <w:p w:rsidR="00D929F6" w:rsidRDefault="00D929F6" w:rsidP="00C30962">
            <w:pPr>
              <w:jc w:val="center"/>
            </w:pPr>
            <w:r w:rsidRPr="00F472BC">
              <w:t>1768.511</w:t>
            </w:r>
          </w:p>
        </w:tc>
      </w:tr>
    </w:tbl>
    <w:p w:rsidR="00172A96" w:rsidRDefault="00004E09" w:rsidP="00CA609F">
      <w:pPr>
        <w:pStyle w:val="Subtitle"/>
      </w:pPr>
      <w:r>
        <w:t>Tab 4.5</w:t>
      </w:r>
      <w:r w:rsidR="00CA609F">
        <w:t>.</w:t>
      </w:r>
      <w:r w:rsidR="002A6919">
        <w:t xml:space="preserve"> W</w:t>
      </w:r>
      <w:r w:rsidR="00CA609F">
        <w:t>yniki testów sekwencyjnych</w:t>
      </w:r>
    </w:p>
    <w:p w:rsidR="00DF3A8E" w:rsidRDefault="00DF3A8E" w:rsidP="4EB5B1C9"/>
    <w:p w:rsidR="00D0206F" w:rsidRDefault="4EB5B1C9" w:rsidP="4EB5B1C9">
      <w:pPr>
        <w:pStyle w:val="Heading2"/>
        <w:numPr>
          <w:ilvl w:val="1"/>
          <w:numId w:val="10"/>
        </w:numPr>
      </w:pPr>
      <w:bookmarkStart w:id="17" w:name="_Toc402816825"/>
      <w:r>
        <w:t>Testy zrównoleglenia</w:t>
      </w:r>
      <w:bookmarkEnd w:id="17"/>
    </w:p>
    <w:p w:rsidR="00D57541" w:rsidRDefault="002A6919" w:rsidP="00D57541">
      <w:r>
        <w:t>W tym rozdziale przedstawiony będzie wpływ rozmiaru grupy roboczej na wydajność i czas wykonywania symulacji. Wartością odniesienia będzie wynik uzyskany w rozdziale 4.2 podczas testów sekwencyjnych.</w:t>
      </w:r>
    </w:p>
    <w:p w:rsidR="002A6919" w:rsidRDefault="002A6919" w:rsidP="00D57541"/>
    <w:p w:rsidR="00F93F55" w:rsidRDefault="00F93F55" w:rsidP="00F93F55">
      <w:pPr>
        <w:jc w:val="center"/>
      </w:pPr>
      <w:r>
        <w:rPr>
          <w:noProof/>
          <w:lang w:eastAsia="pl-PL"/>
        </w:rPr>
        <w:lastRenderedPageBreak/>
        <w:drawing>
          <wp:inline distT="0" distB="0" distL="0" distR="0" wp14:anchorId="2631E72F" wp14:editId="7CC5F911">
            <wp:extent cx="5760085" cy="364299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A3F6C" w:rsidRPr="00142510" w:rsidRDefault="00B66787" w:rsidP="00142510">
      <w:pPr>
        <w:pStyle w:val="Subtitle"/>
      </w:pPr>
      <w:r w:rsidRPr="00142510">
        <w:t xml:space="preserve">Wyk 4.1. Wykres zależności </w:t>
      </w:r>
      <w:r w:rsidR="004845AA" w:rsidRPr="00142510">
        <w:t>wydajności GPU od rozmiaru grupy roboczej wątków wewnątrz jednego bloku.</w:t>
      </w:r>
    </w:p>
    <w:p w:rsidR="001508E0" w:rsidRDefault="001508E0" w:rsidP="00D57541">
      <w:r>
        <w:rPr>
          <w:noProof/>
          <w:lang w:eastAsia="pl-PL"/>
        </w:rPr>
        <w:drawing>
          <wp:inline distT="0" distB="0" distL="0" distR="0" wp14:anchorId="085093D2" wp14:editId="5CC71C3A">
            <wp:extent cx="5760085" cy="383413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508E0" w:rsidRDefault="001508E0" w:rsidP="001508E0">
      <w:pPr>
        <w:pStyle w:val="Subtitle"/>
      </w:pPr>
      <w:r>
        <w:t>Wyk 4.</w:t>
      </w:r>
      <w:r w:rsidR="00CF4471">
        <w:t>2</w:t>
      </w:r>
      <w:r>
        <w:t>. Wykres zależności czasu wykonania na GPU od rozmiaru grupy roboczej wątków wewnątrz jednego bloku.</w:t>
      </w:r>
    </w:p>
    <w:p w:rsidR="001508E0" w:rsidRDefault="001508E0" w:rsidP="00D57541"/>
    <w:p w:rsidR="00D57541" w:rsidRDefault="00626503" w:rsidP="00D57541">
      <w:r>
        <w:lastRenderedPageBreak/>
        <w:t>Zarówno wykres 4.1 jak i 4.2 przedstawiają charakterystykę karty graficznej NVS 5400M. Wbrew pozorom zwiększanie rozmiaru grupy roboczej wątków w pewnym momencie przestało przynosić coraz lepszą wydajność. Przy wartości 128 uzyskana została najlepsza wydajność obliczeniowa. Niewiele gorszy wynik można zaobserwować również w momencie ustawienia wielkości grupy roboczej na maksymalną, jaką obsługuje karta.</w:t>
      </w:r>
      <w:r w:rsidR="00157244">
        <w:t xml:space="preserve"> Dla tych parametrów zostaną </w:t>
      </w:r>
      <w:r w:rsidR="00764A21">
        <w:t xml:space="preserve">wykonane testy </w:t>
      </w:r>
      <w:r w:rsidR="00157244">
        <w:t>podczas optymalizacji</w:t>
      </w:r>
      <w:r w:rsidR="00764A21">
        <w:t xml:space="preserve">. </w:t>
      </w:r>
      <w:r w:rsidR="00BB6AE0">
        <w:t>W powyższych testach ujawniona została również ciekawa cecha samego algorytmu. Im większy rozmiar danych wziętych do obliczeń tym lepszą wydajność udaje się osiągnąć.</w:t>
      </w:r>
      <w:r w:rsidR="00B7573A">
        <w:t xml:space="preserve"> Takie testy wykonane przed rozpoczęciem docelowych obliczeń na nowym sprzęcie pozwolą zaznajomić się z charakterystyką karty i przystosować ustawienia do rozwiązywanego problemu.</w:t>
      </w:r>
    </w:p>
    <w:p w:rsidR="003543D7" w:rsidRPr="00D8166F" w:rsidRDefault="003543D7" w:rsidP="00D57541">
      <w:r>
        <w:t>Analizując wykres wykonany z wykorzystaniem struktury 25x25x25</w:t>
      </w:r>
      <w:r w:rsidR="009D18D5">
        <w:t xml:space="preserve"> można zauważyć, że dla dwóch pierwszych testów wydajność wynosi 0 GFLOP/s. Jest to związane z błędem jaki był wynikiem tych symulacji. Obliczenia zostały przerwane ze względu na zbyt długi czas wykonywania pojedynczego kernela w połączeniu z bardzo dużym obciążeniem karty graficznej. Jest to wbudowany</w:t>
      </w:r>
      <w:r w:rsidR="00D8166F">
        <w:t xml:space="preserve"> mechanizm kart graficznych Nvidii: </w:t>
      </w:r>
      <w:r w:rsidR="00D8166F" w:rsidRPr="00D8166F">
        <w:rPr>
          <w:i/>
        </w:rPr>
        <w:t xml:space="preserve">Run time limit </w:t>
      </w:r>
      <w:r w:rsidR="00D8166F">
        <w:rPr>
          <w:i/>
        </w:rPr>
        <w:t>on kernels</w:t>
      </w:r>
      <w:r w:rsidR="00D8166F">
        <w:t>. Aktualna konfiguracja użytego procesora GPU (Tab 4.3) pokazuje, że podczas symulacji ta funkcja była włączona, przez co wspomniane testy kończyły się błędem.</w:t>
      </w:r>
    </w:p>
    <w:p w:rsidR="00D0206F" w:rsidRDefault="00D0206F" w:rsidP="4EB5B1C9"/>
    <w:p w:rsidR="00D0206F" w:rsidRDefault="4EB5B1C9" w:rsidP="00150311">
      <w:pPr>
        <w:pStyle w:val="Heading2"/>
        <w:numPr>
          <w:ilvl w:val="1"/>
          <w:numId w:val="10"/>
        </w:numPr>
      </w:pPr>
      <w:bookmarkStart w:id="18" w:name="_Toc402816826"/>
      <w:r>
        <w:t>Test</w:t>
      </w:r>
      <w:r w:rsidR="00AA39AB">
        <w:t xml:space="preserve">y </w:t>
      </w:r>
      <w:r>
        <w:t>optymalizacji</w:t>
      </w:r>
      <w:bookmarkEnd w:id="18"/>
    </w:p>
    <w:p w:rsidR="00D0206F" w:rsidRDefault="00D44AEE" w:rsidP="4EB5B1C9">
      <w:r>
        <w:t xml:space="preserve">W rozdziale 3.8 opisano metody </w:t>
      </w:r>
      <w:r w:rsidR="007C3DD6">
        <w:t>optymalizacji, jakie</w:t>
      </w:r>
      <w:r>
        <w:t xml:space="preserve"> zostały po kolei stosowane w programie w celu podniesienia wydajności obliczeń. W tym rozdziale zostanie przedstawiona analiza wpływu zastosowanych optymalizacji na wydajność. Korzystając z wyników otrzymanych w rozdziale 4.3 aktualne testy będą wykonywane przy rozmiarze grupy roboczej 128</w:t>
      </w:r>
      <w:r w:rsidR="00184741">
        <w:t xml:space="preserve"> oraz 1024</w:t>
      </w:r>
      <w:r>
        <w:t>. Biorąc pod uwagę charakterystykę GPU oraz rozwi</w:t>
      </w:r>
      <w:r w:rsidR="00683BD6">
        <w:t>ązywanego problemu ustawienie tych</w:t>
      </w:r>
      <w:r>
        <w:t xml:space="preserve"> wartości parametru skutkuje uzyskaniem najlepszej wydajności obliczeniowej.</w:t>
      </w:r>
    </w:p>
    <w:p w:rsidR="007C43F7" w:rsidRDefault="007C43F7" w:rsidP="4EB5B1C9">
      <w:r>
        <w:t>Wyniki testów będą porównywane z podstawowym algorytmem równoległym, aby pokazać o ile udało się zwiększyć wydajność stosując kolejne elementy optymalizacji.</w:t>
      </w:r>
    </w:p>
    <w:p w:rsidR="00D44AEE" w:rsidRDefault="00184741" w:rsidP="4EB5B1C9">
      <w:r>
        <w:t xml:space="preserve">Pierwsza część optymalizacji </w:t>
      </w:r>
      <w:r w:rsidR="005227B2">
        <w:t xml:space="preserve">zakładała znaczne usprawnienie pod względem ilości przebiegu pętli i podziale na wątki również pomocnicze funkcje uaktualniające dane. </w:t>
      </w:r>
    </w:p>
    <w:p w:rsidR="005227B2" w:rsidRDefault="005227B2" w:rsidP="4EB5B1C9"/>
    <w:p w:rsidR="00EE2A21" w:rsidRDefault="00EE2A21" w:rsidP="00C33160">
      <w:r>
        <w:rPr>
          <w:noProof/>
          <w:lang w:eastAsia="pl-PL"/>
        </w:rPr>
        <w:lastRenderedPageBreak/>
        <w:drawing>
          <wp:inline distT="0" distB="0" distL="0" distR="0" wp14:anchorId="384A1A3B" wp14:editId="35162CE7">
            <wp:extent cx="5581015" cy="3906982"/>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E2A21" w:rsidRDefault="00EE2A21" w:rsidP="00EE2A21">
      <w:pPr>
        <w:pStyle w:val="Subtitle"/>
      </w:pPr>
      <w:r>
        <w:t xml:space="preserve">Wyk 4.3. Wykres </w:t>
      </w:r>
      <w:r w:rsidR="008D52FC">
        <w:t>wzrostu wydajności po zastosowaniu pierwszego zestawu optymalizacji.</w:t>
      </w:r>
    </w:p>
    <w:p w:rsidR="00111B80" w:rsidRPr="00111B80" w:rsidRDefault="00111B80" w:rsidP="00111B80">
      <w:pPr>
        <w:pStyle w:val="BodyText"/>
      </w:pPr>
    </w:p>
    <w:p w:rsidR="005774A4" w:rsidRDefault="00111B80" w:rsidP="00C33160">
      <w:pPr>
        <w:jc w:val="center"/>
      </w:pPr>
      <w:r>
        <w:rPr>
          <w:noProof/>
          <w:lang w:eastAsia="pl-PL"/>
        </w:rPr>
        <w:drawing>
          <wp:inline distT="0" distB="0" distL="0" distR="0" wp14:anchorId="202DAFBF" wp14:editId="107E6005">
            <wp:extent cx="5210175" cy="3776354"/>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5774A4" w:rsidRDefault="005774A4" w:rsidP="005774A4">
      <w:pPr>
        <w:pStyle w:val="Subtitle"/>
      </w:pPr>
      <w:r>
        <w:t xml:space="preserve">Wyk 4.4. Wykres </w:t>
      </w:r>
      <w:r w:rsidR="00B21EC5">
        <w:t xml:space="preserve">zmiany czasu </w:t>
      </w:r>
      <w:r>
        <w:t>po zastosowaniu pierwszego zestawu optymalizacji.</w:t>
      </w:r>
    </w:p>
    <w:p w:rsidR="005774A4" w:rsidRDefault="005774A4" w:rsidP="005774A4">
      <w:pPr>
        <w:jc w:val="center"/>
      </w:pPr>
    </w:p>
    <w:p w:rsidR="005227B2" w:rsidRDefault="00111B80" w:rsidP="4EB5B1C9">
      <w:r>
        <w:lastRenderedPageBreak/>
        <w:t>Wykresy 4.3 oraz 4.4 pokazują, że odpowiednie pogrupowanie wykonywanych operacji może dać znaczące wyniki</w:t>
      </w:r>
      <w:r w:rsidR="00C33160">
        <w:t>. Udało się uzyskać przyspieszenie o ok. 10 GFLOP/s. Przy rozmiarze grupy roboczej 128 wątków nadal można zaobserwować najlepsze wyniki wydajności.</w:t>
      </w:r>
      <w:r w:rsidR="001D4AB4">
        <w:t xml:space="preserve"> Czerwone oraz niebieskie słupki przedstawiają wyniki po optymalizacji. Słupki zielone oraz fioletowe prezentują wyniki symulacji równoległych przed optymalizacją</w:t>
      </w:r>
      <w:r w:rsidR="00E63F26">
        <w:t>. Aby reprezentacja danych była czytelniejsza wykorzystana została skala wykładnicza na osi wartości. Czas uwzględniony na powyższych wykresach pokazuje o ile dłużej trwają symulacje z wykorzystaniem znacznie większych struktur wejściowych. Porównując długość wykonywania obliczeń z osiągniętą wydajnością, można stwierdzić, że czas nie ma tu jak widać tak dużego znaczenia, ponieważ algorytm zachowuje się w miarę stabilnie i nawet przy dużym i długotrwałym obciążeniu karty graficznej osiągnięta wydajność jest porównywalna.</w:t>
      </w:r>
    </w:p>
    <w:p w:rsidR="004B7AB5" w:rsidRDefault="004B7AB5" w:rsidP="4EB5B1C9"/>
    <w:p w:rsidR="009E0B64" w:rsidRDefault="009E0B64" w:rsidP="4EB5B1C9">
      <w:r>
        <w:t>Drugi etap optymalizacji implementuje usprawnienia związane z wykonywaniem działań na liczbach zmiennoprzecinkowych oraz modyfikacje przy pomocy dyrektyw preprocesora, które rozwijają pętle.</w:t>
      </w:r>
    </w:p>
    <w:p w:rsidR="009E0B64" w:rsidRDefault="009E0B64" w:rsidP="4EB5B1C9"/>
    <w:p w:rsidR="00ED4EB0" w:rsidRDefault="00ED4EB0" w:rsidP="4EB5B1C9">
      <w:r>
        <w:rPr>
          <w:noProof/>
          <w:lang w:eastAsia="pl-PL"/>
        </w:rPr>
        <w:drawing>
          <wp:inline distT="0" distB="0" distL="0" distR="0" wp14:anchorId="0D002136" wp14:editId="50130F5E">
            <wp:extent cx="5210175" cy="3762375"/>
            <wp:effectExtent l="0" t="0" r="9525"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D699E" w:rsidRDefault="003D699E" w:rsidP="003D699E">
      <w:pPr>
        <w:pStyle w:val="Subtitle"/>
      </w:pPr>
      <w:r>
        <w:t>Wyk 4.</w:t>
      </w:r>
      <w:r w:rsidR="005774A4">
        <w:t>5</w:t>
      </w:r>
      <w:r>
        <w:t>. Wykres wzrostu wydajności po zastosowaniu drugiego zestawu optymalizacji.</w:t>
      </w:r>
    </w:p>
    <w:p w:rsidR="00B21EC5" w:rsidRDefault="00B21EC5" w:rsidP="00B21EC5">
      <w:pPr>
        <w:pStyle w:val="BodyText"/>
      </w:pPr>
    </w:p>
    <w:p w:rsidR="00ED4EB0" w:rsidRDefault="00CB1DCB" w:rsidP="00B21EC5">
      <w:pPr>
        <w:pStyle w:val="BodyText"/>
      </w:pPr>
      <w:r>
        <w:rPr>
          <w:noProof/>
          <w:lang w:eastAsia="pl-PL"/>
        </w:rPr>
        <w:lastRenderedPageBreak/>
        <w:drawing>
          <wp:inline distT="0" distB="0" distL="0" distR="0" wp14:anchorId="7A656E5E" wp14:editId="312E62D9">
            <wp:extent cx="5210175" cy="3762375"/>
            <wp:effectExtent l="0" t="0" r="9525" b="95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21EC5" w:rsidRDefault="00B21EC5" w:rsidP="00B21EC5">
      <w:pPr>
        <w:pStyle w:val="Subtitle"/>
      </w:pPr>
      <w:r>
        <w:t>Wyk 4.6. Wykres zmiany czasu po zastosowaniu drugiego zestawu optymalizacji.</w:t>
      </w:r>
    </w:p>
    <w:p w:rsidR="00B21EC5" w:rsidRPr="00B21EC5" w:rsidRDefault="00B21EC5" w:rsidP="00B21EC5">
      <w:pPr>
        <w:pStyle w:val="BodyText"/>
      </w:pPr>
    </w:p>
    <w:p w:rsidR="004B7AB5" w:rsidRDefault="0034374D" w:rsidP="4EB5B1C9">
      <w:r>
        <w:t>Wykresy 4.5 oraz 4.6 tak jak podczas wcześniejszego etapu optymalizacji prezentują wyniki w porównaniu z podstawowym algorytmem. Również tym razem można zaobserwować wzrost wydajności o ponad 10 GFLOP/s. W porównaniu z wynikami osiągniętymi we wcześniejszym teście (Wyk. 4.3, 4.4) ta wydajność wzrosła jedynie o ok 2 GFLOP/s. Część sekwencyjna algorytmu staje się coraz większym procentem całości obliczeń, przez co coraz ciężej jest osiągać wyższe poziomy równoległości i lepszą wydajność .</w:t>
      </w:r>
    </w:p>
    <w:p w:rsidR="002E2369" w:rsidRDefault="002E2369" w:rsidP="4EB5B1C9"/>
    <w:p w:rsidR="00F83ED3" w:rsidRDefault="00F83ED3" w:rsidP="4EB5B1C9">
      <w:r>
        <w:t>Etap trzeci optymalizacji implementuje użycie rejestrów do przechowywania często używanych zmiennych w obliczeniach oraz redukcję ilości wykonywanych operacji w kernelu.</w:t>
      </w:r>
    </w:p>
    <w:p w:rsidR="00F83ED3" w:rsidRDefault="00F83ED3" w:rsidP="4EB5B1C9"/>
    <w:p w:rsidR="003300A4" w:rsidRDefault="003300A4" w:rsidP="003300A4">
      <w:pPr>
        <w:jc w:val="center"/>
      </w:pPr>
      <w:r>
        <w:rPr>
          <w:noProof/>
          <w:lang w:eastAsia="pl-PL"/>
        </w:rPr>
        <w:lastRenderedPageBreak/>
        <w:drawing>
          <wp:inline distT="0" distB="0" distL="0" distR="0" wp14:anchorId="2D42848F" wp14:editId="634A6E96">
            <wp:extent cx="5210175" cy="3762375"/>
            <wp:effectExtent l="0" t="0" r="9525"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217EAB" w:rsidRDefault="00217EAB" w:rsidP="00217EAB">
      <w:pPr>
        <w:pStyle w:val="Subtitle"/>
      </w:pPr>
      <w:r>
        <w:t>Wyk 4.7. Wykres wzrostu wydajności po zastosowaniu trzeciego zestawu optymalizacji.</w:t>
      </w:r>
    </w:p>
    <w:p w:rsidR="00217EAB" w:rsidRDefault="00217EAB" w:rsidP="00217EAB">
      <w:pPr>
        <w:pStyle w:val="BodyText"/>
      </w:pPr>
    </w:p>
    <w:p w:rsidR="00836FEE" w:rsidRDefault="00BE4031" w:rsidP="00817F88">
      <w:pPr>
        <w:pStyle w:val="BodyText"/>
        <w:jc w:val="center"/>
      </w:pPr>
      <w:r>
        <w:rPr>
          <w:noProof/>
          <w:lang w:eastAsia="pl-PL"/>
        </w:rPr>
        <w:drawing>
          <wp:inline distT="0" distB="0" distL="0" distR="0" wp14:anchorId="5E50AA3D" wp14:editId="24F4A660">
            <wp:extent cx="5210175" cy="3762375"/>
            <wp:effectExtent l="0" t="0" r="9525"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17EAB" w:rsidRDefault="00217EAB" w:rsidP="00217EAB">
      <w:pPr>
        <w:pStyle w:val="Subtitle"/>
      </w:pPr>
      <w:r>
        <w:t>Wyk 4.8. Wykres zmiany czasu po zastosowaniu trzeciego zestawu optymalizacji.</w:t>
      </w:r>
    </w:p>
    <w:p w:rsidR="00F83ED3" w:rsidRDefault="00F83ED3" w:rsidP="4EB5B1C9"/>
    <w:p w:rsidR="00A201EC" w:rsidRDefault="00A201EC" w:rsidP="4EB5B1C9">
      <w:r>
        <w:lastRenderedPageBreak/>
        <w:t>Wykresy 4.7 oraz 4.8 pokazały, że zastosowanie ostatnich operacji optymalizacji pozwoliło przekroczyć 30 GFLOP/s a co za tym idzie o ok 50% z</w:t>
      </w:r>
      <w:r w:rsidR="007506D1">
        <w:t>większyć wydajność. Jest to zadowalający wynik biorąc pod uwagę, że przyczyniły się do tego jedynie operacje modyfikujące funkcje wykonywane na GPU, a nie zmiana sprzętu wykorzystywanego do obliczeń. Tak zoptymalizowany algorytm, może posłużyć do dalszych symulacji z wykorzystaniem sprzętu dedykowanego do obliczeń wysokiej wydajności.</w:t>
      </w:r>
    </w:p>
    <w:p w:rsidR="006F0C3A" w:rsidRDefault="006F0C3A" w:rsidP="4EB5B1C9"/>
    <w:p w:rsidR="00683FAE" w:rsidRPr="00683FAE" w:rsidRDefault="006F0C3A" w:rsidP="00683FAE">
      <w:pPr>
        <w:pStyle w:val="Heading2"/>
        <w:numPr>
          <w:ilvl w:val="1"/>
          <w:numId w:val="10"/>
        </w:numPr>
      </w:pPr>
      <w:r>
        <w:t xml:space="preserve"> </w:t>
      </w:r>
      <w:bookmarkStart w:id="19" w:name="_Toc402816827"/>
      <w:r>
        <w:t>Przyspieszenie</w:t>
      </w:r>
      <w:bookmarkEnd w:id="19"/>
    </w:p>
    <w:p w:rsidR="006F0C3A" w:rsidRDefault="00BA6630" w:rsidP="4EB5B1C9">
      <w:r>
        <w:t>Wielkością dobrze prezentującą uzyskane wyniki jest przyspieszenie. Pokazuje ile razy udało się uzyskać lepszą wydajność względem sekwencyjnego wykonania algorytmu. Jak wspomniano w rozdziale 4.2 przy wykorzystaniu GPU ciężko mówić o algorytmie w pełni sekwencyjnym, to biorąc pod uwagę założenia z tego rozdziału wykres przyspieszenia przedstawiony został na wykresie 4.9.</w:t>
      </w:r>
    </w:p>
    <w:p w:rsidR="00BC3967" w:rsidRDefault="00BC3967" w:rsidP="4EB5B1C9"/>
    <w:p w:rsidR="00BC3967" w:rsidRDefault="00BC3967" w:rsidP="00BC3967">
      <w:pPr>
        <w:jc w:val="center"/>
      </w:pPr>
      <w:r>
        <w:rPr>
          <w:noProof/>
          <w:lang w:eastAsia="pl-PL"/>
        </w:rPr>
        <w:drawing>
          <wp:inline distT="0" distB="0" distL="0" distR="0" wp14:anchorId="203CE107" wp14:editId="1CED5D9F">
            <wp:extent cx="5760085" cy="3206115"/>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944A83" w:rsidRDefault="00944A83" w:rsidP="00944A83">
      <w:pPr>
        <w:pStyle w:val="Subtitle"/>
      </w:pPr>
      <w:r>
        <w:t>Wyk 4.9. Wykres przyspieszenia uzyskanego w kolejnych etapach</w:t>
      </w:r>
      <w:r w:rsidR="00081D6F">
        <w:t xml:space="preserve"> zrównoleglania kerneli</w:t>
      </w:r>
      <w:r>
        <w:t>.</w:t>
      </w:r>
    </w:p>
    <w:p w:rsidR="00944A83" w:rsidRDefault="00944A83" w:rsidP="00BC3967">
      <w:pPr>
        <w:jc w:val="center"/>
      </w:pPr>
    </w:p>
    <w:p w:rsidR="004353BA" w:rsidRDefault="00081D6F" w:rsidP="00081D6F">
      <w:pPr>
        <w:jc w:val="left"/>
        <w:rPr>
          <w:b/>
          <w:bCs/>
          <w:sz w:val="28"/>
          <w:szCs w:val="28"/>
        </w:rPr>
      </w:pPr>
      <w:r>
        <w:t>Wykres 4.9 prezentuje osiągnięte przyspieszenie w kolejnych krokach modyfikacji kerneli. Ostatecznie udało się osiągnąć ponad 86 krotne przyspieszenie względem sekwencyjnego wykonania programu. Ciężko porównywać te wyniki z osiągnięciami, które mogły być uzyskane przez procesory CPU ze względu na zupełnie inną architekturę GPU.</w:t>
      </w:r>
      <w:r w:rsidR="004353BA">
        <w:br w:type="page"/>
      </w:r>
    </w:p>
    <w:p w:rsidR="00D0206F" w:rsidRDefault="0096039A" w:rsidP="006F0C3A">
      <w:pPr>
        <w:pStyle w:val="Heading1"/>
        <w:numPr>
          <w:ilvl w:val="0"/>
          <w:numId w:val="10"/>
        </w:numPr>
      </w:pPr>
      <w:bookmarkStart w:id="20" w:name="_Toc402816828"/>
      <w:r>
        <w:lastRenderedPageBreak/>
        <w:t xml:space="preserve">Model algorytm </w:t>
      </w:r>
      <w:r w:rsidR="001C2361">
        <w:t>–</w:t>
      </w:r>
      <w:r>
        <w:t xml:space="preserve"> urządzenie</w:t>
      </w:r>
      <w:r w:rsidR="001C2361">
        <w:t xml:space="preserve"> z wykorzystaniem wielu procesorów GPU</w:t>
      </w:r>
      <w:bookmarkEnd w:id="20"/>
    </w:p>
    <w:p w:rsidR="009329D1" w:rsidRDefault="009329D1" w:rsidP="009329D1">
      <w:r>
        <w:t>Wykorzystując wiele kart graficznych do rozwiązania problemu największym prob</w:t>
      </w:r>
      <w:r w:rsidR="003D5C4B">
        <w:t xml:space="preserve">lemem staje się podział danych pomiędzy urządzenia. </w:t>
      </w:r>
      <w:r w:rsidR="00B85CEB">
        <w:t>Równie ważną operacją w tym wypadku staje się synchronizacja podzielonych danych. W skrajnych przypadkach może znacznie spowolnić obliczenia i sprawić, że pomimo wykorzystania wielu urządzeń, wyniki nie są dużo lepsze.</w:t>
      </w:r>
      <w:r>
        <w:t xml:space="preserve"> </w:t>
      </w:r>
    </w:p>
    <w:p w:rsidR="00A748C7" w:rsidRPr="009329D1" w:rsidRDefault="00A748C7" w:rsidP="009329D1"/>
    <w:p w:rsidR="00A36254" w:rsidRDefault="003A6A47" w:rsidP="00A36254">
      <w:pPr>
        <w:pStyle w:val="Heading2"/>
        <w:numPr>
          <w:ilvl w:val="1"/>
          <w:numId w:val="10"/>
        </w:numPr>
      </w:pPr>
      <w:r>
        <w:t xml:space="preserve"> </w:t>
      </w:r>
      <w:bookmarkStart w:id="21" w:name="_Toc402816829"/>
      <w:r w:rsidR="00A36254">
        <w:t>Podział zadania</w:t>
      </w:r>
      <w:bookmarkEnd w:id="21"/>
      <w:r w:rsidR="00A36254">
        <w:t xml:space="preserve"> </w:t>
      </w:r>
    </w:p>
    <w:p w:rsidR="00B85CEB" w:rsidRDefault="00264CC0" w:rsidP="00B85CEB">
      <w:r>
        <w:t>Sposób implementacji opisany w rozdziale 3.7 umożliwił bezproblemowy podział danych poprzez przydzielenie każdemu urządzeniu części struktury atomów. Dzięki takiemu podziałowi nie będzie dochodziło do wyścigu pomiędzy wątkami, ponieważ każdy z nich będzie operował na osobnym, niezależnym zestawie danych.</w:t>
      </w:r>
      <w:r w:rsidR="00E9784E">
        <w:t xml:space="preserve"> Nie ma również potrzeby stosowania sesji krytycznych, aby aplikacja była wielowątkowo bezpieczna. </w:t>
      </w:r>
      <w:r w:rsidR="005B257C">
        <w:t xml:space="preserve">Zadaniem, jakie należało w tym wypadku rozwiązać to synchronizacja danych. Aby obliczenia były spójne, każdy atom do obliczeń powinien wykorzystać sąsiadujące z nim molekuły. Nie są jednak potrzebne wszystkie, lecz tylko te, które leżą w promieniu odcięcia. Mając na uwadze ten fakt, każda karta graficzna oprócz części przestrzeni </w:t>
      </w:r>
      <w:r w:rsidR="00A17177">
        <w:t xml:space="preserve">wynikającej z podziału, dostawała część przestrzeni o promieniu nieco większym od promienia odcięcia. Sprawiło to, że atomy leżące na krawędziach, miały kontakt z atomami znajdującymi się na urządzeniu obok. Obliczenia natomiast prowadzone były jedynie dla atomów, które przydzielone były przy podziale struktury. Takie rozwiązanie sprawia, że synchronizacja w czasie obliczeń nie jest wymagana w trakcie krótkich symulacji. Atomy brzegowe nie zmienią w tym czasie swojej pozycji na tyle znacząco, aby konieczne było ich synchronizowanie pomiędzy urządzeniami. Taka synchronizacja powinna nastąpić w czasie symulacji, gdzie struktura ulega znacznemu odkształceniu i każda iteracja znacząco wpływa na ułożenie atomów. Nie jest jednak wymagane synchronizowanie wszystkich atomów z każdej karty, a jedynie </w:t>
      </w:r>
      <w:r w:rsidR="008E08DA">
        <w:t xml:space="preserve">wspomniane części powiększające strukturę o rozmiar promienia odcięcia tak, aby były spójne pomiędzy wszystkimi urządzeniami. Aby precyzyjnie określić moment synchronizacji, można mierzyć przemieszczenie atomu w czasie. Zbyt duża zmiana położenia w krótkim odcinku czasowym oraz duże przyspieszenie uzyskane przez atom, może wskazywać na konieczność synchronizacji. </w:t>
      </w:r>
    </w:p>
    <w:p w:rsidR="00D527F3" w:rsidRDefault="00D527F3" w:rsidP="00B85CEB"/>
    <w:p w:rsidR="003D73F2" w:rsidRDefault="00D527F3" w:rsidP="00B85CEB">
      <w:r>
        <w:t xml:space="preserve">Wykres 5.1 przedstawia porównanie czasu wykonania algorytmu na 1 kardzie graficznej oraz na 4 kartach. </w:t>
      </w:r>
      <w:r w:rsidR="00C859C2">
        <w:t xml:space="preserve">Wyraźnie widać, że obydwa wykresy są do siebie bardzo zbliżone, przesunięte </w:t>
      </w:r>
      <w:r w:rsidR="00C859C2">
        <w:lastRenderedPageBreak/>
        <w:t xml:space="preserve">jedynie o pewnie wektor. Świadczy to o tym, że rozdzielenie zadania skróciło jedynie czas obliczeń, natomiast charakterystyka pozostała bez zmian. </w:t>
      </w:r>
      <w:r>
        <w:t xml:space="preserve">Wykres 5.2 pokazuje jak kształtowała się wydajność obliczeń dla różnych rozmiarów struktur wejściowych. </w:t>
      </w:r>
      <w:r w:rsidR="00C859C2">
        <w:t>Od pewnego progu rozmiaru danych wydajność nieco spadła. Może być to spowodowane koniecznością sięgania do wolniejszej pamięci. Szybka pamięć i rejestry mogły zostać wykorzystane i odczyt danych trwał w tym momencie dłużej. Pomimo tego wydajność utrzymuje się na wysokim, zadowalającym poziomie, a zastosowanie więcej niż jednego urządzenia GPU przyniosło oczekiwane wyniki.</w:t>
      </w:r>
    </w:p>
    <w:p w:rsidR="00D527F3" w:rsidRDefault="00D527F3" w:rsidP="00B85CEB"/>
    <w:p w:rsidR="00D527F3" w:rsidRDefault="00D527F3" w:rsidP="00D527F3">
      <w:pPr>
        <w:jc w:val="center"/>
      </w:pPr>
      <w:r>
        <w:rPr>
          <w:noProof/>
          <w:lang w:eastAsia="pl-PL"/>
        </w:rPr>
        <w:drawing>
          <wp:inline distT="0" distB="0" distL="0" distR="0" wp14:anchorId="367D4266" wp14:editId="1F390961">
            <wp:extent cx="5830784" cy="4373088"/>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D527F3" w:rsidRDefault="00D527F3" w:rsidP="00D527F3">
      <w:pPr>
        <w:pStyle w:val="Subtitle"/>
      </w:pPr>
      <w:r>
        <w:t xml:space="preserve">Wyk 5.1. </w:t>
      </w:r>
      <w:r w:rsidRPr="00D527F3">
        <w:t>Porównanie czasów wykonania</w:t>
      </w:r>
      <w:r>
        <w:t xml:space="preserve"> </w:t>
      </w:r>
      <w:r w:rsidRPr="00D527F3">
        <w:t>dla zmiennego rozmiaru zadania</w:t>
      </w:r>
      <w:r>
        <w:t xml:space="preserve"> wykorzystując 1 oraz 4 karty graficzne</w:t>
      </w:r>
    </w:p>
    <w:p w:rsidR="00D527F3" w:rsidRPr="00D527F3" w:rsidRDefault="00D527F3" w:rsidP="00D527F3">
      <w:pPr>
        <w:pStyle w:val="BodyText"/>
      </w:pPr>
    </w:p>
    <w:p w:rsidR="00D527F3" w:rsidRDefault="00D527F3" w:rsidP="00D527F3">
      <w:pPr>
        <w:pStyle w:val="BodyText"/>
      </w:pPr>
      <w:r>
        <w:rPr>
          <w:noProof/>
          <w:lang w:eastAsia="pl-PL"/>
        </w:rPr>
        <w:lastRenderedPageBreak/>
        <w:drawing>
          <wp:inline distT="0" distB="0" distL="0" distR="0" wp14:anchorId="6496207A" wp14:editId="5ADD81B4">
            <wp:extent cx="5662613" cy="3448050"/>
            <wp:effectExtent l="0" t="0" r="1460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AB4319" w:rsidRPr="00D527F3" w:rsidRDefault="00D527F3" w:rsidP="00166E24">
      <w:pPr>
        <w:pStyle w:val="Subtitle"/>
      </w:pPr>
      <w:r>
        <w:t>Wyk 5.2 Porównanie wydajności dla zmiennego rozmiaru zadania z wykorzyst</w:t>
      </w:r>
      <w:r w:rsidR="00166E24">
        <w:t>aniem 1 oraz 4 kart graficznych</w:t>
      </w:r>
    </w:p>
    <w:p w:rsidR="00D527F3" w:rsidRPr="00B85CEB" w:rsidRDefault="00D527F3" w:rsidP="00D527F3">
      <w:pPr>
        <w:pStyle w:val="Subtitle"/>
      </w:pPr>
    </w:p>
    <w:p w:rsidR="00A36254" w:rsidRDefault="00A36254" w:rsidP="00A36254">
      <w:pPr>
        <w:pStyle w:val="Heading2"/>
        <w:numPr>
          <w:ilvl w:val="1"/>
          <w:numId w:val="10"/>
        </w:numPr>
      </w:pPr>
      <w:r>
        <w:t xml:space="preserve"> </w:t>
      </w:r>
      <w:bookmarkStart w:id="22" w:name="_Toc402816830"/>
      <w:r w:rsidR="00001DAC">
        <w:t>Skalowalność</w:t>
      </w:r>
      <w:bookmarkEnd w:id="22"/>
    </w:p>
    <w:p w:rsidR="005F730E" w:rsidRDefault="005F730E" w:rsidP="005F730E">
      <w:r>
        <w:t xml:space="preserve">Skalowalność jest </w:t>
      </w:r>
      <w:r w:rsidR="003D73F2">
        <w:t>zdolnością systemu, sieci lub procesu do radzenia sobie z rosnącą ilością pracy w skończonym czasie lub zdolnością do rozszerzania się, aby poradzić sobie ze wzrostem ilości pracy. Z zagadnieniem skalowalności wiążą się pojęcia takie jak: skalowalność silna lub słaba, przyspieszenie skalowalne, efektywność zrównoleglenia</w:t>
      </w:r>
      <w:r w:rsidR="00AB00D5">
        <w:t xml:space="preserve"> czy wydajność obliczeń.</w:t>
      </w:r>
      <w:r w:rsidR="005D4EDC">
        <w:t xml:space="preserve"> Każdy z wyznaczanych parametrów różni się i pomaga określić specyficzne cechy algorytmu lub też rozwiązywanego problemu.</w:t>
      </w:r>
    </w:p>
    <w:p w:rsidR="00EA1DCF" w:rsidRPr="005F730E" w:rsidRDefault="00EA1DCF" w:rsidP="005F730E"/>
    <w:p w:rsidR="00A36254" w:rsidRDefault="00A36254" w:rsidP="00A36254">
      <w:pPr>
        <w:pStyle w:val="Heading2"/>
        <w:numPr>
          <w:ilvl w:val="1"/>
          <w:numId w:val="10"/>
        </w:numPr>
        <w:suppressAutoHyphens w:val="0"/>
        <w:spacing w:line="240" w:lineRule="auto"/>
        <w:jc w:val="left"/>
      </w:pPr>
      <w:r>
        <w:t xml:space="preserve"> </w:t>
      </w:r>
      <w:bookmarkStart w:id="23" w:name="_Toc402816831"/>
      <w:r w:rsidR="00001DAC">
        <w:t>Roofline</w:t>
      </w:r>
      <w:bookmarkEnd w:id="23"/>
    </w:p>
    <w:p w:rsidR="004353BA" w:rsidRPr="00A36254" w:rsidRDefault="004353BA" w:rsidP="00A36254">
      <w:pPr>
        <w:pStyle w:val="Heading2"/>
        <w:numPr>
          <w:ilvl w:val="1"/>
          <w:numId w:val="10"/>
        </w:numPr>
        <w:suppressAutoHyphens w:val="0"/>
        <w:spacing w:line="240" w:lineRule="auto"/>
        <w:jc w:val="left"/>
      </w:pPr>
      <w:r>
        <w:br w:type="page"/>
      </w:r>
    </w:p>
    <w:p w:rsidR="00C01435" w:rsidRDefault="00C01435" w:rsidP="006F0C3A">
      <w:pPr>
        <w:pStyle w:val="Heading1"/>
        <w:numPr>
          <w:ilvl w:val="0"/>
          <w:numId w:val="10"/>
        </w:numPr>
      </w:pPr>
      <w:bookmarkStart w:id="24" w:name="_Toc402816832"/>
      <w:r>
        <w:lastRenderedPageBreak/>
        <w:t>Modelowanie defektów</w:t>
      </w:r>
      <w:bookmarkEnd w:id="24"/>
    </w:p>
    <w:p w:rsidR="00162C2D" w:rsidRDefault="009B1DBC" w:rsidP="00EB3AE0">
      <w:r>
        <w:t>Defekty powstałe podczas działania siły z zewnątrz na układ atomów to odkształcenia. Tego typu defekty zostaną przedstawione w rozdziale 6. Struktura, która została poddana działaniu siły, była za każdym razem identyczna. Pozwoliło to otrzymać skalę porównawczą jak różne efekty można uzyskać stosując różne rodzaje siły</w:t>
      </w:r>
      <w:r w:rsidR="00ED0FC3">
        <w:t xml:space="preserve">. </w:t>
      </w:r>
    </w:p>
    <w:p w:rsidR="00734F0D" w:rsidRDefault="00ED0FC3" w:rsidP="00EB3AE0">
      <w:r>
        <w:t>Nieodłączną częścią symulacji jest minimalizacja naprężeń wewnątrz</w:t>
      </w:r>
      <w:r w:rsidR="006D7973">
        <w:t>,</w:t>
      </w:r>
      <w:r>
        <w:t xml:space="preserve"> układu</w:t>
      </w:r>
      <w:r w:rsidR="00734F0D">
        <w:t>,</w:t>
      </w:r>
      <w:r w:rsidR="006D7973">
        <w:t xml:space="preserve"> aby doprowadzić go do stanu równowagi</w:t>
      </w:r>
      <w:r>
        <w:t xml:space="preserve">. </w:t>
      </w:r>
      <w:r w:rsidR="006D7973">
        <w:t>Struktura początkowa nie jest w stanie równowagi</w:t>
      </w:r>
      <w:r w:rsidR="00734F0D">
        <w:t>. Poniższe wyniki pokazują jak struktura zachowuje się bez działania siły zewnętrznej.</w:t>
      </w:r>
    </w:p>
    <w:p w:rsidR="00AA07A5" w:rsidRDefault="00AA07A5" w:rsidP="00EB3AE0"/>
    <w:p w:rsidR="00162C2D" w:rsidRDefault="00162C2D" w:rsidP="00EB3AE0"/>
    <w:p w:rsidR="00AA07A5" w:rsidRDefault="00AA07A5" w:rsidP="00AA07A5">
      <w:pPr>
        <w:jc w:val="center"/>
      </w:pPr>
      <w:r>
        <w:rPr>
          <w:noProof/>
          <w:lang w:eastAsia="pl-PL"/>
        </w:rPr>
        <w:drawing>
          <wp:inline distT="0" distB="0" distL="0" distR="0">
            <wp:extent cx="4298950" cy="41205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98950" cy="4120515"/>
                    </a:xfrm>
                    <a:prstGeom prst="rect">
                      <a:avLst/>
                    </a:prstGeom>
                    <a:noFill/>
                    <a:ln>
                      <a:noFill/>
                    </a:ln>
                  </pic:spPr>
                </pic:pic>
              </a:graphicData>
            </a:graphic>
          </wp:inline>
        </w:drawing>
      </w:r>
    </w:p>
    <w:p w:rsidR="00AA07A5" w:rsidRDefault="00162C2D" w:rsidP="00AA07A5">
      <w:pPr>
        <w:pStyle w:val="Subtitle"/>
      </w:pPr>
      <w:r>
        <w:t>Rys 5.1. Minimalizacja potencjału faza 1</w:t>
      </w:r>
    </w:p>
    <w:p w:rsidR="00162C2D" w:rsidRDefault="00162C2D" w:rsidP="00162C2D">
      <w:pPr>
        <w:pStyle w:val="BodyText"/>
      </w:pPr>
    </w:p>
    <w:p w:rsidR="00162C2D" w:rsidRPr="00162C2D" w:rsidRDefault="00162C2D" w:rsidP="00162C2D">
      <w:pPr>
        <w:pStyle w:val="BodyText"/>
        <w:jc w:val="center"/>
      </w:pPr>
      <w:r>
        <w:rPr>
          <w:noProof/>
          <w:lang w:eastAsia="pl-PL"/>
        </w:rPr>
        <w:lastRenderedPageBreak/>
        <w:drawing>
          <wp:inline distT="0" distB="0" distL="0" distR="0">
            <wp:extent cx="4027606" cy="40732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36776" cy="4082510"/>
                    </a:xfrm>
                    <a:prstGeom prst="rect">
                      <a:avLst/>
                    </a:prstGeom>
                    <a:noFill/>
                    <a:ln>
                      <a:noFill/>
                    </a:ln>
                  </pic:spPr>
                </pic:pic>
              </a:graphicData>
            </a:graphic>
          </wp:inline>
        </w:drawing>
      </w:r>
    </w:p>
    <w:p w:rsidR="00162C2D" w:rsidRDefault="00162C2D" w:rsidP="00162C2D">
      <w:pPr>
        <w:pStyle w:val="Subtitle"/>
      </w:pPr>
      <w:r>
        <w:t>Rys 5.2. Minimalizacja potencjału faza 2</w:t>
      </w:r>
    </w:p>
    <w:p w:rsidR="00162C2D" w:rsidRDefault="00162C2D" w:rsidP="00162C2D">
      <w:pPr>
        <w:pStyle w:val="BodyText"/>
        <w:jc w:val="center"/>
      </w:pPr>
      <w:r>
        <w:rPr>
          <w:noProof/>
          <w:lang w:eastAsia="pl-PL"/>
        </w:rPr>
        <w:drawing>
          <wp:inline distT="0" distB="0" distL="0" distR="0">
            <wp:extent cx="3764477" cy="390919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67153" cy="3911975"/>
                    </a:xfrm>
                    <a:prstGeom prst="rect">
                      <a:avLst/>
                    </a:prstGeom>
                    <a:noFill/>
                    <a:ln>
                      <a:noFill/>
                    </a:ln>
                  </pic:spPr>
                </pic:pic>
              </a:graphicData>
            </a:graphic>
          </wp:inline>
        </w:drawing>
      </w:r>
    </w:p>
    <w:p w:rsidR="00162C2D" w:rsidRDefault="00162C2D" w:rsidP="00162C2D">
      <w:pPr>
        <w:pStyle w:val="Subtitle"/>
      </w:pPr>
      <w:r>
        <w:t>Rys 5.3. Minimalizacja potencjału faza 3</w:t>
      </w:r>
    </w:p>
    <w:p w:rsidR="002F179A" w:rsidRPr="002F179A" w:rsidRDefault="002F179A" w:rsidP="002F179A">
      <w:pPr>
        <w:pStyle w:val="BodyText"/>
      </w:pPr>
    </w:p>
    <w:p w:rsidR="002F179A" w:rsidRDefault="002F179A" w:rsidP="002F179A">
      <w:pPr>
        <w:pStyle w:val="BodyText"/>
        <w:jc w:val="center"/>
      </w:pPr>
      <w:r>
        <w:rPr>
          <w:noProof/>
          <w:lang w:eastAsia="pl-PL"/>
        </w:rPr>
        <w:lastRenderedPageBreak/>
        <w:drawing>
          <wp:inline distT="0" distB="0" distL="0" distR="0">
            <wp:extent cx="3956573" cy="40376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58755" cy="4039837"/>
                    </a:xfrm>
                    <a:prstGeom prst="rect">
                      <a:avLst/>
                    </a:prstGeom>
                    <a:noFill/>
                    <a:ln>
                      <a:noFill/>
                    </a:ln>
                  </pic:spPr>
                </pic:pic>
              </a:graphicData>
            </a:graphic>
          </wp:inline>
        </w:drawing>
      </w:r>
    </w:p>
    <w:p w:rsidR="002F179A" w:rsidRPr="002F179A" w:rsidRDefault="002F179A" w:rsidP="002F179A">
      <w:pPr>
        <w:pStyle w:val="Subtitle"/>
      </w:pPr>
      <w:r>
        <w:t>Rys 5.4. Minimalizacja potencjału faza 4</w:t>
      </w:r>
    </w:p>
    <w:p w:rsidR="00162C2D" w:rsidRDefault="00162C2D" w:rsidP="00162C2D">
      <w:pPr>
        <w:pStyle w:val="BodyText"/>
      </w:pPr>
    </w:p>
    <w:p w:rsidR="00ED3EE1" w:rsidRDefault="002F179A" w:rsidP="002F179A">
      <w:r>
        <w:t>Rysunki od 5.1 do 5.4 przedstawiają wyniki symulacji minimalizacji naprężeń w strukturze bez udziału siły zewnętrznej. Można</w:t>
      </w:r>
      <w:r w:rsidR="00D51C74">
        <w:t xml:space="preserve"> zauważyć, że największe siły działały w wewnętrznej części struktury, o czym świadczy końcowy kształt na Rys 5.4. Struktura lekko zapadła się do środka. Pomimo, że atomy były ułożone równomiernie w fazie początkowej Rys. 5.1, to ich ułożenie na końcu symulacji jest bardzo nieregularne.</w:t>
      </w:r>
      <w:r w:rsidR="00ED3EE1">
        <w:t xml:space="preserve"> Rys 5.5.</w:t>
      </w:r>
      <w:r w:rsidR="0091367B">
        <w:t xml:space="preserve"> Można zauważyć skupiska molekuł, gdzie naprężenia były większe jak również bardziej rozproszone w przestrzeni. Warto zauważyć, że atomy były w ciągłym ruchu, nawet już po etapie minimalizacji. Większość atomów w ciąż drgała i przemieszczała się raz w jedną raz w drugą stronę. </w:t>
      </w:r>
      <w:r w:rsidR="004D534C">
        <w:t>Daje to poczucie, że ciągłe powiązania pomiędzy atomami utrzymują strukturę w stabilności.</w:t>
      </w:r>
    </w:p>
    <w:p w:rsidR="002F179A" w:rsidRDefault="00ED3EE1" w:rsidP="00ED3EE1">
      <w:pPr>
        <w:jc w:val="center"/>
      </w:pPr>
      <w:r>
        <w:rPr>
          <w:noProof/>
          <w:lang w:eastAsia="pl-PL"/>
        </w:rPr>
        <w:lastRenderedPageBreak/>
        <w:drawing>
          <wp:inline distT="0" distB="0" distL="0" distR="0" wp14:anchorId="2FA7F625" wp14:editId="599AC8AD">
            <wp:extent cx="4678878" cy="305803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04594" cy="3074844"/>
                    </a:xfrm>
                    <a:prstGeom prst="rect">
                      <a:avLst/>
                    </a:prstGeom>
                    <a:noFill/>
                    <a:ln>
                      <a:noFill/>
                    </a:ln>
                  </pic:spPr>
                </pic:pic>
              </a:graphicData>
            </a:graphic>
          </wp:inline>
        </w:drawing>
      </w:r>
    </w:p>
    <w:p w:rsidR="00ED3EE1" w:rsidRDefault="00ED3EE1" w:rsidP="00ED3EE1">
      <w:pPr>
        <w:pStyle w:val="Subtitle"/>
      </w:pPr>
      <w:r>
        <w:t>Rys 5.5. Nieregularne ułożenie atomów w strukturze po minimalizacji naprężeń.</w:t>
      </w:r>
    </w:p>
    <w:p w:rsidR="004D534C" w:rsidRDefault="004D534C" w:rsidP="004D534C">
      <w:pPr>
        <w:pStyle w:val="BodyText"/>
      </w:pPr>
    </w:p>
    <w:p w:rsidR="004D534C" w:rsidRDefault="004D534C" w:rsidP="004D534C">
      <w:pPr>
        <w:pStyle w:val="BodyText"/>
      </w:pPr>
      <w:r>
        <w:t>Drugą symulacją, jaka została przeprowadzona było przyłożenie siły z lewej st</w:t>
      </w:r>
      <w:r w:rsidR="00832EF3">
        <w:t>rony struktury tak, aby ze stałą wartością ściskała strukturę</w:t>
      </w:r>
      <w:r>
        <w:t>. W tym czasie przeciwna</w:t>
      </w:r>
      <w:r w:rsidR="00832EF3">
        <w:t xml:space="preserve"> strona była nieruchomo zablokowana. Uzyskany został w ten sposób prasy jednostronnej.</w:t>
      </w:r>
    </w:p>
    <w:p w:rsidR="00832EF3" w:rsidRDefault="00832EF3" w:rsidP="004D534C">
      <w:pPr>
        <w:pStyle w:val="BodyText"/>
      </w:pPr>
    </w:p>
    <w:p w:rsidR="00832EF3" w:rsidRDefault="00CF4055" w:rsidP="00CF4055">
      <w:pPr>
        <w:pStyle w:val="BodyText"/>
        <w:jc w:val="center"/>
      </w:pPr>
      <w:r>
        <w:rPr>
          <w:noProof/>
          <w:lang w:eastAsia="pl-PL"/>
        </w:rPr>
        <w:drawing>
          <wp:inline distT="0" distB="0" distL="0" distR="0">
            <wp:extent cx="3895106" cy="34353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2067" cy="3441444"/>
                    </a:xfrm>
                    <a:prstGeom prst="rect">
                      <a:avLst/>
                    </a:prstGeom>
                    <a:noFill/>
                    <a:ln>
                      <a:noFill/>
                    </a:ln>
                  </pic:spPr>
                </pic:pic>
              </a:graphicData>
            </a:graphic>
          </wp:inline>
        </w:drawing>
      </w:r>
    </w:p>
    <w:p w:rsidR="00CF4055" w:rsidRDefault="00CF4055" w:rsidP="00CF4055">
      <w:pPr>
        <w:pStyle w:val="Subtitle"/>
      </w:pPr>
      <w:r>
        <w:t>Rys 5.6 Symulacja prasy lewostronnej faza 1</w:t>
      </w:r>
    </w:p>
    <w:p w:rsidR="00CF4055" w:rsidRDefault="00CF4055" w:rsidP="00CF4055">
      <w:pPr>
        <w:pStyle w:val="BodyText"/>
      </w:pPr>
    </w:p>
    <w:p w:rsidR="002E0D56" w:rsidRDefault="002E0D56" w:rsidP="002E0D56">
      <w:pPr>
        <w:pStyle w:val="BodyText"/>
        <w:jc w:val="center"/>
      </w:pPr>
      <w:r>
        <w:rPr>
          <w:noProof/>
          <w:lang w:eastAsia="pl-PL"/>
        </w:rPr>
        <w:lastRenderedPageBreak/>
        <w:drawing>
          <wp:inline distT="0" distB="0" distL="0" distR="0">
            <wp:extent cx="4013860" cy="33430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19392" cy="3347698"/>
                    </a:xfrm>
                    <a:prstGeom prst="rect">
                      <a:avLst/>
                    </a:prstGeom>
                    <a:noFill/>
                    <a:ln>
                      <a:noFill/>
                    </a:ln>
                  </pic:spPr>
                </pic:pic>
              </a:graphicData>
            </a:graphic>
          </wp:inline>
        </w:drawing>
      </w:r>
    </w:p>
    <w:p w:rsidR="002E0D56" w:rsidRDefault="002E0D56" w:rsidP="002E0D56">
      <w:pPr>
        <w:pStyle w:val="Subtitle"/>
      </w:pPr>
      <w:r>
        <w:t>Rys 5.7. Symulacja prasy lewostronnej faza 2</w:t>
      </w:r>
    </w:p>
    <w:p w:rsidR="002E0D56" w:rsidRDefault="002E0D56" w:rsidP="002E0D56">
      <w:pPr>
        <w:pStyle w:val="BodyText"/>
      </w:pPr>
    </w:p>
    <w:p w:rsidR="002E0D56" w:rsidRDefault="002E0D56" w:rsidP="00F96A40">
      <w:pPr>
        <w:pStyle w:val="BodyText"/>
        <w:jc w:val="center"/>
      </w:pPr>
      <w:r>
        <w:rPr>
          <w:noProof/>
          <w:lang w:eastAsia="pl-PL"/>
        </w:rPr>
        <w:drawing>
          <wp:inline distT="0" distB="0" distL="0" distR="0">
            <wp:extent cx="4275117" cy="343371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79368" cy="3437126"/>
                    </a:xfrm>
                    <a:prstGeom prst="rect">
                      <a:avLst/>
                    </a:prstGeom>
                    <a:noFill/>
                    <a:ln>
                      <a:noFill/>
                    </a:ln>
                  </pic:spPr>
                </pic:pic>
              </a:graphicData>
            </a:graphic>
          </wp:inline>
        </w:drawing>
      </w:r>
    </w:p>
    <w:p w:rsidR="00F96A40" w:rsidRDefault="00F96A40" w:rsidP="00F96A40">
      <w:pPr>
        <w:pStyle w:val="Subtitle"/>
      </w:pPr>
      <w:r>
        <w:t>Rys 5.8. Symulacja prasy lewostronnej faza 3</w:t>
      </w:r>
    </w:p>
    <w:p w:rsidR="00F96A40" w:rsidRDefault="00F96A40" w:rsidP="00F96A40">
      <w:pPr>
        <w:pStyle w:val="BodyText"/>
      </w:pPr>
    </w:p>
    <w:p w:rsidR="004C10C3" w:rsidRDefault="00B16948" w:rsidP="00B16948">
      <w:pPr>
        <w:pStyle w:val="BodyText"/>
        <w:jc w:val="center"/>
      </w:pPr>
      <w:r>
        <w:rPr>
          <w:noProof/>
          <w:lang w:eastAsia="pl-PL"/>
        </w:rPr>
        <w:lastRenderedPageBreak/>
        <w:drawing>
          <wp:inline distT="0" distB="0" distL="0" distR="0">
            <wp:extent cx="4148701" cy="338446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53541" cy="3388416"/>
                    </a:xfrm>
                    <a:prstGeom prst="rect">
                      <a:avLst/>
                    </a:prstGeom>
                    <a:noFill/>
                    <a:ln>
                      <a:noFill/>
                    </a:ln>
                  </pic:spPr>
                </pic:pic>
              </a:graphicData>
            </a:graphic>
          </wp:inline>
        </w:drawing>
      </w:r>
    </w:p>
    <w:p w:rsidR="00B16948" w:rsidRDefault="00B16948" w:rsidP="00B16948">
      <w:pPr>
        <w:pStyle w:val="Subtitle"/>
      </w:pPr>
      <w:r>
        <w:t>Rys 5.9. Symulacja prasy lewostronnej faza 4</w:t>
      </w:r>
    </w:p>
    <w:p w:rsidR="00B16948" w:rsidRPr="00B16948" w:rsidRDefault="00B16948" w:rsidP="00B16948">
      <w:pPr>
        <w:pStyle w:val="BodyText"/>
      </w:pPr>
    </w:p>
    <w:p w:rsidR="00B16948" w:rsidRDefault="00B16948" w:rsidP="00B16948">
      <w:pPr>
        <w:pStyle w:val="BodyText"/>
        <w:jc w:val="center"/>
      </w:pPr>
      <w:r>
        <w:rPr>
          <w:noProof/>
          <w:lang w:eastAsia="pl-PL"/>
        </w:rPr>
        <w:drawing>
          <wp:inline distT="0" distB="0" distL="0" distR="0">
            <wp:extent cx="4298867" cy="342876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02374" cy="3431562"/>
                    </a:xfrm>
                    <a:prstGeom prst="rect">
                      <a:avLst/>
                    </a:prstGeom>
                    <a:noFill/>
                    <a:ln>
                      <a:noFill/>
                    </a:ln>
                  </pic:spPr>
                </pic:pic>
              </a:graphicData>
            </a:graphic>
          </wp:inline>
        </w:drawing>
      </w:r>
    </w:p>
    <w:p w:rsidR="00B16948" w:rsidRDefault="00B16948" w:rsidP="00B16948">
      <w:pPr>
        <w:pStyle w:val="Subtitle"/>
      </w:pPr>
      <w:r>
        <w:t>Rys 5.10. Symulacja prasy lewostronnej faza 5</w:t>
      </w:r>
    </w:p>
    <w:p w:rsidR="00B16948" w:rsidRDefault="00B16948" w:rsidP="00B16948">
      <w:pPr>
        <w:pStyle w:val="BodyText"/>
      </w:pPr>
    </w:p>
    <w:p w:rsidR="00925D01" w:rsidRDefault="00BF0AA8" w:rsidP="00BF0AA8">
      <w:r>
        <w:t>Wynikiem symulacji prasy jest struktura o spłaszczonym kształcie Rys 5.10. Wyraźnie widać zagęszczenie atomów od strony działającej siły.</w:t>
      </w:r>
      <w:r w:rsidR="00A56E42">
        <w:t xml:space="preserve"> Struktura rozciągnęła się również w górę i w dół. Zbliżające się do siebie atomy nie miały w pewnym momencie już miejsca, więc zaczęły </w:t>
      </w:r>
      <w:r w:rsidR="00A56E42">
        <w:lastRenderedPageBreak/>
        <w:t>się przemieszczać w prostopadłym kierunku. Bardzo dobrze odzwierciedla to faktyczne zachowanie spłaszczanego materiału.</w:t>
      </w:r>
      <w:r w:rsidR="00802235">
        <w:t xml:space="preserve"> Analizując prawą stronę struktury, która pozostawała nieruchomo, można zaobserwować przemieszczenie się atomów względem początkowego położenia. Świadczy to o ciągłym procesie minimalizacji naprężeń, jaki zachodził w strukturze, oraz wpływ siły zewnętrznej przekazywanej pomiędzy sobą przez oddziałujące na siebie atomy</w:t>
      </w:r>
      <w:r w:rsidR="00925D01">
        <w:t xml:space="preserve">. </w:t>
      </w:r>
    </w:p>
    <w:p w:rsidR="00BF0AA8" w:rsidRDefault="00925D01" w:rsidP="00BF0AA8">
      <w:r>
        <w:t>Rzut struktury z innej perspektywy potwierdza wyciągnięte powyżej wnioski Rys 5.11.</w:t>
      </w:r>
      <w:r w:rsidR="00A56E42">
        <w:t xml:space="preserve"> </w:t>
      </w:r>
    </w:p>
    <w:p w:rsidR="00925D01" w:rsidRDefault="00925D01" w:rsidP="00BF0AA8"/>
    <w:p w:rsidR="00925D01" w:rsidRDefault="00925D01" w:rsidP="00925D01">
      <w:pPr>
        <w:jc w:val="center"/>
      </w:pPr>
      <w:r>
        <w:rPr>
          <w:noProof/>
          <w:lang w:eastAsia="pl-PL"/>
        </w:rPr>
        <w:drawing>
          <wp:inline distT="0" distB="0" distL="0" distR="0">
            <wp:extent cx="4061361" cy="213572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68261" cy="2139349"/>
                    </a:xfrm>
                    <a:prstGeom prst="rect">
                      <a:avLst/>
                    </a:prstGeom>
                    <a:noFill/>
                    <a:ln>
                      <a:noFill/>
                    </a:ln>
                  </pic:spPr>
                </pic:pic>
              </a:graphicData>
            </a:graphic>
          </wp:inline>
        </w:drawing>
      </w:r>
    </w:p>
    <w:p w:rsidR="00925D01" w:rsidRDefault="00925D01" w:rsidP="00925D01">
      <w:pPr>
        <w:pStyle w:val="Subtitle"/>
      </w:pPr>
      <w:r>
        <w:t>Rys 5.11. Zmiana rzutu struktury z fazy 5 symulacji prasy lewostronnej.</w:t>
      </w:r>
    </w:p>
    <w:p w:rsidR="00925D01" w:rsidRDefault="00925D01" w:rsidP="00925D01"/>
    <w:p w:rsidR="00B0005F" w:rsidRDefault="00B0005F" w:rsidP="00925D01">
      <w:r>
        <w:t>Ostatnią symulacją., jaka została przeprowadzona było przyłożenie siły z obydwu stron struktury.</w:t>
      </w:r>
      <w:r w:rsidR="00F01A72">
        <w:t xml:space="preserve"> Pozwoliło to na zasymulowanie prasy obustronnej. </w:t>
      </w:r>
    </w:p>
    <w:p w:rsidR="00F01A72" w:rsidRDefault="00F01A72" w:rsidP="00925D01"/>
    <w:p w:rsidR="00F01A72" w:rsidRDefault="00F01A72" w:rsidP="00F01A72">
      <w:pPr>
        <w:jc w:val="center"/>
      </w:pPr>
      <w:r>
        <w:rPr>
          <w:noProof/>
          <w:lang w:eastAsia="pl-PL"/>
        </w:rPr>
        <w:drawing>
          <wp:inline distT="0" distB="0" distL="0" distR="0">
            <wp:extent cx="2896622" cy="271944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01026" cy="2723584"/>
                    </a:xfrm>
                    <a:prstGeom prst="rect">
                      <a:avLst/>
                    </a:prstGeom>
                    <a:noFill/>
                    <a:ln>
                      <a:noFill/>
                    </a:ln>
                  </pic:spPr>
                </pic:pic>
              </a:graphicData>
            </a:graphic>
          </wp:inline>
        </w:drawing>
      </w:r>
    </w:p>
    <w:p w:rsidR="00F01A72" w:rsidRDefault="00F01A72" w:rsidP="00F01A72">
      <w:pPr>
        <w:pStyle w:val="Subtitle"/>
      </w:pPr>
      <w:r>
        <w:t>Rys 5.12. Symulacja prasy obustronnej faza 1</w:t>
      </w:r>
    </w:p>
    <w:p w:rsidR="005E401A" w:rsidRDefault="005E401A" w:rsidP="00F01A72">
      <w:pPr>
        <w:pStyle w:val="BodyText"/>
      </w:pPr>
    </w:p>
    <w:p w:rsidR="005E401A" w:rsidRDefault="005E401A" w:rsidP="005E401A">
      <w:pPr>
        <w:pStyle w:val="BodyText"/>
        <w:jc w:val="center"/>
      </w:pPr>
      <w:r>
        <w:rPr>
          <w:noProof/>
          <w:lang w:eastAsia="pl-PL"/>
        </w:rPr>
        <w:lastRenderedPageBreak/>
        <w:drawing>
          <wp:inline distT="0" distB="0" distL="0" distR="0">
            <wp:extent cx="3004185" cy="30041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04185" cy="3004185"/>
                    </a:xfrm>
                    <a:prstGeom prst="rect">
                      <a:avLst/>
                    </a:prstGeom>
                    <a:noFill/>
                    <a:ln>
                      <a:noFill/>
                    </a:ln>
                  </pic:spPr>
                </pic:pic>
              </a:graphicData>
            </a:graphic>
          </wp:inline>
        </w:drawing>
      </w:r>
    </w:p>
    <w:p w:rsidR="005E401A" w:rsidRDefault="005E401A" w:rsidP="005E401A">
      <w:pPr>
        <w:pStyle w:val="Subtitle"/>
      </w:pPr>
      <w:r>
        <w:t>Rys 5.13. Symulacja prasy obustronnej faza 2</w:t>
      </w:r>
    </w:p>
    <w:p w:rsidR="005E401A" w:rsidRDefault="005E401A" w:rsidP="005E401A">
      <w:pPr>
        <w:pStyle w:val="BodyText"/>
      </w:pPr>
    </w:p>
    <w:p w:rsidR="005E401A" w:rsidRDefault="005E401A" w:rsidP="005E401A">
      <w:pPr>
        <w:pStyle w:val="BodyText"/>
        <w:jc w:val="center"/>
      </w:pPr>
      <w:r>
        <w:rPr>
          <w:noProof/>
          <w:lang w:eastAsia="pl-PL"/>
        </w:rPr>
        <w:drawing>
          <wp:inline distT="0" distB="0" distL="0" distR="0">
            <wp:extent cx="3194685" cy="28854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94685" cy="2885440"/>
                    </a:xfrm>
                    <a:prstGeom prst="rect">
                      <a:avLst/>
                    </a:prstGeom>
                    <a:noFill/>
                    <a:ln>
                      <a:noFill/>
                    </a:ln>
                  </pic:spPr>
                </pic:pic>
              </a:graphicData>
            </a:graphic>
          </wp:inline>
        </w:drawing>
      </w:r>
    </w:p>
    <w:p w:rsidR="005E401A" w:rsidRDefault="005E401A" w:rsidP="005E401A">
      <w:pPr>
        <w:pStyle w:val="Subtitle"/>
      </w:pPr>
      <w:r>
        <w:t>Rys 5.14. Symulacja prasy obustronnej faza 3</w:t>
      </w:r>
    </w:p>
    <w:p w:rsidR="005E401A" w:rsidRDefault="005E401A" w:rsidP="005E401A">
      <w:pPr>
        <w:pStyle w:val="BodyText"/>
      </w:pPr>
    </w:p>
    <w:p w:rsidR="005E401A" w:rsidRDefault="005E401A" w:rsidP="005E401A">
      <w:pPr>
        <w:pStyle w:val="BodyText"/>
        <w:jc w:val="center"/>
      </w:pPr>
      <w:r>
        <w:rPr>
          <w:noProof/>
          <w:lang w:eastAsia="pl-PL"/>
        </w:rPr>
        <w:lastRenderedPageBreak/>
        <w:drawing>
          <wp:inline distT="0" distB="0" distL="0" distR="0">
            <wp:extent cx="3634105" cy="3182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34105" cy="3182620"/>
                    </a:xfrm>
                    <a:prstGeom prst="rect">
                      <a:avLst/>
                    </a:prstGeom>
                    <a:noFill/>
                    <a:ln>
                      <a:noFill/>
                    </a:ln>
                  </pic:spPr>
                </pic:pic>
              </a:graphicData>
            </a:graphic>
          </wp:inline>
        </w:drawing>
      </w:r>
    </w:p>
    <w:p w:rsidR="005E401A" w:rsidRDefault="005E401A" w:rsidP="005E401A">
      <w:pPr>
        <w:pStyle w:val="Subtitle"/>
      </w:pPr>
      <w:r>
        <w:t>Rys 5.15. Symulacja prasy obustronnej faza 4</w:t>
      </w:r>
    </w:p>
    <w:p w:rsidR="005E401A" w:rsidRDefault="005E401A" w:rsidP="005E401A">
      <w:pPr>
        <w:pStyle w:val="BodyText"/>
      </w:pPr>
    </w:p>
    <w:p w:rsidR="005E401A" w:rsidRDefault="00397499" w:rsidP="00397499">
      <w:pPr>
        <w:pStyle w:val="BodyText"/>
        <w:jc w:val="center"/>
      </w:pPr>
      <w:r>
        <w:rPr>
          <w:noProof/>
          <w:lang w:eastAsia="pl-PL"/>
        </w:rPr>
        <w:drawing>
          <wp:inline distT="0" distB="0" distL="0" distR="0">
            <wp:extent cx="3717290" cy="358648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17290" cy="3586480"/>
                    </a:xfrm>
                    <a:prstGeom prst="rect">
                      <a:avLst/>
                    </a:prstGeom>
                    <a:noFill/>
                    <a:ln>
                      <a:noFill/>
                    </a:ln>
                  </pic:spPr>
                </pic:pic>
              </a:graphicData>
            </a:graphic>
          </wp:inline>
        </w:drawing>
      </w:r>
    </w:p>
    <w:p w:rsidR="00397499" w:rsidRDefault="00397499" w:rsidP="00397499">
      <w:pPr>
        <w:pStyle w:val="Subtitle"/>
      </w:pPr>
      <w:r>
        <w:t>Rys. 5.16. Sy</w:t>
      </w:r>
      <w:r w:rsidR="00D142BE">
        <w:t>mulacja prasy obustronnej faza 5</w:t>
      </w:r>
    </w:p>
    <w:p w:rsidR="00D142BE" w:rsidRDefault="00D142BE" w:rsidP="00D142BE"/>
    <w:p w:rsidR="00D142BE" w:rsidRDefault="00AB5BB7" w:rsidP="00D142BE">
      <w:r>
        <w:t xml:space="preserve">Symulacja przebiegła podobnie do lewostronnej prasy z tą różnicą, że struktura jest teraz bardziej symetryczna. Wyraźniej widać miejsce spłaszczenia struktury Rys. 5.16. Po zakończeniu fazy 5 struktura nie ulegała już znaczącym deformacjom. Ułożenie atomów było </w:t>
      </w:r>
      <w:r>
        <w:lastRenderedPageBreak/>
        <w:t>już na tyle ciasne, że nie można było dostrzec jedynie niewielki ruch w górę oraz w dół. Rzut struktury z innego konta przedstawiono na rysunku poniżej.</w:t>
      </w:r>
    </w:p>
    <w:p w:rsidR="008428E4" w:rsidRDefault="008428E4" w:rsidP="00D142BE"/>
    <w:p w:rsidR="00AB5BB7" w:rsidRDefault="00AB5BB7" w:rsidP="00D142BE">
      <w:r>
        <w:rPr>
          <w:noProof/>
          <w:lang w:eastAsia="pl-PL"/>
        </w:rPr>
        <w:drawing>
          <wp:inline distT="0" distB="0" distL="0" distR="0">
            <wp:extent cx="5759450" cy="55460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59450" cy="5546090"/>
                    </a:xfrm>
                    <a:prstGeom prst="rect">
                      <a:avLst/>
                    </a:prstGeom>
                    <a:noFill/>
                    <a:ln>
                      <a:noFill/>
                    </a:ln>
                  </pic:spPr>
                </pic:pic>
              </a:graphicData>
            </a:graphic>
          </wp:inline>
        </w:drawing>
      </w:r>
    </w:p>
    <w:p w:rsidR="00AB5BB7" w:rsidRDefault="00AB5BB7" w:rsidP="00AB5BB7">
      <w:pPr>
        <w:pStyle w:val="Subtitle"/>
      </w:pPr>
      <w:r>
        <w:t xml:space="preserve">Rys 5.17. Rzut </w:t>
      </w:r>
      <w:r w:rsidR="008428E4">
        <w:t>z góry na strukturę po symulacji prasy obustronnej.</w:t>
      </w:r>
    </w:p>
    <w:p w:rsidR="008428E4" w:rsidRDefault="008428E4" w:rsidP="008428E4"/>
    <w:p w:rsidR="008428E4" w:rsidRPr="008428E4" w:rsidRDefault="0047787D" w:rsidP="008428E4">
      <w:r>
        <w:t>Podsumowanie wszystkich symulacji zostało zamieszczone na rysunkach 5.18 do 5.20. Zawierają one zestawienie wszystkich powstałych struktur, aby łatwo można było je porównać.</w:t>
      </w:r>
    </w:p>
    <w:p w:rsidR="00AB5BB7" w:rsidRPr="00AB5BB7" w:rsidRDefault="00AB5BB7" w:rsidP="008428E4">
      <w:pPr>
        <w:rPr>
          <w:vertAlign w:val="subscript"/>
        </w:rPr>
      </w:pPr>
    </w:p>
    <w:tbl>
      <w:tblPr>
        <w:tblStyle w:val="TableGrid"/>
        <w:tblpPr w:leftFromText="141" w:rightFromText="141" w:vertAnchor="text" w:horzAnchor="margin" w:tblpY="281"/>
        <w:tblW w:w="0" w:type="auto"/>
        <w:shd w:val="clear" w:color="auto" w:fill="000000" w:themeFill="text1"/>
        <w:tblLook w:val="04A0" w:firstRow="1" w:lastRow="0" w:firstColumn="1" w:lastColumn="0" w:noHBand="0" w:noVBand="1"/>
      </w:tblPr>
      <w:tblGrid>
        <w:gridCol w:w="9211"/>
      </w:tblGrid>
      <w:tr w:rsidR="00751B6B" w:rsidRPr="00751B6B" w:rsidTr="00751B6B">
        <w:tc>
          <w:tcPr>
            <w:tcW w:w="9211" w:type="dxa"/>
            <w:shd w:val="clear" w:color="auto" w:fill="000000" w:themeFill="text1"/>
          </w:tcPr>
          <w:p w:rsidR="00751B6B" w:rsidRPr="00751B6B" w:rsidRDefault="00751B6B" w:rsidP="00751B6B">
            <w:pPr>
              <w:jc w:val="left"/>
              <w:rPr>
                <w:sz w:val="20"/>
                <w:szCs w:val="20"/>
              </w:rPr>
            </w:pPr>
            <w:r>
              <w:rPr>
                <w:noProof/>
                <w:lang w:eastAsia="pl-PL"/>
              </w:rPr>
              <w:lastRenderedPageBreak/>
              <w:drawing>
                <wp:inline distT="0" distB="0" distL="0" distR="0" wp14:anchorId="2809751C" wp14:editId="0DDE7257">
                  <wp:extent cx="2966881" cy="265425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84591" cy="2670094"/>
                          </a:xfrm>
                          <a:prstGeom prst="rect">
                            <a:avLst/>
                          </a:prstGeom>
                          <a:noFill/>
                          <a:ln>
                            <a:noFill/>
                          </a:ln>
                        </pic:spPr>
                      </pic:pic>
                    </a:graphicData>
                  </a:graphic>
                </wp:inline>
              </w:drawing>
            </w:r>
            <w:r>
              <w:rPr>
                <w:noProof/>
                <w:lang w:eastAsia="pl-PL"/>
              </w:rPr>
              <w:drawing>
                <wp:inline distT="0" distB="0" distL="0" distR="0" wp14:anchorId="28253408" wp14:editId="3649E894">
                  <wp:extent cx="2743200" cy="2634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55085" cy="2645663"/>
                          </a:xfrm>
                          <a:prstGeom prst="rect">
                            <a:avLst/>
                          </a:prstGeom>
                          <a:noFill/>
                          <a:ln>
                            <a:noFill/>
                          </a:ln>
                        </pic:spPr>
                      </pic:pic>
                    </a:graphicData>
                  </a:graphic>
                </wp:inline>
              </w:drawing>
            </w:r>
            <w:r>
              <w:rPr>
                <w:noProof/>
                <w:lang w:eastAsia="pl-PL"/>
              </w:rPr>
              <w:drawing>
                <wp:inline distT="0" distB="0" distL="0" distR="0" wp14:anchorId="4C6C4F28" wp14:editId="72257FC1">
                  <wp:extent cx="2832636" cy="27658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35390" cy="2768493"/>
                          </a:xfrm>
                          <a:prstGeom prst="rect">
                            <a:avLst/>
                          </a:prstGeom>
                          <a:noFill/>
                          <a:ln>
                            <a:noFill/>
                          </a:ln>
                        </pic:spPr>
                      </pic:pic>
                    </a:graphicData>
                  </a:graphic>
                </wp:inline>
              </w:drawing>
            </w:r>
            <w:r>
              <w:rPr>
                <w:noProof/>
                <w:lang w:eastAsia="pl-PL"/>
              </w:rPr>
              <w:drawing>
                <wp:inline distT="0" distB="0" distL="0" distR="0" wp14:anchorId="68E235A8" wp14:editId="49315DC0">
                  <wp:extent cx="2870715" cy="27557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94368" cy="2778495"/>
                          </a:xfrm>
                          <a:prstGeom prst="rect">
                            <a:avLst/>
                          </a:prstGeom>
                          <a:noFill/>
                          <a:ln>
                            <a:noFill/>
                          </a:ln>
                        </pic:spPr>
                      </pic:pic>
                    </a:graphicData>
                  </a:graphic>
                </wp:inline>
              </w:drawing>
            </w:r>
          </w:p>
        </w:tc>
      </w:tr>
    </w:tbl>
    <w:p w:rsidR="00734F0D" w:rsidRDefault="0047787D" w:rsidP="0047787D">
      <w:pPr>
        <w:pStyle w:val="Subtitle"/>
      </w:pPr>
      <w:r>
        <w:t>Rys 5.18. Symulacja 1</w:t>
      </w:r>
    </w:p>
    <w:p w:rsidR="0047787D" w:rsidRDefault="0047787D" w:rsidP="0047787D">
      <w:pPr>
        <w:pStyle w:val="BodyText"/>
      </w:pPr>
    </w:p>
    <w:p w:rsidR="00FB4447" w:rsidRDefault="00FB4447" w:rsidP="0047787D">
      <w:pPr>
        <w:pStyle w:val="BodyText"/>
      </w:pPr>
    </w:p>
    <w:tbl>
      <w:tblPr>
        <w:tblStyle w:val="TableGrid"/>
        <w:tblW w:w="0" w:type="auto"/>
        <w:tblLook w:val="04A0" w:firstRow="1" w:lastRow="0" w:firstColumn="1" w:lastColumn="0" w:noHBand="0" w:noVBand="1"/>
      </w:tblPr>
      <w:tblGrid>
        <w:gridCol w:w="9211"/>
      </w:tblGrid>
      <w:tr w:rsidR="0047787D" w:rsidTr="00FB4447">
        <w:tc>
          <w:tcPr>
            <w:tcW w:w="9211" w:type="dxa"/>
            <w:shd w:val="clear" w:color="auto" w:fill="000000" w:themeFill="text1"/>
          </w:tcPr>
          <w:p w:rsidR="0047787D" w:rsidRDefault="00AF6AF2" w:rsidP="0047787D">
            <w:pPr>
              <w:pStyle w:val="BodyText"/>
              <w:rPr>
                <w:sz w:val="2"/>
              </w:rPr>
            </w:pPr>
            <w:r>
              <w:rPr>
                <w:noProof/>
                <w:lang w:eastAsia="pl-PL"/>
              </w:rPr>
              <w:lastRenderedPageBreak/>
              <w:drawing>
                <wp:inline distT="0" distB="0" distL="0" distR="0" wp14:anchorId="318928B8" wp14:editId="75EBFAD3">
                  <wp:extent cx="2695903" cy="237766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17738" cy="2396920"/>
                          </a:xfrm>
                          <a:prstGeom prst="rect">
                            <a:avLst/>
                          </a:prstGeom>
                          <a:noFill/>
                          <a:ln>
                            <a:noFill/>
                          </a:ln>
                        </pic:spPr>
                      </pic:pic>
                    </a:graphicData>
                  </a:graphic>
                </wp:inline>
              </w:drawing>
            </w:r>
            <w:r>
              <w:rPr>
                <w:noProof/>
                <w:lang w:eastAsia="pl-PL"/>
              </w:rPr>
              <w:drawing>
                <wp:inline distT="0" distB="0" distL="0" distR="0" wp14:anchorId="69A06BB8" wp14:editId="4A5156C6">
                  <wp:extent cx="2853559" cy="237669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87070" cy="2404602"/>
                          </a:xfrm>
                          <a:prstGeom prst="rect">
                            <a:avLst/>
                          </a:prstGeom>
                          <a:noFill/>
                          <a:ln>
                            <a:noFill/>
                          </a:ln>
                        </pic:spPr>
                      </pic:pic>
                    </a:graphicData>
                  </a:graphic>
                </wp:inline>
              </w:drawing>
            </w:r>
          </w:p>
          <w:p w:rsidR="00AF6AF2" w:rsidRDefault="00AF6AF2" w:rsidP="0047787D">
            <w:pPr>
              <w:pStyle w:val="BodyText"/>
              <w:rPr>
                <w:sz w:val="2"/>
              </w:rPr>
            </w:pPr>
            <w:r>
              <w:rPr>
                <w:noProof/>
                <w:lang w:eastAsia="pl-PL"/>
              </w:rPr>
              <w:drawing>
                <wp:inline distT="0" distB="0" distL="0" distR="0" wp14:anchorId="4A3FCC07" wp14:editId="0C83042F">
                  <wp:extent cx="2822027" cy="226661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38751" cy="2280044"/>
                          </a:xfrm>
                          <a:prstGeom prst="rect">
                            <a:avLst/>
                          </a:prstGeom>
                          <a:noFill/>
                          <a:ln>
                            <a:noFill/>
                          </a:ln>
                        </pic:spPr>
                      </pic:pic>
                    </a:graphicData>
                  </a:graphic>
                </wp:inline>
              </w:drawing>
            </w:r>
            <w:r>
              <w:rPr>
                <w:noProof/>
                <w:lang w:eastAsia="pl-PL"/>
              </w:rPr>
              <w:drawing>
                <wp:inline distT="0" distB="0" distL="0" distR="0" wp14:anchorId="4C865C61" wp14:editId="5992DF8F">
                  <wp:extent cx="2743200" cy="22378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63225" cy="2254211"/>
                          </a:xfrm>
                          <a:prstGeom prst="rect">
                            <a:avLst/>
                          </a:prstGeom>
                          <a:noFill/>
                          <a:ln>
                            <a:noFill/>
                          </a:ln>
                        </pic:spPr>
                      </pic:pic>
                    </a:graphicData>
                  </a:graphic>
                </wp:inline>
              </w:drawing>
            </w:r>
          </w:p>
          <w:p w:rsidR="00FB4447" w:rsidRDefault="00FB4447" w:rsidP="00FB4447">
            <w:pPr>
              <w:pStyle w:val="BodyText"/>
              <w:jc w:val="center"/>
              <w:rPr>
                <w:sz w:val="2"/>
              </w:rPr>
            </w:pPr>
            <w:r>
              <w:rPr>
                <w:noProof/>
                <w:lang w:eastAsia="pl-PL"/>
              </w:rPr>
              <w:drawing>
                <wp:inline distT="0" distB="0" distL="0" distR="0" wp14:anchorId="3AE3D3AD" wp14:editId="513C5F13">
                  <wp:extent cx="3247696" cy="259035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55959" cy="2596944"/>
                          </a:xfrm>
                          <a:prstGeom prst="rect">
                            <a:avLst/>
                          </a:prstGeom>
                          <a:noFill/>
                          <a:ln>
                            <a:noFill/>
                          </a:ln>
                        </pic:spPr>
                      </pic:pic>
                    </a:graphicData>
                  </a:graphic>
                </wp:inline>
              </w:drawing>
            </w:r>
          </w:p>
          <w:p w:rsidR="00AF6AF2" w:rsidRDefault="00AF6AF2" w:rsidP="0047787D">
            <w:pPr>
              <w:pStyle w:val="BodyText"/>
              <w:rPr>
                <w:sz w:val="2"/>
              </w:rPr>
            </w:pPr>
          </w:p>
          <w:p w:rsidR="00AF6AF2" w:rsidRPr="00AF6AF2" w:rsidRDefault="00AF6AF2" w:rsidP="0047787D">
            <w:pPr>
              <w:pStyle w:val="BodyText"/>
              <w:rPr>
                <w:sz w:val="2"/>
              </w:rPr>
            </w:pPr>
          </w:p>
        </w:tc>
      </w:tr>
    </w:tbl>
    <w:p w:rsidR="0047787D" w:rsidRDefault="0047787D" w:rsidP="0047787D">
      <w:pPr>
        <w:pStyle w:val="Subtitle"/>
      </w:pPr>
      <w:r>
        <w:t>Rys 5.19. Symulacja 2</w:t>
      </w:r>
    </w:p>
    <w:p w:rsidR="00736E6A" w:rsidRDefault="00736E6A" w:rsidP="00736E6A">
      <w:pPr>
        <w:pStyle w:val="BodyText"/>
      </w:pPr>
      <w:bookmarkStart w:id="25" w:name="_GoBack"/>
      <w:bookmarkEnd w:id="25"/>
    </w:p>
    <w:tbl>
      <w:tblPr>
        <w:tblStyle w:val="TableGrid"/>
        <w:tblW w:w="0" w:type="auto"/>
        <w:tblLook w:val="04A0" w:firstRow="1" w:lastRow="0" w:firstColumn="1" w:lastColumn="0" w:noHBand="0" w:noVBand="1"/>
      </w:tblPr>
      <w:tblGrid>
        <w:gridCol w:w="9211"/>
      </w:tblGrid>
      <w:tr w:rsidR="00736E6A" w:rsidTr="00AF6AF2">
        <w:tc>
          <w:tcPr>
            <w:tcW w:w="9211" w:type="dxa"/>
            <w:shd w:val="clear" w:color="auto" w:fill="000000" w:themeFill="text1"/>
          </w:tcPr>
          <w:p w:rsidR="00AF6AF2" w:rsidRDefault="00AF6AF2" w:rsidP="00736E6A">
            <w:pPr>
              <w:pStyle w:val="BodyText"/>
              <w:rPr>
                <w:sz w:val="8"/>
              </w:rPr>
            </w:pPr>
            <w:r>
              <w:rPr>
                <w:noProof/>
                <w:lang w:eastAsia="pl-PL"/>
              </w:rPr>
              <w:lastRenderedPageBreak/>
              <w:drawing>
                <wp:inline distT="0" distB="0" distL="0" distR="0" wp14:anchorId="75FF3CE8" wp14:editId="5BD07D27">
                  <wp:extent cx="2979682" cy="279742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95192" cy="2811990"/>
                          </a:xfrm>
                          <a:prstGeom prst="rect">
                            <a:avLst/>
                          </a:prstGeom>
                          <a:noFill/>
                          <a:ln>
                            <a:noFill/>
                          </a:ln>
                        </pic:spPr>
                      </pic:pic>
                    </a:graphicData>
                  </a:graphic>
                </wp:inline>
              </w:drawing>
            </w:r>
            <w:r>
              <w:rPr>
                <w:noProof/>
                <w:lang w:eastAsia="pl-PL"/>
              </w:rPr>
              <w:drawing>
                <wp:inline distT="0" distB="0" distL="0" distR="0" wp14:anchorId="13B2839A" wp14:editId="426F6B02">
                  <wp:extent cx="2711669" cy="271166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11669" cy="2711669"/>
                          </a:xfrm>
                          <a:prstGeom prst="rect">
                            <a:avLst/>
                          </a:prstGeom>
                          <a:noFill/>
                          <a:ln>
                            <a:noFill/>
                          </a:ln>
                        </pic:spPr>
                      </pic:pic>
                    </a:graphicData>
                  </a:graphic>
                </wp:inline>
              </w:drawing>
            </w:r>
          </w:p>
          <w:p w:rsidR="00AF6AF2" w:rsidRDefault="00AF6AF2" w:rsidP="00736E6A">
            <w:pPr>
              <w:pStyle w:val="BodyText"/>
              <w:rPr>
                <w:sz w:val="8"/>
              </w:rPr>
            </w:pPr>
            <w:r>
              <w:rPr>
                <w:noProof/>
                <w:lang w:eastAsia="pl-PL"/>
              </w:rPr>
              <w:drawing>
                <wp:inline distT="0" distB="0" distL="0" distR="0" wp14:anchorId="50C6D209" wp14:editId="76748426">
                  <wp:extent cx="2790190" cy="25201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97351" cy="2526568"/>
                          </a:xfrm>
                          <a:prstGeom prst="rect">
                            <a:avLst/>
                          </a:prstGeom>
                          <a:noFill/>
                          <a:ln>
                            <a:noFill/>
                          </a:ln>
                        </pic:spPr>
                      </pic:pic>
                    </a:graphicData>
                  </a:graphic>
                </wp:inline>
              </w:drawing>
            </w:r>
            <w:r>
              <w:rPr>
                <w:noProof/>
                <w:lang w:eastAsia="pl-PL"/>
              </w:rPr>
              <w:drawing>
                <wp:inline distT="0" distB="0" distL="0" distR="0" wp14:anchorId="1D1C16BF" wp14:editId="59A15E46">
                  <wp:extent cx="2916620" cy="255427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30102" cy="2566079"/>
                          </a:xfrm>
                          <a:prstGeom prst="rect">
                            <a:avLst/>
                          </a:prstGeom>
                          <a:noFill/>
                          <a:ln>
                            <a:noFill/>
                          </a:ln>
                        </pic:spPr>
                      </pic:pic>
                    </a:graphicData>
                  </a:graphic>
                </wp:inline>
              </w:drawing>
            </w:r>
          </w:p>
          <w:p w:rsidR="00AF6AF2" w:rsidRPr="00AF6AF2" w:rsidRDefault="00AF6AF2" w:rsidP="00AF6AF2">
            <w:pPr>
              <w:pStyle w:val="BodyText"/>
              <w:jc w:val="center"/>
              <w:rPr>
                <w:sz w:val="8"/>
              </w:rPr>
            </w:pPr>
            <w:r>
              <w:rPr>
                <w:noProof/>
                <w:lang w:eastAsia="pl-PL"/>
              </w:rPr>
              <w:drawing>
                <wp:inline distT="0" distB="0" distL="0" distR="0" wp14:anchorId="6E038C36" wp14:editId="1926D52D">
                  <wp:extent cx="2745210" cy="264860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48749" cy="2652022"/>
                          </a:xfrm>
                          <a:prstGeom prst="rect">
                            <a:avLst/>
                          </a:prstGeom>
                          <a:noFill/>
                          <a:ln>
                            <a:noFill/>
                          </a:ln>
                        </pic:spPr>
                      </pic:pic>
                    </a:graphicData>
                  </a:graphic>
                </wp:inline>
              </w:drawing>
            </w:r>
          </w:p>
        </w:tc>
      </w:tr>
    </w:tbl>
    <w:p w:rsidR="00736E6A" w:rsidRPr="00736E6A" w:rsidRDefault="00736E6A" w:rsidP="00736E6A">
      <w:pPr>
        <w:pStyle w:val="Subtitle"/>
      </w:pPr>
      <w:r>
        <w:t>Rys 5.20. Symulacja 3</w:t>
      </w:r>
    </w:p>
    <w:p w:rsidR="00751B6B" w:rsidRPr="00751B6B" w:rsidRDefault="00751B6B" w:rsidP="00734F0D">
      <w:pPr>
        <w:jc w:val="left"/>
        <w:rPr>
          <w:sz w:val="2"/>
        </w:rPr>
      </w:pPr>
    </w:p>
    <w:p w:rsidR="00734F0D" w:rsidRPr="00751B6B" w:rsidRDefault="00734F0D" w:rsidP="00734F0D">
      <w:pPr>
        <w:jc w:val="left"/>
        <w:rPr>
          <w:sz w:val="2"/>
        </w:rPr>
      </w:pPr>
    </w:p>
    <w:p w:rsidR="00734F0D" w:rsidRPr="00EB3AE0" w:rsidRDefault="00734F0D" w:rsidP="00734F0D">
      <w:pPr>
        <w:jc w:val="left"/>
      </w:pPr>
    </w:p>
    <w:p w:rsidR="00C01435" w:rsidRPr="00C01435" w:rsidRDefault="00C01435" w:rsidP="00C01435">
      <w:pPr>
        <w:suppressAutoHyphens w:val="0"/>
        <w:spacing w:line="240" w:lineRule="auto"/>
        <w:jc w:val="left"/>
      </w:pPr>
      <w:r>
        <w:lastRenderedPageBreak/>
        <w:br w:type="page"/>
      </w:r>
    </w:p>
    <w:p w:rsidR="00FE36CB" w:rsidRDefault="008839BB" w:rsidP="006F0C3A">
      <w:pPr>
        <w:pStyle w:val="Heading1"/>
        <w:numPr>
          <w:ilvl w:val="0"/>
          <w:numId w:val="10"/>
        </w:numPr>
      </w:pPr>
      <w:bookmarkStart w:id="26" w:name="_Toc402816833"/>
      <w:r w:rsidRPr="008B728D">
        <w:lastRenderedPageBreak/>
        <w:t>Podsumowanie</w:t>
      </w:r>
      <w:bookmarkEnd w:id="26"/>
    </w:p>
    <w:p w:rsidR="00FE36CB" w:rsidRPr="008B728D" w:rsidRDefault="00FE36CB" w:rsidP="00BF34E3">
      <w:pPr>
        <w:suppressAutoHyphens w:val="0"/>
        <w:rPr>
          <w:b/>
          <w:bCs/>
          <w:sz w:val="28"/>
          <w:szCs w:val="28"/>
        </w:rPr>
      </w:pPr>
      <w:r w:rsidRPr="008B728D">
        <w:br w:type="page"/>
      </w:r>
    </w:p>
    <w:p w:rsidR="008839BB" w:rsidRPr="006B1A17" w:rsidRDefault="008839BB" w:rsidP="006F0C3A">
      <w:pPr>
        <w:pStyle w:val="Heading1"/>
        <w:numPr>
          <w:ilvl w:val="0"/>
          <w:numId w:val="10"/>
        </w:numPr>
      </w:pPr>
      <w:bookmarkStart w:id="27" w:name="_Toc402816834"/>
      <w:r w:rsidRPr="006B1A17">
        <w:lastRenderedPageBreak/>
        <w:t>Bibliografia</w:t>
      </w:r>
      <w:bookmarkEnd w:id="27"/>
    </w:p>
    <w:p w:rsidR="00F92056" w:rsidRDefault="00C61F7A" w:rsidP="00C91EDF">
      <w:pPr>
        <w:jc w:val="left"/>
      </w:pPr>
      <w:r w:rsidRPr="00386F88">
        <w:t xml:space="preserve">[1] </w:t>
      </w:r>
      <w:r w:rsidR="00AF59F6">
        <w:t xml:space="preserve">Tomasz Nowak, </w:t>
      </w:r>
      <w:r w:rsidR="00AF59F6" w:rsidRPr="00AF59F6">
        <w:rPr>
          <w:i/>
        </w:rPr>
        <w:t>Modelowanie defektów strukturalnych w skali nano z wykorzystaniem akceleratorów obliczeń GPGPU</w:t>
      </w:r>
    </w:p>
    <w:p w:rsidR="00AF59F6" w:rsidRDefault="00AF59F6" w:rsidP="00C91EDF">
      <w:pPr>
        <w:jc w:val="left"/>
      </w:pPr>
      <w:r>
        <w:t xml:space="preserve">[2] </w:t>
      </w:r>
      <w:r w:rsidRPr="00C91EDF">
        <w:t xml:space="preserve">Daniel Bachniak, </w:t>
      </w:r>
      <w:r w:rsidRPr="00C91EDF">
        <w:rPr>
          <w:i/>
        </w:rPr>
        <w:t>Modelowanie defektów strukturalnych w skali nano z wykorzystaniem metody statyki molekularnej w heterogenicznych architekturach sprzętowych</w:t>
      </w:r>
    </w:p>
    <w:p w:rsidR="007B0E74" w:rsidRPr="00386F88" w:rsidRDefault="00F92056" w:rsidP="00C91EDF">
      <w:pPr>
        <w:jc w:val="left"/>
      </w:pPr>
      <w:r>
        <w:t xml:space="preserve">[3] </w:t>
      </w:r>
      <w:r w:rsidR="00386F88" w:rsidRPr="00386F88">
        <w:t>https://developer.nvidia.com (05.04.2014)</w:t>
      </w:r>
    </w:p>
    <w:p w:rsidR="00386F88" w:rsidRDefault="00386F88" w:rsidP="00C91EDF">
      <w:pPr>
        <w:jc w:val="left"/>
      </w:pPr>
      <w:r w:rsidRPr="00386F88">
        <w:t>[</w:t>
      </w:r>
      <w:r w:rsidR="00F92056">
        <w:t>4</w:t>
      </w:r>
      <w:r w:rsidRPr="00386F88">
        <w:t>] http://www.nvidia.com/</w:t>
      </w:r>
      <w:r>
        <w:t xml:space="preserve"> (05.04.2014)</w:t>
      </w:r>
    </w:p>
    <w:p w:rsidR="00F92056" w:rsidRDefault="00F92056" w:rsidP="00C91EDF">
      <w:pPr>
        <w:jc w:val="left"/>
      </w:pPr>
      <w:r>
        <w:t>[5]</w:t>
      </w:r>
      <w:r w:rsidR="00A757DD" w:rsidRPr="00A757DD">
        <w:t>https://computing.llnl.gov/</w:t>
      </w:r>
      <w:r w:rsidR="00A757DD">
        <w:t xml:space="preserve"> (05.04.2014)</w:t>
      </w:r>
    </w:p>
    <w:p w:rsidR="00A757DD" w:rsidRDefault="00A757DD" w:rsidP="00C91EDF">
      <w:pPr>
        <w:jc w:val="left"/>
      </w:pPr>
      <w:r>
        <w:t xml:space="preserve">[6] </w:t>
      </w:r>
      <w:r w:rsidRPr="00A757DD">
        <w:t>http://en.wikipedia.org/wiki/POSIX_Threads</w:t>
      </w:r>
      <w:r>
        <w:t xml:space="preserve"> (05.04.2014)</w:t>
      </w:r>
    </w:p>
    <w:p w:rsidR="0058763A" w:rsidRDefault="0058763A" w:rsidP="00C91EDF">
      <w:pPr>
        <w:jc w:val="left"/>
      </w:pPr>
      <w:r>
        <w:t>[7]</w:t>
      </w:r>
      <w:r w:rsidRPr="0058763A">
        <w:t>http://wakespace.lib.wfu.edu/bitstream/handle/10339/38561/Proctor_wfu_0248M_10427.pdf</w:t>
      </w:r>
      <w:r>
        <w:t xml:space="preserve"> (10.08.2014)</w:t>
      </w:r>
    </w:p>
    <w:p w:rsidR="0058763A" w:rsidRDefault="0058763A" w:rsidP="00C91EDF">
      <w:pPr>
        <w:jc w:val="left"/>
      </w:pPr>
      <w:r>
        <w:t xml:space="preserve">[8] </w:t>
      </w:r>
      <w:r w:rsidRPr="0058763A">
        <w:t>http://ti.odio.twiki.di.uniroma1.it/pub/CI/WebHome/ParMolDyn.pdf</w:t>
      </w:r>
      <w:r>
        <w:t xml:space="preserve"> (28.08.2014</w:t>
      </w:r>
    </w:p>
    <w:p w:rsidR="007A1BC6" w:rsidRPr="00386F88" w:rsidRDefault="007A1BC6" w:rsidP="00C91EDF">
      <w:pPr>
        <w:jc w:val="left"/>
      </w:pPr>
      <w:r>
        <w:t xml:space="preserve">[9] </w:t>
      </w:r>
      <w:r w:rsidRPr="007A1BC6">
        <w:t>http://en.wikipedia.org/wiki/Molecular_dynamics</w:t>
      </w:r>
    </w:p>
    <w:sectPr w:rsidR="007A1BC6" w:rsidRPr="00386F88" w:rsidSect="002D6788">
      <w:headerReference w:type="even" r:id="rId61"/>
      <w:headerReference w:type="default" r:id="rId62"/>
      <w:footerReference w:type="even" r:id="rId63"/>
      <w:footerReference w:type="default" r:id="rId64"/>
      <w:headerReference w:type="first" r:id="rId65"/>
      <w:footerReference w:type="first" r:id="rId66"/>
      <w:pgSz w:w="11906" w:h="16838"/>
      <w:pgMar w:top="1134" w:right="1134" w:bottom="1134" w:left="1701"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18E" w:rsidRDefault="00C5718E">
      <w:r>
        <w:separator/>
      </w:r>
    </w:p>
  </w:endnote>
  <w:endnote w:type="continuationSeparator" w:id="0">
    <w:p w:rsidR="00C5718E" w:rsidRDefault="00C57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FreeSans">
    <w:charset w:val="00"/>
    <w:family w:val="swiss"/>
    <w:pitch w:val="variable"/>
    <w:sig w:usb0="E4838EFF" w:usb1="4200FDFF" w:usb2="000030A0" w:usb3="00000000" w:csb0="000001BF" w:csb1="00000000"/>
  </w:font>
  <w:font w:name="DejaVu Sans Mono">
    <w:charset w:val="00"/>
    <w:family w:val="modern"/>
    <w:pitch w:val="fixed"/>
    <w:sig w:usb0="E60026FF" w:usb1="D200F9FB" w:usb2="02000028" w:usb3="00000000" w:csb0="000001D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23800"/>
      <w:docPartObj>
        <w:docPartGallery w:val="Page Numbers (Bottom of Page)"/>
        <w:docPartUnique/>
      </w:docPartObj>
    </w:sdtPr>
    <w:sdtContent>
      <w:p w:rsidR="007665BD" w:rsidRDefault="007665BD">
        <w:pPr>
          <w:pStyle w:val="Footer"/>
          <w:jc w:val="center"/>
        </w:pPr>
        <w:r>
          <w:fldChar w:fldCharType="begin"/>
        </w:r>
        <w:r>
          <w:instrText xml:space="preserve"> PAGE   \* MERGEFORMAT </w:instrText>
        </w:r>
        <w:r>
          <w:fldChar w:fldCharType="separate"/>
        </w:r>
        <w:r w:rsidR="00FB4447">
          <w:rPr>
            <w:noProof/>
          </w:rPr>
          <w:t>2</w:t>
        </w:r>
        <w:r>
          <w:rPr>
            <w:noProof/>
          </w:rPr>
          <w:fldChar w:fldCharType="end"/>
        </w:r>
      </w:p>
    </w:sdtContent>
  </w:sdt>
  <w:p w:rsidR="007665BD" w:rsidRDefault="007665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23798"/>
      <w:docPartObj>
        <w:docPartGallery w:val="Page Numbers (Bottom of Page)"/>
        <w:docPartUnique/>
      </w:docPartObj>
    </w:sdtPr>
    <w:sdtContent>
      <w:p w:rsidR="007665BD" w:rsidRDefault="007665BD">
        <w:pPr>
          <w:pStyle w:val="Footer"/>
          <w:jc w:val="center"/>
        </w:pPr>
        <w:r>
          <w:fldChar w:fldCharType="begin"/>
        </w:r>
        <w:r>
          <w:instrText xml:space="preserve"> PAGE   \* MERGEFORMAT </w:instrText>
        </w:r>
        <w:r>
          <w:fldChar w:fldCharType="separate"/>
        </w:r>
        <w:r w:rsidR="00AF6AF2">
          <w:rPr>
            <w:noProof/>
          </w:rPr>
          <w:t>1</w:t>
        </w:r>
        <w:r>
          <w:rPr>
            <w:noProof/>
          </w:rPr>
          <w:fldChar w:fldCharType="end"/>
        </w:r>
      </w:p>
    </w:sdtContent>
  </w:sdt>
  <w:p w:rsidR="007665BD" w:rsidRDefault="007665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5BD" w:rsidRDefault="007665BD">
    <w:pPr>
      <w:pStyle w:val="Footer"/>
      <w:jc w:val="center"/>
    </w:pPr>
    <w:r>
      <w:fldChar w:fldCharType="begin"/>
    </w:r>
    <w:r>
      <w:instrText xml:space="preserve"> PAGE   \* MERGEFORMAT </w:instrText>
    </w:r>
    <w:r>
      <w:fldChar w:fldCharType="separate"/>
    </w:r>
    <w:r w:rsidR="00FB4447">
      <w:rPr>
        <w:noProof/>
      </w:rPr>
      <w:t>54</w:t>
    </w:r>
    <w:r>
      <w:rPr>
        <w:noProof/>
      </w:rPr>
      <w:fldChar w:fldCharType="end"/>
    </w:r>
  </w:p>
  <w:p w:rsidR="007665BD" w:rsidRDefault="007665B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5BD" w:rsidRDefault="007665BD">
    <w:pPr>
      <w:pStyle w:val="Footer"/>
      <w:jc w:val="center"/>
    </w:pPr>
    <w:r>
      <w:fldChar w:fldCharType="begin"/>
    </w:r>
    <w:r>
      <w:instrText xml:space="preserve"> PAGE   \* MERGEFORMAT </w:instrText>
    </w:r>
    <w:r>
      <w:fldChar w:fldCharType="separate"/>
    </w:r>
    <w:r w:rsidR="00FB4447">
      <w:rPr>
        <w:noProof/>
      </w:rPr>
      <w:t>53</w:t>
    </w:r>
    <w:r>
      <w:rPr>
        <w:noProof/>
      </w:rPr>
      <w:fldChar w:fldCharType="end"/>
    </w:r>
  </w:p>
  <w:p w:rsidR="007665BD" w:rsidRDefault="007665B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5BD" w:rsidRDefault="007665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18E" w:rsidRDefault="00C5718E">
      <w:r>
        <w:separator/>
      </w:r>
    </w:p>
  </w:footnote>
  <w:footnote w:type="continuationSeparator" w:id="0">
    <w:p w:rsidR="00C5718E" w:rsidRDefault="00C5718E">
      <w:r>
        <w:continuationSeparator/>
      </w:r>
    </w:p>
  </w:footnote>
  <w:footnote w:id="1">
    <w:p w:rsidR="007665BD" w:rsidRPr="00AA39AB" w:rsidRDefault="007665BD">
      <w:pPr>
        <w:pStyle w:val="FootnoteText"/>
      </w:pPr>
      <w:r>
        <w:rPr>
          <w:rStyle w:val="FootnoteReference"/>
        </w:rPr>
        <w:footnoteRef/>
      </w:r>
      <w:r w:rsidRPr="00AA39AB">
        <w:t>API – eng. application programming interface</w:t>
      </w:r>
    </w:p>
  </w:footnote>
  <w:footnote w:id="2">
    <w:p w:rsidR="007665BD" w:rsidRPr="00831B13" w:rsidRDefault="007665BD">
      <w:pPr>
        <w:pStyle w:val="FootnoteText"/>
      </w:pPr>
      <w:r>
        <w:rPr>
          <w:rStyle w:val="FootnoteReference"/>
        </w:rPr>
        <w:footnoteRef/>
      </w:r>
      <w:r w:rsidRPr="00831B13">
        <w:t>Windows API – zestaw wbudowanych</w:t>
      </w:r>
      <w:r>
        <w:t xml:space="preserve"> interfejsów programistycznych dostępnych dla systemów Microsoft Windows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5BD" w:rsidRDefault="007665B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5BD" w:rsidRDefault="007665B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5BD" w:rsidRDefault="007665B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820E5B"/>
    <w:multiLevelType w:val="hybridMultilevel"/>
    <w:tmpl w:val="7910C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74764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110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092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630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CC4535"/>
    <w:multiLevelType w:val="hybridMultilevel"/>
    <w:tmpl w:val="5D4E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8">
    <w:nsid w:val="1F01283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27B71CA"/>
    <w:multiLevelType w:val="hybridMultilevel"/>
    <w:tmpl w:val="EAEE755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2CD76B39"/>
    <w:multiLevelType w:val="hybridMultilevel"/>
    <w:tmpl w:val="7746191A"/>
    <w:lvl w:ilvl="0" w:tplc="0415000B">
      <w:start w:val="1"/>
      <w:numFmt w:val="bullet"/>
      <w:lvlText w:val=""/>
      <w:lvlJc w:val="left"/>
      <w:pPr>
        <w:ind w:left="3600" w:hanging="360"/>
      </w:pPr>
      <w:rPr>
        <w:rFonts w:ascii="Wingdings" w:hAnsi="Wingdings"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1">
    <w:nsid w:val="36D957FE"/>
    <w:multiLevelType w:val="hybridMultilevel"/>
    <w:tmpl w:val="E4D8F4A8"/>
    <w:lvl w:ilvl="0" w:tplc="59A2F356">
      <w:start w:val="1"/>
      <w:numFmt w:val="bullet"/>
      <w:lvlText w:val=""/>
      <w:lvlJc w:val="left"/>
      <w:pPr>
        <w:ind w:left="720" w:hanging="360"/>
      </w:pPr>
      <w:rPr>
        <w:rFonts w:ascii="Symbol" w:hAnsi="Symbol" w:hint="default"/>
      </w:rPr>
    </w:lvl>
    <w:lvl w:ilvl="1" w:tplc="C8063F38">
      <w:start w:val="1"/>
      <w:numFmt w:val="bullet"/>
      <w:lvlText w:val="o"/>
      <w:lvlJc w:val="left"/>
      <w:pPr>
        <w:ind w:left="1440" w:hanging="360"/>
      </w:pPr>
      <w:rPr>
        <w:rFonts w:ascii="Courier New" w:hAnsi="Courier New" w:hint="default"/>
      </w:rPr>
    </w:lvl>
    <w:lvl w:ilvl="2" w:tplc="939E8BD6">
      <w:start w:val="1"/>
      <w:numFmt w:val="bullet"/>
      <w:lvlText w:val=""/>
      <w:lvlJc w:val="left"/>
      <w:pPr>
        <w:ind w:left="2160" w:hanging="360"/>
      </w:pPr>
      <w:rPr>
        <w:rFonts w:ascii="Wingdings" w:hAnsi="Wingdings" w:hint="default"/>
      </w:rPr>
    </w:lvl>
    <w:lvl w:ilvl="3" w:tplc="31BC52A4">
      <w:start w:val="1"/>
      <w:numFmt w:val="bullet"/>
      <w:lvlText w:val=""/>
      <w:lvlJc w:val="left"/>
      <w:pPr>
        <w:ind w:left="2880" w:hanging="360"/>
      </w:pPr>
      <w:rPr>
        <w:rFonts w:ascii="Symbol" w:hAnsi="Symbol" w:hint="default"/>
      </w:rPr>
    </w:lvl>
    <w:lvl w:ilvl="4" w:tplc="EA24F976">
      <w:start w:val="1"/>
      <w:numFmt w:val="bullet"/>
      <w:lvlText w:val="o"/>
      <w:lvlJc w:val="left"/>
      <w:pPr>
        <w:ind w:left="3600" w:hanging="360"/>
      </w:pPr>
      <w:rPr>
        <w:rFonts w:ascii="Courier New" w:hAnsi="Courier New" w:hint="default"/>
      </w:rPr>
    </w:lvl>
    <w:lvl w:ilvl="5" w:tplc="AC2E0E42">
      <w:start w:val="1"/>
      <w:numFmt w:val="bullet"/>
      <w:lvlText w:val=""/>
      <w:lvlJc w:val="left"/>
      <w:pPr>
        <w:ind w:left="4320" w:hanging="360"/>
      </w:pPr>
      <w:rPr>
        <w:rFonts w:ascii="Wingdings" w:hAnsi="Wingdings" w:hint="default"/>
      </w:rPr>
    </w:lvl>
    <w:lvl w:ilvl="6" w:tplc="7EE48E4C">
      <w:start w:val="1"/>
      <w:numFmt w:val="bullet"/>
      <w:lvlText w:val=""/>
      <w:lvlJc w:val="left"/>
      <w:pPr>
        <w:ind w:left="5040" w:hanging="360"/>
      </w:pPr>
      <w:rPr>
        <w:rFonts w:ascii="Symbol" w:hAnsi="Symbol" w:hint="default"/>
      </w:rPr>
    </w:lvl>
    <w:lvl w:ilvl="7" w:tplc="951CBE08">
      <w:start w:val="1"/>
      <w:numFmt w:val="bullet"/>
      <w:lvlText w:val="o"/>
      <w:lvlJc w:val="left"/>
      <w:pPr>
        <w:ind w:left="5760" w:hanging="360"/>
      </w:pPr>
      <w:rPr>
        <w:rFonts w:ascii="Courier New" w:hAnsi="Courier New" w:hint="default"/>
      </w:rPr>
    </w:lvl>
    <w:lvl w:ilvl="8" w:tplc="D72A05B8">
      <w:start w:val="1"/>
      <w:numFmt w:val="bullet"/>
      <w:lvlText w:val=""/>
      <w:lvlJc w:val="left"/>
      <w:pPr>
        <w:ind w:left="6480" w:hanging="360"/>
      </w:pPr>
      <w:rPr>
        <w:rFonts w:ascii="Wingdings" w:hAnsi="Wingdings" w:hint="default"/>
      </w:rPr>
    </w:lvl>
  </w:abstractNum>
  <w:abstractNum w:abstractNumId="12">
    <w:nsid w:val="413B33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604481"/>
    <w:multiLevelType w:val="hybridMultilevel"/>
    <w:tmpl w:val="883C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4">
    <w:nsid w:val="49BE31ED"/>
    <w:multiLevelType w:val="hybridMultilevel"/>
    <w:tmpl w:val="08BC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5">
    <w:nsid w:val="4A590E01"/>
    <w:multiLevelType w:val="hybridMultilevel"/>
    <w:tmpl w:val="DA0ED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F6167"/>
    <w:multiLevelType w:val="hybridMultilevel"/>
    <w:tmpl w:val="07908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7">
    <w:nsid w:val="5D432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4FB3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81A0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F53A88"/>
    <w:multiLevelType w:val="hybridMultilevel"/>
    <w:tmpl w:val="84EA8D5C"/>
    <w:lvl w:ilvl="0" w:tplc="A6327E50">
      <w:start w:val="1"/>
      <w:numFmt w:val="bullet"/>
      <w:lvlText w:val=""/>
      <w:lvlJc w:val="left"/>
      <w:pPr>
        <w:ind w:left="720" w:hanging="360"/>
      </w:pPr>
      <w:rPr>
        <w:rFonts w:ascii="Symbol" w:hAnsi="Symbol" w:hint="default"/>
      </w:rPr>
    </w:lvl>
    <w:lvl w:ilvl="1" w:tplc="2CF4F052">
      <w:start w:val="1"/>
      <w:numFmt w:val="bullet"/>
      <w:lvlText w:val="o"/>
      <w:lvlJc w:val="left"/>
      <w:pPr>
        <w:ind w:left="1440" w:hanging="360"/>
      </w:pPr>
      <w:rPr>
        <w:rFonts w:ascii="Courier New" w:hAnsi="Courier New" w:hint="default"/>
      </w:rPr>
    </w:lvl>
    <w:lvl w:ilvl="2" w:tplc="037ABDC2">
      <w:start w:val="1"/>
      <w:numFmt w:val="bullet"/>
      <w:lvlText w:val=""/>
      <w:lvlJc w:val="left"/>
      <w:pPr>
        <w:ind w:left="2160" w:hanging="360"/>
      </w:pPr>
      <w:rPr>
        <w:rFonts w:ascii="Wingdings" w:hAnsi="Wingdings" w:hint="default"/>
      </w:rPr>
    </w:lvl>
    <w:lvl w:ilvl="3" w:tplc="4A4EDFAE">
      <w:start w:val="1"/>
      <w:numFmt w:val="bullet"/>
      <w:lvlText w:val=""/>
      <w:lvlJc w:val="left"/>
      <w:pPr>
        <w:ind w:left="2880" w:hanging="360"/>
      </w:pPr>
      <w:rPr>
        <w:rFonts w:ascii="Symbol" w:hAnsi="Symbol" w:hint="default"/>
      </w:rPr>
    </w:lvl>
    <w:lvl w:ilvl="4" w:tplc="CCE290D2">
      <w:start w:val="1"/>
      <w:numFmt w:val="bullet"/>
      <w:lvlText w:val="o"/>
      <w:lvlJc w:val="left"/>
      <w:pPr>
        <w:ind w:left="3600" w:hanging="360"/>
      </w:pPr>
      <w:rPr>
        <w:rFonts w:ascii="Courier New" w:hAnsi="Courier New" w:hint="default"/>
      </w:rPr>
    </w:lvl>
    <w:lvl w:ilvl="5" w:tplc="5D1C8580">
      <w:start w:val="1"/>
      <w:numFmt w:val="bullet"/>
      <w:lvlText w:val=""/>
      <w:lvlJc w:val="left"/>
      <w:pPr>
        <w:ind w:left="4320" w:hanging="360"/>
      </w:pPr>
      <w:rPr>
        <w:rFonts w:ascii="Wingdings" w:hAnsi="Wingdings" w:hint="default"/>
      </w:rPr>
    </w:lvl>
    <w:lvl w:ilvl="6" w:tplc="1F267A26">
      <w:start w:val="1"/>
      <w:numFmt w:val="bullet"/>
      <w:lvlText w:val=""/>
      <w:lvlJc w:val="left"/>
      <w:pPr>
        <w:ind w:left="5040" w:hanging="360"/>
      </w:pPr>
      <w:rPr>
        <w:rFonts w:ascii="Symbol" w:hAnsi="Symbol" w:hint="default"/>
      </w:rPr>
    </w:lvl>
    <w:lvl w:ilvl="7" w:tplc="8746ECB4">
      <w:start w:val="1"/>
      <w:numFmt w:val="bullet"/>
      <w:lvlText w:val="o"/>
      <w:lvlJc w:val="left"/>
      <w:pPr>
        <w:ind w:left="5760" w:hanging="360"/>
      </w:pPr>
      <w:rPr>
        <w:rFonts w:ascii="Courier New" w:hAnsi="Courier New" w:hint="default"/>
      </w:rPr>
    </w:lvl>
    <w:lvl w:ilvl="8" w:tplc="450EBD72">
      <w:start w:val="1"/>
      <w:numFmt w:val="bullet"/>
      <w:lvlText w:val=""/>
      <w:lvlJc w:val="left"/>
      <w:pPr>
        <w:ind w:left="6480" w:hanging="360"/>
      </w:pPr>
      <w:rPr>
        <w:rFonts w:ascii="Wingdings" w:hAnsi="Wingdings" w:hint="default"/>
      </w:rPr>
    </w:lvl>
  </w:abstractNum>
  <w:abstractNum w:abstractNumId="21">
    <w:nsid w:val="7FD602A1"/>
    <w:multiLevelType w:val="hybridMultilevel"/>
    <w:tmpl w:val="049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0"/>
  </w:num>
  <w:num w:numId="2">
    <w:abstractNumId w:val="11"/>
  </w:num>
  <w:num w:numId="3">
    <w:abstractNumId w:val="0"/>
  </w:num>
  <w:num w:numId="4">
    <w:abstractNumId w:val="1"/>
  </w:num>
  <w:num w:numId="5">
    <w:abstractNumId w:val="8"/>
  </w:num>
  <w:num w:numId="6">
    <w:abstractNumId w:val="9"/>
  </w:num>
  <w:num w:numId="7">
    <w:abstractNumId w:val="15"/>
  </w:num>
  <w:num w:numId="8">
    <w:abstractNumId w:val="10"/>
  </w:num>
  <w:num w:numId="9">
    <w:abstractNumId w:val="2"/>
  </w:num>
  <w:num w:numId="10">
    <w:abstractNumId w:val="17"/>
  </w:num>
  <w:num w:numId="11">
    <w:abstractNumId w:val="19"/>
  </w:num>
  <w:num w:numId="12">
    <w:abstractNumId w:val="3"/>
  </w:num>
  <w:num w:numId="13">
    <w:abstractNumId w:val="6"/>
  </w:num>
  <w:num w:numId="14">
    <w:abstractNumId w:val="12"/>
  </w:num>
  <w:num w:numId="15">
    <w:abstractNumId w:val="4"/>
  </w:num>
  <w:num w:numId="16">
    <w:abstractNumId w:val="5"/>
  </w:num>
  <w:num w:numId="17">
    <w:abstractNumId w:val="13"/>
  </w:num>
  <w:num w:numId="18">
    <w:abstractNumId w:val="21"/>
  </w:num>
  <w:num w:numId="19">
    <w:abstractNumId w:val="16"/>
  </w:num>
  <w:num w:numId="20">
    <w:abstractNumId w:val="14"/>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2"/>
  </w:compat>
  <w:rsids>
    <w:rsidRoot w:val="00F85222"/>
    <w:rsid w:val="000005DA"/>
    <w:rsid w:val="000012F9"/>
    <w:rsid w:val="00001356"/>
    <w:rsid w:val="00001DAC"/>
    <w:rsid w:val="00004E09"/>
    <w:rsid w:val="0000691B"/>
    <w:rsid w:val="0000746C"/>
    <w:rsid w:val="00007690"/>
    <w:rsid w:val="000105F9"/>
    <w:rsid w:val="00012084"/>
    <w:rsid w:val="00012CCB"/>
    <w:rsid w:val="00013A1D"/>
    <w:rsid w:val="00014C6A"/>
    <w:rsid w:val="00020AA0"/>
    <w:rsid w:val="00023CBF"/>
    <w:rsid w:val="00027D99"/>
    <w:rsid w:val="00030DCB"/>
    <w:rsid w:val="000310FD"/>
    <w:rsid w:val="0003441D"/>
    <w:rsid w:val="0003676B"/>
    <w:rsid w:val="000407D8"/>
    <w:rsid w:val="00042437"/>
    <w:rsid w:val="00044747"/>
    <w:rsid w:val="00044822"/>
    <w:rsid w:val="00046CE0"/>
    <w:rsid w:val="0004717C"/>
    <w:rsid w:val="0005173E"/>
    <w:rsid w:val="0005232E"/>
    <w:rsid w:val="00052B77"/>
    <w:rsid w:val="000534BD"/>
    <w:rsid w:val="000536D7"/>
    <w:rsid w:val="00053FD5"/>
    <w:rsid w:val="00054DF9"/>
    <w:rsid w:val="00056113"/>
    <w:rsid w:val="00056C04"/>
    <w:rsid w:val="000604C7"/>
    <w:rsid w:val="00063D4F"/>
    <w:rsid w:val="00063F4F"/>
    <w:rsid w:val="00066BCB"/>
    <w:rsid w:val="0007021C"/>
    <w:rsid w:val="00070CB1"/>
    <w:rsid w:val="00070EEA"/>
    <w:rsid w:val="0007231B"/>
    <w:rsid w:val="000732AC"/>
    <w:rsid w:val="00081D6F"/>
    <w:rsid w:val="00082361"/>
    <w:rsid w:val="00083A89"/>
    <w:rsid w:val="0008771C"/>
    <w:rsid w:val="000915ED"/>
    <w:rsid w:val="00091900"/>
    <w:rsid w:val="00096559"/>
    <w:rsid w:val="00097F74"/>
    <w:rsid w:val="000A30FB"/>
    <w:rsid w:val="000A3AA8"/>
    <w:rsid w:val="000A3CE9"/>
    <w:rsid w:val="000A519B"/>
    <w:rsid w:val="000A6917"/>
    <w:rsid w:val="000A7662"/>
    <w:rsid w:val="000A7791"/>
    <w:rsid w:val="000B3A8F"/>
    <w:rsid w:val="000B4520"/>
    <w:rsid w:val="000B5DD5"/>
    <w:rsid w:val="000B6B7D"/>
    <w:rsid w:val="000B7C60"/>
    <w:rsid w:val="000C0B0C"/>
    <w:rsid w:val="000C1495"/>
    <w:rsid w:val="000C43EC"/>
    <w:rsid w:val="000D0407"/>
    <w:rsid w:val="000D0896"/>
    <w:rsid w:val="000D0B26"/>
    <w:rsid w:val="000D218E"/>
    <w:rsid w:val="000D2CD3"/>
    <w:rsid w:val="000D3BF6"/>
    <w:rsid w:val="000D54EF"/>
    <w:rsid w:val="000D562D"/>
    <w:rsid w:val="000D5D88"/>
    <w:rsid w:val="000D7884"/>
    <w:rsid w:val="000D7E54"/>
    <w:rsid w:val="000E248D"/>
    <w:rsid w:val="000E2A95"/>
    <w:rsid w:val="000E2E64"/>
    <w:rsid w:val="000E33B4"/>
    <w:rsid w:val="000E34D6"/>
    <w:rsid w:val="000E3D8F"/>
    <w:rsid w:val="000E3E86"/>
    <w:rsid w:val="000E4B60"/>
    <w:rsid w:val="000E76C2"/>
    <w:rsid w:val="000F20BD"/>
    <w:rsid w:val="000F3F6D"/>
    <w:rsid w:val="000F5089"/>
    <w:rsid w:val="000F5247"/>
    <w:rsid w:val="000F6E29"/>
    <w:rsid w:val="000F7F44"/>
    <w:rsid w:val="00100AAA"/>
    <w:rsid w:val="0010489B"/>
    <w:rsid w:val="0010567C"/>
    <w:rsid w:val="00107EB5"/>
    <w:rsid w:val="00110F2E"/>
    <w:rsid w:val="00111B80"/>
    <w:rsid w:val="00111BA5"/>
    <w:rsid w:val="001134E9"/>
    <w:rsid w:val="00114B19"/>
    <w:rsid w:val="001150F0"/>
    <w:rsid w:val="00116146"/>
    <w:rsid w:val="0011627E"/>
    <w:rsid w:val="00122837"/>
    <w:rsid w:val="00124820"/>
    <w:rsid w:val="00130224"/>
    <w:rsid w:val="00130E28"/>
    <w:rsid w:val="001320AB"/>
    <w:rsid w:val="00132D90"/>
    <w:rsid w:val="00136913"/>
    <w:rsid w:val="00137F7F"/>
    <w:rsid w:val="0014106F"/>
    <w:rsid w:val="00141A7D"/>
    <w:rsid w:val="00142510"/>
    <w:rsid w:val="00143F58"/>
    <w:rsid w:val="00150311"/>
    <w:rsid w:val="001508E0"/>
    <w:rsid w:val="0015176B"/>
    <w:rsid w:val="0015378B"/>
    <w:rsid w:val="00157244"/>
    <w:rsid w:val="00162AB4"/>
    <w:rsid w:val="00162C2D"/>
    <w:rsid w:val="00166E24"/>
    <w:rsid w:val="0016745D"/>
    <w:rsid w:val="001675C5"/>
    <w:rsid w:val="0017154F"/>
    <w:rsid w:val="00172A96"/>
    <w:rsid w:val="00173136"/>
    <w:rsid w:val="00173359"/>
    <w:rsid w:val="00183FF4"/>
    <w:rsid w:val="00184430"/>
    <w:rsid w:val="00184741"/>
    <w:rsid w:val="0018614E"/>
    <w:rsid w:val="00190240"/>
    <w:rsid w:val="00191AD2"/>
    <w:rsid w:val="00194CDD"/>
    <w:rsid w:val="00195B57"/>
    <w:rsid w:val="00195BCD"/>
    <w:rsid w:val="001A266A"/>
    <w:rsid w:val="001A297D"/>
    <w:rsid w:val="001A2B41"/>
    <w:rsid w:val="001A4486"/>
    <w:rsid w:val="001A7555"/>
    <w:rsid w:val="001A7753"/>
    <w:rsid w:val="001A7D2D"/>
    <w:rsid w:val="001B220D"/>
    <w:rsid w:val="001B22D1"/>
    <w:rsid w:val="001B2404"/>
    <w:rsid w:val="001B6B74"/>
    <w:rsid w:val="001B7E11"/>
    <w:rsid w:val="001C2361"/>
    <w:rsid w:val="001C2535"/>
    <w:rsid w:val="001C32FD"/>
    <w:rsid w:val="001C7DC5"/>
    <w:rsid w:val="001D26F7"/>
    <w:rsid w:val="001D4AB4"/>
    <w:rsid w:val="001E0F1E"/>
    <w:rsid w:val="001E42BB"/>
    <w:rsid w:val="001F1559"/>
    <w:rsid w:val="001F3278"/>
    <w:rsid w:val="001F5611"/>
    <w:rsid w:val="001F64D4"/>
    <w:rsid w:val="00202ACC"/>
    <w:rsid w:val="00204EE7"/>
    <w:rsid w:val="0021010D"/>
    <w:rsid w:val="00212461"/>
    <w:rsid w:val="002159FE"/>
    <w:rsid w:val="00217EAB"/>
    <w:rsid w:val="0022009C"/>
    <w:rsid w:val="00221D94"/>
    <w:rsid w:val="0022620F"/>
    <w:rsid w:val="0022669A"/>
    <w:rsid w:val="00231C2D"/>
    <w:rsid w:val="00236A53"/>
    <w:rsid w:val="0024201E"/>
    <w:rsid w:val="00242200"/>
    <w:rsid w:val="00242C18"/>
    <w:rsid w:val="0024320A"/>
    <w:rsid w:val="00245B28"/>
    <w:rsid w:val="0025294F"/>
    <w:rsid w:val="00253B77"/>
    <w:rsid w:val="00255380"/>
    <w:rsid w:val="002567DF"/>
    <w:rsid w:val="00256B22"/>
    <w:rsid w:val="00261954"/>
    <w:rsid w:val="00261B82"/>
    <w:rsid w:val="00261E7F"/>
    <w:rsid w:val="002630F5"/>
    <w:rsid w:val="00264AE7"/>
    <w:rsid w:val="00264CC0"/>
    <w:rsid w:val="00264FE1"/>
    <w:rsid w:val="00266572"/>
    <w:rsid w:val="00266ECC"/>
    <w:rsid w:val="002704FC"/>
    <w:rsid w:val="00271A53"/>
    <w:rsid w:val="0027219E"/>
    <w:rsid w:val="00273C02"/>
    <w:rsid w:val="00274841"/>
    <w:rsid w:val="00274962"/>
    <w:rsid w:val="002759C2"/>
    <w:rsid w:val="00276D5C"/>
    <w:rsid w:val="00276F17"/>
    <w:rsid w:val="00280030"/>
    <w:rsid w:val="002818C6"/>
    <w:rsid w:val="00281DA6"/>
    <w:rsid w:val="00281F55"/>
    <w:rsid w:val="002835A3"/>
    <w:rsid w:val="002837A5"/>
    <w:rsid w:val="0028428D"/>
    <w:rsid w:val="00284E46"/>
    <w:rsid w:val="00290407"/>
    <w:rsid w:val="002905CB"/>
    <w:rsid w:val="00292A66"/>
    <w:rsid w:val="00293E2C"/>
    <w:rsid w:val="002A09B0"/>
    <w:rsid w:val="002A2195"/>
    <w:rsid w:val="002A55BC"/>
    <w:rsid w:val="002A6919"/>
    <w:rsid w:val="002B10CF"/>
    <w:rsid w:val="002B12CB"/>
    <w:rsid w:val="002B4656"/>
    <w:rsid w:val="002B4B56"/>
    <w:rsid w:val="002B5624"/>
    <w:rsid w:val="002B6258"/>
    <w:rsid w:val="002B764D"/>
    <w:rsid w:val="002C2DD6"/>
    <w:rsid w:val="002C2F98"/>
    <w:rsid w:val="002C4C68"/>
    <w:rsid w:val="002C63C4"/>
    <w:rsid w:val="002D2E40"/>
    <w:rsid w:val="002D4BDC"/>
    <w:rsid w:val="002D4EC5"/>
    <w:rsid w:val="002D6788"/>
    <w:rsid w:val="002D7263"/>
    <w:rsid w:val="002E0D56"/>
    <w:rsid w:val="002E2369"/>
    <w:rsid w:val="002E3FE5"/>
    <w:rsid w:val="002E793D"/>
    <w:rsid w:val="002E7E73"/>
    <w:rsid w:val="002F0542"/>
    <w:rsid w:val="002F1228"/>
    <w:rsid w:val="002F179A"/>
    <w:rsid w:val="002F1FBF"/>
    <w:rsid w:val="002F36B2"/>
    <w:rsid w:val="002F46A0"/>
    <w:rsid w:val="002F4FAC"/>
    <w:rsid w:val="00300DAB"/>
    <w:rsid w:val="00300DEB"/>
    <w:rsid w:val="0030202E"/>
    <w:rsid w:val="0030630A"/>
    <w:rsid w:val="0030786A"/>
    <w:rsid w:val="00310021"/>
    <w:rsid w:val="00311981"/>
    <w:rsid w:val="0031508A"/>
    <w:rsid w:val="00317C02"/>
    <w:rsid w:val="00317CE0"/>
    <w:rsid w:val="00322263"/>
    <w:rsid w:val="00322E01"/>
    <w:rsid w:val="00324ED6"/>
    <w:rsid w:val="00326C52"/>
    <w:rsid w:val="003300A4"/>
    <w:rsid w:val="003305B9"/>
    <w:rsid w:val="003313C4"/>
    <w:rsid w:val="00333DAF"/>
    <w:rsid w:val="00333DC0"/>
    <w:rsid w:val="003374DA"/>
    <w:rsid w:val="003413A8"/>
    <w:rsid w:val="00341C31"/>
    <w:rsid w:val="00342FE1"/>
    <w:rsid w:val="0034374D"/>
    <w:rsid w:val="00345809"/>
    <w:rsid w:val="0034593F"/>
    <w:rsid w:val="00345EED"/>
    <w:rsid w:val="00345F18"/>
    <w:rsid w:val="003461D4"/>
    <w:rsid w:val="00347A8F"/>
    <w:rsid w:val="00350F05"/>
    <w:rsid w:val="00351CE4"/>
    <w:rsid w:val="003543D7"/>
    <w:rsid w:val="00354D95"/>
    <w:rsid w:val="00356BAF"/>
    <w:rsid w:val="00360867"/>
    <w:rsid w:val="0036268B"/>
    <w:rsid w:val="00363EB0"/>
    <w:rsid w:val="00370E47"/>
    <w:rsid w:val="003715EC"/>
    <w:rsid w:val="003737CE"/>
    <w:rsid w:val="003744BE"/>
    <w:rsid w:val="0038071E"/>
    <w:rsid w:val="0038231C"/>
    <w:rsid w:val="003845FD"/>
    <w:rsid w:val="00384D7D"/>
    <w:rsid w:val="00385220"/>
    <w:rsid w:val="00386F88"/>
    <w:rsid w:val="00387C39"/>
    <w:rsid w:val="00397499"/>
    <w:rsid w:val="00397AFD"/>
    <w:rsid w:val="003A01B9"/>
    <w:rsid w:val="003A3280"/>
    <w:rsid w:val="003A357D"/>
    <w:rsid w:val="003A6A47"/>
    <w:rsid w:val="003A6CF3"/>
    <w:rsid w:val="003A6D78"/>
    <w:rsid w:val="003B18E8"/>
    <w:rsid w:val="003B1964"/>
    <w:rsid w:val="003C1637"/>
    <w:rsid w:val="003C1F81"/>
    <w:rsid w:val="003C4644"/>
    <w:rsid w:val="003C715D"/>
    <w:rsid w:val="003D0C8C"/>
    <w:rsid w:val="003D194E"/>
    <w:rsid w:val="003D35B9"/>
    <w:rsid w:val="003D35F7"/>
    <w:rsid w:val="003D5C4B"/>
    <w:rsid w:val="003D699E"/>
    <w:rsid w:val="003D73F2"/>
    <w:rsid w:val="003E3306"/>
    <w:rsid w:val="003E4C8C"/>
    <w:rsid w:val="003E60E3"/>
    <w:rsid w:val="003F51F5"/>
    <w:rsid w:val="003F5D99"/>
    <w:rsid w:val="003F70AC"/>
    <w:rsid w:val="004002DD"/>
    <w:rsid w:val="00403129"/>
    <w:rsid w:val="004034C3"/>
    <w:rsid w:val="0040468D"/>
    <w:rsid w:val="00404821"/>
    <w:rsid w:val="00404D28"/>
    <w:rsid w:val="00406E76"/>
    <w:rsid w:val="004101F4"/>
    <w:rsid w:val="00410379"/>
    <w:rsid w:val="00410DB2"/>
    <w:rsid w:val="004119A4"/>
    <w:rsid w:val="00411E6B"/>
    <w:rsid w:val="004120F3"/>
    <w:rsid w:val="004122A3"/>
    <w:rsid w:val="0041408A"/>
    <w:rsid w:val="0041483E"/>
    <w:rsid w:val="004156C4"/>
    <w:rsid w:val="00415A73"/>
    <w:rsid w:val="00415B58"/>
    <w:rsid w:val="0041648E"/>
    <w:rsid w:val="00416AB9"/>
    <w:rsid w:val="00422537"/>
    <w:rsid w:val="004229CA"/>
    <w:rsid w:val="00423F6F"/>
    <w:rsid w:val="00424923"/>
    <w:rsid w:val="004269CD"/>
    <w:rsid w:val="004273DF"/>
    <w:rsid w:val="004353BA"/>
    <w:rsid w:val="00437BC2"/>
    <w:rsid w:val="00445AEF"/>
    <w:rsid w:val="00447148"/>
    <w:rsid w:val="004506C5"/>
    <w:rsid w:val="0045170C"/>
    <w:rsid w:val="00452868"/>
    <w:rsid w:val="00460D37"/>
    <w:rsid w:val="004615E0"/>
    <w:rsid w:val="0046172A"/>
    <w:rsid w:val="00462BFE"/>
    <w:rsid w:val="0046358C"/>
    <w:rsid w:val="00463EA4"/>
    <w:rsid w:val="0046790D"/>
    <w:rsid w:val="00470A86"/>
    <w:rsid w:val="00470BE1"/>
    <w:rsid w:val="00471382"/>
    <w:rsid w:val="0047175D"/>
    <w:rsid w:val="004733A1"/>
    <w:rsid w:val="00473F51"/>
    <w:rsid w:val="00475573"/>
    <w:rsid w:val="00476E41"/>
    <w:rsid w:val="0047787D"/>
    <w:rsid w:val="00480381"/>
    <w:rsid w:val="00480708"/>
    <w:rsid w:val="004823B4"/>
    <w:rsid w:val="004845AA"/>
    <w:rsid w:val="004868BF"/>
    <w:rsid w:val="00487873"/>
    <w:rsid w:val="00495287"/>
    <w:rsid w:val="004953FB"/>
    <w:rsid w:val="004967CC"/>
    <w:rsid w:val="004A55B4"/>
    <w:rsid w:val="004A5D4B"/>
    <w:rsid w:val="004A7B5E"/>
    <w:rsid w:val="004B02AD"/>
    <w:rsid w:val="004B6DD3"/>
    <w:rsid w:val="004B79F0"/>
    <w:rsid w:val="004B7AB5"/>
    <w:rsid w:val="004B7BF4"/>
    <w:rsid w:val="004C10C3"/>
    <w:rsid w:val="004C1C20"/>
    <w:rsid w:val="004C1E03"/>
    <w:rsid w:val="004C3146"/>
    <w:rsid w:val="004C3D3A"/>
    <w:rsid w:val="004D23EC"/>
    <w:rsid w:val="004D26E0"/>
    <w:rsid w:val="004D534C"/>
    <w:rsid w:val="004D7BD4"/>
    <w:rsid w:val="004E0B4C"/>
    <w:rsid w:val="004E4A3C"/>
    <w:rsid w:val="004E66E3"/>
    <w:rsid w:val="004E6AC9"/>
    <w:rsid w:val="004F3BE9"/>
    <w:rsid w:val="004F3FE3"/>
    <w:rsid w:val="004F4C7F"/>
    <w:rsid w:val="004F6605"/>
    <w:rsid w:val="004F6911"/>
    <w:rsid w:val="005012A2"/>
    <w:rsid w:val="00503640"/>
    <w:rsid w:val="00505DC6"/>
    <w:rsid w:val="0051156E"/>
    <w:rsid w:val="0051415E"/>
    <w:rsid w:val="005162CA"/>
    <w:rsid w:val="0051687E"/>
    <w:rsid w:val="0051723D"/>
    <w:rsid w:val="005177CF"/>
    <w:rsid w:val="005227AE"/>
    <w:rsid w:val="005227B2"/>
    <w:rsid w:val="00523A51"/>
    <w:rsid w:val="00523A9D"/>
    <w:rsid w:val="005303E0"/>
    <w:rsid w:val="0053267F"/>
    <w:rsid w:val="00535A5B"/>
    <w:rsid w:val="00536302"/>
    <w:rsid w:val="00536451"/>
    <w:rsid w:val="00537E20"/>
    <w:rsid w:val="00542E4C"/>
    <w:rsid w:val="00544E09"/>
    <w:rsid w:val="005451B0"/>
    <w:rsid w:val="00546727"/>
    <w:rsid w:val="005503B8"/>
    <w:rsid w:val="005531E0"/>
    <w:rsid w:val="00553DE1"/>
    <w:rsid w:val="00554B56"/>
    <w:rsid w:val="00557392"/>
    <w:rsid w:val="00560B1F"/>
    <w:rsid w:val="00562F0B"/>
    <w:rsid w:val="00563C79"/>
    <w:rsid w:val="0056462E"/>
    <w:rsid w:val="00564C34"/>
    <w:rsid w:val="005656D1"/>
    <w:rsid w:val="00566871"/>
    <w:rsid w:val="0057048B"/>
    <w:rsid w:val="005707E0"/>
    <w:rsid w:val="005774A4"/>
    <w:rsid w:val="00583610"/>
    <w:rsid w:val="00584072"/>
    <w:rsid w:val="00584146"/>
    <w:rsid w:val="0058627E"/>
    <w:rsid w:val="0058763A"/>
    <w:rsid w:val="005902E1"/>
    <w:rsid w:val="00595730"/>
    <w:rsid w:val="005A03C4"/>
    <w:rsid w:val="005A0B19"/>
    <w:rsid w:val="005A13DF"/>
    <w:rsid w:val="005A1A0D"/>
    <w:rsid w:val="005A5E3A"/>
    <w:rsid w:val="005A665C"/>
    <w:rsid w:val="005B1C51"/>
    <w:rsid w:val="005B257C"/>
    <w:rsid w:val="005B30D7"/>
    <w:rsid w:val="005B38F5"/>
    <w:rsid w:val="005B3900"/>
    <w:rsid w:val="005B3FA6"/>
    <w:rsid w:val="005B4055"/>
    <w:rsid w:val="005B476F"/>
    <w:rsid w:val="005B5F68"/>
    <w:rsid w:val="005C1EC4"/>
    <w:rsid w:val="005C231D"/>
    <w:rsid w:val="005C2AEA"/>
    <w:rsid w:val="005C4962"/>
    <w:rsid w:val="005C6542"/>
    <w:rsid w:val="005C7374"/>
    <w:rsid w:val="005D46EC"/>
    <w:rsid w:val="005D4EDC"/>
    <w:rsid w:val="005E3CC8"/>
    <w:rsid w:val="005E401A"/>
    <w:rsid w:val="005F5EB9"/>
    <w:rsid w:val="005F730E"/>
    <w:rsid w:val="0060100E"/>
    <w:rsid w:val="006018E6"/>
    <w:rsid w:val="00602260"/>
    <w:rsid w:val="00603AAC"/>
    <w:rsid w:val="006061BB"/>
    <w:rsid w:val="00606A16"/>
    <w:rsid w:val="00607A39"/>
    <w:rsid w:val="00610EC7"/>
    <w:rsid w:val="006110CE"/>
    <w:rsid w:val="00613F10"/>
    <w:rsid w:val="00615C80"/>
    <w:rsid w:val="00617656"/>
    <w:rsid w:val="00617F7E"/>
    <w:rsid w:val="00623371"/>
    <w:rsid w:val="00623794"/>
    <w:rsid w:val="006238D8"/>
    <w:rsid w:val="00623E08"/>
    <w:rsid w:val="00626503"/>
    <w:rsid w:val="006274FB"/>
    <w:rsid w:val="00627B90"/>
    <w:rsid w:val="006322DF"/>
    <w:rsid w:val="006365E4"/>
    <w:rsid w:val="00636D0F"/>
    <w:rsid w:val="006379FC"/>
    <w:rsid w:val="00641FEF"/>
    <w:rsid w:val="0064597A"/>
    <w:rsid w:val="00645D9A"/>
    <w:rsid w:val="0064779D"/>
    <w:rsid w:val="00654A58"/>
    <w:rsid w:val="006553EB"/>
    <w:rsid w:val="006558D4"/>
    <w:rsid w:val="00663138"/>
    <w:rsid w:val="00663DB8"/>
    <w:rsid w:val="00664C89"/>
    <w:rsid w:val="006659B0"/>
    <w:rsid w:val="00666F26"/>
    <w:rsid w:val="00670AA3"/>
    <w:rsid w:val="0067344D"/>
    <w:rsid w:val="00674211"/>
    <w:rsid w:val="00674F86"/>
    <w:rsid w:val="00675EF4"/>
    <w:rsid w:val="00676F53"/>
    <w:rsid w:val="006772C5"/>
    <w:rsid w:val="00677FC1"/>
    <w:rsid w:val="00680F7B"/>
    <w:rsid w:val="00680F86"/>
    <w:rsid w:val="00683BD6"/>
    <w:rsid w:val="00683FAE"/>
    <w:rsid w:val="00684AF0"/>
    <w:rsid w:val="00685F3D"/>
    <w:rsid w:val="00686015"/>
    <w:rsid w:val="0068738F"/>
    <w:rsid w:val="006911B1"/>
    <w:rsid w:val="00694446"/>
    <w:rsid w:val="00694719"/>
    <w:rsid w:val="00697495"/>
    <w:rsid w:val="006A2DB8"/>
    <w:rsid w:val="006A383C"/>
    <w:rsid w:val="006A5461"/>
    <w:rsid w:val="006A63DA"/>
    <w:rsid w:val="006A6448"/>
    <w:rsid w:val="006A7338"/>
    <w:rsid w:val="006B004E"/>
    <w:rsid w:val="006B1A17"/>
    <w:rsid w:val="006B21BE"/>
    <w:rsid w:val="006B3BE1"/>
    <w:rsid w:val="006B4917"/>
    <w:rsid w:val="006B649C"/>
    <w:rsid w:val="006C072F"/>
    <w:rsid w:val="006C44CB"/>
    <w:rsid w:val="006C6023"/>
    <w:rsid w:val="006D0676"/>
    <w:rsid w:val="006D3823"/>
    <w:rsid w:val="006D5799"/>
    <w:rsid w:val="006D7973"/>
    <w:rsid w:val="006D7BF8"/>
    <w:rsid w:val="006E2955"/>
    <w:rsid w:val="006E5F97"/>
    <w:rsid w:val="006E7D76"/>
    <w:rsid w:val="006F01B9"/>
    <w:rsid w:val="006F0C3A"/>
    <w:rsid w:val="006F4B84"/>
    <w:rsid w:val="006F5EF7"/>
    <w:rsid w:val="006F7CBD"/>
    <w:rsid w:val="00701BF2"/>
    <w:rsid w:val="007023A8"/>
    <w:rsid w:val="00711C94"/>
    <w:rsid w:val="00714551"/>
    <w:rsid w:val="00722661"/>
    <w:rsid w:val="0072301A"/>
    <w:rsid w:val="00723478"/>
    <w:rsid w:val="00725BE0"/>
    <w:rsid w:val="00725C5C"/>
    <w:rsid w:val="0072619E"/>
    <w:rsid w:val="007303D2"/>
    <w:rsid w:val="00732A90"/>
    <w:rsid w:val="00732F00"/>
    <w:rsid w:val="00734F0D"/>
    <w:rsid w:val="0073652F"/>
    <w:rsid w:val="00736ABC"/>
    <w:rsid w:val="00736E6A"/>
    <w:rsid w:val="007422D7"/>
    <w:rsid w:val="007506D1"/>
    <w:rsid w:val="00751B6B"/>
    <w:rsid w:val="007532D9"/>
    <w:rsid w:val="00760629"/>
    <w:rsid w:val="00762CA1"/>
    <w:rsid w:val="00762FE8"/>
    <w:rsid w:val="00764A21"/>
    <w:rsid w:val="00765B13"/>
    <w:rsid w:val="007665BD"/>
    <w:rsid w:val="0077036B"/>
    <w:rsid w:val="007710EA"/>
    <w:rsid w:val="00772182"/>
    <w:rsid w:val="0077374D"/>
    <w:rsid w:val="00773955"/>
    <w:rsid w:val="007746AF"/>
    <w:rsid w:val="0077779D"/>
    <w:rsid w:val="00784D08"/>
    <w:rsid w:val="00784ED0"/>
    <w:rsid w:val="007854A8"/>
    <w:rsid w:val="00785F54"/>
    <w:rsid w:val="00786C84"/>
    <w:rsid w:val="00787ECB"/>
    <w:rsid w:val="007901FC"/>
    <w:rsid w:val="00790915"/>
    <w:rsid w:val="0079139F"/>
    <w:rsid w:val="00792CF0"/>
    <w:rsid w:val="00795FC2"/>
    <w:rsid w:val="0079751E"/>
    <w:rsid w:val="007A0601"/>
    <w:rsid w:val="007A1BC6"/>
    <w:rsid w:val="007B08A0"/>
    <w:rsid w:val="007B0E74"/>
    <w:rsid w:val="007B1591"/>
    <w:rsid w:val="007B2A20"/>
    <w:rsid w:val="007B3110"/>
    <w:rsid w:val="007B5934"/>
    <w:rsid w:val="007B62D0"/>
    <w:rsid w:val="007C0F48"/>
    <w:rsid w:val="007C1081"/>
    <w:rsid w:val="007C238D"/>
    <w:rsid w:val="007C3DD6"/>
    <w:rsid w:val="007C43F7"/>
    <w:rsid w:val="007C5D8C"/>
    <w:rsid w:val="007C7B34"/>
    <w:rsid w:val="007D0763"/>
    <w:rsid w:val="007D096C"/>
    <w:rsid w:val="007D3EA8"/>
    <w:rsid w:val="007D630B"/>
    <w:rsid w:val="007D7148"/>
    <w:rsid w:val="007D76A4"/>
    <w:rsid w:val="007E1417"/>
    <w:rsid w:val="007E1F1E"/>
    <w:rsid w:val="007E3028"/>
    <w:rsid w:val="007E4F44"/>
    <w:rsid w:val="007E508A"/>
    <w:rsid w:val="007E579B"/>
    <w:rsid w:val="007E6A1E"/>
    <w:rsid w:val="007E6ACB"/>
    <w:rsid w:val="007E6B95"/>
    <w:rsid w:val="007E6D15"/>
    <w:rsid w:val="007E7ABA"/>
    <w:rsid w:val="007F1A1B"/>
    <w:rsid w:val="007F2945"/>
    <w:rsid w:val="007F49F3"/>
    <w:rsid w:val="007F6065"/>
    <w:rsid w:val="007F6DB2"/>
    <w:rsid w:val="00800319"/>
    <w:rsid w:val="00800757"/>
    <w:rsid w:val="00801377"/>
    <w:rsid w:val="00802235"/>
    <w:rsid w:val="00803074"/>
    <w:rsid w:val="008055BA"/>
    <w:rsid w:val="00812766"/>
    <w:rsid w:val="00814779"/>
    <w:rsid w:val="00816766"/>
    <w:rsid w:val="0081792A"/>
    <w:rsid w:val="00817F88"/>
    <w:rsid w:val="00820AFB"/>
    <w:rsid w:val="00822D1A"/>
    <w:rsid w:val="00824A56"/>
    <w:rsid w:val="00831B13"/>
    <w:rsid w:val="0083270A"/>
    <w:rsid w:val="00832EF3"/>
    <w:rsid w:val="00836CAA"/>
    <w:rsid w:val="00836FEE"/>
    <w:rsid w:val="00842832"/>
    <w:rsid w:val="008428E4"/>
    <w:rsid w:val="0084325F"/>
    <w:rsid w:val="00844269"/>
    <w:rsid w:val="0084511A"/>
    <w:rsid w:val="0084548D"/>
    <w:rsid w:val="0084571F"/>
    <w:rsid w:val="0085156E"/>
    <w:rsid w:val="00853BF4"/>
    <w:rsid w:val="008564DC"/>
    <w:rsid w:val="008576E1"/>
    <w:rsid w:val="00860B38"/>
    <w:rsid w:val="00861582"/>
    <w:rsid w:val="00867C46"/>
    <w:rsid w:val="00870BA1"/>
    <w:rsid w:val="00871FEA"/>
    <w:rsid w:val="008763B2"/>
    <w:rsid w:val="008811AE"/>
    <w:rsid w:val="008839BB"/>
    <w:rsid w:val="00884EBB"/>
    <w:rsid w:val="008910AB"/>
    <w:rsid w:val="008A0472"/>
    <w:rsid w:val="008A0617"/>
    <w:rsid w:val="008A323A"/>
    <w:rsid w:val="008A6266"/>
    <w:rsid w:val="008A6846"/>
    <w:rsid w:val="008A7646"/>
    <w:rsid w:val="008B006A"/>
    <w:rsid w:val="008B07AF"/>
    <w:rsid w:val="008B1934"/>
    <w:rsid w:val="008B3D99"/>
    <w:rsid w:val="008B4418"/>
    <w:rsid w:val="008B728D"/>
    <w:rsid w:val="008C0126"/>
    <w:rsid w:val="008C2547"/>
    <w:rsid w:val="008C2F76"/>
    <w:rsid w:val="008C4F77"/>
    <w:rsid w:val="008C78C8"/>
    <w:rsid w:val="008C7E9A"/>
    <w:rsid w:val="008D0D4B"/>
    <w:rsid w:val="008D2D65"/>
    <w:rsid w:val="008D4F73"/>
    <w:rsid w:val="008D5012"/>
    <w:rsid w:val="008D52FC"/>
    <w:rsid w:val="008E08DA"/>
    <w:rsid w:val="008E1741"/>
    <w:rsid w:val="008E210F"/>
    <w:rsid w:val="008E23DC"/>
    <w:rsid w:val="008E4036"/>
    <w:rsid w:val="008E5C51"/>
    <w:rsid w:val="008E5DBD"/>
    <w:rsid w:val="008E67D1"/>
    <w:rsid w:val="008F0477"/>
    <w:rsid w:val="008F3507"/>
    <w:rsid w:val="008F3550"/>
    <w:rsid w:val="008F3A3C"/>
    <w:rsid w:val="008F3B6D"/>
    <w:rsid w:val="008F57AE"/>
    <w:rsid w:val="008F6E36"/>
    <w:rsid w:val="00902776"/>
    <w:rsid w:val="00902A8F"/>
    <w:rsid w:val="00905E16"/>
    <w:rsid w:val="00906F77"/>
    <w:rsid w:val="00911D37"/>
    <w:rsid w:val="0091367B"/>
    <w:rsid w:val="00913E8F"/>
    <w:rsid w:val="0091711B"/>
    <w:rsid w:val="009203FC"/>
    <w:rsid w:val="009205DA"/>
    <w:rsid w:val="00920C7D"/>
    <w:rsid w:val="00923388"/>
    <w:rsid w:val="00925D01"/>
    <w:rsid w:val="00927743"/>
    <w:rsid w:val="00932258"/>
    <w:rsid w:val="009329D1"/>
    <w:rsid w:val="00933D4B"/>
    <w:rsid w:val="009355FD"/>
    <w:rsid w:val="009357C1"/>
    <w:rsid w:val="00936032"/>
    <w:rsid w:val="009374A6"/>
    <w:rsid w:val="009404FA"/>
    <w:rsid w:val="0094157A"/>
    <w:rsid w:val="009429B0"/>
    <w:rsid w:val="00943159"/>
    <w:rsid w:val="00943F87"/>
    <w:rsid w:val="00944A83"/>
    <w:rsid w:val="00944F90"/>
    <w:rsid w:val="0094603C"/>
    <w:rsid w:val="00946076"/>
    <w:rsid w:val="00951E82"/>
    <w:rsid w:val="009527FA"/>
    <w:rsid w:val="00954BF4"/>
    <w:rsid w:val="00955A79"/>
    <w:rsid w:val="0096039A"/>
    <w:rsid w:val="0096506A"/>
    <w:rsid w:val="009669CA"/>
    <w:rsid w:val="00971D06"/>
    <w:rsid w:val="0097261D"/>
    <w:rsid w:val="00973198"/>
    <w:rsid w:val="009739D4"/>
    <w:rsid w:val="009861A1"/>
    <w:rsid w:val="00987933"/>
    <w:rsid w:val="00994D76"/>
    <w:rsid w:val="00995D4C"/>
    <w:rsid w:val="009965B3"/>
    <w:rsid w:val="0099752A"/>
    <w:rsid w:val="0099753A"/>
    <w:rsid w:val="009A26C6"/>
    <w:rsid w:val="009A3D30"/>
    <w:rsid w:val="009A6B28"/>
    <w:rsid w:val="009B1DBC"/>
    <w:rsid w:val="009C1C6F"/>
    <w:rsid w:val="009C4EC5"/>
    <w:rsid w:val="009C4F0D"/>
    <w:rsid w:val="009C5CFA"/>
    <w:rsid w:val="009C7B70"/>
    <w:rsid w:val="009D18D5"/>
    <w:rsid w:val="009D289F"/>
    <w:rsid w:val="009D2B9B"/>
    <w:rsid w:val="009D3C80"/>
    <w:rsid w:val="009D59A4"/>
    <w:rsid w:val="009E0B64"/>
    <w:rsid w:val="009E0DB3"/>
    <w:rsid w:val="009E305A"/>
    <w:rsid w:val="009E39C3"/>
    <w:rsid w:val="009E5B4F"/>
    <w:rsid w:val="009E6109"/>
    <w:rsid w:val="009E70C3"/>
    <w:rsid w:val="009E794D"/>
    <w:rsid w:val="009F147D"/>
    <w:rsid w:val="009F21AF"/>
    <w:rsid w:val="009F372E"/>
    <w:rsid w:val="009F4E75"/>
    <w:rsid w:val="009F5C6E"/>
    <w:rsid w:val="009F605A"/>
    <w:rsid w:val="009F78C2"/>
    <w:rsid w:val="009F7ACA"/>
    <w:rsid w:val="00A048EA"/>
    <w:rsid w:val="00A15F63"/>
    <w:rsid w:val="00A1667E"/>
    <w:rsid w:val="00A169E5"/>
    <w:rsid w:val="00A17177"/>
    <w:rsid w:val="00A201EC"/>
    <w:rsid w:val="00A2023C"/>
    <w:rsid w:val="00A22A2B"/>
    <w:rsid w:val="00A245FB"/>
    <w:rsid w:val="00A27F7F"/>
    <w:rsid w:val="00A30BAF"/>
    <w:rsid w:val="00A311D9"/>
    <w:rsid w:val="00A36254"/>
    <w:rsid w:val="00A36590"/>
    <w:rsid w:val="00A43F1D"/>
    <w:rsid w:val="00A450D4"/>
    <w:rsid w:val="00A46E86"/>
    <w:rsid w:val="00A51220"/>
    <w:rsid w:val="00A52CF1"/>
    <w:rsid w:val="00A53945"/>
    <w:rsid w:val="00A56E42"/>
    <w:rsid w:val="00A6267A"/>
    <w:rsid w:val="00A63C99"/>
    <w:rsid w:val="00A66731"/>
    <w:rsid w:val="00A70D31"/>
    <w:rsid w:val="00A748C7"/>
    <w:rsid w:val="00A757DD"/>
    <w:rsid w:val="00A76585"/>
    <w:rsid w:val="00A80D7E"/>
    <w:rsid w:val="00A8137E"/>
    <w:rsid w:val="00A8411D"/>
    <w:rsid w:val="00A8648A"/>
    <w:rsid w:val="00A871EF"/>
    <w:rsid w:val="00A908AD"/>
    <w:rsid w:val="00A91E06"/>
    <w:rsid w:val="00A9211F"/>
    <w:rsid w:val="00A935BB"/>
    <w:rsid w:val="00A94E9B"/>
    <w:rsid w:val="00A95293"/>
    <w:rsid w:val="00A972D1"/>
    <w:rsid w:val="00AA07A5"/>
    <w:rsid w:val="00AA08F9"/>
    <w:rsid w:val="00AA374D"/>
    <w:rsid w:val="00AA39AB"/>
    <w:rsid w:val="00AA5580"/>
    <w:rsid w:val="00AA5E22"/>
    <w:rsid w:val="00AA5F1E"/>
    <w:rsid w:val="00AA66B4"/>
    <w:rsid w:val="00AB00D5"/>
    <w:rsid w:val="00AB06F7"/>
    <w:rsid w:val="00AB2521"/>
    <w:rsid w:val="00AB2A66"/>
    <w:rsid w:val="00AB3C0B"/>
    <w:rsid w:val="00AB3D15"/>
    <w:rsid w:val="00AB4319"/>
    <w:rsid w:val="00AB5BB7"/>
    <w:rsid w:val="00AB6875"/>
    <w:rsid w:val="00AB6A2D"/>
    <w:rsid w:val="00AB6DC1"/>
    <w:rsid w:val="00AB751D"/>
    <w:rsid w:val="00AC07AC"/>
    <w:rsid w:val="00AC160E"/>
    <w:rsid w:val="00AC3FFF"/>
    <w:rsid w:val="00AD3ADE"/>
    <w:rsid w:val="00AD5EC2"/>
    <w:rsid w:val="00AE412E"/>
    <w:rsid w:val="00AE4CA4"/>
    <w:rsid w:val="00AE5423"/>
    <w:rsid w:val="00AE7C8A"/>
    <w:rsid w:val="00AF3339"/>
    <w:rsid w:val="00AF365C"/>
    <w:rsid w:val="00AF469D"/>
    <w:rsid w:val="00AF59F6"/>
    <w:rsid w:val="00AF5CF0"/>
    <w:rsid w:val="00AF5E9D"/>
    <w:rsid w:val="00AF6AF2"/>
    <w:rsid w:val="00B0005F"/>
    <w:rsid w:val="00B00473"/>
    <w:rsid w:val="00B00867"/>
    <w:rsid w:val="00B0122D"/>
    <w:rsid w:val="00B0123D"/>
    <w:rsid w:val="00B0308B"/>
    <w:rsid w:val="00B047FC"/>
    <w:rsid w:val="00B04CFA"/>
    <w:rsid w:val="00B0725F"/>
    <w:rsid w:val="00B1023C"/>
    <w:rsid w:val="00B10395"/>
    <w:rsid w:val="00B104A1"/>
    <w:rsid w:val="00B12175"/>
    <w:rsid w:val="00B13797"/>
    <w:rsid w:val="00B151B2"/>
    <w:rsid w:val="00B16948"/>
    <w:rsid w:val="00B21E41"/>
    <w:rsid w:val="00B21EC5"/>
    <w:rsid w:val="00B2472F"/>
    <w:rsid w:val="00B25C7D"/>
    <w:rsid w:val="00B27FD8"/>
    <w:rsid w:val="00B34223"/>
    <w:rsid w:val="00B34350"/>
    <w:rsid w:val="00B372BF"/>
    <w:rsid w:val="00B3785B"/>
    <w:rsid w:val="00B37B01"/>
    <w:rsid w:val="00B40610"/>
    <w:rsid w:val="00B44695"/>
    <w:rsid w:val="00B52D52"/>
    <w:rsid w:val="00B53239"/>
    <w:rsid w:val="00B5524E"/>
    <w:rsid w:val="00B5613A"/>
    <w:rsid w:val="00B62A3A"/>
    <w:rsid w:val="00B64EC8"/>
    <w:rsid w:val="00B65A77"/>
    <w:rsid w:val="00B66787"/>
    <w:rsid w:val="00B67E32"/>
    <w:rsid w:val="00B7088D"/>
    <w:rsid w:val="00B71062"/>
    <w:rsid w:val="00B75602"/>
    <w:rsid w:val="00B7573A"/>
    <w:rsid w:val="00B77682"/>
    <w:rsid w:val="00B85CEB"/>
    <w:rsid w:val="00B87D2A"/>
    <w:rsid w:val="00B87F9A"/>
    <w:rsid w:val="00B90D57"/>
    <w:rsid w:val="00B959A7"/>
    <w:rsid w:val="00BA44B6"/>
    <w:rsid w:val="00BA6630"/>
    <w:rsid w:val="00BB0AD6"/>
    <w:rsid w:val="00BB3988"/>
    <w:rsid w:val="00BB6AE0"/>
    <w:rsid w:val="00BC308E"/>
    <w:rsid w:val="00BC3967"/>
    <w:rsid w:val="00BC7774"/>
    <w:rsid w:val="00BC78E5"/>
    <w:rsid w:val="00BD0D50"/>
    <w:rsid w:val="00BD15C3"/>
    <w:rsid w:val="00BD1D9A"/>
    <w:rsid w:val="00BD3339"/>
    <w:rsid w:val="00BD3FB7"/>
    <w:rsid w:val="00BD63FC"/>
    <w:rsid w:val="00BD78B8"/>
    <w:rsid w:val="00BE4031"/>
    <w:rsid w:val="00BE73DF"/>
    <w:rsid w:val="00BF0AA8"/>
    <w:rsid w:val="00BF23C9"/>
    <w:rsid w:val="00BF34E3"/>
    <w:rsid w:val="00C01435"/>
    <w:rsid w:val="00C01C64"/>
    <w:rsid w:val="00C04811"/>
    <w:rsid w:val="00C109A6"/>
    <w:rsid w:val="00C11417"/>
    <w:rsid w:val="00C11C32"/>
    <w:rsid w:val="00C13BE4"/>
    <w:rsid w:val="00C1717A"/>
    <w:rsid w:val="00C219E0"/>
    <w:rsid w:val="00C239C9"/>
    <w:rsid w:val="00C26697"/>
    <w:rsid w:val="00C268FF"/>
    <w:rsid w:val="00C30962"/>
    <w:rsid w:val="00C33160"/>
    <w:rsid w:val="00C3330E"/>
    <w:rsid w:val="00C35D02"/>
    <w:rsid w:val="00C404E4"/>
    <w:rsid w:val="00C40856"/>
    <w:rsid w:val="00C43764"/>
    <w:rsid w:val="00C50C4D"/>
    <w:rsid w:val="00C51DFA"/>
    <w:rsid w:val="00C548E8"/>
    <w:rsid w:val="00C56B65"/>
    <w:rsid w:val="00C5718E"/>
    <w:rsid w:val="00C6107E"/>
    <w:rsid w:val="00C61F7A"/>
    <w:rsid w:val="00C6514A"/>
    <w:rsid w:val="00C663A7"/>
    <w:rsid w:val="00C750EB"/>
    <w:rsid w:val="00C766BA"/>
    <w:rsid w:val="00C800F7"/>
    <w:rsid w:val="00C805C5"/>
    <w:rsid w:val="00C80F8C"/>
    <w:rsid w:val="00C8146E"/>
    <w:rsid w:val="00C81565"/>
    <w:rsid w:val="00C8364A"/>
    <w:rsid w:val="00C859C2"/>
    <w:rsid w:val="00C87DE2"/>
    <w:rsid w:val="00C91D73"/>
    <w:rsid w:val="00C91EDF"/>
    <w:rsid w:val="00C925AA"/>
    <w:rsid w:val="00C9273F"/>
    <w:rsid w:val="00C93A69"/>
    <w:rsid w:val="00C951D7"/>
    <w:rsid w:val="00C9553E"/>
    <w:rsid w:val="00C96F39"/>
    <w:rsid w:val="00C97A84"/>
    <w:rsid w:val="00CA09F7"/>
    <w:rsid w:val="00CA196D"/>
    <w:rsid w:val="00CA19EB"/>
    <w:rsid w:val="00CA3435"/>
    <w:rsid w:val="00CA609F"/>
    <w:rsid w:val="00CA6BAE"/>
    <w:rsid w:val="00CA6FA0"/>
    <w:rsid w:val="00CA76CF"/>
    <w:rsid w:val="00CA7830"/>
    <w:rsid w:val="00CA7B9A"/>
    <w:rsid w:val="00CB1DCB"/>
    <w:rsid w:val="00CB3649"/>
    <w:rsid w:val="00CB3FF9"/>
    <w:rsid w:val="00CB54EF"/>
    <w:rsid w:val="00CB5C8F"/>
    <w:rsid w:val="00CC4D12"/>
    <w:rsid w:val="00CC50FE"/>
    <w:rsid w:val="00CC599D"/>
    <w:rsid w:val="00CC6775"/>
    <w:rsid w:val="00CD6285"/>
    <w:rsid w:val="00CD6BB0"/>
    <w:rsid w:val="00CE233F"/>
    <w:rsid w:val="00CF0AD7"/>
    <w:rsid w:val="00CF157B"/>
    <w:rsid w:val="00CF218A"/>
    <w:rsid w:val="00CF2676"/>
    <w:rsid w:val="00CF3734"/>
    <w:rsid w:val="00CF4055"/>
    <w:rsid w:val="00CF4471"/>
    <w:rsid w:val="00CF46D7"/>
    <w:rsid w:val="00CF5FB1"/>
    <w:rsid w:val="00CF688B"/>
    <w:rsid w:val="00CF7297"/>
    <w:rsid w:val="00D000EC"/>
    <w:rsid w:val="00D01253"/>
    <w:rsid w:val="00D01C52"/>
    <w:rsid w:val="00D0206F"/>
    <w:rsid w:val="00D03029"/>
    <w:rsid w:val="00D03F9E"/>
    <w:rsid w:val="00D061C0"/>
    <w:rsid w:val="00D0746D"/>
    <w:rsid w:val="00D07891"/>
    <w:rsid w:val="00D10C59"/>
    <w:rsid w:val="00D11042"/>
    <w:rsid w:val="00D11E21"/>
    <w:rsid w:val="00D142BE"/>
    <w:rsid w:val="00D22028"/>
    <w:rsid w:val="00D242D5"/>
    <w:rsid w:val="00D26872"/>
    <w:rsid w:val="00D31778"/>
    <w:rsid w:val="00D32F02"/>
    <w:rsid w:val="00D33AF2"/>
    <w:rsid w:val="00D34949"/>
    <w:rsid w:val="00D43A23"/>
    <w:rsid w:val="00D43BA0"/>
    <w:rsid w:val="00D44065"/>
    <w:rsid w:val="00D44AEE"/>
    <w:rsid w:val="00D452E4"/>
    <w:rsid w:val="00D4788E"/>
    <w:rsid w:val="00D506F4"/>
    <w:rsid w:val="00D51C74"/>
    <w:rsid w:val="00D527F3"/>
    <w:rsid w:val="00D52DE0"/>
    <w:rsid w:val="00D55049"/>
    <w:rsid w:val="00D563C3"/>
    <w:rsid w:val="00D57541"/>
    <w:rsid w:val="00D62A56"/>
    <w:rsid w:val="00D62C9C"/>
    <w:rsid w:val="00D65030"/>
    <w:rsid w:val="00D65511"/>
    <w:rsid w:val="00D6771F"/>
    <w:rsid w:val="00D67BCB"/>
    <w:rsid w:val="00D7424D"/>
    <w:rsid w:val="00D74346"/>
    <w:rsid w:val="00D7566D"/>
    <w:rsid w:val="00D763DC"/>
    <w:rsid w:val="00D77889"/>
    <w:rsid w:val="00D8166F"/>
    <w:rsid w:val="00D903E8"/>
    <w:rsid w:val="00D90B2F"/>
    <w:rsid w:val="00D922BE"/>
    <w:rsid w:val="00D922D7"/>
    <w:rsid w:val="00D929F6"/>
    <w:rsid w:val="00D93E47"/>
    <w:rsid w:val="00D95272"/>
    <w:rsid w:val="00DA0F95"/>
    <w:rsid w:val="00DA187F"/>
    <w:rsid w:val="00DA530D"/>
    <w:rsid w:val="00DA5F60"/>
    <w:rsid w:val="00DA746E"/>
    <w:rsid w:val="00DA775F"/>
    <w:rsid w:val="00DA777C"/>
    <w:rsid w:val="00DB1E16"/>
    <w:rsid w:val="00DB2611"/>
    <w:rsid w:val="00DB36EB"/>
    <w:rsid w:val="00DB51BA"/>
    <w:rsid w:val="00DB6E78"/>
    <w:rsid w:val="00DB7448"/>
    <w:rsid w:val="00DC00F8"/>
    <w:rsid w:val="00DC0489"/>
    <w:rsid w:val="00DC3A66"/>
    <w:rsid w:val="00DC737D"/>
    <w:rsid w:val="00DD1991"/>
    <w:rsid w:val="00DD3DD2"/>
    <w:rsid w:val="00DD59DB"/>
    <w:rsid w:val="00DE015F"/>
    <w:rsid w:val="00DE0643"/>
    <w:rsid w:val="00DE0A55"/>
    <w:rsid w:val="00DE3F4A"/>
    <w:rsid w:val="00DF0D3C"/>
    <w:rsid w:val="00DF19F0"/>
    <w:rsid w:val="00DF2847"/>
    <w:rsid w:val="00DF352D"/>
    <w:rsid w:val="00DF3A8E"/>
    <w:rsid w:val="00DF3FAF"/>
    <w:rsid w:val="00DF4A3A"/>
    <w:rsid w:val="00DF6D75"/>
    <w:rsid w:val="00E009D4"/>
    <w:rsid w:val="00E011FD"/>
    <w:rsid w:val="00E03324"/>
    <w:rsid w:val="00E04690"/>
    <w:rsid w:val="00E07976"/>
    <w:rsid w:val="00E16BC3"/>
    <w:rsid w:val="00E216B9"/>
    <w:rsid w:val="00E22EDF"/>
    <w:rsid w:val="00E2314A"/>
    <w:rsid w:val="00E23F2D"/>
    <w:rsid w:val="00E24C15"/>
    <w:rsid w:val="00E268F7"/>
    <w:rsid w:val="00E30D85"/>
    <w:rsid w:val="00E32C75"/>
    <w:rsid w:val="00E34D77"/>
    <w:rsid w:val="00E36190"/>
    <w:rsid w:val="00E37576"/>
    <w:rsid w:val="00E424C1"/>
    <w:rsid w:val="00E431C6"/>
    <w:rsid w:val="00E456DD"/>
    <w:rsid w:val="00E469CF"/>
    <w:rsid w:val="00E50684"/>
    <w:rsid w:val="00E532B2"/>
    <w:rsid w:val="00E571D8"/>
    <w:rsid w:val="00E575A4"/>
    <w:rsid w:val="00E57D0D"/>
    <w:rsid w:val="00E63F26"/>
    <w:rsid w:val="00E6525D"/>
    <w:rsid w:val="00E660DB"/>
    <w:rsid w:val="00E67F19"/>
    <w:rsid w:val="00E71F91"/>
    <w:rsid w:val="00E724FE"/>
    <w:rsid w:val="00E72CED"/>
    <w:rsid w:val="00E74D72"/>
    <w:rsid w:val="00E772BE"/>
    <w:rsid w:val="00E77A64"/>
    <w:rsid w:val="00E77D43"/>
    <w:rsid w:val="00E81A89"/>
    <w:rsid w:val="00E827A7"/>
    <w:rsid w:val="00E84DFC"/>
    <w:rsid w:val="00E852AB"/>
    <w:rsid w:val="00E85FC6"/>
    <w:rsid w:val="00E876CF"/>
    <w:rsid w:val="00E9160B"/>
    <w:rsid w:val="00E9349E"/>
    <w:rsid w:val="00E94E40"/>
    <w:rsid w:val="00E96FD2"/>
    <w:rsid w:val="00E9784E"/>
    <w:rsid w:val="00EA1C43"/>
    <w:rsid w:val="00EA1DCF"/>
    <w:rsid w:val="00EA366E"/>
    <w:rsid w:val="00EA6360"/>
    <w:rsid w:val="00EA6A09"/>
    <w:rsid w:val="00EB270A"/>
    <w:rsid w:val="00EB3AE0"/>
    <w:rsid w:val="00EB3E2A"/>
    <w:rsid w:val="00EB59B1"/>
    <w:rsid w:val="00EC028A"/>
    <w:rsid w:val="00EC1D34"/>
    <w:rsid w:val="00EC4A3E"/>
    <w:rsid w:val="00EC72DD"/>
    <w:rsid w:val="00ED0FC3"/>
    <w:rsid w:val="00ED2BF0"/>
    <w:rsid w:val="00ED3380"/>
    <w:rsid w:val="00ED3EE1"/>
    <w:rsid w:val="00ED4EB0"/>
    <w:rsid w:val="00ED51BC"/>
    <w:rsid w:val="00ED6F0A"/>
    <w:rsid w:val="00EE2A21"/>
    <w:rsid w:val="00EE4F25"/>
    <w:rsid w:val="00EE6C53"/>
    <w:rsid w:val="00EE7A99"/>
    <w:rsid w:val="00EE7F54"/>
    <w:rsid w:val="00EF142A"/>
    <w:rsid w:val="00EF194C"/>
    <w:rsid w:val="00EF1C55"/>
    <w:rsid w:val="00EF2D25"/>
    <w:rsid w:val="00EF73C1"/>
    <w:rsid w:val="00F0114B"/>
    <w:rsid w:val="00F01A72"/>
    <w:rsid w:val="00F035FC"/>
    <w:rsid w:val="00F04F90"/>
    <w:rsid w:val="00F13540"/>
    <w:rsid w:val="00F14755"/>
    <w:rsid w:val="00F176B3"/>
    <w:rsid w:val="00F17D7A"/>
    <w:rsid w:val="00F17E29"/>
    <w:rsid w:val="00F23BAC"/>
    <w:rsid w:val="00F26AAF"/>
    <w:rsid w:val="00F3145B"/>
    <w:rsid w:val="00F31B5F"/>
    <w:rsid w:val="00F32FBC"/>
    <w:rsid w:val="00F358AE"/>
    <w:rsid w:val="00F36ACB"/>
    <w:rsid w:val="00F41438"/>
    <w:rsid w:val="00F416F5"/>
    <w:rsid w:val="00F428EA"/>
    <w:rsid w:val="00F430DE"/>
    <w:rsid w:val="00F44668"/>
    <w:rsid w:val="00F472BC"/>
    <w:rsid w:val="00F53643"/>
    <w:rsid w:val="00F558CE"/>
    <w:rsid w:val="00F56FB3"/>
    <w:rsid w:val="00F62D5B"/>
    <w:rsid w:val="00F63795"/>
    <w:rsid w:val="00F646BB"/>
    <w:rsid w:val="00F64C99"/>
    <w:rsid w:val="00F706E2"/>
    <w:rsid w:val="00F71D4A"/>
    <w:rsid w:val="00F753AC"/>
    <w:rsid w:val="00F7587E"/>
    <w:rsid w:val="00F82A72"/>
    <w:rsid w:val="00F83ED3"/>
    <w:rsid w:val="00F85222"/>
    <w:rsid w:val="00F872D6"/>
    <w:rsid w:val="00F87815"/>
    <w:rsid w:val="00F90497"/>
    <w:rsid w:val="00F92056"/>
    <w:rsid w:val="00F93F55"/>
    <w:rsid w:val="00F9434F"/>
    <w:rsid w:val="00F95588"/>
    <w:rsid w:val="00F96A40"/>
    <w:rsid w:val="00F96D66"/>
    <w:rsid w:val="00FA039C"/>
    <w:rsid w:val="00FA05B6"/>
    <w:rsid w:val="00FA05B9"/>
    <w:rsid w:val="00FA0A53"/>
    <w:rsid w:val="00FA334C"/>
    <w:rsid w:val="00FA3F6C"/>
    <w:rsid w:val="00FA4FA1"/>
    <w:rsid w:val="00FA51A7"/>
    <w:rsid w:val="00FA6379"/>
    <w:rsid w:val="00FA780B"/>
    <w:rsid w:val="00FB024B"/>
    <w:rsid w:val="00FB0992"/>
    <w:rsid w:val="00FB1692"/>
    <w:rsid w:val="00FB2D43"/>
    <w:rsid w:val="00FB4447"/>
    <w:rsid w:val="00FB5D7F"/>
    <w:rsid w:val="00FB7088"/>
    <w:rsid w:val="00FC016A"/>
    <w:rsid w:val="00FC0874"/>
    <w:rsid w:val="00FC2198"/>
    <w:rsid w:val="00FC5C59"/>
    <w:rsid w:val="00FC7B39"/>
    <w:rsid w:val="00FD0213"/>
    <w:rsid w:val="00FD1C05"/>
    <w:rsid w:val="00FD48A5"/>
    <w:rsid w:val="00FE36CB"/>
    <w:rsid w:val="00FF04E0"/>
    <w:rsid w:val="00FF1C00"/>
    <w:rsid w:val="00FF2EB0"/>
    <w:rsid w:val="00FF397E"/>
    <w:rsid w:val="00FF4C60"/>
    <w:rsid w:val="00FF4DC4"/>
    <w:rsid w:val="00FF5CF0"/>
    <w:rsid w:val="00FF6BD3"/>
    <w:rsid w:val="2CBE2F4B"/>
    <w:rsid w:val="4EB5B1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28"/>
      </o:rules>
    </o:shapelayout>
  </w:shapeDefaults>
  <w:doNotEmbedSmartTags/>
  <w:decimalSymbol w:val="."/>
  <w:listSeparator w:val=","/>
  <w15:docId w15:val="{97C448AC-979B-434D-8ACD-234926CF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DAB"/>
    <w:pPr>
      <w:suppressAutoHyphens/>
      <w:spacing w:line="360" w:lineRule="auto"/>
      <w:jc w:val="both"/>
    </w:pPr>
    <w:rPr>
      <w:sz w:val="24"/>
      <w:szCs w:val="24"/>
      <w:lang w:eastAsia="ar-SA"/>
    </w:rPr>
  </w:style>
  <w:style w:type="paragraph" w:styleId="Heading1">
    <w:name w:val="heading 1"/>
    <w:basedOn w:val="Normal"/>
    <w:next w:val="Normal"/>
    <w:qFormat/>
    <w:rsid w:val="002C4C68"/>
    <w:pPr>
      <w:keepNext/>
      <w:keepLines/>
      <w:tabs>
        <w:tab w:val="num" w:pos="432"/>
      </w:tabs>
      <w:spacing w:before="480"/>
      <w:ind w:left="432" w:hanging="432"/>
      <w:outlineLvl w:val="0"/>
    </w:pPr>
    <w:rPr>
      <w:b/>
      <w:bCs/>
      <w:sz w:val="28"/>
      <w:szCs w:val="28"/>
    </w:rPr>
  </w:style>
  <w:style w:type="paragraph" w:styleId="Heading2">
    <w:name w:val="heading 2"/>
    <w:basedOn w:val="Normal"/>
    <w:next w:val="Normal"/>
    <w:qFormat/>
    <w:rsid w:val="006558D4"/>
    <w:pPr>
      <w:keepNext/>
      <w:keepLines/>
      <w:tabs>
        <w:tab w:val="num" w:pos="576"/>
      </w:tabs>
      <w:spacing w:before="200"/>
      <w:ind w:left="576" w:hanging="576"/>
      <w:outlineLvl w:val="1"/>
    </w:pPr>
    <w:rPr>
      <w:b/>
      <w:bCs/>
      <w:sz w:val="28"/>
      <w:szCs w:val="28"/>
    </w:rPr>
  </w:style>
  <w:style w:type="paragraph" w:styleId="Heading3">
    <w:name w:val="heading 3"/>
    <w:basedOn w:val="Heading2"/>
    <w:next w:val="Normal"/>
    <w:qFormat/>
    <w:rsid w:val="006558D4"/>
    <w:pPr>
      <w:outlineLvl w:val="2"/>
    </w:pPr>
  </w:style>
  <w:style w:type="paragraph" w:styleId="Heading4">
    <w:name w:val="heading 4"/>
    <w:basedOn w:val="Normal"/>
    <w:next w:val="Normal"/>
    <w:qFormat/>
    <w:rsid w:val="002D6788"/>
    <w:pPr>
      <w:keepNext/>
      <w:keepLines/>
      <w:tabs>
        <w:tab w:val="num" w:pos="864"/>
      </w:tabs>
      <w:spacing w:before="200"/>
      <w:ind w:left="864" w:hanging="864"/>
      <w:outlineLvl w:val="3"/>
    </w:pPr>
    <w:rPr>
      <w:rFonts w:ascii="Cambria" w:hAnsi="Cambria"/>
      <w:b/>
      <w:bCs/>
      <w:i/>
      <w:iCs/>
      <w:color w:val="4F81BD"/>
    </w:rPr>
  </w:style>
  <w:style w:type="paragraph" w:styleId="Heading5">
    <w:name w:val="heading 5"/>
    <w:basedOn w:val="Normal"/>
    <w:next w:val="Normal"/>
    <w:qFormat/>
    <w:rsid w:val="002D6788"/>
    <w:pPr>
      <w:keepNext/>
      <w:keepLines/>
      <w:tabs>
        <w:tab w:val="num" w:pos="1008"/>
      </w:tabs>
      <w:spacing w:before="200"/>
      <w:ind w:left="1008" w:hanging="1008"/>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D6788"/>
    <w:rPr>
      <w:rFonts w:ascii="Symbol" w:hAnsi="Symbol"/>
    </w:rPr>
  </w:style>
  <w:style w:type="character" w:customStyle="1" w:styleId="WW8Num1z1">
    <w:name w:val="WW8Num1z1"/>
    <w:rsid w:val="002D6788"/>
    <w:rPr>
      <w:rFonts w:ascii="Courier New" w:hAnsi="Courier New" w:cs="Courier New"/>
    </w:rPr>
  </w:style>
  <w:style w:type="character" w:customStyle="1" w:styleId="WW8Num1z2">
    <w:name w:val="WW8Num1z2"/>
    <w:rsid w:val="002D6788"/>
    <w:rPr>
      <w:rFonts w:ascii="Wingdings" w:hAnsi="Wingdings"/>
    </w:rPr>
  </w:style>
  <w:style w:type="character" w:customStyle="1" w:styleId="WW8Num2z0">
    <w:name w:val="WW8Num2z0"/>
    <w:rsid w:val="002D6788"/>
    <w:rPr>
      <w:rFonts w:ascii="Symbol" w:hAnsi="Symbol"/>
    </w:rPr>
  </w:style>
  <w:style w:type="character" w:customStyle="1" w:styleId="WW8Num2z1">
    <w:name w:val="WW8Num2z1"/>
    <w:rsid w:val="002D6788"/>
    <w:rPr>
      <w:rFonts w:ascii="Courier New" w:hAnsi="Courier New" w:cs="Courier New"/>
    </w:rPr>
  </w:style>
  <w:style w:type="character" w:customStyle="1" w:styleId="WW8Num2z2">
    <w:name w:val="WW8Num2z2"/>
    <w:rsid w:val="002D6788"/>
    <w:rPr>
      <w:rFonts w:ascii="Wingdings" w:hAnsi="Wingdings"/>
    </w:rPr>
  </w:style>
  <w:style w:type="character" w:customStyle="1" w:styleId="WW8Num4z0">
    <w:name w:val="WW8Num4z0"/>
    <w:rsid w:val="002D6788"/>
    <w:rPr>
      <w:rFonts w:ascii="Symbol" w:hAnsi="Symbol"/>
    </w:rPr>
  </w:style>
  <w:style w:type="character" w:customStyle="1" w:styleId="WW8Num4z1">
    <w:name w:val="WW8Num4z1"/>
    <w:rsid w:val="002D6788"/>
    <w:rPr>
      <w:rFonts w:ascii="Courier New" w:hAnsi="Courier New" w:cs="Courier New"/>
    </w:rPr>
  </w:style>
  <w:style w:type="character" w:customStyle="1" w:styleId="WW8Num4z2">
    <w:name w:val="WW8Num4z2"/>
    <w:rsid w:val="002D6788"/>
    <w:rPr>
      <w:rFonts w:ascii="Wingdings" w:hAnsi="Wingdings"/>
    </w:rPr>
  </w:style>
  <w:style w:type="character" w:customStyle="1" w:styleId="WW8Num5z0">
    <w:name w:val="WW8Num5z0"/>
    <w:rsid w:val="002D6788"/>
    <w:rPr>
      <w:rFonts w:ascii="Symbol" w:hAnsi="Symbol"/>
    </w:rPr>
  </w:style>
  <w:style w:type="character" w:customStyle="1" w:styleId="WW8Num5z1">
    <w:name w:val="WW8Num5z1"/>
    <w:rsid w:val="002D6788"/>
    <w:rPr>
      <w:rFonts w:ascii="Courier New" w:hAnsi="Courier New" w:cs="Courier New"/>
    </w:rPr>
  </w:style>
  <w:style w:type="character" w:customStyle="1" w:styleId="WW8Num5z2">
    <w:name w:val="WW8Num5z2"/>
    <w:rsid w:val="002D6788"/>
    <w:rPr>
      <w:rFonts w:ascii="Wingdings" w:hAnsi="Wingdings"/>
    </w:rPr>
  </w:style>
  <w:style w:type="character" w:customStyle="1" w:styleId="WW8Num6z0">
    <w:name w:val="WW8Num6z0"/>
    <w:rsid w:val="002D6788"/>
    <w:rPr>
      <w:rFonts w:ascii="Symbol" w:hAnsi="Symbol"/>
    </w:rPr>
  </w:style>
  <w:style w:type="character" w:customStyle="1" w:styleId="WW8Num6z1">
    <w:name w:val="WW8Num6z1"/>
    <w:rsid w:val="002D6788"/>
    <w:rPr>
      <w:rFonts w:ascii="Courier New" w:hAnsi="Courier New" w:cs="Courier New"/>
    </w:rPr>
  </w:style>
  <w:style w:type="character" w:customStyle="1" w:styleId="WW8Num6z2">
    <w:name w:val="WW8Num6z2"/>
    <w:rsid w:val="002D6788"/>
    <w:rPr>
      <w:rFonts w:ascii="Wingdings" w:hAnsi="Wingdings"/>
    </w:rPr>
  </w:style>
  <w:style w:type="character" w:customStyle="1" w:styleId="WW8Num7z0">
    <w:name w:val="WW8Num7z0"/>
    <w:rsid w:val="002D6788"/>
    <w:rPr>
      <w:rFonts w:ascii="Symbol" w:hAnsi="Symbol"/>
    </w:rPr>
  </w:style>
  <w:style w:type="character" w:customStyle="1" w:styleId="WW8Num7z1">
    <w:name w:val="WW8Num7z1"/>
    <w:rsid w:val="002D6788"/>
    <w:rPr>
      <w:rFonts w:ascii="Courier New" w:hAnsi="Courier New" w:cs="Courier New"/>
    </w:rPr>
  </w:style>
  <w:style w:type="character" w:customStyle="1" w:styleId="WW8Num7z2">
    <w:name w:val="WW8Num7z2"/>
    <w:rsid w:val="002D6788"/>
    <w:rPr>
      <w:rFonts w:ascii="Wingdings" w:hAnsi="Wingdings"/>
    </w:rPr>
  </w:style>
  <w:style w:type="character" w:customStyle="1" w:styleId="WW8Num8z0">
    <w:name w:val="WW8Num8z0"/>
    <w:rsid w:val="002D6788"/>
    <w:rPr>
      <w:rFonts w:ascii="Symbol" w:hAnsi="Symbol"/>
    </w:rPr>
  </w:style>
  <w:style w:type="character" w:customStyle="1" w:styleId="WW8Num8z1">
    <w:name w:val="WW8Num8z1"/>
    <w:rsid w:val="002D6788"/>
    <w:rPr>
      <w:rFonts w:ascii="Courier New" w:hAnsi="Courier New" w:cs="Courier New"/>
    </w:rPr>
  </w:style>
  <w:style w:type="character" w:customStyle="1" w:styleId="WW8Num8z2">
    <w:name w:val="WW8Num8z2"/>
    <w:rsid w:val="002D6788"/>
    <w:rPr>
      <w:rFonts w:ascii="Wingdings" w:hAnsi="Wingdings"/>
    </w:rPr>
  </w:style>
  <w:style w:type="character" w:customStyle="1" w:styleId="WW8Num9z0">
    <w:name w:val="WW8Num9z0"/>
    <w:rsid w:val="002D6788"/>
    <w:rPr>
      <w:rFonts w:ascii="Symbol" w:hAnsi="Symbol"/>
    </w:rPr>
  </w:style>
  <w:style w:type="character" w:customStyle="1" w:styleId="WW8Num9z1">
    <w:name w:val="WW8Num9z1"/>
    <w:rsid w:val="002D6788"/>
    <w:rPr>
      <w:rFonts w:ascii="Courier New" w:hAnsi="Courier New" w:cs="Courier New"/>
    </w:rPr>
  </w:style>
  <w:style w:type="character" w:customStyle="1" w:styleId="WW8Num9z2">
    <w:name w:val="WW8Num9z2"/>
    <w:rsid w:val="002D6788"/>
    <w:rPr>
      <w:rFonts w:ascii="Wingdings" w:hAnsi="Wingdings"/>
    </w:rPr>
  </w:style>
  <w:style w:type="character" w:customStyle="1" w:styleId="WW8Num10z0">
    <w:name w:val="WW8Num10z0"/>
    <w:rsid w:val="002D6788"/>
    <w:rPr>
      <w:rFonts w:ascii="Symbol" w:hAnsi="Symbol"/>
    </w:rPr>
  </w:style>
  <w:style w:type="character" w:customStyle="1" w:styleId="WW8Num10z1">
    <w:name w:val="WW8Num10z1"/>
    <w:rsid w:val="002D6788"/>
    <w:rPr>
      <w:rFonts w:ascii="Courier New" w:hAnsi="Courier New" w:cs="Courier New"/>
    </w:rPr>
  </w:style>
  <w:style w:type="character" w:customStyle="1" w:styleId="WW8Num10z2">
    <w:name w:val="WW8Num10z2"/>
    <w:rsid w:val="002D6788"/>
    <w:rPr>
      <w:rFonts w:ascii="Wingdings" w:hAnsi="Wingdings"/>
    </w:rPr>
  </w:style>
  <w:style w:type="character" w:customStyle="1" w:styleId="WW8Num13z1">
    <w:name w:val="WW8Num13z1"/>
    <w:rsid w:val="002D6788"/>
    <w:rPr>
      <w:b/>
    </w:rPr>
  </w:style>
  <w:style w:type="character" w:customStyle="1" w:styleId="WW8Num14z0">
    <w:name w:val="WW8Num14z0"/>
    <w:rsid w:val="002D6788"/>
    <w:rPr>
      <w:rFonts w:ascii="Symbol" w:hAnsi="Symbol"/>
    </w:rPr>
  </w:style>
  <w:style w:type="character" w:customStyle="1" w:styleId="WW8Num14z1">
    <w:name w:val="WW8Num14z1"/>
    <w:rsid w:val="002D6788"/>
    <w:rPr>
      <w:rFonts w:ascii="Courier New" w:hAnsi="Courier New" w:cs="Courier New"/>
    </w:rPr>
  </w:style>
  <w:style w:type="character" w:customStyle="1" w:styleId="WW8Num14z2">
    <w:name w:val="WW8Num14z2"/>
    <w:rsid w:val="002D6788"/>
    <w:rPr>
      <w:rFonts w:ascii="Wingdings" w:hAnsi="Wingdings"/>
    </w:rPr>
  </w:style>
  <w:style w:type="character" w:customStyle="1" w:styleId="Domylnaczcionkaakapitu1">
    <w:name w:val="Domyślna czcionka akapitu1"/>
    <w:rsid w:val="002D6788"/>
  </w:style>
  <w:style w:type="character" w:customStyle="1" w:styleId="BalloonTextChar">
    <w:name w:val="Balloon Text Char"/>
    <w:rsid w:val="002D6788"/>
    <w:rPr>
      <w:rFonts w:ascii="Tahoma" w:eastAsia="Times New Roman" w:hAnsi="Tahoma" w:cs="Tahoma"/>
      <w:sz w:val="16"/>
      <w:szCs w:val="16"/>
    </w:rPr>
  </w:style>
  <w:style w:type="character" w:customStyle="1" w:styleId="FootnoteTextChar">
    <w:name w:val="Footnote Text Char"/>
    <w:rsid w:val="002D6788"/>
    <w:rPr>
      <w:rFonts w:ascii="Times New Roman" w:eastAsia="Times New Roman" w:hAnsi="Times New Roman" w:cs="Times New Roman"/>
      <w:sz w:val="20"/>
      <w:szCs w:val="20"/>
    </w:rPr>
  </w:style>
  <w:style w:type="character" w:customStyle="1" w:styleId="Znakiprzypiswdolnych">
    <w:name w:val="Znaki przypisów dolnych"/>
    <w:rsid w:val="002D6788"/>
    <w:rPr>
      <w:vertAlign w:val="superscript"/>
    </w:rPr>
  </w:style>
  <w:style w:type="character" w:customStyle="1" w:styleId="Heading1Char">
    <w:name w:val="Heading 1 Char"/>
    <w:rsid w:val="002D6788"/>
    <w:rPr>
      <w:rFonts w:ascii="Cambria" w:eastAsia="Times New Roman" w:hAnsi="Cambria" w:cs="Times New Roman"/>
      <w:b/>
      <w:bCs/>
      <w:color w:val="365F91"/>
      <w:sz w:val="28"/>
      <w:szCs w:val="28"/>
    </w:rPr>
  </w:style>
  <w:style w:type="character" w:customStyle="1" w:styleId="Heading2Char">
    <w:name w:val="Heading 2 Char"/>
    <w:rsid w:val="002D6788"/>
    <w:rPr>
      <w:rFonts w:ascii="Cambria" w:eastAsia="Times New Roman" w:hAnsi="Cambria" w:cs="Times New Roman"/>
      <w:b/>
      <w:bCs/>
      <w:color w:val="4F81BD"/>
      <w:sz w:val="26"/>
      <w:szCs w:val="26"/>
    </w:rPr>
  </w:style>
  <w:style w:type="character" w:customStyle="1" w:styleId="Heading3Char">
    <w:name w:val="Heading 3 Char"/>
    <w:rsid w:val="002D6788"/>
    <w:rPr>
      <w:rFonts w:ascii="Cambria" w:eastAsia="Times New Roman" w:hAnsi="Cambria" w:cs="Times New Roman"/>
      <w:b/>
      <w:bCs/>
      <w:color w:val="4F81BD"/>
      <w:sz w:val="24"/>
      <w:szCs w:val="24"/>
    </w:rPr>
  </w:style>
  <w:style w:type="character" w:customStyle="1" w:styleId="Heading4Char">
    <w:name w:val="Heading 4 Char"/>
    <w:rsid w:val="002D6788"/>
    <w:rPr>
      <w:rFonts w:ascii="Cambria" w:eastAsia="Times New Roman" w:hAnsi="Cambria" w:cs="Times New Roman"/>
      <w:b/>
      <w:bCs/>
      <w:i/>
      <w:iCs/>
      <w:color w:val="4F81BD"/>
      <w:sz w:val="24"/>
      <w:szCs w:val="24"/>
    </w:rPr>
  </w:style>
  <w:style w:type="character" w:customStyle="1" w:styleId="Heading5Char">
    <w:name w:val="Heading 5 Char"/>
    <w:rsid w:val="002D6788"/>
    <w:rPr>
      <w:rFonts w:ascii="Cambria" w:eastAsia="Times New Roman" w:hAnsi="Cambria" w:cs="Times New Roman"/>
      <w:color w:val="243F60"/>
      <w:sz w:val="24"/>
      <w:szCs w:val="24"/>
    </w:rPr>
  </w:style>
  <w:style w:type="character" w:customStyle="1" w:styleId="TitleChar">
    <w:name w:val="Title Char"/>
    <w:rsid w:val="002D6788"/>
    <w:rPr>
      <w:rFonts w:ascii="Cambria" w:eastAsia="Times New Roman" w:hAnsi="Cambria" w:cs="Times New Roman"/>
      <w:color w:val="17365D"/>
      <w:spacing w:val="5"/>
      <w:kern w:val="1"/>
      <w:sz w:val="52"/>
      <w:szCs w:val="52"/>
    </w:rPr>
  </w:style>
  <w:style w:type="character" w:customStyle="1" w:styleId="BodyTextChar">
    <w:name w:val="Body Text Char"/>
    <w:rsid w:val="002D6788"/>
    <w:rPr>
      <w:rFonts w:ascii="Times New Roman" w:eastAsia="Times New Roman" w:hAnsi="Times New Roman" w:cs="Times New Roman"/>
      <w:sz w:val="24"/>
      <w:szCs w:val="24"/>
    </w:rPr>
  </w:style>
  <w:style w:type="character" w:customStyle="1" w:styleId="BodyTextIndentChar">
    <w:name w:val="Body Text Indent Char"/>
    <w:rsid w:val="002D6788"/>
    <w:rPr>
      <w:rFonts w:ascii="Times New Roman" w:eastAsia="Times New Roman" w:hAnsi="Times New Roman" w:cs="Times New Roman"/>
      <w:sz w:val="24"/>
      <w:szCs w:val="24"/>
    </w:rPr>
  </w:style>
  <w:style w:type="character" w:customStyle="1" w:styleId="BodyTextFirstIndent2Char">
    <w:name w:val="Body Text First Indent 2 Char"/>
    <w:basedOn w:val="BodyTextIndentChar"/>
    <w:rsid w:val="002D6788"/>
    <w:rPr>
      <w:rFonts w:ascii="Times New Roman" w:eastAsia="Times New Roman" w:hAnsi="Times New Roman" w:cs="Times New Roman"/>
      <w:sz w:val="24"/>
      <w:szCs w:val="24"/>
    </w:rPr>
  </w:style>
  <w:style w:type="character" w:customStyle="1" w:styleId="apple-style-span">
    <w:name w:val="apple-style-span"/>
    <w:basedOn w:val="Domylnaczcionkaakapitu1"/>
    <w:rsid w:val="002D6788"/>
  </w:style>
  <w:style w:type="character" w:customStyle="1" w:styleId="HeaderChar">
    <w:name w:val="Header Char"/>
    <w:rsid w:val="002D6788"/>
    <w:rPr>
      <w:rFonts w:ascii="Times New Roman" w:eastAsia="Times New Roman" w:hAnsi="Times New Roman" w:cs="Times New Roman"/>
      <w:sz w:val="24"/>
      <w:szCs w:val="24"/>
    </w:rPr>
  </w:style>
  <w:style w:type="character" w:customStyle="1" w:styleId="FooterChar">
    <w:name w:val="Footer Char"/>
    <w:rsid w:val="002D6788"/>
    <w:rPr>
      <w:rFonts w:ascii="Times New Roman" w:eastAsia="Times New Roman" w:hAnsi="Times New Roman" w:cs="Times New Roman"/>
      <w:sz w:val="24"/>
      <w:szCs w:val="24"/>
    </w:rPr>
  </w:style>
  <w:style w:type="character" w:styleId="Hyperlink">
    <w:name w:val="Hyperlink"/>
    <w:uiPriority w:val="99"/>
    <w:rsid w:val="002D6788"/>
    <w:rPr>
      <w:color w:val="0000FF"/>
      <w:u w:val="single"/>
    </w:rPr>
  </w:style>
  <w:style w:type="character" w:customStyle="1" w:styleId="Tekstzastpczy1">
    <w:name w:val="Tekst zastępczy1"/>
    <w:rsid w:val="002D6788"/>
    <w:rPr>
      <w:color w:val="808080"/>
    </w:rPr>
  </w:style>
  <w:style w:type="character" w:customStyle="1" w:styleId="EndnoteTextChar">
    <w:name w:val="Endnote Text Char"/>
    <w:rsid w:val="002D6788"/>
    <w:rPr>
      <w:rFonts w:ascii="Times New Roman" w:eastAsia="Times New Roman" w:hAnsi="Times New Roman" w:cs="Times New Roman"/>
      <w:sz w:val="20"/>
      <w:szCs w:val="20"/>
    </w:rPr>
  </w:style>
  <w:style w:type="character" w:customStyle="1" w:styleId="Znakiprzypiswkocowych">
    <w:name w:val="Znaki przypisów końcowych"/>
    <w:rsid w:val="002D6788"/>
    <w:rPr>
      <w:vertAlign w:val="superscript"/>
    </w:rPr>
  </w:style>
  <w:style w:type="character" w:styleId="FootnoteReference">
    <w:name w:val="footnote reference"/>
    <w:rsid w:val="002D6788"/>
    <w:rPr>
      <w:vertAlign w:val="superscript"/>
    </w:rPr>
  </w:style>
  <w:style w:type="character" w:styleId="FollowedHyperlink">
    <w:name w:val="FollowedHyperlink"/>
    <w:rsid w:val="002D6788"/>
    <w:rPr>
      <w:color w:val="800000"/>
      <w:u w:val="single"/>
    </w:rPr>
  </w:style>
  <w:style w:type="character" w:customStyle="1" w:styleId="Znakinumeracji">
    <w:name w:val="Znaki numeracji"/>
    <w:rsid w:val="002D6788"/>
  </w:style>
  <w:style w:type="paragraph" w:customStyle="1" w:styleId="Nagwek1">
    <w:name w:val="Nagłówek1"/>
    <w:basedOn w:val="Normal"/>
    <w:next w:val="BodyText"/>
    <w:rsid w:val="002D6788"/>
    <w:pPr>
      <w:keepNext/>
      <w:spacing w:before="240" w:after="120"/>
    </w:pPr>
    <w:rPr>
      <w:rFonts w:ascii="Arial" w:eastAsia="SimSun" w:hAnsi="Arial" w:cs="Mangal"/>
      <w:sz w:val="28"/>
      <w:szCs w:val="28"/>
    </w:rPr>
  </w:style>
  <w:style w:type="paragraph" w:styleId="BodyText">
    <w:name w:val="Body Text"/>
    <w:basedOn w:val="Normal"/>
    <w:rsid w:val="002D6788"/>
    <w:pPr>
      <w:spacing w:after="120"/>
    </w:pPr>
  </w:style>
  <w:style w:type="paragraph" w:styleId="List">
    <w:name w:val="List"/>
    <w:basedOn w:val="BodyText"/>
    <w:rsid w:val="002D6788"/>
    <w:rPr>
      <w:rFonts w:cs="Mangal"/>
    </w:rPr>
  </w:style>
  <w:style w:type="paragraph" w:customStyle="1" w:styleId="Podpis1">
    <w:name w:val="Podpis1"/>
    <w:basedOn w:val="Normal"/>
    <w:rsid w:val="002D6788"/>
    <w:pPr>
      <w:suppressLineNumbers/>
      <w:spacing w:before="120" w:after="120"/>
    </w:pPr>
    <w:rPr>
      <w:rFonts w:cs="Mangal"/>
      <w:i/>
      <w:iCs/>
    </w:rPr>
  </w:style>
  <w:style w:type="paragraph" w:customStyle="1" w:styleId="Indeks">
    <w:name w:val="Indeks"/>
    <w:basedOn w:val="Normal"/>
    <w:rsid w:val="002D6788"/>
    <w:pPr>
      <w:suppressLineNumbers/>
    </w:pPr>
    <w:rPr>
      <w:rFonts w:cs="Mangal"/>
    </w:rPr>
  </w:style>
  <w:style w:type="paragraph" w:customStyle="1" w:styleId="Tekstdymka1">
    <w:name w:val="Tekst dymka1"/>
    <w:basedOn w:val="Normal"/>
    <w:rsid w:val="002D6788"/>
    <w:rPr>
      <w:rFonts w:ascii="Tahoma" w:hAnsi="Tahoma" w:cs="Tahoma"/>
      <w:sz w:val="16"/>
      <w:szCs w:val="16"/>
    </w:rPr>
  </w:style>
  <w:style w:type="paragraph" w:customStyle="1" w:styleId="Legenda1">
    <w:name w:val="Legenda1"/>
    <w:basedOn w:val="Normal"/>
    <w:next w:val="Normal"/>
    <w:rsid w:val="002D6788"/>
    <w:pPr>
      <w:spacing w:after="200"/>
    </w:pPr>
    <w:rPr>
      <w:b/>
      <w:bCs/>
      <w:color w:val="4F81BD"/>
      <w:sz w:val="18"/>
      <w:szCs w:val="18"/>
    </w:rPr>
  </w:style>
  <w:style w:type="paragraph" w:customStyle="1" w:styleId="Akapitzlist1">
    <w:name w:val="Akapit z listą1"/>
    <w:basedOn w:val="Normal"/>
    <w:rsid w:val="002D6788"/>
    <w:pPr>
      <w:ind w:left="720"/>
    </w:pPr>
  </w:style>
  <w:style w:type="paragraph" w:styleId="FootnoteText">
    <w:name w:val="footnote text"/>
    <w:basedOn w:val="Normal"/>
    <w:rsid w:val="002D6788"/>
    <w:rPr>
      <w:sz w:val="20"/>
      <w:szCs w:val="20"/>
    </w:rPr>
  </w:style>
  <w:style w:type="paragraph" w:styleId="Title">
    <w:name w:val="Title"/>
    <w:basedOn w:val="Normal"/>
    <w:next w:val="Normal"/>
    <w:qFormat/>
    <w:rsid w:val="002D6788"/>
    <w:pPr>
      <w:spacing w:after="300"/>
    </w:pPr>
    <w:rPr>
      <w:rFonts w:ascii="Cambria" w:hAnsi="Cambria"/>
      <w:color w:val="17365D"/>
      <w:spacing w:val="5"/>
      <w:kern w:val="1"/>
      <w:sz w:val="52"/>
      <w:szCs w:val="52"/>
    </w:rPr>
  </w:style>
  <w:style w:type="paragraph" w:styleId="Subtitle">
    <w:name w:val="Subtitle"/>
    <w:basedOn w:val="Nagwek1"/>
    <w:next w:val="BodyText"/>
    <w:link w:val="SubtitleChar"/>
    <w:autoRedefine/>
    <w:qFormat/>
    <w:rsid w:val="00142510"/>
    <w:pPr>
      <w:spacing w:before="120" w:after="0"/>
      <w:jc w:val="center"/>
    </w:pPr>
    <w:rPr>
      <w:rFonts w:ascii="Times New Roman" w:hAnsi="Times New Roman"/>
      <w:b/>
      <w:iCs/>
      <w:sz w:val="20"/>
    </w:rPr>
  </w:style>
  <w:style w:type="paragraph" w:styleId="BodyTextIndent">
    <w:name w:val="Body Text Indent"/>
    <w:basedOn w:val="Normal"/>
    <w:rsid w:val="002D6788"/>
    <w:pPr>
      <w:spacing w:after="120"/>
      <w:ind w:left="283"/>
    </w:pPr>
  </w:style>
  <w:style w:type="paragraph" w:customStyle="1" w:styleId="Tekstpodstawowyzwciciem21">
    <w:name w:val="Tekst podstawowy z wcięciem 21"/>
    <w:basedOn w:val="BodyTextIndent"/>
    <w:rsid w:val="002D6788"/>
    <w:pPr>
      <w:spacing w:after="0"/>
      <w:ind w:left="360" w:firstLine="360"/>
    </w:pPr>
  </w:style>
  <w:style w:type="paragraph" w:styleId="Header">
    <w:name w:val="header"/>
    <w:basedOn w:val="Normal"/>
    <w:link w:val="HeaderChar1"/>
    <w:uiPriority w:val="99"/>
    <w:rsid w:val="002D6788"/>
  </w:style>
  <w:style w:type="paragraph" w:styleId="Footer">
    <w:name w:val="footer"/>
    <w:basedOn w:val="Normal"/>
    <w:link w:val="FooterChar1"/>
    <w:uiPriority w:val="99"/>
    <w:rsid w:val="002D6788"/>
  </w:style>
  <w:style w:type="paragraph" w:customStyle="1" w:styleId="mjpodrozdzia">
    <w:name w:val="mój podrozdział"/>
    <w:basedOn w:val="Heading1"/>
    <w:rsid w:val="002D6788"/>
    <w:pPr>
      <w:tabs>
        <w:tab w:val="clear" w:pos="432"/>
      </w:tabs>
      <w:spacing w:before="120" w:after="120"/>
      <w:ind w:left="0" w:firstLine="0"/>
      <w:outlineLvl w:val="9"/>
    </w:pPr>
    <w:rPr>
      <w:sz w:val="24"/>
    </w:rPr>
  </w:style>
  <w:style w:type="paragraph" w:customStyle="1" w:styleId="mjRozdzia">
    <w:name w:val="mój Rozdział"/>
    <w:basedOn w:val="Heading1"/>
    <w:rsid w:val="002D6788"/>
    <w:pPr>
      <w:tabs>
        <w:tab w:val="clear" w:pos="432"/>
      </w:tabs>
      <w:spacing w:before="0" w:after="120"/>
      <w:ind w:left="0" w:firstLine="0"/>
      <w:outlineLvl w:val="9"/>
    </w:pPr>
    <w:rPr>
      <w:sz w:val="24"/>
    </w:rPr>
  </w:style>
  <w:style w:type="paragraph" w:customStyle="1" w:styleId="Nagwekspisutreci1">
    <w:name w:val="Nagłówek spisu treści1"/>
    <w:basedOn w:val="Heading1"/>
    <w:next w:val="Normal"/>
    <w:rsid w:val="002D6788"/>
    <w:pPr>
      <w:tabs>
        <w:tab w:val="clear" w:pos="432"/>
      </w:tabs>
      <w:spacing w:line="276" w:lineRule="auto"/>
      <w:ind w:left="0" w:firstLine="0"/>
      <w:outlineLvl w:val="9"/>
    </w:pPr>
  </w:style>
  <w:style w:type="paragraph" w:styleId="TOC2">
    <w:name w:val="toc 2"/>
    <w:basedOn w:val="Normal"/>
    <w:next w:val="Normal"/>
    <w:uiPriority w:val="39"/>
    <w:rsid w:val="002D6788"/>
    <w:pPr>
      <w:spacing w:after="100" w:line="276" w:lineRule="auto"/>
      <w:ind w:left="220"/>
    </w:pPr>
    <w:rPr>
      <w:rFonts w:ascii="Calibri" w:hAnsi="Calibri"/>
      <w:sz w:val="22"/>
      <w:szCs w:val="22"/>
    </w:rPr>
  </w:style>
  <w:style w:type="paragraph" w:styleId="TOC1">
    <w:name w:val="toc 1"/>
    <w:basedOn w:val="Normal"/>
    <w:next w:val="Normal"/>
    <w:uiPriority w:val="39"/>
    <w:rsid w:val="002D6788"/>
    <w:pPr>
      <w:spacing w:after="100" w:line="276" w:lineRule="auto"/>
    </w:pPr>
  </w:style>
  <w:style w:type="paragraph" w:styleId="TOC3">
    <w:name w:val="toc 3"/>
    <w:basedOn w:val="Normal"/>
    <w:next w:val="Normal"/>
    <w:uiPriority w:val="39"/>
    <w:rsid w:val="002D6788"/>
    <w:pPr>
      <w:spacing w:after="100" w:line="276" w:lineRule="auto"/>
      <w:ind w:left="440"/>
    </w:pPr>
    <w:rPr>
      <w:rFonts w:ascii="Calibri" w:hAnsi="Calibri"/>
      <w:sz w:val="22"/>
      <w:szCs w:val="22"/>
    </w:rPr>
  </w:style>
  <w:style w:type="paragraph" w:styleId="EndnoteText">
    <w:name w:val="endnote text"/>
    <w:basedOn w:val="Normal"/>
    <w:rsid w:val="002D6788"/>
    <w:rPr>
      <w:sz w:val="20"/>
      <w:szCs w:val="20"/>
    </w:rPr>
  </w:style>
  <w:style w:type="paragraph" w:customStyle="1" w:styleId="Zawartoramki">
    <w:name w:val="Zawartość ramki"/>
    <w:basedOn w:val="BodyText"/>
    <w:rsid w:val="002D6788"/>
  </w:style>
  <w:style w:type="paragraph" w:styleId="TOC4">
    <w:name w:val="toc 4"/>
    <w:basedOn w:val="Indeks"/>
    <w:rsid w:val="002D6788"/>
    <w:pPr>
      <w:tabs>
        <w:tab w:val="right" w:leader="dot" w:pos="8789"/>
      </w:tabs>
      <w:ind w:left="849"/>
    </w:pPr>
  </w:style>
  <w:style w:type="paragraph" w:styleId="TOC5">
    <w:name w:val="toc 5"/>
    <w:basedOn w:val="Indeks"/>
    <w:rsid w:val="002D6788"/>
    <w:pPr>
      <w:tabs>
        <w:tab w:val="right" w:leader="dot" w:pos="8506"/>
      </w:tabs>
      <w:ind w:left="1132"/>
    </w:pPr>
  </w:style>
  <w:style w:type="paragraph" w:styleId="TOC6">
    <w:name w:val="toc 6"/>
    <w:basedOn w:val="Indeks"/>
    <w:rsid w:val="002D6788"/>
    <w:pPr>
      <w:tabs>
        <w:tab w:val="right" w:leader="dot" w:pos="8223"/>
      </w:tabs>
      <w:ind w:left="1415"/>
    </w:pPr>
  </w:style>
  <w:style w:type="paragraph" w:styleId="TOC7">
    <w:name w:val="toc 7"/>
    <w:basedOn w:val="Indeks"/>
    <w:rsid w:val="002D6788"/>
    <w:pPr>
      <w:tabs>
        <w:tab w:val="right" w:leader="dot" w:pos="7940"/>
      </w:tabs>
      <w:ind w:left="1698"/>
    </w:pPr>
  </w:style>
  <w:style w:type="paragraph" w:styleId="TOC8">
    <w:name w:val="toc 8"/>
    <w:basedOn w:val="Indeks"/>
    <w:rsid w:val="002D6788"/>
    <w:pPr>
      <w:tabs>
        <w:tab w:val="right" w:leader="dot" w:pos="7657"/>
      </w:tabs>
      <w:ind w:left="1981"/>
    </w:pPr>
  </w:style>
  <w:style w:type="paragraph" w:styleId="TOC9">
    <w:name w:val="toc 9"/>
    <w:basedOn w:val="Indeks"/>
    <w:rsid w:val="002D6788"/>
    <w:pPr>
      <w:tabs>
        <w:tab w:val="right" w:leader="dot" w:pos="7374"/>
      </w:tabs>
      <w:ind w:left="2264"/>
    </w:pPr>
  </w:style>
  <w:style w:type="paragraph" w:customStyle="1" w:styleId="Spistreci10">
    <w:name w:val="Spis treści 10"/>
    <w:basedOn w:val="Indeks"/>
    <w:rsid w:val="002D6788"/>
    <w:pPr>
      <w:tabs>
        <w:tab w:val="right" w:leader="dot" w:pos="7091"/>
      </w:tabs>
      <w:ind w:left="2547"/>
    </w:pPr>
  </w:style>
  <w:style w:type="paragraph" w:customStyle="1" w:styleId="Zawartotabeli">
    <w:name w:val="Zawartość tabeli"/>
    <w:basedOn w:val="Normal"/>
    <w:rsid w:val="002D6788"/>
    <w:pPr>
      <w:suppressLineNumbers/>
    </w:pPr>
  </w:style>
  <w:style w:type="paragraph" w:customStyle="1" w:styleId="Nagwektabeli">
    <w:name w:val="Nagłówek tabeli"/>
    <w:basedOn w:val="Zawartotabeli"/>
    <w:rsid w:val="002D6788"/>
    <w:pPr>
      <w:jc w:val="center"/>
    </w:pPr>
    <w:rPr>
      <w:b/>
      <w:bCs/>
    </w:rPr>
  </w:style>
  <w:style w:type="paragraph" w:styleId="TOCHeading">
    <w:name w:val="TOC Heading"/>
    <w:basedOn w:val="Heading1"/>
    <w:next w:val="Normal"/>
    <w:uiPriority w:val="39"/>
    <w:qFormat/>
    <w:rsid w:val="00B00473"/>
    <w:pPr>
      <w:tabs>
        <w:tab w:val="clear" w:pos="432"/>
      </w:tabs>
      <w:suppressAutoHyphens w:val="0"/>
      <w:spacing w:line="276" w:lineRule="auto"/>
      <w:ind w:left="0" w:firstLine="0"/>
      <w:outlineLvl w:val="9"/>
    </w:pPr>
    <w:rPr>
      <w:lang w:eastAsia="en-US"/>
    </w:rPr>
  </w:style>
  <w:style w:type="paragraph" w:styleId="NoSpacing">
    <w:name w:val="No Spacing"/>
    <w:aliases w:val="Equation"/>
    <w:basedOn w:val="Normal"/>
    <w:link w:val="NoSpacingChar"/>
    <w:uiPriority w:val="1"/>
    <w:qFormat/>
    <w:rsid w:val="0047175D"/>
    <w:pPr>
      <w:jc w:val="center"/>
    </w:pPr>
    <w:rPr>
      <w:rFonts w:ascii="Cambria Math" w:hAnsi="Cambria Math"/>
      <w:i/>
      <w:sz w:val="28"/>
      <w:szCs w:val="28"/>
    </w:rPr>
  </w:style>
  <w:style w:type="character" w:customStyle="1" w:styleId="NoSpacingChar">
    <w:name w:val="No Spacing Char"/>
    <w:aliases w:val="Equation Char"/>
    <w:basedOn w:val="DefaultParagraphFont"/>
    <w:link w:val="NoSpacing"/>
    <w:uiPriority w:val="1"/>
    <w:rsid w:val="0047175D"/>
    <w:rPr>
      <w:rFonts w:ascii="Cambria Math" w:hAnsi="Cambria Math"/>
      <w:i/>
      <w:sz w:val="28"/>
      <w:szCs w:val="28"/>
      <w:lang w:eastAsia="ar-SA"/>
    </w:rPr>
  </w:style>
  <w:style w:type="character" w:customStyle="1" w:styleId="HeaderChar1">
    <w:name w:val="Header Char1"/>
    <w:basedOn w:val="DefaultParagraphFont"/>
    <w:link w:val="Header"/>
    <w:uiPriority w:val="99"/>
    <w:rsid w:val="00B00473"/>
    <w:rPr>
      <w:sz w:val="24"/>
      <w:szCs w:val="24"/>
      <w:lang w:eastAsia="ar-SA"/>
    </w:rPr>
  </w:style>
  <w:style w:type="table" w:customStyle="1" w:styleId="Jasnecieniowanie1">
    <w:name w:val="Jasne cieniowanie1"/>
    <w:basedOn w:val="TableNormal"/>
    <w:uiPriority w:val="60"/>
    <w:rsid w:val="00E37576"/>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1"/>
    <w:uiPriority w:val="99"/>
    <w:semiHidden/>
    <w:unhideWhenUsed/>
    <w:rsid w:val="00E37576"/>
    <w:rPr>
      <w:rFonts w:ascii="Tahoma" w:hAnsi="Tahoma" w:cs="Tahoma"/>
      <w:sz w:val="16"/>
      <w:szCs w:val="16"/>
    </w:rPr>
  </w:style>
  <w:style w:type="character" w:customStyle="1" w:styleId="BalloonTextChar1">
    <w:name w:val="Balloon Text Char1"/>
    <w:basedOn w:val="DefaultParagraphFont"/>
    <w:link w:val="BalloonText"/>
    <w:uiPriority w:val="99"/>
    <w:semiHidden/>
    <w:rsid w:val="00E37576"/>
    <w:rPr>
      <w:rFonts w:ascii="Tahoma" w:hAnsi="Tahoma" w:cs="Tahoma"/>
      <w:sz w:val="16"/>
      <w:szCs w:val="16"/>
      <w:lang w:eastAsia="ar-SA"/>
    </w:rPr>
  </w:style>
  <w:style w:type="paragraph" w:styleId="Caption">
    <w:name w:val="caption"/>
    <w:basedOn w:val="Normal"/>
    <w:next w:val="Normal"/>
    <w:uiPriority w:val="35"/>
    <w:qFormat/>
    <w:rsid w:val="00E37576"/>
    <w:rPr>
      <w:b/>
      <w:bCs/>
      <w:sz w:val="20"/>
      <w:szCs w:val="20"/>
    </w:rPr>
  </w:style>
  <w:style w:type="character" w:styleId="EndnoteReference">
    <w:name w:val="endnote reference"/>
    <w:basedOn w:val="DefaultParagraphFont"/>
    <w:uiPriority w:val="99"/>
    <w:semiHidden/>
    <w:unhideWhenUsed/>
    <w:rsid w:val="00971D06"/>
    <w:rPr>
      <w:vertAlign w:val="superscript"/>
    </w:rPr>
  </w:style>
  <w:style w:type="paragraph" w:styleId="HTMLPreformatted">
    <w:name w:val="HTML Preformatted"/>
    <w:basedOn w:val="Normal"/>
    <w:link w:val="HTMLPreformattedChar"/>
    <w:uiPriority w:val="99"/>
    <w:unhideWhenUsed/>
    <w:rsid w:val="0036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363EB0"/>
    <w:rPr>
      <w:rFonts w:ascii="Courier New" w:hAnsi="Courier New" w:cs="Courier New"/>
    </w:rPr>
  </w:style>
  <w:style w:type="character" w:customStyle="1" w:styleId="re1">
    <w:name w:val="re1"/>
    <w:basedOn w:val="DefaultParagraphFont"/>
    <w:rsid w:val="00363EB0"/>
  </w:style>
  <w:style w:type="character" w:customStyle="1" w:styleId="re0">
    <w:name w:val="re0"/>
    <w:basedOn w:val="DefaultParagraphFont"/>
    <w:rsid w:val="00363EB0"/>
  </w:style>
  <w:style w:type="character" w:customStyle="1" w:styleId="st0">
    <w:name w:val="st0"/>
    <w:basedOn w:val="DefaultParagraphFont"/>
    <w:rsid w:val="00363EB0"/>
  </w:style>
  <w:style w:type="character" w:customStyle="1" w:styleId="re2">
    <w:name w:val="re2"/>
    <w:basedOn w:val="DefaultParagraphFont"/>
    <w:rsid w:val="00363EB0"/>
  </w:style>
  <w:style w:type="character" w:customStyle="1" w:styleId="kw1">
    <w:name w:val="kw1"/>
    <w:basedOn w:val="DefaultParagraphFont"/>
    <w:rsid w:val="00363EB0"/>
  </w:style>
  <w:style w:type="character" w:customStyle="1" w:styleId="kw4">
    <w:name w:val="kw4"/>
    <w:basedOn w:val="DefaultParagraphFont"/>
    <w:rsid w:val="00363EB0"/>
  </w:style>
  <w:style w:type="character" w:customStyle="1" w:styleId="sy0">
    <w:name w:val="sy0"/>
    <w:basedOn w:val="DefaultParagraphFont"/>
    <w:rsid w:val="00363EB0"/>
  </w:style>
  <w:style w:type="character" w:customStyle="1" w:styleId="br0">
    <w:name w:val="br0"/>
    <w:basedOn w:val="DefaultParagraphFont"/>
    <w:rsid w:val="00363EB0"/>
  </w:style>
  <w:style w:type="character" w:customStyle="1" w:styleId="me1">
    <w:name w:val="me1"/>
    <w:basedOn w:val="DefaultParagraphFont"/>
    <w:rsid w:val="00363EB0"/>
  </w:style>
  <w:style w:type="character" w:customStyle="1" w:styleId="nu0">
    <w:name w:val="nu0"/>
    <w:basedOn w:val="DefaultParagraphFont"/>
    <w:rsid w:val="00363EB0"/>
  </w:style>
  <w:style w:type="character" w:styleId="PlaceholderText">
    <w:name w:val="Placeholder Text"/>
    <w:basedOn w:val="DefaultParagraphFont"/>
    <w:uiPriority w:val="99"/>
    <w:semiHidden/>
    <w:rsid w:val="00404821"/>
    <w:rPr>
      <w:color w:val="808080"/>
    </w:rPr>
  </w:style>
  <w:style w:type="character" w:customStyle="1" w:styleId="FooterChar1">
    <w:name w:val="Footer Char1"/>
    <w:basedOn w:val="DefaultParagraphFont"/>
    <w:link w:val="Footer"/>
    <w:uiPriority w:val="99"/>
    <w:rsid w:val="007E6D15"/>
    <w:rPr>
      <w:sz w:val="24"/>
      <w:szCs w:val="24"/>
      <w:lang w:eastAsia="ar-SA"/>
    </w:rPr>
  </w:style>
  <w:style w:type="table" w:styleId="TableGrid">
    <w:name w:val="Table Grid"/>
    <w:basedOn w:val="TableNormal"/>
    <w:uiPriority w:val="59"/>
    <w:rsid w:val="00784D0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B90D57"/>
    <w:rPr>
      <w:sz w:val="16"/>
      <w:szCs w:val="16"/>
    </w:rPr>
  </w:style>
  <w:style w:type="paragraph" w:styleId="CommentText">
    <w:name w:val="annotation text"/>
    <w:basedOn w:val="Normal"/>
    <w:link w:val="CommentTextChar"/>
    <w:uiPriority w:val="99"/>
    <w:semiHidden/>
    <w:unhideWhenUsed/>
    <w:rsid w:val="00B90D57"/>
    <w:rPr>
      <w:sz w:val="20"/>
      <w:szCs w:val="20"/>
    </w:rPr>
  </w:style>
  <w:style w:type="character" w:customStyle="1" w:styleId="CommentTextChar">
    <w:name w:val="Comment Text Char"/>
    <w:basedOn w:val="DefaultParagraphFont"/>
    <w:link w:val="CommentText"/>
    <w:uiPriority w:val="99"/>
    <w:semiHidden/>
    <w:rsid w:val="00B90D57"/>
    <w:rPr>
      <w:lang w:eastAsia="ar-SA"/>
    </w:rPr>
  </w:style>
  <w:style w:type="paragraph" w:styleId="CommentSubject">
    <w:name w:val="annotation subject"/>
    <w:basedOn w:val="CommentText"/>
    <w:next w:val="CommentText"/>
    <w:link w:val="CommentSubjectChar"/>
    <w:uiPriority w:val="99"/>
    <w:semiHidden/>
    <w:unhideWhenUsed/>
    <w:rsid w:val="00B90D57"/>
    <w:rPr>
      <w:b/>
      <w:bCs/>
    </w:rPr>
  </w:style>
  <w:style w:type="character" w:customStyle="1" w:styleId="CommentSubjectChar">
    <w:name w:val="Comment Subject Char"/>
    <w:basedOn w:val="CommentTextChar"/>
    <w:link w:val="CommentSubject"/>
    <w:uiPriority w:val="99"/>
    <w:semiHidden/>
    <w:rsid w:val="00B90D57"/>
    <w:rPr>
      <w:b/>
      <w:bCs/>
      <w:lang w:eastAsia="ar-SA"/>
    </w:rPr>
  </w:style>
  <w:style w:type="character" w:customStyle="1" w:styleId="SubtitleChar">
    <w:name w:val="Subtitle Char"/>
    <w:basedOn w:val="DefaultParagraphFont"/>
    <w:link w:val="Subtitle"/>
    <w:rsid w:val="00142510"/>
    <w:rPr>
      <w:rFonts w:eastAsia="SimSun" w:cs="Mangal"/>
      <w:b/>
      <w:iCs/>
      <w:szCs w:val="28"/>
      <w:lang w:eastAsia="ar-SA"/>
    </w:rPr>
  </w:style>
  <w:style w:type="paragraph" w:styleId="Revision">
    <w:name w:val="Revision"/>
    <w:hidden/>
    <w:uiPriority w:val="99"/>
    <w:semiHidden/>
    <w:rsid w:val="00536451"/>
    <w:rPr>
      <w:sz w:val="24"/>
      <w:szCs w:val="24"/>
      <w:lang w:eastAsia="ar-SA"/>
    </w:rPr>
  </w:style>
  <w:style w:type="paragraph" w:styleId="ListParagraph">
    <w:name w:val="List Paragraph"/>
    <w:basedOn w:val="Normal"/>
    <w:uiPriority w:val="34"/>
    <w:qFormat/>
    <w:rsid w:val="00613F10"/>
    <w:pPr>
      <w:ind w:left="720"/>
      <w:contextualSpacing/>
    </w:pPr>
  </w:style>
  <w:style w:type="paragraph" w:customStyle="1" w:styleId="Textbody">
    <w:name w:val="Text body"/>
    <w:basedOn w:val="Normal"/>
    <w:rsid w:val="00266572"/>
    <w:pPr>
      <w:widowControl w:val="0"/>
      <w:autoSpaceDN w:val="0"/>
      <w:spacing w:after="120" w:line="240" w:lineRule="auto"/>
      <w:jc w:val="left"/>
      <w:textAlignment w:val="baseline"/>
    </w:pPr>
    <w:rPr>
      <w:rFonts w:ascii="Nimbus Roman No9 L" w:eastAsia="DejaVu Sans" w:hAnsi="Nimbus Roman No9 L" w:cs="FreeSans"/>
      <w:kern w:val="3"/>
      <w:lang w:val="en-US" w:eastAsia="zh-CN" w:bidi="hi-IN"/>
    </w:rPr>
  </w:style>
  <w:style w:type="paragraph" w:customStyle="1" w:styleId="PreformattedText">
    <w:name w:val="Preformatted Text"/>
    <w:basedOn w:val="Normal"/>
    <w:rsid w:val="00266572"/>
    <w:pPr>
      <w:widowControl w:val="0"/>
      <w:autoSpaceDN w:val="0"/>
      <w:spacing w:line="240" w:lineRule="auto"/>
      <w:jc w:val="left"/>
      <w:textAlignment w:val="baseline"/>
    </w:pPr>
    <w:rPr>
      <w:rFonts w:ascii="DejaVu Sans Mono" w:eastAsia="DejaVu Sans Mono" w:hAnsi="DejaVu Sans Mono" w:cs="FreeSans"/>
      <w:kern w:val="3"/>
      <w:sz w:val="20"/>
      <w:szCs w:val="20"/>
      <w:lang w:val="en-US" w:eastAsia="zh-CN" w:bidi="hi-IN"/>
    </w:rPr>
  </w:style>
  <w:style w:type="paragraph" w:customStyle="1" w:styleId="Standard">
    <w:name w:val="Standard"/>
    <w:rsid w:val="0018614E"/>
    <w:pPr>
      <w:widowControl w:val="0"/>
      <w:suppressAutoHyphens/>
      <w:autoSpaceDN w:val="0"/>
      <w:textAlignment w:val="baseline"/>
    </w:pPr>
    <w:rPr>
      <w:rFonts w:ascii="Nimbus Roman No9 L" w:eastAsia="DejaVu Sans" w:hAnsi="Nimbus Roman No9 L" w:cs="FreeSans"/>
      <w:kern w:val="3"/>
      <w:sz w:val="24"/>
      <w:szCs w:val="24"/>
      <w:lang w:val="en-US" w:eastAsia="zh-CN" w:bidi="hi-IN"/>
    </w:rPr>
  </w:style>
  <w:style w:type="character" w:styleId="SubtleEmphasis">
    <w:name w:val="Subtle Emphasis"/>
    <w:aliases w:val="Code"/>
    <w:uiPriority w:val="19"/>
    <w:qFormat/>
    <w:rsid w:val="00D242D5"/>
    <w:rPr>
      <w:rFonts w:ascii="Verdana" w:hAnsi="Verdana"/>
      <w:color w:val="000000" w:themeColor="text1"/>
      <w:sz w:val="20"/>
    </w:rPr>
  </w:style>
  <w:style w:type="paragraph" w:styleId="NormalWeb">
    <w:name w:val="Normal (Web)"/>
    <w:basedOn w:val="Normal"/>
    <w:uiPriority w:val="99"/>
    <w:semiHidden/>
    <w:unhideWhenUsed/>
    <w:rsid w:val="00D527F3"/>
    <w:pPr>
      <w:suppressAutoHyphens w:val="0"/>
      <w:spacing w:before="100" w:beforeAutospacing="1" w:after="100" w:afterAutospacing="1" w:line="240" w:lineRule="auto"/>
      <w:jc w:val="left"/>
    </w:pPr>
    <w:rPr>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48951">
      <w:bodyDiv w:val="1"/>
      <w:marLeft w:val="0"/>
      <w:marRight w:val="0"/>
      <w:marTop w:val="0"/>
      <w:marBottom w:val="0"/>
      <w:divBdr>
        <w:top w:val="none" w:sz="0" w:space="0" w:color="auto"/>
        <w:left w:val="none" w:sz="0" w:space="0" w:color="auto"/>
        <w:bottom w:val="none" w:sz="0" w:space="0" w:color="auto"/>
        <w:right w:val="none" w:sz="0" w:space="0" w:color="auto"/>
      </w:divBdr>
    </w:div>
    <w:div w:id="166793715">
      <w:bodyDiv w:val="1"/>
      <w:marLeft w:val="0"/>
      <w:marRight w:val="0"/>
      <w:marTop w:val="0"/>
      <w:marBottom w:val="0"/>
      <w:divBdr>
        <w:top w:val="none" w:sz="0" w:space="0" w:color="auto"/>
        <w:left w:val="none" w:sz="0" w:space="0" w:color="auto"/>
        <w:bottom w:val="none" w:sz="0" w:space="0" w:color="auto"/>
        <w:right w:val="none" w:sz="0" w:space="0" w:color="auto"/>
      </w:divBdr>
    </w:div>
    <w:div w:id="264651407">
      <w:bodyDiv w:val="1"/>
      <w:marLeft w:val="0"/>
      <w:marRight w:val="0"/>
      <w:marTop w:val="0"/>
      <w:marBottom w:val="0"/>
      <w:divBdr>
        <w:top w:val="none" w:sz="0" w:space="0" w:color="auto"/>
        <w:left w:val="none" w:sz="0" w:space="0" w:color="auto"/>
        <w:bottom w:val="none" w:sz="0" w:space="0" w:color="auto"/>
        <w:right w:val="none" w:sz="0" w:space="0" w:color="auto"/>
      </w:divBdr>
    </w:div>
    <w:div w:id="379982111">
      <w:bodyDiv w:val="1"/>
      <w:marLeft w:val="0"/>
      <w:marRight w:val="0"/>
      <w:marTop w:val="0"/>
      <w:marBottom w:val="0"/>
      <w:divBdr>
        <w:top w:val="none" w:sz="0" w:space="0" w:color="auto"/>
        <w:left w:val="none" w:sz="0" w:space="0" w:color="auto"/>
        <w:bottom w:val="none" w:sz="0" w:space="0" w:color="auto"/>
        <w:right w:val="none" w:sz="0" w:space="0" w:color="auto"/>
      </w:divBdr>
    </w:div>
    <w:div w:id="497237938">
      <w:bodyDiv w:val="1"/>
      <w:marLeft w:val="0"/>
      <w:marRight w:val="0"/>
      <w:marTop w:val="0"/>
      <w:marBottom w:val="0"/>
      <w:divBdr>
        <w:top w:val="none" w:sz="0" w:space="0" w:color="auto"/>
        <w:left w:val="none" w:sz="0" w:space="0" w:color="auto"/>
        <w:bottom w:val="none" w:sz="0" w:space="0" w:color="auto"/>
        <w:right w:val="none" w:sz="0" w:space="0" w:color="auto"/>
      </w:divBdr>
    </w:div>
    <w:div w:id="617416160">
      <w:bodyDiv w:val="1"/>
      <w:marLeft w:val="0"/>
      <w:marRight w:val="0"/>
      <w:marTop w:val="0"/>
      <w:marBottom w:val="0"/>
      <w:divBdr>
        <w:top w:val="none" w:sz="0" w:space="0" w:color="auto"/>
        <w:left w:val="none" w:sz="0" w:space="0" w:color="auto"/>
        <w:bottom w:val="none" w:sz="0" w:space="0" w:color="auto"/>
        <w:right w:val="none" w:sz="0" w:space="0" w:color="auto"/>
      </w:divBdr>
      <w:divsChild>
        <w:div w:id="1651471986">
          <w:marLeft w:val="0"/>
          <w:marRight w:val="0"/>
          <w:marTop w:val="0"/>
          <w:marBottom w:val="0"/>
          <w:divBdr>
            <w:top w:val="none" w:sz="0" w:space="0" w:color="auto"/>
            <w:left w:val="none" w:sz="0" w:space="0" w:color="auto"/>
            <w:bottom w:val="none" w:sz="0" w:space="0" w:color="auto"/>
            <w:right w:val="none" w:sz="0" w:space="0" w:color="auto"/>
          </w:divBdr>
        </w:div>
      </w:divsChild>
    </w:div>
    <w:div w:id="684598536">
      <w:bodyDiv w:val="1"/>
      <w:marLeft w:val="0"/>
      <w:marRight w:val="0"/>
      <w:marTop w:val="0"/>
      <w:marBottom w:val="0"/>
      <w:divBdr>
        <w:top w:val="none" w:sz="0" w:space="0" w:color="auto"/>
        <w:left w:val="none" w:sz="0" w:space="0" w:color="auto"/>
        <w:bottom w:val="none" w:sz="0" w:space="0" w:color="auto"/>
        <w:right w:val="none" w:sz="0" w:space="0" w:color="auto"/>
      </w:divBdr>
      <w:divsChild>
        <w:div w:id="1730378201">
          <w:marLeft w:val="0"/>
          <w:marRight w:val="0"/>
          <w:marTop w:val="0"/>
          <w:marBottom w:val="0"/>
          <w:divBdr>
            <w:top w:val="none" w:sz="0" w:space="0" w:color="auto"/>
            <w:left w:val="none" w:sz="0" w:space="0" w:color="auto"/>
            <w:bottom w:val="none" w:sz="0" w:space="0" w:color="auto"/>
            <w:right w:val="none" w:sz="0" w:space="0" w:color="auto"/>
          </w:divBdr>
        </w:div>
      </w:divsChild>
    </w:div>
    <w:div w:id="707337812">
      <w:bodyDiv w:val="1"/>
      <w:marLeft w:val="0"/>
      <w:marRight w:val="0"/>
      <w:marTop w:val="0"/>
      <w:marBottom w:val="0"/>
      <w:divBdr>
        <w:top w:val="none" w:sz="0" w:space="0" w:color="auto"/>
        <w:left w:val="none" w:sz="0" w:space="0" w:color="auto"/>
        <w:bottom w:val="none" w:sz="0" w:space="0" w:color="auto"/>
        <w:right w:val="none" w:sz="0" w:space="0" w:color="auto"/>
      </w:divBdr>
    </w:div>
    <w:div w:id="804277883">
      <w:bodyDiv w:val="1"/>
      <w:marLeft w:val="0"/>
      <w:marRight w:val="0"/>
      <w:marTop w:val="0"/>
      <w:marBottom w:val="0"/>
      <w:divBdr>
        <w:top w:val="none" w:sz="0" w:space="0" w:color="auto"/>
        <w:left w:val="none" w:sz="0" w:space="0" w:color="auto"/>
        <w:bottom w:val="none" w:sz="0" w:space="0" w:color="auto"/>
        <w:right w:val="none" w:sz="0" w:space="0" w:color="auto"/>
      </w:divBdr>
    </w:div>
    <w:div w:id="854271087">
      <w:bodyDiv w:val="1"/>
      <w:marLeft w:val="0"/>
      <w:marRight w:val="0"/>
      <w:marTop w:val="0"/>
      <w:marBottom w:val="0"/>
      <w:divBdr>
        <w:top w:val="none" w:sz="0" w:space="0" w:color="auto"/>
        <w:left w:val="none" w:sz="0" w:space="0" w:color="auto"/>
        <w:bottom w:val="none" w:sz="0" w:space="0" w:color="auto"/>
        <w:right w:val="none" w:sz="0" w:space="0" w:color="auto"/>
      </w:divBdr>
    </w:div>
    <w:div w:id="1114330615">
      <w:bodyDiv w:val="1"/>
      <w:marLeft w:val="0"/>
      <w:marRight w:val="0"/>
      <w:marTop w:val="0"/>
      <w:marBottom w:val="0"/>
      <w:divBdr>
        <w:top w:val="none" w:sz="0" w:space="0" w:color="auto"/>
        <w:left w:val="none" w:sz="0" w:space="0" w:color="auto"/>
        <w:bottom w:val="none" w:sz="0" w:space="0" w:color="auto"/>
        <w:right w:val="none" w:sz="0" w:space="0" w:color="auto"/>
      </w:divBdr>
    </w:div>
    <w:div w:id="1145664848">
      <w:bodyDiv w:val="1"/>
      <w:marLeft w:val="0"/>
      <w:marRight w:val="0"/>
      <w:marTop w:val="0"/>
      <w:marBottom w:val="0"/>
      <w:divBdr>
        <w:top w:val="none" w:sz="0" w:space="0" w:color="auto"/>
        <w:left w:val="none" w:sz="0" w:space="0" w:color="auto"/>
        <w:bottom w:val="none" w:sz="0" w:space="0" w:color="auto"/>
        <w:right w:val="none" w:sz="0" w:space="0" w:color="auto"/>
      </w:divBdr>
    </w:div>
    <w:div w:id="1239513617">
      <w:bodyDiv w:val="1"/>
      <w:marLeft w:val="0"/>
      <w:marRight w:val="0"/>
      <w:marTop w:val="0"/>
      <w:marBottom w:val="0"/>
      <w:divBdr>
        <w:top w:val="none" w:sz="0" w:space="0" w:color="auto"/>
        <w:left w:val="none" w:sz="0" w:space="0" w:color="auto"/>
        <w:bottom w:val="none" w:sz="0" w:space="0" w:color="auto"/>
        <w:right w:val="none" w:sz="0" w:space="0" w:color="auto"/>
      </w:divBdr>
    </w:div>
    <w:div w:id="1435593897">
      <w:bodyDiv w:val="1"/>
      <w:marLeft w:val="0"/>
      <w:marRight w:val="0"/>
      <w:marTop w:val="0"/>
      <w:marBottom w:val="0"/>
      <w:divBdr>
        <w:top w:val="none" w:sz="0" w:space="0" w:color="auto"/>
        <w:left w:val="none" w:sz="0" w:space="0" w:color="auto"/>
        <w:bottom w:val="none" w:sz="0" w:space="0" w:color="auto"/>
        <w:right w:val="none" w:sz="0" w:space="0" w:color="auto"/>
      </w:divBdr>
    </w:div>
    <w:div w:id="1490516609">
      <w:bodyDiv w:val="1"/>
      <w:marLeft w:val="0"/>
      <w:marRight w:val="0"/>
      <w:marTop w:val="0"/>
      <w:marBottom w:val="0"/>
      <w:divBdr>
        <w:top w:val="none" w:sz="0" w:space="0" w:color="auto"/>
        <w:left w:val="none" w:sz="0" w:space="0" w:color="auto"/>
        <w:bottom w:val="none" w:sz="0" w:space="0" w:color="auto"/>
        <w:right w:val="none" w:sz="0" w:space="0" w:color="auto"/>
      </w:divBdr>
    </w:div>
    <w:div w:id="1515998928">
      <w:bodyDiv w:val="1"/>
      <w:marLeft w:val="0"/>
      <w:marRight w:val="0"/>
      <w:marTop w:val="0"/>
      <w:marBottom w:val="0"/>
      <w:divBdr>
        <w:top w:val="none" w:sz="0" w:space="0" w:color="auto"/>
        <w:left w:val="none" w:sz="0" w:space="0" w:color="auto"/>
        <w:bottom w:val="none" w:sz="0" w:space="0" w:color="auto"/>
        <w:right w:val="none" w:sz="0" w:space="0" w:color="auto"/>
      </w:divBdr>
    </w:div>
    <w:div w:id="1617443560">
      <w:bodyDiv w:val="1"/>
      <w:marLeft w:val="0"/>
      <w:marRight w:val="0"/>
      <w:marTop w:val="0"/>
      <w:marBottom w:val="0"/>
      <w:divBdr>
        <w:top w:val="none" w:sz="0" w:space="0" w:color="auto"/>
        <w:left w:val="none" w:sz="0" w:space="0" w:color="auto"/>
        <w:bottom w:val="none" w:sz="0" w:space="0" w:color="auto"/>
        <w:right w:val="none" w:sz="0" w:space="0" w:color="auto"/>
      </w:divBdr>
    </w:div>
    <w:div w:id="1778137981">
      <w:bodyDiv w:val="1"/>
      <w:marLeft w:val="0"/>
      <w:marRight w:val="0"/>
      <w:marTop w:val="0"/>
      <w:marBottom w:val="0"/>
      <w:divBdr>
        <w:top w:val="none" w:sz="0" w:space="0" w:color="auto"/>
        <w:left w:val="none" w:sz="0" w:space="0" w:color="auto"/>
        <w:bottom w:val="none" w:sz="0" w:space="0" w:color="auto"/>
        <w:right w:val="none" w:sz="0" w:space="0" w:color="auto"/>
      </w:divBdr>
      <w:divsChild>
        <w:div w:id="337467748">
          <w:marLeft w:val="0"/>
          <w:marRight w:val="0"/>
          <w:marTop w:val="0"/>
          <w:marBottom w:val="0"/>
          <w:divBdr>
            <w:top w:val="none" w:sz="0" w:space="0" w:color="auto"/>
            <w:left w:val="none" w:sz="0" w:space="0" w:color="auto"/>
            <w:bottom w:val="none" w:sz="0" w:space="0" w:color="auto"/>
            <w:right w:val="none" w:sz="0" w:space="0" w:color="auto"/>
          </w:divBdr>
        </w:div>
      </w:divsChild>
    </w:div>
    <w:div w:id="1819414556">
      <w:bodyDiv w:val="1"/>
      <w:marLeft w:val="0"/>
      <w:marRight w:val="0"/>
      <w:marTop w:val="0"/>
      <w:marBottom w:val="0"/>
      <w:divBdr>
        <w:top w:val="none" w:sz="0" w:space="0" w:color="auto"/>
        <w:left w:val="none" w:sz="0" w:space="0" w:color="auto"/>
        <w:bottom w:val="none" w:sz="0" w:space="0" w:color="auto"/>
        <w:right w:val="none" w:sz="0" w:space="0" w:color="auto"/>
      </w:divBdr>
    </w:div>
    <w:div w:id="1949433898">
      <w:bodyDiv w:val="1"/>
      <w:marLeft w:val="0"/>
      <w:marRight w:val="0"/>
      <w:marTop w:val="0"/>
      <w:marBottom w:val="0"/>
      <w:divBdr>
        <w:top w:val="none" w:sz="0" w:space="0" w:color="auto"/>
        <w:left w:val="none" w:sz="0" w:space="0" w:color="auto"/>
        <w:bottom w:val="none" w:sz="0" w:space="0" w:color="auto"/>
        <w:right w:val="none" w:sz="0" w:space="0" w:color="auto"/>
      </w:divBdr>
    </w:div>
    <w:div w:id="2061635136">
      <w:bodyDiv w:val="1"/>
      <w:marLeft w:val="0"/>
      <w:marRight w:val="0"/>
      <w:marTop w:val="0"/>
      <w:marBottom w:val="0"/>
      <w:divBdr>
        <w:top w:val="none" w:sz="0" w:space="0" w:color="auto"/>
        <w:left w:val="none" w:sz="0" w:space="0" w:color="auto"/>
        <w:bottom w:val="none" w:sz="0" w:space="0" w:color="auto"/>
        <w:right w:val="none" w:sz="0" w:space="0" w:color="auto"/>
      </w:divBdr>
    </w:div>
    <w:div w:id="2072462278">
      <w:bodyDiv w:val="1"/>
      <w:marLeft w:val="0"/>
      <w:marRight w:val="0"/>
      <w:marTop w:val="0"/>
      <w:marBottom w:val="0"/>
      <w:divBdr>
        <w:top w:val="none" w:sz="0" w:space="0" w:color="auto"/>
        <w:left w:val="none" w:sz="0" w:space="0" w:color="auto"/>
        <w:bottom w:val="none" w:sz="0" w:space="0" w:color="auto"/>
        <w:right w:val="none" w:sz="0" w:space="0" w:color="auto"/>
      </w:divBdr>
    </w:div>
    <w:div w:id="21203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2.xml"/><Relationship Id="rId21" Type="http://schemas.openxmlformats.org/officeDocument/2006/relationships/diagramColors" Target="diagrams/colors1.xml"/><Relationship Id="rId34" Type="http://schemas.openxmlformats.org/officeDocument/2006/relationships/chart" Target="charts/chart7.xml"/><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image" Target="media/image24.png"/><Relationship Id="rId63" Type="http://schemas.openxmlformats.org/officeDocument/2006/relationships/footer" Target="footer3.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chart" Target="charts/chart2.xml"/><Relationship Id="rId11" Type="http://schemas.openxmlformats.org/officeDocument/2006/relationships/footer" Target="footer2.xml"/><Relationship Id="rId24" Type="http://schemas.openxmlformats.org/officeDocument/2006/relationships/diagramLayout" Target="diagrams/layout2.xml"/><Relationship Id="rId32" Type="http://schemas.openxmlformats.org/officeDocument/2006/relationships/chart" Target="charts/chart5.xml"/><Relationship Id="rId37" Type="http://schemas.openxmlformats.org/officeDocument/2006/relationships/chart" Target="charts/chart10.xml"/><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image" Target="media/image27.png"/><Relationship Id="rId66" Type="http://schemas.openxmlformats.org/officeDocument/2006/relationships/footer" Target="footer5.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diagramLayout" Target="diagrams/layout1.xml"/><Relationship Id="rId14" Type="http://schemas.openxmlformats.org/officeDocument/2006/relationships/image" Target="media/image5.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chart" Target="charts/chart3.xml"/><Relationship Id="rId35" Type="http://schemas.openxmlformats.org/officeDocument/2006/relationships/chart" Target="charts/chart8.xml"/><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image" Target="media/image25.png"/><Relationship Id="rId64"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diagramQuickStyle" Target="diagrams/quickStyle2.xml"/><Relationship Id="rId33" Type="http://schemas.openxmlformats.org/officeDocument/2006/relationships/chart" Target="charts/chart6.xml"/><Relationship Id="rId38" Type="http://schemas.openxmlformats.org/officeDocument/2006/relationships/chart" Target="charts/chart11.xml"/><Relationship Id="rId46" Type="http://schemas.openxmlformats.org/officeDocument/2006/relationships/image" Target="media/image15.png"/><Relationship Id="rId59" Type="http://schemas.openxmlformats.org/officeDocument/2006/relationships/image" Target="media/image28.png"/><Relationship Id="rId67" Type="http://schemas.openxmlformats.org/officeDocument/2006/relationships/fontTable" Target="fontTable.xml"/><Relationship Id="rId20" Type="http://schemas.openxmlformats.org/officeDocument/2006/relationships/diagramQuickStyle" Target="diagrams/quickStyle1.xml"/><Relationship Id="rId41" Type="http://schemas.openxmlformats.org/officeDocument/2006/relationships/image" Target="media/image10.png"/><Relationship Id="rId54" Type="http://schemas.openxmlformats.org/officeDocument/2006/relationships/image" Target="media/image23.png"/><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diagramData" Target="diagrams/data2.xml"/><Relationship Id="rId28" Type="http://schemas.openxmlformats.org/officeDocument/2006/relationships/chart" Target="charts/chart1.xml"/><Relationship Id="rId36" Type="http://schemas.openxmlformats.org/officeDocument/2006/relationships/chart" Target="charts/chart9.xml"/><Relationship Id="rId49" Type="http://schemas.openxmlformats.org/officeDocument/2006/relationships/image" Target="media/image18.png"/><Relationship Id="rId57" Type="http://schemas.openxmlformats.org/officeDocument/2006/relationships/image" Target="media/image26.png"/><Relationship Id="rId10" Type="http://schemas.openxmlformats.org/officeDocument/2006/relationships/footer" Target="footer1.xml"/><Relationship Id="rId31" Type="http://schemas.openxmlformats.org/officeDocument/2006/relationships/chart" Target="charts/chart4.xml"/><Relationship Id="rId44" Type="http://schemas.openxmlformats.org/officeDocument/2006/relationships/image" Target="media/image13.png"/><Relationship Id="rId52" Type="http://schemas.openxmlformats.org/officeDocument/2006/relationships/image" Target="media/image21.png"/><Relationship Id="rId60" Type="http://schemas.openxmlformats.org/officeDocument/2006/relationships/image" Target="media/image29.png"/><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4.png"/><Relationship Id="rId18" Type="http://schemas.openxmlformats.org/officeDocument/2006/relationships/diagramData" Target="diagrams/data1.xml"/><Relationship Id="rId39" Type="http://schemas.openxmlformats.org/officeDocument/2006/relationships/chart" Target="charts/chart12.xml"/></Relationships>
</file>

<file path=word/charts/_rels/chart1.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E:\Cloud\Dropbox\Public\MolecularDynamics\mgrNumbers.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E:\Cloud\Dropbox\Public\MolecularDynamics\mgrNumber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Wykres zależności potencjału LJ od odległości</a:t>
            </a:r>
            <a:endParaRPr lang="pl-PL"/>
          </a:p>
        </c:rich>
      </c:tx>
      <c:overlay val="0"/>
    </c:title>
    <c:autoTitleDeleted val="0"/>
    <c:plotArea>
      <c:layout>
        <c:manualLayout>
          <c:layoutTarget val="inner"/>
          <c:xMode val="edge"/>
          <c:yMode val="edge"/>
          <c:x val="0.10948840769903762"/>
          <c:y val="7.4548702245552628E-2"/>
          <c:w val="0.71441426071741032"/>
          <c:h val="0.80764350721169897"/>
        </c:manualLayout>
      </c:layout>
      <c:lineChart>
        <c:grouping val="standard"/>
        <c:varyColors val="0"/>
        <c:ser>
          <c:idx val="0"/>
          <c:order val="0"/>
          <c:tx>
            <c:v>Lenard-Jones</c:v>
          </c:tx>
          <c:marker>
            <c:symbol val="none"/>
          </c:marker>
          <c:cat>
            <c:numRef>
              <c:f>Arkusz1!$A$1:$A$27</c:f>
              <c:numCache>
                <c:formatCode>General</c:formatCode>
                <c:ptCount val="27"/>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numCache>
            </c:numRef>
          </c:cat>
          <c:val>
            <c:numRef>
              <c:f>Arkusz1!$B$1:$B$27</c:f>
              <c:numCache>
                <c:formatCode>General</c:formatCode>
                <c:ptCount val="27"/>
                <c:pt idx="0">
                  <c:v>3999996000000</c:v>
                </c:pt>
                <c:pt idx="1">
                  <c:v>976500000</c:v>
                </c:pt>
                <c:pt idx="2">
                  <c:v>7521218.7241857583</c:v>
                </c:pt>
                <c:pt idx="3">
                  <c:v>237442.0166015625</c:v>
                </c:pt>
                <c:pt idx="4">
                  <c:v>16128</c:v>
                </c:pt>
                <c:pt idx="5">
                  <c:v>1751.8407499609568</c:v>
                </c:pt>
                <c:pt idx="6">
                  <c:v>254.99102422677927</c:v>
                </c:pt>
                <c:pt idx="7">
                  <c:v>42.948871850967407</c:v>
                </c:pt>
                <c:pt idx="8">
                  <c:v>6.6361189532529234</c:v>
                </c:pt>
                <c:pt idx="9">
                  <c:v>0</c:v>
                </c:pt>
                <c:pt idx="10">
                  <c:v>-0.9833724493736824</c:v>
                </c:pt>
                <c:pt idx="11">
                  <c:v>-0.89096528758307625</c:v>
                </c:pt>
                <c:pt idx="12">
                  <c:v>-0.65701691446004706</c:v>
                </c:pt>
                <c:pt idx="13">
                  <c:v>-0.46068692220614521</c:v>
                </c:pt>
                <c:pt idx="14">
                  <c:v>-0.32033659427857464</c:v>
                </c:pt>
                <c:pt idx="15">
                  <c:v>-0.2242077243863605</c:v>
                </c:pt>
                <c:pt idx="16">
                  <c:v>-0.15885125916246515</c:v>
                </c:pt>
                <c:pt idx="17">
                  <c:v>-0.11414705558661993</c:v>
                </c:pt>
                <c:pt idx="18">
                  <c:v>-8.3216139923599497E-2</c:v>
                </c:pt>
                <c:pt idx="19">
                  <c:v>-6.15234375E-2</c:v>
                </c:pt>
                <c:pt idx="20">
                  <c:v>-4.6094675748600197E-2</c:v>
                </c:pt>
                <c:pt idx="21">
                  <c:v>-3.4968457720440806E-2</c:v>
                </c:pt>
                <c:pt idx="22">
                  <c:v>-2.6837948230618112E-2</c:v>
                </c:pt>
                <c:pt idx="23">
                  <c:v>-2.0821595559335913E-2</c:v>
                </c:pt>
                <c:pt idx="24">
                  <c:v>-1.631689113600001E-2</c:v>
                </c:pt>
                <c:pt idx="25">
                  <c:v>-1.2906597191107634E-2</c:v>
                </c:pt>
                <c:pt idx="26">
                  <c:v>-1.0298049313631282E-2</c:v>
                </c:pt>
              </c:numCache>
            </c:numRef>
          </c:val>
          <c:smooth val="0"/>
        </c:ser>
        <c:dLbls>
          <c:showLegendKey val="0"/>
          <c:showVal val="0"/>
          <c:showCatName val="0"/>
          <c:showSerName val="0"/>
          <c:showPercent val="0"/>
          <c:showBubbleSize val="0"/>
        </c:dLbls>
        <c:smooth val="0"/>
        <c:axId val="-545649328"/>
        <c:axId val="-545647696"/>
      </c:lineChart>
      <c:catAx>
        <c:axId val="-545649328"/>
        <c:scaling>
          <c:orientation val="minMax"/>
        </c:scaling>
        <c:delete val="0"/>
        <c:axPos val="b"/>
        <c:title>
          <c:tx>
            <c:rich>
              <a:bodyPr/>
              <a:lstStyle/>
              <a:p>
                <a:pPr>
                  <a:defRPr/>
                </a:pPr>
                <a:r>
                  <a:rPr lang="en-US"/>
                  <a:t>odległość</a:t>
                </a:r>
                <a:r>
                  <a:rPr lang="en-US" baseline="0"/>
                  <a:t> między atomami</a:t>
                </a:r>
              </a:p>
            </c:rich>
          </c:tx>
          <c:overlay val="0"/>
        </c:title>
        <c:numFmt formatCode="General" sourceLinked="1"/>
        <c:majorTickMark val="out"/>
        <c:minorTickMark val="none"/>
        <c:tickLblPos val="nextTo"/>
        <c:crossAx val="-545647696"/>
        <c:crosses val="autoZero"/>
        <c:auto val="1"/>
        <c:lblAlgn val="ctr"/>
        <c:lblOffset val="100"/>
        <c:noMultiLvlLbl val="0"/>
      </c:catAx>
      <c:valAx>
        <c:axId val="-545647696"/>
        <c:scaling>
          <c:orientation val="minMax"/>
          <c:max val="10"/>
          <c:min val="-6"/>
        </c:scaling>
        <c:delete val="0"/>
        <c:axPos val="l"/>
        <c:majorGridlines/>
        <c:title>
          <c:tx>
            <c:rich>
              <a:bodyPr rot="-5400000" vert="horz"/>
              <a:lstStyle/>
              <a:p>
                <a:pPr>
                  <a:defRPr/>
                </a:pPr>
                <a:r>
                  <a:rPr lang="en-US"/>
                  <a:t>wartość potencjału</a:t>
                </a:r>
              </a:p>
            </c:rich>
          </c:tx>
          <c:overlay val="0"/>
        </c:title>
        <c:numFmt formatCode="General" sourceLinked="1"/>
        <c:majorTickMark val="out"/>
        <c:minorTickMark val="none"/>
        <c:tickLblPos val="nextTo"/>
        <c:crossAx val="-545649328"/>
        <c:crosses val="autoZero"/>
        <c:crossBetween val="between"/>
      </c:valAx>
    </c:plotArea>
    <c:legend>
      <c:legendPos val="r"/>
      <c:layout>
        <c:manualLayout>
          <c:xMode val="edge"/>
          <c:yMode val="edge"/>
          <c:x val="0.76769444444444446"/>
          <c:y val="0.41410214348206476"/>
          <c:w val="0.23230555555555554"/>
          <c:h val="7.6299187249015826E-2"/>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Przyspieszenie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Przyspieszenie</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Arkusz2!$C$104:$C$108</c:f>
              <c:numCache>
                <c:formatCode>General</c:formatCode>
                <c:ptCount val="5"/>
                <c:pt idx="0">
                  <c:v>0</c:v>
                </c:pt>
                <c:pt idx="1">
                  <c:v>1</c:v>
                </c:pt>
                <c:pt idx="2">
                  <c:v>2</c:v>
                </c:pt>
                <c:pt idx="3">
                  <c:v>3</c:v>
                </c:pt>
                <c:pt idx="4">
                  <c:v>4</c:v>
                </c:pt>
              </c:numCache>
            </c:numRef>
          </c:cat>
          <c:val>
            <c:numRef>
              <c:f>Arkusz2!$E$104:$E$108</c:f>
              <c:numCache>
                <c:formatCode>General</c:formatCode>
                <c:ptCount val="5"/>
                <c:pt idx="0">
                  <c:v>1</c:v>
                </c:pt>
                <c:pt idx="1">
                  <c:v>44.68571428571429</c:v>
                </c:pt>
                <c:pt idx="2">
                  <c:v>73.114285714285714</c:v>
                </c:pt>
                <c:pt idx="3">
                  <c:v>83.571428571428584</c:v>
                </c:pt>
                <c:pt idx="4">
                  <c:v>86.285714285714292</c:v>
                </c:pt>
              </c:numCache>
            </c:numRef>
          </c:val>
          <c:smooth val="0"/>
        </c:ser>
        <c:dLbls>
          <c:dLblPos val="t"/>
          <c:showLegendKey val="0"/>
          <c:showVal val="1"/>
          <c:showCatName val="0"/>
          <c:showSerName val="0"/>
          <c:showPercent val="0"/>
          <c:showBubbleSize val="0"/>
        </c:dLbls>
        <c:marker val="1"/>
        <c:smooth val="0"/>
        <c:axId val="-584181088"/>
        <c:axId val="-584164224"/>
      </c:lineChart>
      <c:catAx>
        <c:axId val="-584181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Etap</a:t>
                </a:r>
                <a:r>
                  <a:rPr lang="en-US" baseline="0"/>
                  <a:t> zrównoleglenia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4164224"/>
        <c:crosses val="autoZero"/>
        <c:auto val="1"/>
        <c:lblAlgn val="ctr"/>
        <c:lblOffset val="100"/>
        <c:noMultiLvlLbl val="0"/>
      </c:catAx>
      <c:valAx>
        <c:axId val="-58416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Przyspieszenie</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41810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Porównanie czasów</a:t>
            </a:r>
            <a:r>
              <a:rPr lang="en-US" baseline="0"/>
              <a:t> wykonania</a:t>
            </a:r>
          </a:p>
          <a:p>
            <a:pPr>
              <a:defRPr/>
            </a:pPr>
            <a:r>
              <a:rPr lang="en-US"/>
              <a:t>dla zmiennego rozmiaru zadania</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1 GPU</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MultiGPU!$B$16:$B$21</c:f>
              <c:numCache>
                <c:formatCode>General</c:formatCode>
                <c:ptCount val="6"/>
                <c:pt idx="0">
                  <c:v>4</c:v>
                </c:pt>
                <c:pt idx="1">
                  <c:v>8</c:v>
                </c:pt>
                <c:pt idx="2">
                  <c:v>16</c:v>
                </c:pt>
                <c:pt idx="3">
                  <c:v>32</c:v>
                </c:pt>
                <c:pt idx="4">
                  <c:v>64</c:v>
                </c:pt>
                <c:pt idx="5">
                  <c:v>128</c:v>
                </c:pt>
              </c:numCache>
            </c:numRef>
          </c:cat>
          <c:val>
            <c:numRef>
              <c:f>MultiGPU!$D$16:$D$21</c:f>
              <c:numCache>
                <c:formatCode>General</c:formatCode>
                <c:ptCount val="6"/>
                <c:pt idx="0">
                  <c:v>0.152</c:v>
                </c:pt>
                <c:pt idx="1">
                  <c:v>0.79400000000000004</c:v>
                </c:pt>
                <c:pt idx="2">
                  <c:v>5.569</c:v>
                </c:pt>
                <c:pt idx="3">
                  <c:v>348.10300000000001</c:v>
                </c:pt>
                <c:pt idx="4">
                  <c:v>23894.93</c:v>
                </c:pt>
                <c:pt idx="5">
                  <c:v>1575679.875</c:v>
                </c:pt>
              </c:numCache>
            </c:numRef>
          </c:val>
          <c:smooth val="0"/>
        </c:ser>
        <c:ser>
          <c:idx val="1"/>
          <c:order val="1"/>
          <c:tx>
            <c:v>4 GPU</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MultiGPU!$B$16:$B$21</c:f>
              <c:numCache>
                <c:formatCode>General</c:formatCode>
                <c:ptCount val="6"/>
                <c:pt idx="0">
                  <c:v>4</c:v>
                </c:pt>
                <c:pt idx="1">
                  <c:v>8</c:v>
                </c:pt>
                <c:pt idx="2">
                  <c:v>16</c:v>
                </c:pt>
                <c:pt idx="3">
                  <c:v>32</c:v>
                </c:pt>
                <c:pt idx="4">
                  <c:v>64</c:v>
                </c:pt>
                <c:pt idx="5">
                  <c:v>128</c:v>
                </c:pt>
              </c:numCache>
            </c:numRef>
          </c:cat>
          <c:val>
            <c:numRef>
              <c:f>MultiGPU!$D$4:$D$9</c:f>
              <c:numCache>
                <c:formatCode>General</c:formatCode>
                <c:ptCount val="6"/>
                <c:pt idx="0">
                  <c:v>4.8000000000000001E-2</c:v>
                </c:pt>
                <c:pt idx="1">
                  <c:v>0.24399999999999999</c:v>
                </c:pt>
                <c:pt idx="2">
                  <c:v>1.4690000000000001</c:v>
                </c:pt>
                <c:pt idx="3">
                  <c:v>16.45</c:v>
                </c:pt>
                <c:pt idx="4">
                  <c:v>1506.7860000000001</c:v>
                </c:pt>
                <c:pt idx="5">
                  <c:v>103034.406</c:v>
                </c:pt>
              </c:numCache>
            </c:numRef>
          </c:val>
          <c:smooth val="0"/>
        </c:ser>
        <c:dLbls>
          <c:showLegendKey val="0"/>
          <c:showVal val="0"/>
          <c:showCatName val="0"/>
          <c:showSerName val="0"/>
          <c:showPercent val="0"/>
          <c:showBubbleSize val="0"/>
        </c:dLbls>
        <c:marker val="1"/>
        <c:smooth val="0"/>
        <c:axId val="-584157696"/>
        <c:axId val="-584157152"/>
      </c:lineChart>
      <c:catAx>
        <c:axId val="-584157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Rozmiar zadania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4157152"/>
        <c:crosses val="autoZero"/>
        <c:auto val="1"/>
        <c:lblAlgn val="ctr"/>
        <c:lblOffset val="100"/>
        <c:noMultiLvlLbl val="0"/>
      </c:catAx>
      <c:valAx>
        <c:axId val="-5841571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wykonania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415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Porównanie wydajności</a:t>
            </a:r>
          </a:p>
          <a:p>
            <a:pPr>
              <a:defRPr/>
            </a:pPr>
            <a:r>
              <a:rPr lang="en-US" sz="1600" b="0" i="0" baseline="0">
                <a:effectLst/>
              </a:rPr>
              <a:t>dla zmiennego rozmiaru zadania</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1 GPU</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MultiGPU!$B$16:$B$21</c:f>
              <c:numCache>
                <c:formatCode>General</c:formatCode>
                <c:ptCount val="6"/>
                <c:pt idx="0">
                  <c:v>4</c:v>
                </c:pt>
                <c:pt idx="1">
                  <c:v>8</c:v>
                </c:pt>
                <c:pt idx="2">
                  <c:v>16</c:v>
                </c:pt>
                <c:pt idx="3">
                  <c:v>32</c:v>
                </c:pt>
                <c:pt idx="4">
                  <c:v>64</c:v>
                </c:pt>
                <c:pt idx="5">
                  <c:v>128</c:v>
                </c:pt>
              </c:numCache>
            </c:numRef>
          </c:cat>
          <c:val>
            <c:numRef>
              <c:f>MultiGPU!$C$16:$C$21</c:f>
              <c:numCache>
                <c:formatCode>General</c:formatCode>
                <c:ptCount val="6"/>
                <c:pt idx="0">
                  <c:v>1.48</c:v>
                </c:pt>
                <c:pt idx="1">
                  <c:v>18.170000000000002</c:v>
                </c:pt>
                <c:pt idx="2">
                  <c:v>165.7</c:v>
                </c:pt>
                <c:pt idx="3">
                  <c:v>169.65</c:v>
                </c:pt>
                <c:pt idx="4">
                  <c:v>158.16999999999999</c:v>
                </c:pt>
                <c:pt idx="5">
                  <c:v>153.52000000000001</c:v>
                </c:pt>
              </c:numCache>
            </c:numRef>
          </c:val>
          <c:smooth val="0"/>
        </c:ser>
        <c:ser>
          <c:idx val="1"/>
          <c:order val="1"/>
          <c:tx>
            <c:v>4 GPU</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MultiGPU!$B$16:$B$21</c:f>
              <c:numCache>
                <c:formatCode>General</c:formatCode>
                <c:ptCount val="6"/>
                <c:pt idx="0">
                  <c:v>4</c:v>
                </c:pt>
                <c:pt idx="1">
                  <c:v>8</c:v>
                </c:pt>
                <c:pt idx="2">
                  <c:v>16</c:v>
                </c:pt>
                <c:pt idx="3">
                  <c:v>32</c:v>
                </c:pt>
                <c:pt idx="4">
                  <c:v>64</c:v>
                </c:pt>
                <c:pt idx="5">
                  <c:v>128</c:v>
                </c:pt>
              </c:numCache>
            </c:numRef>
          </c:cat>
          <c:val>
            <c:numRef>
              <c:f>MultiGPU!$C$4:$C$9</c:f>
              <c:numCache>
                <c:formatCode>General</c:formatCode>
                <c:ptCount val="6"/>
                <c:pt idx="0">
                  <c:v>0.3</c:v>
                </c:pt>
                <c:pt idx="1">
                  <c:v>3.7</c:v>
                </c:pt>
                <c:pt idx="2">
                  <c:v>39.26</c:v>
                </c:pt>
                <c:pt idx="3">
                  <c:v>158.38999999999999</c:v>
                </c:pt>
                <c:pt idx="4">
                  <c:v>156.77000000000001</c:v>
                </c:pt>
                <c:pt idx="5">
                  <c:v>146.72999999999999</c:v>
                </c:pt>
              </c:numCache>
            </c:numRef>
          </c:val>
          <c:smooth val="0"/>
        </c:ser>
        <c:dLbls>
          <c:showLegendKey val="0"/>
          <c:showVal val="0"/>
          <c:showCatName val="0"/>
          <c:showSerName val="0"/>
          <c:showPercent val="0"/>
          <c:showBubbleSize val="0"/>
        </c:dLbls>
        <c:marker val="1"/>
        <c:smooth val="0"/>
        <c:axId val="-584153888"/>
        <c:axId val="-824222960"/>
      </c:lineChart>
      <c:catAx>
        <c:axId val="-584153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Rozmiar</a:t>
                </a:r>
                <a:r>
                  <a:rPr lang="en-US" baseline="0"/>
                  <a:t> zadania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24222960"/>
        <c:crosses val="autoZero"/>
        <c:auto val="1"/>
        <c:lblAlgn val="ctr"/>
        <c:lblOffset val="100"/>
        <c:noMultiLvlLbl val="0"/>
      </c:catAx>
      <c:valAx>
        <c:axId val="-824222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 [GFLOP/S]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4153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od rozmiaru grupy</a:t>
            </a:r>
            <a:r>
              <a:rPr lang="en-US" baseline="0"/>
              <a:t> roboczej wątków</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GFLOPS (15)</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Arkusz2!$C$7:$C$16</c:f>
              <c:numCache>
                <c:formatCode>General</c:formatCode>
                <c:ptCount val="10"/>
                <c:pt idx="0">
                  <c:v>0.7</c:v>
                </c:pt>
                <c:pt idx="1">
                  <c:v>1.39</c:v>
                </c:pt>
                <c:pt idx="2">
                  <c:v>2.64</c:v>
                </c:pt>
                <c:pt idx="3">
                  <c:v>4.84</c:v>
                </c:pt>
                <c:pt idx="4">
                  <c:v>8.86</c:v>
                </c:pt>
                <c:pt idx="5">
                  <c:v>12.55</c:v>
                </c:pt>
                <c:pt idx="6">
                  <c:v>15.64</c:v>
                </c:pt>
                <c:pt idx="7">
                  <c:v>14.65</c:v>
                </c:pt>
                <c:pt idx="8">
                  <c:v>13.62</c:v>
                </c:pt>
                <c:pt idx="9">
                  <c:v>13.61</c:v>
                </c:pt>
              </c:numCache>
            </c:numRef>
          </c:val>
          <c:smooth val="0"/>
        </c:ser>
        <c:ser>
          <c:idx val="1"/>
          <c:order val="1"/>
          <c:tx>
            <c:v>GFLOPS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Arkusz2!$H$7:$H$16</c:f>
              <c:numCache>
                <c:formatCode>General</c:formatCode>
                <c:ptCount val="10"/>
                <c:pt idx="0">
                  <c:v>0</c:v>
                </c:pt>
                <c:pt idx="1">
                  <c:v>0</c:v>
                </c:pt>
                <c:pt idx="2">
                  <c:v>2.69</c:v>
                </c:pt>
                <c:pt idx="3">
                  <c:v>5.07</c:v>
                </c:pt>
                <c:pt idx="4">
                  <c:v>9.18</c:v>
                </c:pt>
                <c:pt idx="5">
                  <c:v>13.81</c:v>
                </c:pt>
                <c:pt idx="6">
                  <c:v>16.61</c:v>
                </c:pt>
                <c:pt idx="7">
                  <c:v>14.06</c:v>
                </c:pt>
                <c:pt idx="8">
                  <c:v>14.26</c:v>
                </c:pt>
                <c:pt idx="9">
                  <c:v>15.81</c:v>
                </c:pt>
              </c:numCache>
            </c:numRef>
          </c:val>
          <c:smooth val="0"/>
        </c:ser>
        <c:dLbls>
          <c:showLegendKey val="0"/>
          <c:showVal val="0"/>
          <c:showCatName val="0"/>
          <c:showSerName val="0"/>
          <c:showPercent val="0"/>
          <c:showBubbleSize val="0"/>
        </c:dLbls>
        <c:marker val="1"/>
        <c:smooth val="0"/>
        <c:axId val="-545630288"/>
        <c:axId val="-545629744"/>
      </c:lineChart>
      <c:catAx>
        <c:axId val="-545630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 [j.]</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5629744"/>
        <c:crosses val="autoZero"/>
        <c:auto val="1"/>
        <c:lblAlgn val="ctr"/>
        <c:lblOffset val="100"/>
        <c:noMultiLvlLbl val="0"/>
      </c:catAx>
      <c:valAx>
        <c:axId val="-54562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56302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 od rozmiaru grupy roboczej wątków </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Czas (15)</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Arkusz2!$D$7:$D$16</c:f>
              <c:numCache>
                <c:formatCode>General</c:formatCode>
                <c:ptCount val="10"/>
                <c:pt idx="0">
                  <c:v>890.74599999999998</c:v>
                </c:pt>
                <c:pt idx="1">
                  <c:v>451.91199999999998</c:v>
                </c:pt>
                <c:pt idx="2">
                  <c:v>237.495</c:v>
                </c:pt>
                <c:pt idx="3">
                  <c:v>129.43899999999999</c:v>
                </c:pt>
                <c:pt idx="4">
                  <c:v>70.727000000000004</c:v>
                </c:pt>
                <c:pt idx="5">
                  <c:v>49.911000000000001</c:v>
                </c:pt>
                <c:pt idx="6">
                  <c:v>40.064</c:v>
                </c:pt>
                <c:pt idx="7">
                  <c:v>42.758000000000003</c:v>
                </c:pt>
                <c:pt idx="8">
                  <c:v>45.988</c:v>
                </c:pt>
                <c:pt idx="9">
                  <c:v>46.048000000000002</c:v>
                </c:pt>
              </c:numCache>
            </c:numRef>
          </c:val>
          <c:smooth val="0"/>
        </c:ser>
        <c:ser>
          <c:idx val="1"/>
          <c:order val="1"/>
          <c:tx>
            <c:v>Czas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Arkusz2!$I$7:$I$16</c:f>
              <c:numCache>
                <c:formatCode>General</c:formatCode>
                <c:ptCount val="10"/>
                <c:pt idx="0">
                  <c:v>0</c:v>
                </c:pt>
                <c:pt idx="1">
                  <c:v>0</c:v>
                </c:pt>
                <c:pt idx="2">
                  <c:v>4989.7280000000001</c:v>
                </c:pt>
                <c:pt idx="3">
                  <c:v>2647.6509999999998</c:v>
                </c:pt>
                <c:pt idx="4">
                  <c:v>1463.2329999999999</c:v>
                </c:pt>
                <c:pt idx="5">
                  <c:v>972.17899999999997</c:v>
                </c:pt>
                <c:pt idx="6">
                  <c:v>808.21500000000003</c:v>
                </c:pt>
                <c:pt idx="7">
                  <c:v>955.01199999999994</c:v>
                </c:pt>
                <c:pt idx="8">
                  <c:v>941.42499999999995</c:v>
                </c:pt>
                <c:pt idx="9">
                  <c:v>849.327</c:v>
                </c:pt>
              </c:numCache>
            </c:numRef>
          </c:val>
          <c:smooth val="0"/>
        </c:ser>
        <c:dLbls>
          <c:showLegendKey val="0"/>
          <c:showVal val="0"/>
          <c:showCatName val="0"/>
          <c:showSerName val="0"/>
          <c:showPercent val="0"/>
          <c:showBubbleSize val="0"/>
        </c:dLbls>
        <c:marker val="1"/>
        <c:smooth val="0"/>
        <c:axId val="-545627568"/>
        <c:axId val="-545626480"/>
      </c:lineChart>
      <c:catAx>
        <c:axId val="-54562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 [j.]</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5626480"/>
        <c:crosses val="autoZero"/>
        <c:auto val="1"/>
        <c:lblAlgn val="ctr"/>
        <c:lblOffset val="100"/>
        <c:noMultiLvlLbl val="0"/>
      </c:catAx>
      <c:valAx>
        <c:axId val="-545626480"/>
        <c:scaling>
          <c:logBase val="10"/>
          <c:orientation val="minMax"/>
          <c:max val="10000"/>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[ms]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5627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po 1 optymalizacji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GFLOPS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(Arkusz2!$C$34,Arkusz2!$C$36)</c:f>
              <c:numCache>
                <c:formatCode>General</c:formatCode>
                <c:ptCount val="2"/>
                <c:pt idx="0">
                  <c:v>25.59</c:v>
                </c:pt>
                <c:pt idx="1">
                  <c:v>21.61</c:v>
                </c:pt>
              </c:numCache>
            </c:numRef>
          </c:val>
        </c:ser>
        <c:ser>
          <c:idx val="1"/>
          <c:order val="1"/>
          <c:tx>
            <c:v>GFLOPS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(Arkusz2!$C$35,Arkusz2!$C$37)</c:f>
              <c:numCache>
                <c:formatCode>General</c:formatCode>
                <c:ptCount val="2"/>
                <c:pt idx="0">
                  <c:v>26.62</c:v>
                </c:pt>
                <c:pt idx="1">
                  <c:v>25.01</c:v>
                </c:pt>
              </c:numCache>
            </c:numRef>
          </c:val>
        </c:ser>
        <c:ser>
          <c:idx val="2"/>
          <c:order val="2"/>
          <c:tx>
            <c:v>GFLOPS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(Arkusz2!$C$13,Arkusz2!$C$16)</c:f>
              <c:numCache>
                <c:formatCode>General</c:formatCode>
                <c:ptCount val="2"/>
                <c:pt idx="0">
                  <c:v>15.64</c:v>
                </c:pt>
                <c:pt idx="1">
                  <c:v>13.61</c:v>
                </c:pt>
              </c:numCache>
            </c:numRef>
          </c:val>
        </c:ser>
        <c:ser>
          <c:idx val="3"/>
          <c:order val="3"/>
          <c:tx>
            <c:v>GFLOPS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(Arkusz2!$H$13,Arkusz2!$H$16)</c:f>
              <c:numCache>
                <c:formatCode>General</c:formatCode>
                <c:ptCount val="2"/>
                <c:pt idx="0">
                  <c:v>16.61</c:v>
                </c:pt>
                <c:pt idx="1">
                  <c:v>15.81</c:v>
                </c:pt>
              </c:numCache>
            </c:numRef>
          </c:val>
        </c:ser>
        <c:dLbls>
          <c:showLegendKey val="0"/>
          <c:showVal val="0"/>
          <c:showCatName val="0"/>
          <c:showSerName val="0"/>
          <c:showPercent val="0"/>
          <c:showBubbleSize val="0"/>
        </c:dLbls>
        <c:gapWidth val="219"/>
        <c:overlap val="-27"/>
        <c:axId val="-545624848"/>
        <c:axId val="-545622128"/>
      </c:barChart>
      <c:catAx>
        <c:axId val="-545624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5622128"/>
        <c:crosses val="autoZero"/>
        <c:auto val="1"/>
        <c:lblAlgn val="ctr"/>
        <c:lblOffset val="100"/>
        <c:noMultiLvlLbl val="0"/>
      </c:catAx>
      <c:valAx>
        <c:axId val="-54562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layout>
            <c:manualLayout>
              <c:xMode val="edge"/>
              <c:yMode val="edge"/>
              <c:x val="3.1687995124923825E-2"/>
              <c:y val="0.287946842087776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56248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a:t>
            </a:r>
            <a:r>
              <a:rPr lang="en-US" baseline="0"/>
              <a:t> wykonania </a:t>
            </a:r>
            <a:r>
              <a:rPr lang="en-US"/>
              <a:t>po 1 optymalizacji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Czas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(Arkusz2!$D$34,Arkusz2!$D$36)</c:f>
              <c:numCache>
                <c:formatCode>General</c:formatCode>
                <c:ptCount val="2"/>
                <c:pt idx="0">
                  <c:v>24.481000000000002</c:v>
                </c:pt>
                <c:pt idx="1">
                  <c:v>28.998000000000001</c:v>
                </c:pt>
              </c:numCache>
            </c:numRef>
          </c:val>
        </c:ser>
        <c:ser>
          <c:idx val="1"/>
          <c:order val="1"/>
          <c:tx>
            <c:v>Czas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(Arkusz2!$D$35,Arkusz2!$D$37)</c:f>
              <c:numCache>
                <c:formatCode>General</c:formatCode>
                <c:ptCount val="2"/>
                <c:pt idx="0">
                  <c:v>504.43900000000002</c:v>
                </c:pt>
                <c:pt idx="1">
                  <c:v>536.87800000000004</c:v>
                </c:pt>
              </c:numCache>
            </c:numRef>
          </c:val>
        </c:ser>
        <c:ser>
          <c:idx val="2"/>
          <c:order val="2"/>
          <c:tx>
            <c:v>Czas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(Arkusz2!$D$13,Arkusz2!$D$16)</c:f>
              <c:numCache>
                <c:formatCode>General</c:formatCode>
                <c:ptCount val="2"/>
                <c:pt idx="0">
                  <c:v>40.064</c:v>
                </c:pt>
                <c:pt idx="1">
                  <c:v>46.048000000000002</c:v>
                </c:pt>
              </c:numCache>
            </c:numRef>
          </c:val>
        </c:ser>
        <c:ser>
          <c:idx val="3"/>
          <c:order val="3"/>
          <c:tx>
            <c:v>Czas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(Arkusz2!$I$13,Arkusz2!$I$16)</c:f>
              <c:numCache>
                <c:formatCode>General</c:formatCode>
                <c:ptCount val="2"/>
                <c:pt idx="0">
                  <c:v>808.21500000000003</c:v>
                </c:pt>
                <c:pt idx="1">
                  <c:v>849.327</c:v>
                </c:pt>
              </c:numCache>
            </c:numRef>
          </c:val>
        </c:ser>
        <c:dLbls>
          <c:showLegendKey val="0"/>
          <c:showVal val="0"/>
          <c:showCatName val="0"/>
          <c:showSerName val="0"/>
          <c:showPercent val="0"/>
          <c:showBubbleSize val="0"/>
        </c:dLbls>
        <c:gapWidth val="219"/>
        <c:overlap val="-27"/>
        <c:axId val="-545621040"/>
        <c:axId val="-545620496"/>
      </c:barChart>
      <c:catAx>
        <c:axId val="-545621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5620496"/>
        <c:crosses val="autoZero"/>
        <c:auto val="1"/>
        <c:lblAlgn val="ctr"/>
        <c:lblOffset val="100"/>
        <c:noMultiLvlLbl val="0"/>
      </c:catAx>
      <c:valAx>
        <c:axId val="-5456204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[ms]</a:t>
                </a:r>
                <a:endParaRPr lang="pl-PL"/>
              </a:p>
            </c:rich>
          </c:tx>
          <c:layout>
            <c:manualLayout>
              <c:xMode val="edge"/>
              <c:yMode val="edge"/>
              <c:x val="3.1687995124923825E-2"/>
              <c:y val="0.287946842087776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56210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po 2 optymalizacji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GFLOPS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(Arkusz2!$C$56,Arkusz2!$C$58)</c:f>
              <c:numCache>
                <c:formatCode>General</c:formatCode>
                <c:ptCount val="2"/>
                <c:pt idx="0">
                  <c:v>29.25</c:v>
                </c:pt>
                <c:pt idx="1">
                  <c:v>25.2</c:v>
                </c:pt>
              </c:numCache>
            </c:numRef>
          </c:val>
        </c:ser>
        <c:ser>
          <c:idx val="1"/>
          <c:order val="1"/>
          <c:tx>
            <c:v>GFLOPS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(Arkusz2!$C$57,Arkusz2!$C$59)</c:f>
              <c:numCache>
                <c:formatCode>General</c:formatCode>
                <c:ptCount val="2"/>
                <c:pt idx="0">
                  <c:v>28.85</c:v>
                </c:pt>
                <c:pt idx="1">
                  <c:v>27.71</c:v>
                </c:pt>
              </c:numCache>
            </c:numRef>
          </c:val>
        </c:ser>
        <c:ser>
          <c:idx val="2"/>
          <c:order val="2"/>
          <c:tx>
            <c:v>GFLOPS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(Arkusz2!$C$13,Arkusz2!$C$16)</c:f>
              <c:numCache>
                <c:formatCode>General</c:formatCode>
                <c:ptCount val="2"/>
                <c:pt idx="0">
                  <c:v>15.64</c:v>
                </c:pt>
                <c:pt idx="1">
                  <c:v>13.61</c:v>
                </c:pt>
              </c:numCache>
            </c:numRef>
          </c:val>
        </c:ser>
        <c:ser>
          <c:idx val="3"/>
          <c:order val="3"/>
          <c:tx>
            <c:v>GFLOPS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(Arkusz2!$H$13,Arkusz2!$H$16)</c:f>
              <c:numCache>
                <c:formatCode>General</c:formatCode>
                <c:ptCount val="2"/>
                <c:pt idx="0">
                  <c:v>16.61</c:v>
                </c:pt>
                <c:pt idx="1">
                  <c:v>15.81</c:v>
                </c:pt>
              </c:numCache>
            </c:numRef>
          </c:val>
        </c:ser>
        <c:dLbls>
          <c:showLegendKey val="0"/>
          <c:showVal val="0"/>
          <c:showCatName val="0"/>
          <c:showSerName val="0"/>
          <c:showPercent val="0"/>
          <c:showBubbleSize val="0"/>
        </c:dLbls>
        <c:gapWidth val="219"/>
        <c:overlap val="-27"/>
        <c:axId val="-584177824"/>
        <c:axId val="-584175104"/>
      </c:barChart>
      <c:catAx>
        <c:axId val="-584177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4175104"/>
        <c:crosses val="autoZero"/>
        <c:auto val="1"/>
        <c:lblAlgn val="ctr"/>
        <c:lblOffset val="100"/>
        <c:noMultiLvlLbl val="0"/>
      </c:catAx>
      <c:valAx>
        <c:axId val="-584175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layout>
            <c:manualLayout>
              <c:xMode val="edge"/>
              <c:yMode val="edge"/>
              <c:x val="3.1687995124923825E-2"/>
              <c:y val="0.287946842087776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41778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a:t>
            </a:r>
            <a:r>
              <a:rPr lang="en-US" baseline="0"/>
              <a:t> wykonania </a:t>
            </a:r>
            <a:r>
              <a:rPr lang="en-US"/>
              <a:t>po 2 optymalizacji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Czas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(Arkusz2!$D$56,Arkusz2!$D$58)</c:f>
              <c:numCache>
                <c:formatCode>General</c:formatCode>
                <c:ptCount val="2"/>
                <c:pt idx="0">
                  <c:v>21.419</c:v>
                </c:pt>
                <c:pt idx="1">
                  <c:v>24.866</c:v>
                </c:pt>
              </c:numCache>
            </c:numRef>
          </c:val>
        </c:ser>
        <c:ser>
          <c:idx val="1"/>
          <c:order val="1"/>
          <c:tx>
            <c:v>Czas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(Arkusz2!$D$57,Arkusz2!$D$59)</c:f>
              <c:numCache>
                <c:formatCode>General</c:formatCode>
                <c:ptCount val="2"/>
                <c:pt idx="0">
                  <c:v>465.46</c:v>
                </c:pt>
                <c:pt idx="1">
                  <c:v>484.642</c:v>
                </c:pt>
              </c:numCache>
            </c:numRef>
          </c:val>
        </c:ser>
        <c:ser>
          <c:idx val="2"/>
          <c:order val="2"/>
          <c:tx>
            <c:v>Czas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(Arkusz2!$D$13,Arkusz2!$D$16)</c:f>
              <c:numCache>
                <c:formatCode>General</c:formatCode>
                <c:ptCount val="2"/>
                <c:pt idx="0">
                  <c:v>40.064</c:v>
                </c:pt>
                <c:pt idx="1">
                  <c:v>46.048000000000002</c:v>
                </c:pt>
              </c:numCache>
            </c:numRef>
          </c:val>
        </c:ser>
        <c:ser>
          <c:idx val="3"/>
          <c:order val="3"/>
          <c:tx>
            <c:v>Czas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(Arkusz2!$I$13,Arkusz2!$I$16)</c:f>
              <c:numCache>
                <c:formatCode>General</c:formatCode>
                <c:ptCount val="2"/>
                <c:pt idx="0">
                  <c:v>808.21500000000003</c:v>
                </c:pt>
                <c:pt idx="1">
                  <c:v>849.327</c:v>
                </c:pt>
              </c:numCache>
            </c:numRef>
          </c:val>
        </c:ser>
        <c:dLbls>
          <c:showLegendKey val="0"/>
          <c:showVal val="0"/>
          <c:showCatName val="0"/>
          <c:showSerName val="0"/>
          <c:showPercent val="0"/>
          <c:showBubbleSize val="0"/>
        </c:dLbls>
        <c:gapWidth val="219"/>
        <c:overlap val="-27"/>
        <c:axId val="-584175648"/>
        <c:axId val="-584172928"/>
      </c:barChart>
      <c:catAx>
        <c:axId val="-584175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4172928"/>
        <c:crosses val="autoZero"/>
        <c:auto val="1"/>
        <c:lblAlgn val="ctr"/>
        <c:lblOffset val="100"/>
        <c:noMultiLvlLbl val="0"/>
      </c:catAx>
      <c:valAx>
        <c:axId val="-5841729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a:t>
                </a:r>
                <a:r>
                  <a:rPr lang="en-US" baseline="0"/>
                  <a:t> [ms]</a:t>
                </a:r>
                <a:endParaRPr lang="pl-PL"/>
              </a:p>
            </c:rich>
          </c:tx>
          <c:layout>
            <c:manualLayout>
              <c:xMode val="edge"/>
              <c:yMode val="edge"/>
              <c:x val="3.1687995124923825E-2"/>
              <c:y val="0.287946842087776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41756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po 3 optymalizacji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GFLOPS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(Arkusz2!$C$85,Arkusz2!$C$87)</c:f>
              <c:numCache>
                <c:formatCode>General</c:formatCode>
                <c:ptCount val="2"/>
                <c:pt idx="0">
                  <c:v>30.2</c:v>
                </c:pt>
                <c:pt idx="1">
                  <c:v>27.12</c:v>
                </c:pt>
              </c:numCache>
            </c:numRef>
          </c:val>
        </c:ser>
        <c:ser>
          <c:idx val="1"/>
          <c:order val="1"/>
          <c:tx>
            <c:v>GFLOPS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(Arkusz2!$C$86,Arkusz2!$C$88)</c:f>
              <c:numCache>
                <c:formatCode>General</c:formatCode>
                <c:ptCount val="2"/>
                <c:pt idx="0">
                  <c:v>29.93</c:v>
                </c:pt>
                <c:pt idx="1">
                  <c:v>29.4</c:v>
                </c:pt>
              </c:numCache>
            </c:numRef>
          </c:val>
        </c:ser>
        <c:ser>
          <c:idx val="2"/>
          <c:order val="2"/>
          <c:tx>
            <c:v>GFLOPS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(Arkusz2!$C$13,Arkusz2!$C$16)</c:f>
              <c:numCache>
                <c:formatCode>General</c:formatCode>
                <c:ptCount val="2"/>
                <c:pt idx="0">
                  <c:v>15.64</c:v>
                </c:pt>
                <c:pt idx="1">
                  <c:v>13.61</c:v>
                </c:pt>
              </c:numCache>
            </c:numRef>
          </c:val>
        </c:ser>
        <c:ser>
          <c:idx val="3"/>
          <c:order val="3"/>
          <c:tx>
            <c:v>GFLOPS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(Arkusz2!$H$13,Arkusz2!$H$16)</c:f>
              <c:numCache>
                <c:formatCode>General</c:formatCode>
                <c:ptCount val="2"/>
                <c:pt idx="0">
                  <c:v>16.61</c:v>
                </c:pt>
                <c:pt idx="1">
                  <c:v>15.81</c:v>
                </c:pt>
              </c:numCache>
            </c:numRef>
          </c:val>
        </c:ser>
        <c:dLbls>
          <c:showLegendKey val="0"/>
          <c:showVal val="0"/>
          <c:showCatName val="0"/>
          <c:showSerName val="0"/>
          <c:showPercent val="0"/>
          <c:showBubbleSize val="0"/>
        </c:dLbls>
        <c:gapWidth val="219"/>
        <c:overlap val="-27"/>
        <c:axId val="-584174016"/>
        <c:axId val="-584173472"/>
      </c:barChart>
      <c:catAx>
        <c:axId val="-584174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4173472"/>
        <c:crosses val="autoZero"/>
        <c:auto val="1"/>
        <c:lblAlgn val="ctr"/>
        <c:lblOffset val="100"/>
        <c:noMultiLvlLbl val="0"/>
      </c:catAx>
      <c:valAx>
        <c:axId val="-584173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layout>
            <c:manualLayout>
              <c:xMode val="edge"/>
              <c:yMode val="edge"/>
              <c:x val="3.1687995124923825E-2"/>
              <c:y val="0.287946842087776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41740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a:t>
            </a:r>
            <a:r>
              <a:rPr lang="en-US" baseline="0"/>
              <a:t> wykonania </a:t>
            </a:r>
            <a:r>
              <a:rPr lang="en-US"/>
              <a:t>po 3 optymalizacji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Czas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(Arkusz2!$D$85,Arkusz2!$D$87)</c:f>
              <c:numCache>
                <c:formatCode>General</c:formatCode>
                <c:ptCount val="2"/>
                <c:pt idx="0">
                  <c:v>20.748000000000001</c:v>
                </c:pt>
                <c:pt idx="1">
                  <c:v>23.097000000000001</c:v>
                </c:pt>
              </c:numCache>
            </c:numRef>
          </c:val>
        </c:ser>
        <c:ser>
          <c:idx val="1"/>
          <c:order val="1"/>
          <c:tx>
            <c:v>Czas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(Arkusz2!$D$86,Arkusz2!$D$88)</c:f>
              <c:numCache>
                <c:formatCode>General</c:formatCode>
                <c:ptCount val="2"/>
                <c:pt idx="0">
                  <c:v>448.59699999999998</c:v>
                </c:pt>
                <c:pt idx="1">
                  <c:v>456.73899999999998</c:v>
                </c:pt>
              </c:numCache>
            </c:numRef>
          </c:val>
        </c:ser>
        <c:ser>
          <c:idx val="2"/>
          <c:order val="2"/>
          <c:tx>
            <c:v>Czas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(Arkusz2!$D$13,Arkusz2!$D$16)</c:f>
              <c:numCache>
                <c:formatCode>General</c:formatCode>
                <c:ptCount val="2"/>
                <c:pt idx="0">
                  <c:v>40.064</c:v>
                </c:pt>
                <c:pt idx="1">
                  <c:v>46.048000000000002</c:v>
                </c:pt>
              </c:numCache>
            </c:numRef>
          </c:val>
        </c:ser>
        <c:ser>
          <c:idx val="3"/>
          <c:order val="3"/>
          <c:tx>
            <c:v>Czas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(Arkusz2!$I$13,Arkusz2!$I$16)</c:f>
              <c:numCache>
                <c:formatCode>General</c:formatCode>
                <c:ptCount val="2"/>
                <c:pt idx="0">
                  <c:v>808.21500000000003</c:v>
                </c:pt>
                <c:pt idx="1">
                  <c:v>849.327</c:v>
                </c:pt>
              </c:numCache>
            </c:numRef>
          </c:val>
        </c:ser>
        <c:dLbls>
          <c:showLegendKey val="0"/>
          <c:showVal val="0"/>
          <c:showCatName val="0"/>
          <c:showSerName val="0"/>
          <c:showPercent val="0"/>
          <c:showBubbleSize val="0"/>
        </c:dLbls>
        <c:gapWidth val="219"/>
        <c:overlap val="-27"/>
        <c:axId val="-584169120"/>
        <c:axId val="-584166944"/>
      </c:barChart>
      <c:catAx>
        <c:axId val="-584169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4166944"/>
        <c:crosses val="autoZero"/>
        <c:auto val="1"/>
        <c:lblAlgn val="ctr"/>
        <c:lblOffset val="100"/>
        <c:noMultiLvlLbl val="0"/>
      </c:catAx>
      <c:valAx>
        <c:axId val="-5841669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a:t>
                </a:r>
                <a:r>
                  <a:rPr lang="en-US" baseline="0"/>
                  <a:t> [ms]</a:t>
                </a:r>
                <a:endParaRPr lang="pl-PL"/>
              </a:p>
            </c:rich>
          </c:tx>
          <c:layout>
            <c:manualLayout>
              <c:xMode val="edge"/>
              <c:yMode val="edge"/>
              <c:x val="3.1687995124923825E-2"/>
              <c:y val="0.287946842087776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41691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t>
        <a:bodyPr/>
        <a:lstStyle/>
        <a:p>
          <a:endParaRPr lang="en-US"/>
        </a:p>
      </dgm:t>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t>
        <a:bodyPr/>
        <a:lstStyle/>
        <a:p>
          <a:endParaRPr lang="en-US"/>
        </a:p>
      </dgm:t>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t>
        <a:bodyPr/>
        <a:lstStyle/>
        <a:p>
          <a:endParaRPr lang="en-US"/>
        </a:p>
      </dgm:t>
    </dgm:pt>
    <dgm:pt modelId="{6ACD7813-0D7D-4D92-8E22-20C93AFE5189}" type="pres">
      <dgm:prSet presAssocID="{969017DB-5084-4CAF-9D64-F158D96F6681}" presName="sibTrans" presStyleLbl="node1" presStyleIdx="1" presStyleCnt="4"/>
      <dgm:spPr/>
      <dgm:t>
        <a:bodyPr/>
        <a:lstStyle/>
        <a:p>
          <a:endParaRPr lang="en-US"/>
        </a:p>
      </dgm:t>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t>
        <a:bodyPr/>
        <a:lstStyle/>
        <a:p>
          <a:endParaRPr lang="en-US"/>
        </a:p>
      </dgm:t>
    </dgm:pt>
    <dgm:pt modelId="{724AD33F-0EDC-4227-8449-56190767F1DF}" type="pres">
      <dgm:prSet presAssocID="{B99D1979-FC7F-4F52-BA23-1102380755CD}" presName="sibTrans" presStyleLbl="node1" presStyleIdx="2" presStyleCnt="4"/>
      <dgm:spPr/>
      <dgm:t>
        <a:bodyPr/>
        <a:lstStyle/>
        <a:p>
          <a:endParaRPr lang="en-US"/>
        </a:p>
      </dgm:t>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t>
        <a:bodyPr/>
        <a:lstStyle/>
        <a:p>
          <a:endParaRPr lang="en-US"/>
        </a:p>
      </dgm:t>
    </dgm:pt>
    <dgm:pt modelId="{B070AB77-D54B-4509-B6DD-53075E3741C7}" type="pres">
      <dgm:prSet presAssocID="{5B62F8B0-1D05-4BEE-83C0-B0EE5C2C16BE}" presName="sibTrans" presStyleLbl="node1" presStyleIdx="3" presStyleCnt="4"/>
      <dgm:spPr/>
      <dgm:t>
        <a:bodyPr/>
        <a:lstStyle/>
        <a:p>
          <a:endParaRPr lang="en-US"/>
        </a:p>
      </dgm:t>
    </dgm:pt>
  </dgm:ptLst>
  <dgm:cxnLst>
    <dgm:cxn modelId="{676A68B4-045C-4433-BF95-6A0308FE5339}" srcId="{F9D0307F-156A-4660-A330-B5BF093D4919}" destId="{AA8C453F-B46D-4CFA-8548-8BB200D00B48}" srcOrd="3" destOrd="0" parTransId="{F0202943-A0CD-481C-AF82-F8B2B322BA28}" sibTransId="{5B62F8B0-1D05-4BEE-83C0-B0EE5C2C16BE}"/>
    <dgm:cxn modelId="{65CA2175-5CDB-4568-888B-A5AD59225B2A}" type="presOf" srcId="{BDB75336-ADEB-45E0-A97D-999FBE84F881}" destId="{FACCAD52-7FC8-4F7A-8A28-39221CF265D6}" srcOrd="0" destOrd="0" presId="urn:microsoft.com/office/officeart/2005/8/layout/cycle1"/>
    <dgm:cxn modelId="{E9422C92-1AFF-4762-A12F-189C47F618C3}" type="presOf" srcId="{9E7E8562-00DA-4F4F-8EBD-FBA7D31E6B3C}" destId="{D4DD51A4-7CE4-445B-B6EA-894DF1D1A093}" srcOrd="0" destOrd="0" presId="urn:microsoft.com/office/officeart/2005/8/layout/cycle1"/>
    <dgm:cxn modelId="{23A7C991-D77C-4AD8-96DE-37933B5295A9}" type="presOf" srcId="{C09DC594-7507-469F-A063-17ADD77171C2}" destId="{1EB130F3-5683-4699-A75F-1816AFF0AD9F}" srcOrd="0" destOrd="0" presId="urn:microsoft.com/office/officeart/2005/8/layout/cycle1"/>
    <dgm:cxn modelId="{083B6C25-AA87-4320-A956-B91549A17F30}" type="presOf" srcId="{AA8C453F-B46D-4CFA-8548-8BB200D00B48}" destId="{40D0BD02-DF5A-434D-A277-FED96B21F496}" srcOrd="0" destOrd="0" presId="urn:microsoft.com/office/officeart/2005/8/layout/cycle1"/>
    <dgm:cxn modelId="{FF59B58E-E014-4CCB-AE7D-2689DA2245B8}" srcId="{F9D0307F-156A-4660-A330-B5BF093D4919}" destId="{9E7E8562-00DA-4F4F-8EBD-FBA7D31E6B3C}" srcOrd="2" destOrd="0" parTransId="{41A3D585-3741-4A72-852D-509E4E9006F7}" sibTransId="{B99D1979-FC7F-4F52-BA23-1102380755CD}"/>
    <dgm:cxn modelId="{B8337DC7-4CBD-445D-A96B-1C9028F7D900}" type="presOf" srcId="{5B62F8B0-1D05-4BEE-83C0-B0EE5C2C16BE}" destId="{B070AB77-D54B-4509-B6DD-53075E3741C7}" srcOrd="0" destOrd="0" presId="urn:microsoft.com/office/officeart/2005/8/layout/cycle1"/>
    <dgm:cxn modelId="{EF0D5102-9CBE-451B-8DB3-250A2A400090}" srcId="{F9D0307F-156A-4660-A330-B5BF093D4919}" destId="{BDB75336-ADEB-45E0-A97D-999FBE84F881}" srcOrd="0" destOrd="0" parTransId="{83BC342F-F850-4061-9C54-DD9B1B930EDB}" sibTransId="{BDA91716-C854-4058-918B-B1C0C7651EF4}"/>
    <dgm:cxn modelId="{8928CA7C-1569-4EB6-AEEC-E587334D6B77}" srcId="{F9D0307F-156A-4660-A330-B5BF093D4919}" destId="{C09DC594-7507-469F-A063-17ADD77171C2}" srcOrd="1" destOrd="0" parTransId="{9A28E2CD-FDC6-49F4-BCF9-B3DBDDE96CE6}" sibTransId="{969017DB-5084-4CAF-9D64-F158D96F6681}"/>
    <dgm:cxn modelId="{9E106C68-18FB-46B9-9A82-1BB3DDDB9BF4}" type="presOf" srcId="{BDA91716-C854-4058-918B-B1C0C7651EF4}" destId="{EC79357B-C44B-4164-815B-ED5436BD84AC}" srcOrd="0" destOrd="0" presId="urn:microsoft.com/office/officeart/2005/8/layout/cycle1"/>
    <dgm:cxn modelId="{2D9A16A9-B44F-46CD-BF18-17DC1B47EF0D}" type="presOf" srcId="{B99D1979-FC7F-4F52-BA23-1102380755CD}" destId="{724AD33F-0EDC-4227-8449-56190767F1DF}" srcOrd="0" destOrd="0" presId="urn:microsoft.com/office/officeart/2005/8/layout/cycle1"/>
    <dgm:cxn modelId="{4DDC41C8-D2F7-4251-A1AC-47876D699A76}" type="presOf" srcId="{F9D0307F-156A-4660-A330-B5BF093D4919}" destId="{7AA64B65-AFA8-4646-9EE1-95D52CADFF27}" srcOrd="0" destOrd="0" presId="urn:microsoft.com/office/officeart/2005/8/layout/cycle1"/>
    <dgm:cxn modelId="{7EB783F3-0314-4F43-A539-9D308D497475}" type="presOf" srcId="{969017DB-5084-4CAF-9D64-F158D96F6681}" destId="{6ACD7813-0D7D-4D92-8E22-20C93AFE5189}" srcOrd="0" destOrd="0" presId="urn:microsoft.com/office/officeart/2005/8/layout/cycle1"/>
    <dgm:cxn modelId="{C6DA1C4C-F3FB-44AF-A957-400F6F57A145}" type="presParOf" srcId="{7AA64B65-AFA8-4646-9EE1-95D52CADFF27}" destId="{D86CB2FB-28F2-479A-81C2-B26FDBC12F73}" srcOrd="0" destOrd="0" presId="urn:microsoft.com/office/officeart/2005/8/layout/cycle1"/>
    <dgm:cxn modelId="{223A28A7-B09B-462B-A7D4-E2C0F21F8519}" type="presParOf" srcId="{7AA64B65-AFA8-4646-9EE1-95D52CADFF27}" destId="{FACCAD52-7FC8-4F7A-8A28-39221CF265D6}" srcOrd="1" destOrd="0" presId="urn:microsoft.com/office/officeart/2005/8/layout/cycle1"/>
    <dgm:cxn modelId="{CC854913-1E5E-49A7-A7F7-393E122856E1}" type="presParOf" srcId="{7AA64B65-AFA8-4646-9EE1-95D52CADFF27}" destId="{EC79357B-C44B-4164-815B-ED5436BD84AC}" srcOrd="2" destOrd="0" presId="urn:microsoft.com/office/officeart/2005/8/layout/cycle1"/>
    <dgm:cxn modelId="{2EC27C57-7855-4AE1-B0A7-33B319E37033}" type="presParOf" srcId="{7AA64B65-AFA8-4646-9EE1-95D52CADFF27}" destId="{36303EE0-FD8E-4969-A166-EAE5DC547DDD}" srcOrd="3" destOrd="0" presId="urn:microsoft.com/office/officeart/2005/8/layout/cycle1"/>
    <dgm:cxn modelId="{36A69223-50E7-4B93-8787-60DBD54A3979}" type="presParOf" srcId="{7AA64B65-AFA8-4646-9EE1-95D52CADFF27}" destId="{1EB130F3-5683-4699-A75F-1816AFF0AD9F}" srcOrd="4" destOrd="0" presId="urn:microsoft.com/office/officeart/2005/8/layout/cycle1"/>
    <dgm:cxn modelId="{97CCD998-36C2-4B7E-BBB4-28F4EC5492E1}" type="presParOf" srcId="{7AA64B65-AFA8-4646-9EE1-95D52CADFF27}" destId="{6ACD7813-0D7D-4D92-8E22-20C93AFE5189}" srcOrd="5" destOrd="0" presId="urn:microsoft.com/office/officeart/2005/8/layout/cycle1"/>
    <dgm:cxn modelId="{F00DF1AD-5EFD-46D7-A02A-FE92E9EFE635}" type="presParOf" srcId="{7AA64B65-AFA8-4646-9EE1-95D52CADFF27}" destId="{63C3B28C-8F26-4D80-82A5-15E626AFD930}" srcOrd="6" destOrd="0" presId="urn:microsoft.com/office/officeart/2005/8/layout/cycle1"/>
    <dgm:cxn modelId="{DE34C0C6-25A2-4BC5-B5E5-6B11E7D2AE82}" type="presParOf" srcId="{7AA64B65-AFA8-4646-9EE1-95D52CADFF27}" destId="{D4DD51A4-7CE4-445B-B6EA-894DF1D1A093}" srcOrd="7" destOrd="0" presId="urn:microsoft.com/office/officeart/2005/8/layout/cycle1"/>
    <dgm:cxn modelId="{C805457B-1813-4930-8296-C4D08D17C9CD}" type="presParOf" srcId="{7AA64B65-AFA8-4646-9EE1-95D52CADFF27}" destId="{724AD33F-0EDC-4227-8449-56190767F1DF}" srcOrd="8" destOrd="0" presId="urn:microsoft.com/office/officeart/2005/8/layout/cycle1"/>
    <dgm:cxn modelId="{806C7FD6-1595-41B2-95EC-F8E95788C9DE}" type="presParOf" srcId="{7AA64B65-AFA8-4646-9EE1-95D52CADFF27}" destId="{60053D74-2A29-4112-A9BE-623AC95EF87E}" srcOrd="9" destOrd="0" presId="urn:microsoft.com/office/officeart/2005/8/layout/cycle1"/>
    <dgm:cxn modelId="{89DC2210-3B2B-4898-BB06-214E2AD3C1C0}" type="presParOf" srcId="{7AA64B65-AFA8-4646-9EE1-95D52CADFF27}" destId="{40D0BD02-DF5A-434D-A277-FED96B21F496}" srcOrd="10" destOrd="0" presId="urn:microsoft.com/office/officeart/2005/8/layout/cycle1"/>
    <dgm:cxn modelId="{9FAAA045-221A-4C5E-B1FF-49E0174CB6A6}" type="presParOf" srcId="{7AA64B65-AFA8-4646-9EE1-95D52CADFF27}" destId="{B070AB77-D54B-4509-B6DD-53075E3741C7}" srcOrd="11" destOrd="0" presId="urn:microsoft.com/office/officeart/2005/8/layout/cycle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t>
        <a:bodyPr/>
        <a:lstStyle/>
        <a:p>
          <a:endParaRPr lang="en-US"/>
        </a:p>
      </dgm:t>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t>
        <a:bodyPr/>
        <a:lstStyle/>
        <a:p>
          <a:endParaRPr lang="en-US"/>
        </a:p>
      </dgm:t>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t>
        <a:bodyPr/>
        <a:lstStyle/>
        <a:p>
          <a:endParaRPr lang="en-US"/>
        </a:p>
      </dgm:t>
    </dgm:pt>
    <dgm:pt modelId="{6ACD7813-0D7D-4D92-8E22-20C93AFE5189}" type="pres">
      <dgm:prSet presAssocID="{969017DB-5084-4CAF-9D64-F158D96F6681}" presName="sibTrans" presStyleLbl="node1" presStyleIdx="1" presStyleCnt="4"/>
      <dgm:spPr/>
      <dgm:t>
        <a:bodyPr/>
        <a:lstStyle/>
        <a:p>
          <a:endParaRPr lang="en-US"/>
        </a:p>
      </dgm:t>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t>
        <a:bodyPr/>
        <a:lstStyle/>
        <a:p>
          <a:endParaRPr lang="en-US"/>
        </a:p>
      </dgm:t>
    </dgm:pt>
    <dgm:pt modelId="{724AD33F-0EDC-4227-8449-56190767F1DF}" type="pres">
      <dgm:prSet presAssocID="{B99D1979-FC7F-4F52-BA23-1102380755CD}" presName="sibTrans" presStyleLbl="node1" presStyleIdx="2" presStyleCnt="4"/>
      <dgm:spPr/>
      <dgm:t>
        <a:bodyPr/>
        <a:lstStyle/>
        <a:p>
          <a:endParaRPr lang="en-US"/>
        </a:p>
      </dgm:t>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t>
        <a:bodyPr/>
        <a:lstStyle/>
        <a:p>
          <a:endParaRPr lang="en-US"/>
        </a:p>
      </dgm:t>
    </dgm:pt>
    <dgm:pt modelId="{B070AB77-D54B-4509-B6DD-53075E3741C7}" type="pres">
      <dgm:prSet presAssocID="{5B62F8B0-1D05-4BEE-83C0-B0EE5C2C16BE}" presName="sibTrans" presStyleLbl="node1" presStyleIdx="3" presStyleCnt="4"/>
      <dgm:spPr/>
      <dgm:t>
        <a:bodyPr/>
        <a:lstStyle/>
        <a:p>
          <a:endParaRPr lang="en-US"/>
        </a:p>
      </dgm:t>
    </dgm:pt>
  </dgm:ptLst>
  <dgm:cxnLst>
    <dgm:cxn modelId="{EF0D5102-9CBE-451B-8DB3-250A2A400090}" srcId="{F9D0307F-156A-4660-A330-B5BF093D4919}" destId="{BDB75336-ADEB-45E0-A97D-999FBE84F881}" srcOrd="0" destOrd="0" parTransId="{83BC342F-F850-4061-9C54-DD9B1B930EDB}" sibTransId="{BDA91716-C854-4058-918B-B1C0C7651EF4}"/>
    <dgm:cxn modelId="{676A68B4-045C-4433-BF95-6A0308FE5339}" srcId="{F9D0307F-156A-4660-A330-B5BF093D4919}" destId="{AA8C453F-B46D-4CFA-8548-8BB200D00B48}" srcOrd="3" destOrd="0" parTransId="{F0202943-A0CD-481C-AF82-F8B2B322BA28}" sibTransId="{5B62F8B0-1D05-4BEE-83C0-B0EE5C2C16BE}"/>
    <dgm:cxn modelId="{E0E40D07-089F-4539-B1C9-08DDF31E9266}" type="presOf" srcId="{F9D0307F-156A-4660-A330-B5BF093D4919}" destId="{7AA64B65-AFA8-4646-9EE1-95D52CADFF27}" srcOrd="0" destOrd="0" presId="urn:microsoft.com/office/officeart/2005/8/layout/cycle1"/>
    <dgm:cxn modelId="{2C81637D-13FE-413F-BA96-543A79BA01B0}" type="presOf" srcId="{B99D1979-FC7F-4F52-BA23-1102380755CD}" destId="{724AD33F-0EDC-4227-8449-56190767F1DF}" srcOrd="0" destOrd="0" presId="urn:microsoft.com/office/officeart/2005/8/layout/cycle1"/>
    <dgm:cxn modelId="{0DDED7AA-CC5F-4D0D-9579-D3BADB97E857}" type="presOf" srcId="{969017DB-5084-4CAF-9D64-F158D96F6681}" destId="{6ACD7813-0D7D-4D92-8E22-20C93AFE5189}" srcOrd="0" destOrd="0" presId="urn:microsoft.com/office/officeart/2005/8/layout/cycle1"/>
    <dgm:cxn modelId="{26EC6CC0-0086-4DE5-B092-0CC7F3060C7D}" type="presOf" srcId="{BDA91716-C854-4058-918B-B1C0C7651EF4}" destId="{EC79357B-C44B-4164-815B-ED5436BD84AC}" srcOrd="0" destOrd="0" presId="urn:microsoft.com/office/officeart/2005/8/layout/cycle1"/>
    <dgm:cxn modelId="{B968CC6F-3A9F-45FB-A963-EF32A44DEF58}" type="presOf" srcId="{AA8C453F-B46D-4CFA-8548-8BB200D00B48}" destId="{40D0BD02-DF5A-434D-A277-FED96B21F496}" srcOrd="0" destOrd="0" presId="urn:microsoft.com/office/officeart/2005/8/layout/cycle1"/>
    <dgm:cxn modelId="{59A6FCBF-E331-4566-89F8-1794EC49B78B}" type="presOf" srcId="{BDB75336-ADEB-45E0-A97D-999FBE84F881}" destId="{FACCAD52-7FC8-4F7A-8A28-39221CF265D6}" srcOrd="0" destOrd="0" presId="urn:microsoft.com/office/officeart/2005/8/layout/cycle1"/>
    <dgm:cxn modelId="{8010BB72-D9ED-4E4B-9EBD-B8CF2840658E}" type="presOf" srcId="{9E7E8562-00DA-4F4F-8EBD-FBA7D31E6B3C}" destId="{D4DD51A4-7CE4-445B-B6EA-894DF1D1A093}" srcOrd="0" destOrd="0" presId="urn:microsoft.com/office/officeart/2005/8/layout/cycle1"/>
    <dgm:cxn modelId="{FF59B58E-E014-4CCB-AE7D-2689DA2245B8}" srcId="{F9D0307F-156A-4660-A330-B5BF093D4919}" destId="{9E7E8562-00DA-4F4F-8EBD-FBA7D31E6B3C}" srcOrd="2" destOrd="0" parTransId="{41A3D585-3741-4A72-852D-509E4E9006F7}" sibTransId="{B99D1979-FC7F-4F52-BA23-1102380755CD}"/>
    <dgm:cxn modelId="{8928CA7C-1569-4EB6-AEEC-E587334D6B77}" srcId="{F9D0307F-156A-4660-A330-B5BF093D4919}" destId="{C09DC594-7507-469F-A063-17ADD77171C2}" srcOrd="1" destOrd="0" parTransId="{9A28E2CD-FDC6-49F4-BCF9-B3DBDDE96CE6}" sibTransId="{969017DB-5084-4CAF-9D64-F158D96F6681}"/>
    <dgm:cxn modelId="{EAA49A11-5080-4448-AF34-AB734B46BF96}" type="presOf" srcId="{C09DC594-7507-469F-A063-17ADD77171C2}" destId="{1EB130F3-5683-4699-A75F-1816AFF0AD9F}" srcOrd="0" destOrd="0" presId="urn:microsoft.com/office/officeart/2005/8/layout/cycle1"/>
    <dgm:cxn modelId="{5C5D3A86-6C3F-4568-878D-2AA50DE4E215}" type="presOf" srcId="{5B62F8B0-1D05-4BEE-83C0-B0EE5C2C16BE}" destId="{B070AB77-D54B-4509-B6DD-53075E3741C7}" srcOrd="0" destOrd="0" presId="urn:microsoft.com/office/officeart/2005/8/layout/cycle1"/>
    <dgm:cxn modelId="{5255A644-2D4A-451F-A442-860849BA2320}" type="presParOf" srcId="{7AA64B65-AFA8-4646-9EE1-95D52CADFF27}" destId="{D86CB2FB-28F2-479A-81C2-B26FDBC12F73}" srcOrd="0" destOrd="0" presId="urn:microsoft.com/office/officeart/2005/8/layout/cycle1"/>
    <dgm:cxn modelId="{1C0C4A7C-CBE2-430E-9C4E-4DDA3BBBE2BC}" type="presParOf" srcId="{7AA64B65-AFA8-4646-9EE1-95D52CADFF27}" destId="{FACCAD52-7FC8-4F7A-8A28-39221CF265D6}" srcOrd="1" destOrd="0" presId="urn:microsoft.com/office/officeart/2005/8/layout/cycle1"/>
    <dgm:cxn modelId="{4313934F-A567-4E15-8A59-E42B8AC4C516}" type="presParOf" srcId="{7AA64B65-AFA8-4646-9EE1-95D52CADFF27}" destId="{EC79357B-C44B-4164-815B-ED5436BD84AC}" srcOrd="2" destOrd="0" presId="urn:microsoft.com/office/officeart/2005/8/layout/cycle1"/>
    <dgm:cxn modelId="{FCB54B17-47D8-443D-B439-62C2E593D0EE}" type="presParOf" srcId="{7AA64B65-AFA8-4646-9EE1-95D52CADFF27}" destId="{36303EE0-FD8E-4969-A166-EAE5DC547DDD}" srcOrd="3" destOrd="0" presId="urn:microsoft.com/office/officeart/2005/8/layout/cycle1"/>
    <dgm:cxn modelId="{777C5961-8AF9-48B6-8906-FA806A3683FE}" type="presParOf" srcId="{7AA64B65-AFA8-4646-9EE1-95D52CADFF27}" destId="{1EB130F3-5683-4699-A75F-1816AFF0AD9F}" srcOrd="4" destOrd="0" presId="urn:microsoft.com/office/officeart/2005/8/layout/cycle1"/>
    <dgm:cxn modelId="{3A342DC0-A9B5-48E8-93A1-A877F9DD6E0C}" type="presParOf" srcId="{7AA64B65-AFA8-4646-9EE1-95D52CADFF27}" destId="{6ACD7813-0D7D-4D92-8E22-20C93AFE5189}" srcOrd="5" destOrd="0" presId="urn:microsoft.com/office/officeart/2005/8/layout/cycle1"/>
    <dgm:cxn modelId="{56D360D4-B9A6-4463-A593-46C1ABA004B9}" type="presParOf" srcId="{7AA64B65-AFA8-4646-9EE1-95D52CADFF27}" destId="{63C3B28C-8F26-4D80-82A5-15E626AFD930}" srcOrd="6" destOrd="0" presId="urn:microsoft.com/office/officeart/2005/8/layout/cycle1"/>
    <dgm:cxn modelId="{25FAEA90-AFA7-411E-AEB5-009979540745}" type="presParOf" srcId="{7AA64B65-AFA8-4646-9EE1-95D52CADFF27}" destId="{D4DD51A4-7CE4-445B-B6EA-894DF1D1A093}" srcOrd="7" destOrd="0" presId="urn:microsoft.com/office/officeart/2005/8/layout/cycle1"/>
    <dgm:cxn modelId="{E903D9C1-1069-49AA-8EDF-87E5F6AECC79}" type="presParOf" srcId="{7AA64B65-AFA8-4646-9EE1-95D52CADFF27}" destId="{724AD33F-0EDC-4227-8449-56190767F1DF}" srcOrd="8" destOrd="0" presId="urn:microsoft.com/office/officeart/2005/8/layout/cycle1"/>
    <dgm:cxn modelId="{62F631F8-3335-49D4-BAB7-0BDCA991CBF5}" type="presParOf" srcId="{7AA64B65-AFA8-4646-9EE1-95D52CADFF27}" destId="{60053D74-2A29-4112-A9BE-623AC95EF87E}" srcOrd="9" destOrd="0" presId="urn:microsoft.com/office/officeart/2005/8/layout/cycle1"/>
    <dgm:cxn modelId="{C002A935-D761-4DCA-BFEE-C987864101E4}" type="presParOf" srcId="{7AA64B65-AFA8-4646-9EE1-95D52CADFF27}" destId="{40D0BD02-DF5A-434D-A277-FED96B21F496}" srcOrd="10" destOrd="0" presId="urn:microsoft.com/office/officeart/2005/8/layout/cycle1"/>
    <dgm:cxn modelId="{A79DB6A3-612C-4549-B65D-404C5FEC58A3}" type="presParOf" srcId="{7AA64B65-AFA8-4646-9EE1-95D52CADFF27}" destId="{B070AB77-D54B-4509-B6DD-53075E3741C7}" srcOrd="11" destOrd="0" presId="urn:microsoft.com/office/officeart/2005/8/layout/cycle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CCAD52-7FC8-4F7A-8A28-39221CF265D6}">
      <dsp:nvSpPr>
        <dsp:cNvPr id="0" name=""/>
        <dsp:cNvSpPr/>
      </dsp:nvSpPr>
      <dsp:spPr>
        <a:xfrm>
          <a:off x="863977" y="27320"/>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977" y="27320"/>
        <a:ext cx="432799" cy="432799"/>
      </dsp:txXfrm>
    </dsp:sp>
    <dsp:sp modelId="{EC79357B-C44B-4164-815B-ED5436BD84AC}">
      <dsp:nvSpPr>
        <dsp:cNvPr id="0" name=""/>
        <dsp:cNvSpPr/>
      </dsp:nvSpPr>
      <dsp:spPr>
        <a:xfrm>
          <a:off x="100860" y="-79"/>
          <a:ext cx="1223317" cy="1223317"/>
        </a:xfrm>
        <a:prstGeom prst="circularArrow">
          <a:avLst>
            <a:gd name="adj1" fmla="val 6899"/>
            <a:gd name="adj2" fmla="val 465104"/>
            <a:gd name="adj3" fmla="val 550458"/>
            <a:gd name="adj4" fmla="val 205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B130F3-5683-4699-A75F-1816AFF0AD9F}">
      <dsp:nvSpPr>
        <dsp:cNvPr id="0" name=""/>
        <dsp:cNvSpPr/>
      </dsp:nvSpPr>
      <dsp:spPr>
        <a:xfrm>
          <a:off x="863977" y="763037"/>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977" y="763037"/>
        <a:ext cx="432799" cy="432799"/>
      </dsp:txXfrm>
    </dsp:sp>
    <dsp:sp modelId="{6ACD7813-0D7D-4D92-8E22-20C93AFE5189}">
      <dsp:nvSpPr>
        <dsp:cNvPr id="0" name=""/>
        <dsp:cNvSpPr/>
      </dsp:nvSpPr>
      <dsp:spPr>
        <a:xfrm>
          <a:off x="100860" y="-79"/>
          <a:ext cx="1223317" cy="1223317"/>
        </a:xfrm>
        <a:prstGeom prst="circularArrow">
          <a:avLst>
            <a:gd name="adj1" fmla="val 6899"/>
            <a:gd name="adj2" fmla="val 465104"/>
            <a:gd name="adj3" fmla="val 5950458"/>
            <a:gd name="adj4" fmla="val 43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D51A4-7CE4-445B-B6EA-894DF1D1A093}">
      <dsp:nvSpPr>
        <dsp:cNvPr id="0" name=""/>
        <dsp:cNvSpPr/>
      </dsp:nvSpPr>
      <dsp:spPr>
        <a:xfrm>
          <a:off x="128261" y="763037"/>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61" y="763037"/>
        <a:ext cx="432799" cy="432799"/>
      </dsp:txXfrm>
    </dsp:sp>
    <dsp:sp modelId="{724AD33F-0EDC-4227-8449-56190767F1DF}">
      <dsp:nvSpPr>
        <dsp:cNvPr id="0" name=""/>
        <dsp:cNvSpPr/>
      </dsp:nvSpPr>
      <dsp:spPr>
        <a:xfrm>
          <a:off x="100860" y="-79"/>
          <a:ext cx="1223317" cy="1223317"/>
        </a:xfrm>
        <a:prstGeom prst="circularArrow">
          <a:avLst>
            <a:gd name="adj1" fmla="val 6899"/>
            <a:gd name="adj2" fmla="val 465104"/>
            <a:gd name="adj3" fmla="val 11350458"/>
            <a:gd name="adj4" fmla="val 97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D0BD02-DF5A-434D-A277-FED96B21F496}">
      <dsp:nvSpPr>
        <dsp:cNvPr id="0" name=""/>
        <dsp:cNvSpPr/>
      </dsp:nvSpPr>
      <dsp:spPr>
        <a:xfrm>
          <a:off x="128261" y="27320"/>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61" y="27320"/>
        <a:ext cx="432799" cy="432799"/>
      </dsp:txXfrm>
    </dsp:sp>
    <dsp:sp modelId="{B070AB77-D54B-4509-B6DD-53075E3741C7}">
      <dsp:nvSpPr>
        <dsp:cNvPr id="0" name=""/>
        <dsp:cNvSpPr/>
      </dsp:nvSpPr>
      <dsp:spPr>
        <a:xfrm>
          <a:off x="100860" y="-79"/>
          <a:ext cx="1223317" cy="1223317"/>
        </a:xfrm>
        <a:prstGeom prst="circularArrow">
          <a:avLst>
            <a:gd name="adj1" fmla="val 6899"/>
            <a:gd name="adj2" fmla="val 465104"/>
            <a:gd name="adj3" fmla="val 16750458"/>
            <a:gd name="adj4" fmla="val 151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CCAD52-7FC8-4F7A-8A28-39221CF265D6}">
      <dsp:nvSpPr>
        <dsp:cNvPr id="0" name=""/>
        <dsp:cNvSpPr/>
      </dsp:nvSpPr>
      <dsp:spPr>
        <a:xfrm>
          <a:off x="863898" y="27306"/>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898" y="27306"/>
        <a:ext cx="432769" cy="432769"/>
      </dsp:txXfrm>
    </dsp:sp>
    <dsp:sp modelId="{EC79357B-C44B-4164-815B-ED5436BD84AC}">
      <dsp:nvSpPr>
        <dsp:cNvPr id="0" name=""/>
        <dsp:cNvSpPr/>
      </dsp:nvSpPr>
      <dsp:spPr>
        <a:xfrm>
          <a:off x="100880" y="-84"/>
          <a:ext cx="1223179" cy="1223179"/>
        </a:xfrm>
        <a:prstGeom prst="circularArrow">
          <a:avLst>
            <a:gd name="adj1" fmla="val 6899"/>
            <a:gd name="adj2" fmla="val 465128"/>
            <a:gd name="adj3" fmla="val 550357"/>
            <a:gd name="adj4" fmla="val 205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B130F3-5683-4699-A75F-1816AFF0AD9F}">
      <dsp:nvSpPr>
        <dsp:cNvPr id="0" name=""/>
        <dsp:cNvSpPr/>
      </dsp:nvSpPr>
      <dsp:spPr>
        <a:xfrm>
          <a:off x="863898" y="762933"/>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898" y="762933"/>
        <a:ext cx="432769" cy="432769"/>
      </dsp:txXfrm>
    </dsp:sp>
    <dsp:sp modelId="{6ACD7813-0D7D-4D92-8E22-20C93AFE5189}">
      <dsp:nvSpPr>
        <dsp:cNvPr id="0" name=""/>
        <dsp:cNvSpPr/>
      </dsp:nvSpPr>
      <dsp:spPr>
        <a:xfrm>
          <a:off x="100880" y="-84"/>
          <a:ext cx="1223179" cy="1223179"/>
        </a:xfrm>
        <a:prstGeom prst="circularArrow">
          <a:avLst>
            <a:gd name="adj1" fmla="val 6899"/>
            <a:gd name="adj2" fmla="val 465128"/>
            <a:gd name="adj3" fmla="val 5950357"/>
            <a:gd name="adj4" fmla="val 43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D51A4-7CE4-445B-B6EA-894DF1D1A093}">
      <dsp:nvSpPr>
        <dsp:cNvPr id="0" name=""/>
        <dsp:cNvSpPr/>
      </dsp:nvSpPr>
      <dsp:spPr>
        <a:xfrm>
          <a:off x="128271" y="762933"/>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71" y="762933"/>
        <a:ext cx="432769" cy="432769"/>
      </dsp:txXfrm>
    </dsp:sp>
    <dsp:sp modelId="{724AD33F-0EDC-4227-8449-56190767F1DF}">
      <dsp:nvSpPr>
        <dsp:cNvPr id="0" name=""/>
        <dsp:cNvSpPr/>
      </dsp:nvSpPr>
      <dsp:spPr>
        <a:xfrm>
          <a:off x="100880" y="-84"/>
          <a:ext cx="1223179" cy="1223179"/>
        </a:xfrm>
        <a:prstGeom prst="circularArrow">
          <a:avLst>
            <a:gd name="adj1" fmla="val 6899"/>
            <a:gd name="adj2" fmla="val 465128"/>
            <a:gd name="adj3" fmla="val 11350357"/>
            <a:gd name="adj4" fmla="val 97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D0BD02-DF5A-434D-A277-FED96B21F496}">
      <dsp:nvSpPr>
        <dsp:cNvPr id="0" name=""/>
        <dsp:cNvSpPr/>
      </dsp:nvSpPr>
      <dsp:spPr>
        <a:xfrm>
          <a:off x="128271" y="27306"/>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71" y="27306"/>
        <a:ext cx="432769" cy="432769"/>
      </dsp:txXfrm>
    </dsp:sp>
    <dsp:sp modelId="{B070AB77-D54B-4509-B6DD-53075E3741C7}">
      <dsp:nvSpPr>
        <dsp:cNvPr id="0" name=""/>
        <dsp:cNvSpPr/>
      </dsp:nvSpPr>
      <dsp:spPr>
        <a:xfrm>
          <a:off x="100880" y="-84"/>
          <a:ext cx="1223179" cy="1223179"/>
        </a:xfrm>
        <a:prstGeom prst="circularArrow">
          <a:avLst>
            <a:gd name="adj1" fmla="val 6899"/>
            <a:gd name="adj2" fmla="val 465128"/>
            <a:gd name="adj3" fmla="val 16750357"/>
            <a:gd name="adj4" fmla="val 151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12781-8347-4AAA-9CF1-B3130A254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55</Pages>
  <Words>8185</Words>
  <Characters>49113</Characters>
  <Application>Microsoft Office Word</Application>
  <DocSecurity>0</DocSecurity>
  <Lines>409</Lines>
  <Paragraphs>114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57184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Tomasz Nowak</cp:lastModifiedBy>
  <cp:revision>599</cp:revision>
  <cp:lastPrinted>2013-01-06T14:37:00Z</cp:lastPrinted>
  <dcterms:created xsi:type="dcterms:W3CDTF">2012-12-12T22:58:00Z</dcterms:created>
  <dcterms:modified xsi:type="dcterms:W3CDTF">2014-11-15T14:48:00Z</dcterms:modified>
</cp:coreProperties>
</file>