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69C84" w14:textId="77777777" w:rsidR="00775969" w:rsidRDefault="00775969" w:rsidP="00775969">
      <w:pPr>
        <w:spacing w:before="100" w:beforeAutospacing="1" w:after="0" w:line="240" w:lineRule="auto"/>
        <w:outlineLvl w:val="2"/>
        <w:rPr>
          <w:rFonts w:ascii="Times New Roman" w:eastAsia="Times New Roman" w:hAnsi="Times New Roman" w:cs="Times New Roman"/>
          <w:b/>
          <w:bCs/>
          <w:color w:val="1F1F1F"/>
          <w:kern w:val="0"/>
          <w:sz w:val="27"/>
          <w:szCs w:val="27"/>
          <w:lang w:val="en-IN" w:eastAsia="en-IN"/>
          <w14:ligatures w14:val="none"/>
        </w:rPr>
      </w:pPr>
      <w:r w:rsidRPr="00775969">
        <w:rPr>
          <w:rFonts w:ascii="Times New Roman" w:eastAsia="Times New Roman" w:hAnsi="Times New Roman" w:cs="Times New Roman"/>
          <w:b/>
          <w:bCs/>
          <w:color w:val="1F1F1F"/>
          <w:kern w:val="0"/>
          <w:sz w:val="27"/>
          <w:szCs w:val="27"/>
          <w:lang w:val="en-IN" w:eastAsia="en-IN"/>
          <w14:ligatures w14:val="none"/>
        </w:rPr>
        <w:t>Quantum Random Password Generator &amp; Randomness Analysis</w:t>
      </w:r>
    </w:p>
    <w:p w14:paraId="26A1D8B9" w14:textId="2CAA9BC5" w:rsidR="00540DED" w:rsidRPr="00775969" w:rsidRDefault="00540DED" w:rsidP="00775969">
      <w:pPr>
        <w:spacing w:before="100" w:beforeAutospacing="1" w:after="0" w:line="240" w:lineRule="auto"/>
        <w:outlineLvl w:val="2"/>
        <w:rPr>
          <w:rFonts w:ascii="Times New Roman" w:eastAsia="Times New Roman" w:hAnsi="Times New Roman" w:cs="Times New Roman"/>
          <w:b/>
          <w:bCs/>
          <w:color w:val="1F1F1F"/>
          <w:kern w:val="0"/>
          <w:sz w:val="27"/>
          <w:szCs w:val="27"/>
          <w:lang w:val="en-IN" w:eastAsia="en-IN"/>
          <w14:ligatures w14:val="none"/>
        </w:rPr>
      </w:pPr>
      <w:hyperlink r:id="rId5" w:history="1">
        <w:r w:rsidRPr="007E1010">
          <w:rPr>
            <w:rStyle w:val="Hyperlink"/>
            <w:rFonts w:ascii="Times New Roman" w:eastAsia="Times New Roman" w:hAnsi="Times New Roman" w:cs="Times New Roman"/>
            <w:b/>
            <w:bCs/>
            <w:kern w:val="0"/>
            <w:sz w:val="27"/>
            <w:szCs w:val="27"/>
            <w:lang w:val="en-IN" w:eastAsia="en-IN"/>
            <w14:ligatures w14:val="none"/>
          </w:rPr>
          <w:t>https://quatimpassgenerate.streamlit.app/</w:t>
        </w:r>
      </w:hyperlink>
      <w:r>
        <w:rPr>
          <w:rFonts w:ascii="Times New Roman" w:eastAsia="Times New Roman" w:hAnsi="Times New Roman" w:cs="Times New Roman"/>
          <w:b/>
          <w:bCs/>
          <w:color w:val="1F1F1F"/>
          <w:kern w:val="0"/>
          <w:sz w:val="27"/>
          <w:szCs w:val="27"/>
          <w:lang w:val="en-IN" w:eastAsia="en-IN"/>
          <w14:ligatures w14:val="none"/>
        </w:rPr>
        <w:t xml:space="preserve"> </w:t>
      </w:r>
    </w:p>
    <w:p w14:paraId="6CBF4493" w14:textId="77777777" w:rsidR="00775969" w:rsidRPr="00775969" w:rsidRDefault="00775969" w:rsidP="00775969">
      <w:p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color w:val="1F1F1F"/>
          <w:kern w:val="0"/>
          <w:sz w:val="24"/>
          <w:szCs w:val="24"/>
          <w:lang w:val="en-IN" w:eastAsia="en-IN"/>
          <w14:ligatures w14:val="none"/>
        </w:rPr>
        <w:t xml:space="preserve">Python · </w:t>
      </w:r>
      <w:proofErr w:type="spellStart"/>
      <w:r w:rsidRPr="00775969">
        <w:rPr>
          <w:rFonts w:ascii="Times New Roman" w:eastAsia="Times New Roman" w:hAnsi="Times New Roman" w:cs="Times New Roman"/>
          <w:color w:val="1F1F1F"/>
          <w:kern w:val="0"/>
          <w:sz w:val="24"/>
          <w:szCs w:val="24"/>
          <w:lang w:val="en-IN" w:eastAsia="en-IN"/>
          <w14:ligatures w14:val="none"/>
        </w:rPr>
        <w:t>Qiskit</w:t>
      </w:r>
      <w:proofErr w:type="spellEnd"/>
      <w:r w:rsidRPr="00775969">
        <w:rPr>
          <w:rFonts w:ascii="Times New Roman" w:eastAsia="Times New Roman" w:hAnsi="Times New Roman" w:cs="Times New Roman"/>
          <w:color w:val="1F1F1F"/>
          <w:kern w:val="0"/>
          <w:sz w:val="24"/>
          <w:szCs w:val="24"/>
          <w:lang w:val="en-IN" w:eastAsia="en-IN"/>
          <w14:ligatures w14:val="none"/>
        </w:rPr>
        <w:t xml:space="preserve"> · </w:t>
      </w:r>
      <w:proofErr w:type="spellStart"/>
      <w:r w:rsidRPr="00775969">
        <w:rPr>
          <w:rFonts w:ascii="Times New Roman" w:eastAsia="Times New Roman" w:hAnsi="Times New Roman" w:cs="Times New Roman"/>
          <w:color w:val="1F1F1F"/>
          <w:kern w:val="0"/>
          <w:sz w:val="24"/>
          <w:szCs w:val="24"/>
          <w:lang w:val="en-IN" w:eastAsia="en-IN"/>
          <w14:ligatures w14:val="none"/>
        </w:rPr>
        <w:t>Streamlit</w:t>
      </w:r>
      <w:proofErr w:type="spellEnd"/>
      <w:r w:rsidRPr="00775969">
        <w:rPr>
          <w:rFonts w:ascii="Times New Roman" w:eastAsia="Times New Roman" w:hAnsi="Times New Roman" w:cs="Times New Roman"/>
          <w:color w:val="1F1F1F"/>
          <w:kern w:val="0"/>
          <w:sz w:val="24"/>
          <w:szCs w:val="24"/>
          <w:lang w:val="en-IN" w:eastAsia="en-IN"/>
          <w14:ligatures w14:val="none"/>
        </w:rPr>
        <w:t xml:space="preserve"> · Machine Learning &amp; Statistics</w:t>
      </w:r>
    </w:p>
    <w:p w14:paraId="00B6B4B7" w14:textId="77777777" w:rsidR="00775969" w:rsidRPr="00775969" w:rsidRDefault="00775969" w:rsidP="00775969">
      <w:pPr>
        <w:numPr>
          <w:ilvl w:val="0"/>
          <w:numId w:val="1"/>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True Randomness Engineering:</w:t>
      </w:r>
      <w:r w:rsidRPr="00775969">
        <w:rPr>
          <w:rFonts w:ascii="Times New Roman" w:eastAsia="Times New Roman" w:hAnsi="Times New Roman" w:cs="Times New Roman"/>
          <w:color w:val="1F1F1F"/>
          <w:kern w:val="0"/>
          <w:sz w:val="24"/>
          <w:szCs w:val="24"/>
          <w:lang w:val="en-IN" w:eastAsia="en-IN"/>
          <w14:ligatures w14:val="none"/>
        </w:rPr>
        <w:t xml:space="preserve"> Designed and implemented a quantum random number generator (QRNG) using </w:t>
      </w:r>
      <w:proofErr w:type="spellStart"/>
      <w:r w:rsidRPr="00775969">
        <w:rPr>
          <w:rFonts w:ascii="Times New Roman" w:eastAsia="Times New Roman" w:hAnsi="Times New Roman" w:cs="Times New Roman"/>
          <w:color w:val="1F1F1F"/>
          <w:kern w:val="0"/>
          <w:sz w:val="24"/>
          <w:szCs w:val="24"/>
          <w:lang w:val="en-IN" w:eastAsia="en-IN"/>
          <w14:ligatures w14:val="none"/>
        </w:rPr>
        <w:t>Qiskit</w:t>
      </w:r>
      <w:proofErr w:type="spellEnd"/>
      <w:r w:rsidRPr="00775969">
        <w:rPr>
          <w:rFonts w:ascii="Times New Roman" w:eastAsia="Times New Roman" w:hAnsi="Times New Roman" w:cs="Times New Roman"/>
          <w:color w:val="1F1F1F"/>
          <w:kern w:val="0"/>
          <w:sz w:val="24"/>
          <w:szCs w:val="24"/>
          <w:lang w:val="en-IN" w:eastAsia="en-IN"/>
          <w14:ligatures w14:val="none"/>
        </w:rPr>
        <w:t>, leveraging qubit superposition and measurement to produce cryptographically relevant true randomness, distinct from classical pseudorandom methods.</w:t>
      </w:r>
    </w:p>
    <w:p w14:paraId="7C3F86F3" w14:textId="77777777" w:rsidR="00775969" w:rsidRPr="00775969" w:rsidRDefault="00775969" w:rsidP="00775969">
      <w:pPr>
        <w:numPr>
          <w:ilvl w:val="0"/>
          <w:numId w:val="1"/>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Dual-Mode Architecture:</w:t>
      </w:r>
      <w:r w:rsidRPr="00775969">
        <w:rPr>
          <w:rFonts w:ascii="Times New Roman" w:eastAsia="Times New Roman" w:hAnsi="Times New Roman" w:cs="Times New Roman"/>
          <w:color w:val="1F1F1F"/>
          <w:kern w:val="0"/>
          <w:sz w:val="24"/>
          <w:szCs w:val="24"/>
          <w:lang w:val="en-IN" w:eastAsia="en-IN"/>
          <w14:ligatures w14:val="none"/>
        </w:rPr>
        <w:t xml:space="preserve"> Built an interactive </w:t>
      </w:r>
      <w:proofErr w:type="spellStart"/>
      <w:r w:rsidRPr="00775969">
        <w:rPr>
          <w:rFonts w:ascii="Times New Roman" w:eastAsia="Times New Roman" w:hAnsi="Times New Roman" w:cs="Times New Roman"/>
          <w:color w:val="1F1F1F"/>
          <w:kern w:val="0"/>
          <w:sz w:val="24"/>
          <w:szCs w:val="24"/>
          <w:lang w:val="en-IN" w:eastAsia="en-IN"/>
          <w14:ligatures w14:val="none"/>
        </w:rPr>
        <w:t>Streamlit</w:t>
      </w:r>
      <w:proofErr w:type="spellEnd"/>
      <w:r w:rsidRPr="00775969">
        <w:rPr>
          <w:rFonts w:ascii="Times New Roman" w:eastAsia="Times New Roman" w:hAnsi="Times New Roman" w:cs="Times New Roman"/>
          <w:color w:val="1F1F1F"/>
          <w:kern w:val="0"/>
          <w:sz w:val="24"/>
          <w:szCs w:val="24"/>
          <w:lang w:val="en-IN" w:eastAsia="en-IN"/>
          <w14:ligatures w14:val="none"/>
        </w:rPr>
        <w:t xml:space="preserve"> application enabling a side-by-side comparison of random bit generation executed on real IBM Quantum hardware versus a local </w:t>
      </w:r>
      <w:proofErr w:type="spellStart"/>
      <w:r w:rsidRPr="00775969">
        <w:rPr>
          <w:rFonts w:ascii="Times New Roman" w:eastAsia="Times New Roman" w:hAnsi="Times New Roman" w:cs="Times New Roman"/>
          <w:color w:val="1F1F1F"/>
          <w:kern w:val="0"/>
          <w:sz w:val="24"/>
          <w:szCs w:val="24"/>
          <w:lang w:val="en-IN" w:eastAsia="en-IN"/>
          <w14:ligatures w14:val="none"/>
        </w:rPr>
        <w:t>Qiskit</w:t>
      </w:r>
      <w:proofErr w:type="spellEnd"/>
      <w:r w:rsidRPr="00775969">
        <w:rPr>
          <w:rFonts w:ascii="Times New Roman" w:eastAsia="Times New Roman" w:hAnsi="Times New Roman" w:cs="Times New Roman"/>
          <w:color w:val="1F1F1F"/>
          <w:kern w:val="0"/>
          <w:sz w:val="24"/>
          <w:szCs w:val="24"/>
          <w:lang w:val="en-IN" w:eastAsia="en-IN"/>
          <w14:ligatures w14:val="none"/>
        </w:rPr>
        <w:t xml:space="preserve"> Aer simulator.</w:t>
      </w:r>
    </w:p>
    <w:p w14:paraId="2C291A81" w14:textId="77777777" w:rsidR="00775969" w:rsidRPr="00775969" w:rsidRDefault="00775969" w:rsidP="00775969">
      <w:pPr>
        <w:numPr>
          <w:ilvl w:val="0"/>
          <w:numId w:val="1"/>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Statistical Quality Analysis:</w:t>
      </w:r>
      <w:r w:rsidRPr="00775969">
        <w:rPr>
          <w:rFonts w:ascii="Times New Roman" w:eastAsia="Times New Roman" w:hAnsi="Times New Roman" w:cs="Times New Roman"/>
          <w:color w:val="1F1F1F"/>
          <w:kern w:val="0"/>
          <w:sz w:val="24"/>
          <w:szCs w:val="24"/>
          <w:lang w:val="en-IN" w:eastAsia="en-IN"/>
          <w14:ligatures w14:val="none"/>
        </w:rPr>
        <w:t xml:space="preserve"> Conducted rigorous statistical randomness testing (entropy, chi-square, and NIST-style tests) comparing quantum-generated bitstrings against classical PRNG and CSPRNG (</w:t>
      </w:r>
      <w:r w:rsidRPr="00775969">
        <w:rPr>
          <w:rFonts w:ascii="Courier New" w:eastAsia="Times New Roman" w:hAnsi="Courier New" w:cs="Courier New"/>
          <w:color w:val="1F1F1F"/>
          <w:kern w:val="0"/>
          <w:sz w:val="23"/>
          <w:szCs w:val="23"/>
          <w:lang w:val="en-IN" w:eastAsia="en-IN"/>
          <w14:ligatures w14:val="none"/>
        </w:rPr>
        <w:t>random</w:t>
      </w:r>
      <w:r w:rsidRPr="00775969">
        <w:rPr>
          <w:rFonts w:ascii="Times New Roman" w:eastAsia="Times New Roman" w:hAnsi="Times New Roman" w:cs="Times New Roman"/>
          <w:color w:val="1F1F1F"/>
          <w:kern w:val="0"/>
          <w:sz w:val="24"/>
          <w:szCs w:val="24"/>
          <w:lang w:val="en-IN" w:eastAsia="en-IN"/>
          <w14:ligatures w14:val="none"/>
        </w:rPr>
        <w:t xml:space="preserve"> and </w:t>
      </w:r>
      <w:r w:rsidRPr="00775969">
        <w:rPr>
          <w:rFonts w:ascii="Courier New" w:eastAsia="Times New Roman" w:hAnsi="Courier New" w:cs="Courier New"/>
          <w:color w:val="1F1F1F"/>
          <w:kern w:val="0"/>
          <w:sz w:val="23"/>
          <w:szCs w:val="23"/>
          <w:lang w:val="en-IN" w:eastAsia="en-IN"/>
          <w14:ligatures w14:val="none"/>
        </w:rPr>
        <w:t>secrets</w:t>
      </w:r>
      <w:r w:rsidRPr="00775969">
        <w:rPr>
          <w:rFonts w:ascii="Times New Roman" w:eastAsia="Times New Roman" w:hAnsi="Times New Roman" w:cs="Times New Roman"/>
          <w:color w:val="1F1F1F"/>
          <w:kern w:val="0"/>
          <w:sz w:val="24"/>
          <w:szCs w:val="24"/>
          <w:lang w:val="en-IN" w:eastAsia="en-IN"/>
          <w14:ligatures w14:val="none"/>
        </w:rPr>
        <w:t xml:space="preserve"> libraries) baselines.</w:t>
      </w:r>
    </w:p>
    <w:p w14:paraId="3FEAA067" w14:textId="77777777" w:rsidR="00775969" w:rsidRPr="00775969" w:rsidRDefault="00775969" w:rsidP="00775969">
      <w:pPr>
        <w:numPr>
          <w:ilvl w:val="0"/>
          <w:numId w:val="1"/>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Hardware Noise Evaluation:</w:t>
      </w:r>
      <w:r w:rsidRPr="00775969">
        <w:rPr>
          <w:rFonts w:ascii="Times New Roman" w:eastAsia="Times New Roman" w:hAnsi="Times New Roman" w:cs="Times New Roman"/>
          <w:color w:val="1F1F1F"/>
          <w:kern w:val="0"/>
          <w:sz w:val="24"/>
          <w:szCs w:val="24"/>
          <w:lang w:val="en-IN" w:eastAsia="en-IN"/>
          <w14:ligatures w14:val="none"/>
        </w:rPr>
        <w:t xml:space="preserve"> Evaluated the impact of real-world environmental decoherence and hardware noise on randomness quality by benchmarking physical IBM Quantum hardware results against noiseless simulations.</w:t>
      </w:r>
    </w:p>
    <w:p w14:paraId="27186B95" w14:textId="77777777" w:rsidR="00775969" w:rsidRPr="00775969" w:rsidRDefault="00775969" w:rsidP="00775969">
      <w:pPr>
        <w:numPr>
          <w:ilvl w:val="0"/>
          <w:numId w:val="1"/>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Security Validation:</w:t>
      </w:r>
      <w:r w:rsidRPr="00775969">
        <w:rPr>
          <w:rFonts w:ascii="Times New Roman" w:eastAsia="Times New Roman" w:hAnsi="Times New Roman" w:cs="Times New Roman"/>
          <w:color w:val="1F1F1F"/>
          <w:kern w:val="0"/>
          <w:sz w:val="24"/>
          <w:szCs w:val="24"/>
          <w:lang w:val="en-IN" w:eastAsia="en-IN"/>
          <w14:ligatures w14:val="none"/>
        </w:rPr>
        <w:t xml:space="preserve"> Integrated entropy-based and </w:t>
      </w:r>
      <w:proofErr w:type="spellStart"/>
      <w:r w:rsidRPr="00775969">
        <w:rPr>
          <w:rFonts w:ascii="Courier New" w:eastAsia="Times New Roman" w:hAnsi="Courier New" w:cs="Courier New"/>
          <w:color w:val="1F1F1F"/>
          <w:kern w:val="0"/>
          <w:sz w:val="23"/>
          <w:szCs w:val="23"/>
          <w:lang w:val="en-IN" w:eastAsia="en-IN"/>
          <w14:ligatures w14:val="none"/>
        </w:rPr>
        <w:t>zxcvbn</w:t>
      </w:r>
      <w:proofErr w:type="spellEnd"/>
      <w:r w:rsidRPr="00775969">
        <w:rPr>
          <w:rFonts w:ascii="Times New Roman" w:eastAsia="Times New Roman" w:hAnsi="Times New Roman" w:cs="Times New Roman"/>
          <w:color w:val="1F1F1F"/>
          <w:kern w:val="0"/>
          <w:sz w:val="24"/>
          <w:szCs w:val="24"/>
          <w:lang w:val="en-IN" w:eastAsia="en-IN"/>
          <w14:ligatures w14:val="none"/>
        </w:rPr>
        <w:t xml:space="preserve"> password strength scoring to validate generated outputs against industry security standards, authoring a comprehensive technical report with data visualizations summarizing the cryptographic implications.</w:t>
      </w:r>
    </w:p>
    <w:p w14:paraId="6EE3F6A3" w14:textId="77777777" w:rsidR="00775969" w:rsidRDefault="00775969" w:rsidP="00775969">
      <w:pPr>
        <w:spacing w:before="100" w:beforeAutospacing="1" w:after="0" w:line="240" w:lineRule="auto"/>
        <w:outlineLvl w:val="2"/>
        <w:rPr>
          <w:rFonts w:ascii="Times New Roman" w:eastAsia="Times New Roman" w:hAnsi="Times New Roman" w:cs="Times New Roman"/>
          <w:b/>
          <w:bCs/>
          <w:color w:val="1F1F1F"/>
          <w:kern w:val="0"/>
          <w:sz w:val="27"/>
          <w:szCs w:val="27"/>
          <w:lang w:val="en-IN" w:eastAsia="en-IN"/>
          <w14:ligatures w14:val="none"/>
        </w:rPr>
      </w:pPr>
      <w:r w:rsidRPr="00775969">
        <w:rPr>
          <w:rFonts w:ascii="Times New Roman" w:eastAsia="Times New Roman" w:hAnsi="Times New Roman" w:cs="Times New Roman"/>
          <w:b/>
          <w:bCs/>
          <w:color w:val="1F1F1F"/>
          <w:kern w:val="0"/>
          <w:sz w:val="27"/>
          <w:szCs w:val="27"/>
          <w:lang w:val="en-IN" w:eastAsia="en-IN"/>
          <w14:ligatures w14:val="none"/>
        </w:rPr>
        <w:t>Quantum Teleportation Messenger</w:t>
      </w:r>
    </w:p>
    <w:p w14:paraId="121C1CCF" w14:textId="421C66BF" w:rsidR="00540DED" w:rsidRPr="00775969" w:rsidRDefault="00540DED" w:rsidP="00775969">
      <w:pPr>
        <w:spacing w:before="100" w:beforeAutospacing="1" w:after="0" w:line="240" w:lineRule="auto"/>
        <w:outlineLvl w:val="2"/>
        <w:rPr>
          <w:rFonts w:ascii="Times New Roman" w:eastAsia="Times New Roman" w:hAnsi="Times New Roman" w:cs="Times New Roman"/>
          <w:b/>
          <w:bCs/>
          <w:color w:val="1F1F1F"/>
          <w:kern w:val="0"/>
          <w:sz w:val="27"/>
          <w:szCs w:val="27"/>
          <w:lang w:val="en-IN" w:eastAsia="en-IN"/>
          <w14:ligatures w14:val="none"/>
        </w:rPr>
      </w:pPr>
      <w:hyperlink r:id="rId6" w:history="1">
        <w:r w:rsidRPr="007E1010">
          <w:rPr>
            <w:rStyle w:val="Hyperlink"/>
            <w:rFonts w:ascii="Times New Roman" w:eastAsia="Times New Roman" w:hAnsi="Times New Roman" w:cs="Times New Roman"/>
            <w:b/>
            <w:bCs/>
            <w:kern w:val="0"/>
            <w:sz w:val="27"/>
            <w:szCs w:val="27"/>
            <w:lang w:val="en-IN" w:eastAsia="en-IN"/>
            <w14:ligatures w14:val="none"/>
          </w:rPr>
          <w:t>https://quantum-whisper-secure-messaging-via.onrender.com/</w:t>
        </w:r>
      </w:hyperlink>
      <w:r>
        <w:rPr>
          <w:rFonts w:ascii="Times New Roman" w:eastAsia="Times New Roman" w:hAnsi="Times New Roman" w:cs="Times New Roman"/>
          <w:b/>
          <w:bCs/>
          <w:color w:val="1F1F1F"/>
          <w:kern w:val="0"/>
          <w:sz w:val="27"/>
          <w:szCs w:val="27"/>
          <w:lang w:val="en-IN" w:eastAsia="en-IN"/>
          <w14:ligatures w14:val="none"/>
        </w:rPr>
        <w:t xml:space="preserve"> </w:t>
      </w:r>
    </w:p>
    <w:p w14:paraId="3A79BE4E" w14:textId="77777777" w:rsidR="00775969" w:rsidRPr="00775969" w:rsidRDefault="00775969" w:rsidP="00775969">
      <w:p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color w:val="1F1F1F"/>
          <w:kern w:val="0"/>
          <w:sz w:val="24"/>
          <w:szCs w:val="24"/>
          <w:lang w:val="en-IN" w:eastAsia="en-IN"/>
          <w14:ligatures w14:val="none"/>
        </w:rPr>
        <w:t xml:space="preserve">Python · </w:t>
      </w:r>
      <w:proofErr w:type="spellStart"/>
      <w:r w:rsidRPr="00775969">
        <w:rPr>
          <w:rFonts w:ascii="Times New Roman" w:eastAsia="Times New Roman" w:hAnsi="Times New Roman" w:cs="Times New Roman"/>
          <w:color w:val="1F1F1F"/>
          <w:kern w:val="0"/>
          <w:sz w:val="24"/>
          <w:szCs w:val="24"/>
          <w:lang w:val="en-IN" w:eastAsia="en-IN"/>
          <w14:ligatures w14:val="none"/>
        </w:rPr>
        <w:t>Qiskit</w:t>
      </w:r>
      <w:proofErr w:type="spellEnd"/>
      <w:r w:rsidRPr="00775969">
        <w:rPr>
          <w:rFonts w:ascii="Times New Roman" w:eastAsia="Times New Roman" w:hAnsi="Times New Roman" w:cs="Times New Roman"/>
          <w:color w:val="1F1F1F"/>
          <w:kern w:val="0"/>
          <w:sz w:val="24"/>
          <w:szCs w:val="24"/>
          <w:lang w:val="en-IN" w:eastAsia="en-IN"/>
          <w14:ligatures w14:val="none"/>
        </w:rPr>
        <w:t xml:space="preserve"> · Flask · </w:t>
      </w:r>
      <w:proofErr w:type="spellStart"/>
      <w:r w:rsidRPr="00775969">
        <w:rPr>
          <w:rFonts w:ascii="Times New Roman" w:eastAsia="Times New Roman" w:hAnsi="Times New Roman" w:cs="Times New Roman"/>
          <w:color w:val="1F1F1F"/>
          <w:kern w:val="0"/>
          <w:sz w:val="24"/>
          <w:szCs w:val="24"/>
          <w:lang w:val="en-IN" w:eastAsia="en-IN"/>
          <w14:ligatures w14:val="none"/>
        </w:rPr>
        <w:t>Qiskit</w:t>
      </w:r>
      <w:proofErr w:type="spellEnd"/>
      <w:r w:rsidRPr="00775969">
        <w:rPr>
          <w:rFonts w:ascii="Times New Roman" w:eastAsia="Times New Roman" w:hAnsi="Times New Roman" w:cs="Times New Roman"/>
          <w:color w:val="1F1F1F"/>
          <w:kern w:val="0"/>
          <w:sz w:val="24"/>
          <w:szCs w:val="24"/>
          <w:lang w:val="en-IN" w:eastAsia="en-IN"/>
          <w14:ligatures w14:val="none"/>
        </w:rPr>
        <w:t>-Aer · HTML/JS</w:t>
      </w:r>
    </w:p>
    <w:p w14:paraId="6B86902C" w14:textId="77777777" w:rsidR="00775969" w:rsidRPr="00775969" w:rsidRDefault="00000000" w:rsidP="00775969">
      <w:pPr>
        <w:numPr>
          <w:ilvl w:val="0"/>
          <w:numId w:val="2"/>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hyperlink r:id="rId7" w:tgtFrame="_blank" w:history="1">
        <w:r w:rsidR="00775969" w:rsidRPr="00775969">
          <w:rPr>
            <w:rFonts w:ascii="Times New Roman" w:eastAsia="Times New Roman" w:hAnsi="Times New Roman" w:cs="Times New Roman"/>
            <w:color w:val="1F1F1F"/>
            <w:kern w:val="0"/>
            <w:sz w:val="24"/>
            <w:szCs w:val="24"/>
            <w:u w:val="single"/>
            <w:bdr w:val="none" w:sz="0" w:space="0" w:color="auto" w:frame="1"/>
            <w:lang w:val="en-IN" w:eastAsia="en-IN"/>
            <w14:ligatures w14:val="none"/>
          </w:rPr>
          <w:t>github.com/</w:t>
        </w:r>
        <w:proofErr w:type="spellStart"/>
        <w:r w:rsidR="00775969" w:rsidRPr="00775969">
          <w:rPr>
            <w:rFonts w:ascii="Times New Roman" w:eastAsia="Times New Roman" w:hAnsi="Times New Roman" w:cs="Times New Roman"/>
            <w:color w:val="1F1F1F"/>
            <w:kern w:val="0"/>
            <w:sz w:val="24"/>
            <w:szCs w:val="24"/>
            <w:u w:val="single"/>
            <w:bdr w:val="none" w:sz="0" w:space="0" w:color="auto" w:frame="1"/>
            <w:lang w:val="en-IN" w:eastAsia="en-IN"/>
            <w14:ligatures w14:val="none"/>
          </w:rPr>
          <w:t>yourusername</w:t>
        </w:r>
        <w:proofErr w:type="spellEnd"/>
        <w:r w:rsidR="00775969" w:rsidRPr="00775969">
          <w:rPr>
            <w:rFonts w:ascii="Times New Roman" w:eastAsia="Times New Roman" w:hAnsi="Times New Roman" w:cs="Times New Roman"/>
            <w:color w:val="1F1F1F"/>
            <w:kern w:val="0"/>
            <w:sz w:val="24"/>
            <w:szCs w:val="24"/>
            <w:u w:val="single"/>
            <w:bdr w:val="none" w:sz="0" w:space="0" w:color="auto" w:frame="1"/>
            <w:lang w:val="en-IN" w:eastAsia="en-IN"/>
            <w14:ligatures w14:val="none"/>
          </w:rPr>
          <w:t>/quantum-teleportation</w:t>
        </w:r>
      </w:hyperlink>
    </w:p>
    <w:p w14:paraId="2455E006" w14:textId="77777777" w:rsidR="00775969" w:rsidRPr="00775969" w:rsidRDefault="00775969" w:rsidP="00775969">
      <w:pPr>
        <w:numPr>
          <w:ilvl w:val="0"/>
          <w:numId w:val="2"/>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Protocol Implementation:</w:t>
      </w:r>
      <w:r w:rsidRPr="00775969">
        <w:rPr>
          <w:rFonts w:ascii="Times New Roman" w:eastAsia="Times New Roman" w:hAnsi="Times New Roman" w:cs="Times New Roman"/>
          <w:color w:val="1F1F1F"/>
          <w:kern w:val="0"/>
          <w:sz w:val="24"/>
          <w:szCs w:val="24"/>
          <w:lang w:val="en-IN" w:eastAsia="en-IN"/>
          <w14:ligatures w14:val="none"/>
        </w:rPr>
        <w:t xml:space="preserve"> Implemented the full quantum teleportation protocol as an interactive web application, transferring qubit states from Alice to Bob using quantum entanglement with real-time eavesdropping detection.</w:t>
      </w:r>
    </w:p>
    <w:p w14:paraId="0D7FF95C" w14:textId="77777777" w:rsidR="00775969" w:rsidRPr="00775969" w:rsidRDefault="00775969" w:rsidP="00775969">
      <w:pPr>
        <w:numPr>
          <w:ilvl w:val="0"/>
          <w:numId w:val="2"/>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Circuit Design &amp; Control Flow:</w:t>
      </w:r>
      <w:r w:rsidRPr="00775969">
        <w:rPr>
          <w:rFonts w:ascii="Times New Roman" w:eastAsia="Times New Roman" w:hAnsi="Times New Roman" w:cs="Times New Roman"/>
          <w:color w:val="1F1F1F"/>
          <w:kern w:val="0"/>
          <w:sz w:val="24"/>
          <w:szCs w:val="24"/>
          <w:lang w:val="en-IN" w:eastAsia="en-IN"/>
          <w14:ligatures w14:val="none"/>
        </w:rPr>
        <w:t xml:space="preserve"> Built a 3-qubit quantum circuit in </w:t>
      </w:r>
      <w:proofErr w:type="spellStart"/>
      <w:r w:rsidRPr="00775969">
        <w:rPr>
          <w:rFonts w:ascii="Times New Roman" w:eastAsia="Times New Roman" w:hAnsi="Times New Roman" w:cs="Times New Roman"/>
          <w:color w:val="1F1F1F"/>
          <w:kern w:val="0"/>
          <w:sz w:val="24"/>
          <w:szCs w:val="24"/>
          <w:lang w:val="en-IN" w:eastAsia="en-IN"/>
          <w14:ligatures w14:val="none"/>
        </w:rPr>
        <w:t>Qiskit</w:t>
      </w:r>
      <w:proofErr w:type="spellEnd"/>
      <w:r w:rsidRPr="00775969">
        <w:rPr>
          <w:rFonts w:ascii="Times New Roman" w:eastAsia="Times New Roman" w:hAnsi="Times New Roman" w:cs="Times New Roman"/>
          <w:color w:val="1F1F1F"/>
          <w:kern w:val="0"/>
          <w:sz w:val="24"/>
          <w:szCs w:val="24"/>
          <w:lang w:val="en-IN" w:eastAsia="en-IN"/>
          <w14:ligatures w14:val="none"/>
        </w:rPr>
        <w:t xml:space="preserve"> utilizing Bell pair creation, Alice's Bell measurement, and Bob's classical correction gates (</w:t>
      </w:r>
      <w:r w:rsidRPr="00775969">
        <w:rPr>
          <w:rFonts w:ascii="Times New Roman" w:eastAsia="Times New Roman" w:hAnsi="Times New Roman" w:cs="Times New Roman"/>
          <w:color w:val="1F1F1F"/>
          <w:kern w:val="0"/>
          <w:sz w:val="24"/>
          <w:szCs w:val="24"/>
          <w:bdr w:val="none" w:sz="0" w:space="0" w:color="auto" w:frame="1"/>
          <w:lang w:val="en-IN" w:eastAsia="en-IN"/>
          <w14:ligatures w14:val="none"/>
        </w:rPr>
        <w:t>$X$</w:t>
      </w:r>
      <w:r w:rsidRPr="00775969">
        <w:rPr>
          <w:rFonts w:ascii="Times New Roman" w:eastAsia="Times New Roman" w:hAnsi="Times New Roman" w:cs="Times New Roman"/>
          <w:color w:val="1F1F1F"/>
          <w:kern w:val="0"/>
          <w:sz w:val="24"/>
          <w:szCs w:val="24"/>
          <w:lang w:val="en-IN" w:eastAsia="en-IN"/>
          <w14:ligatures w14:val="none"/>
        </w:rPr>
        <w:t xml:space="preserve">, </w:t>
      </w:r>
      <w:r w:rsidRPr="00775969">
        <w:rPr>
          <w:rFonts w:ascii="Times New Roman" w:eastAsia="Times New Roman" w:hAnsi="Times New Roman" w:cs="Times New Roman"/>
          <w:color w:val="1F1F1F"/>
          <w:kern w:val="0"/>
          <w:sz w:val="24"/>
          <w:szCs w:val="24"/>
          <w:bdr w:val="none" w:sz="0" w:space="0" w:color="auto" w:frame="1"/>
          <w:lang w:val="en-IN" w:eastAsia="en-IN"/>
          <w14:ligatures w14:val="none"/>
        </w:rPr>
        <w:t>$Z$</w:t>
      </w:r>
      <w:r w:rsidRPr="00775969">
        <w:rPr>
          <w:rFonts w:ascii="Times New Roman" w:eastAsia="Times New Roman" w:hAnsi="Times New Roman" w:cs="Times New Roman"/>
          <w:color w:val="1F1F1F"/>
          <w:kern w:val="0"/>
          <w:sz w:val="24"/>
          <w:szCs w:val="24"/>
          <w:lang w:val="en-IN" w:eastAsia="en-IN"/>
          <w14:ligatures w14:val="none"/>
        </w:rPr>
        <w:t>) using dynamic control flow (</w:t>
      </w:r>
      <w:proofErr w:type="spellStart"/>
      <w:r w:rsidRPr="00775969">
        <w:rPr>
          <w:rFonts w:ascii="Courier New" w:eastAsia="Times New Roman" w:hAnsi="Courier New" w:cs="Courier New"/>
          <w:color w:val="1F1F1F"/>
          <w:kern w:val="0"/>
          <w:sz w:val="23"/>
          <w:szCs w:val="23"/>
          <w:lang w:val="en-IN" w:eastAsia="en-IN"/>
          <w14:ligatures w14:val="none"/>
        </w:rPr>
        <w:t>circuit.if_test</w:t>
      </w:r>
      <w:proofErr w:type="spellEnd"/>
      <w:r w:rsidRPr="00775969">
        <w:rPr>
          <w:rFonts w:ascii="Courier New" w:eastAsia="Times New Roman" w:hAnsi="Courier New" w:cs="Courier New"/>
          <w:color w:val="1F1F1F"/>
          <w:kern w:val="0"/>
          <w:sz w:val="23"/>
          <w:szCs w:val="23"/>
          <w:lang w:val="en-IN" w:eastAsia="en-IN"/>
          <w14:ligatures w14:val="none"/>
        </w:rPr>
        <w:t>()</w:t>
      </w:r>
      <w:r w:rsidRPr="00775969">
        <w:rPr>
          <w:rFonts w:ascii="Times New Roman" w:eastAsia="Times New Roman" w:hAnsi="Times New Roman" w:cs="Times New Roman"/>
          <w:color w:val="1F1F1F"/>
          <w:kern w:val="0"/>
          <w:sz w:val="24"/>
          <w:szCs w:val="24"/>
          <w:lang w:val="en-IN" w:eastAsia="en-IN"/>
          <w14:ligatures w14:val="none"/>
        </w:rPr>
        <w:t>), restoring states with a fidelity &gt; 0.95.</w:t>
      </w:r>
    </w:p>
    <w:p w14:paraId="018DF439" w14:textId="77777777" w:rsidR="00775969" w:rsidRPr="00775969" w:rsidRDefault="00775969" w:rsidP="00775969">
      <w:pPr>
        <w:numPr>
          <w:ilvl w:val="0"/>
          <w:numId w:val="2"/>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No-Cloning Simulation:</w:t>
      </w:r>
      <w:r w:rsidRPr="00775969">
        <w:rPr>
          <w:rFonts w:ascii="Times New Roman" w:eastAsia="Times New Roman" w:hAnsi="Times New Roman" w:cs="Times New Roman"/>
          <w:color w:val="1F1F1F"/>
          <w:kern w:val="0"/>
          <w:sz w:val="24"/>
          <w:szCs w:val="24"/>
          <w:lang w:val="en-IN" w:eastAsia="en-IN"/>
          <w14:ligatures w14:val="none"/>
        </w:rPr>
        <w:t xml:space="preserve"> </w:t>
      </w:r>
      <w:proofErr w:type="spellStart"/>
      <w:r w:rsidRPr="00775969">
        <w:rPr>
          <w:rFonts w:ascii="Times New Roman" w:eastAsia="Times New Roman" w:hAnsi="Times New Roman" w:cs="Times New Roman"/>
          <w:color w:val="1F1F1F"/>
          <w:kern w:val="0"/>
          <w:sz w:val="24"/>
          <w:szCs w:val="24"/>
          <w:lang w:val="en-IN" w:eastAsia="en-IN"/>
          <w14:ligatures w14:val="none"/>
        </w:rPr>
        <w:t>Modeled</w:t>
      </w:r>
      <w:proofErr w:type="spellEnd"/>
      <w:r w:rsidRPr="00775969">
        <w:rPr>
          <w:rFonts w:ascii="Times New Roman" w:eastAsia="Times New Roman" w:hAnsi="Times New Roman" w:cs="Times New Roman"/>
          <w:color w:val="1F1F1F"/>
          <w:kern w:val="0"/>
          <w:sz w:val="24"/>
          <w:szCs w:val="24"/>
          <w:lang w:val="en-IN" w:eastAsia="en-IN"/>
          <w14:ligatures w14:val="none"/>
        </w:rPr>
        <w:t xml:space="preserve"> the No-Cloning Theorem in practice, demonstrating that Alice's qubit is destroyed upon measurement, making the state impossible to intercept or copy silently due to the laws of quantum mechanics.</w:t>
      </w:r>
    </w:p>
    <w:p w14:paraId="3DDEF238" w14:textId="77777777" w:rsidR="00775969" w:rsidRPr="00775969" w:rsidRDefault="00775969" w:rsidP="00775969">
      <w:pPr>
        <w:numPr>
          <w:ilvl w:val="0"/>
          <w:numId w:val="2"/>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Adversarial </w:t>
      </w:r>
      <w:proofErr w:type="spellStart"/>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Modeling</w:t>
      </w:r>
      <w:proofErr w:type="spellEnd"/>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w:t>
      </w:r>
      <w:r w:rsidRPr="00775969">
        <w:rPr>
          <w:rFonts w:ascii="Times New Roman" w:eastAsia="Times New Roman" w:hAnsi="Times New Roman" w:cs="Times New Roman"/>
          <w:color w:val="1F1F1F"/>
          <w:kern w:val="0"/>
          <w:sz w:val="24"/>
          <w:szCs w:val="24"/>
          <w:lang w:val="en-IN" w:eastAsia="en-IN"/>
          <w14:ligatures w14:val="none"/>
        </w:rPr>
        <w:t xml:space="preserve"> Implemented an active mid-circuit eavesdropping attack ("Eve") that collapses entanglement, dropping Bob's fidelity below 0.5 and making interception instantly detectable.</w:t>
      </w:r>
    </w:p>
    <w:p w14:paraId="2CFF1B13" w14:textId="4F506555" w:rsidR="00775969" w:rsidRDefault="00775969" w:rsidP="00775969">
      <w:pPr>
        <w:numPr>
          <w:ilvl w:val="0"/>
          <w:numId w:val="2"/>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Dual-Channel Interaction:</w:t>
      </w:r>
      <w:r w:rsidRPr="00775969">
        <w:rPr>
          <w:rFonts w:ascii="Times New Roman" w:eastAsia="Times New Roman" w:hAnsi="Times New Roman" w:cs="Times New Roman"/>
          <w:color w:val="1F1F1F"/>
          <w:kern w:val="0"/>
          <w:sz w:val="24"/>
          <w:szCs w:val="24"/>
          <w:lang w:val="en-IN" w:eastAsia="en-IN"/>
          <w14:ligatures w14:val="none"/>
        </w:rPr>
        <w:t xml:space="preserve"> </w:t>
      </w:r>
      <w:proofErr w:type="spellStart"/>
      <w:r w:rsidRPr="00775969">
        <w:rPr>
          <w:rFonts w:ascii="Times New Roman" w:eastAsia="Times New Roman" w:hAnsi="Times New Roman" w:cs="Times New Roman"/>
          <w:color w:val="1F1F1F"/>
          <w:kern w:val="0"/>
          <w:sz w:val="24"/>
          <w:szCs w:val="24"/>
          <w:lang w:val="en-IN" w:eastAsia="en-IN"/>
          <w14:ligatures w14:val="none"/>
        </w:rPr>
        <w:t>Modeled</w:t>
      </w:r>
      <w:proofErr w:type="spellEnd"/>
      <w:r w:rsidRPr="00775969">
        <w:rPr>
          <w:rFonts w:ascii="Times New Roman" w:eastAsia="Times New Roman" w:hAnsi="Times New Roman" w:cs="Times New Roman"/>
          <w:color w:val="1F1F1F"/>
          <w:kern w:val="0"/>
          <w:sz w:val="24"/>
          <w:szCs w:val="24"/>
          <w:lang w:val="en-IN" w:eastAsia="en-IN"/>
          <w14:ligatures w14:val="none"/>
        </w:rPr>
        <w:t xml:space="preserve"> both God Mode (user-controlled sliders on a Bloch sphere) and Human Mode (randomly generated unknown states), illustrating the dual-</w:t>
      </w:r>
      <w:r w:rsidRPr="00775969">
        <w:rPr>
          <w:rFonts w:ascii="Times New Roman" w:eastAsia="Times New Roman" w:hAnsi="Times New Roman" w:cs="Times New Roman"/>
          <w:color w:val="1F1F1F"/>
          <w:kern w:val="0"/>
          <w:sz w:val="24"/>
          <w:szCs w:val="24"/>
          <w:lang w:val="en-IN" w:eastAsia="en-IN"/>
          <w14:ligatures w14:val="none"/>
        </w:rPr>
        <w:lastRenderedPageBreak/>
        <w:t>channel requirement (quantum entanglement + classical bits) and proving why quantum teleportation cannot exceed the speed of light.</w:t>
      </w:r>
    </w:p>
    <w:p w14:paraId="5A4C4312" w14:textId="77777777" w:rsidR="00775969" w:rsidRPr="00775969" w:rsidRDefault="00775969" w:rsidP="00775969">
      <w:p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p>
    <w:p w14:paraId="4E6BDA8A" w14:textId="482935E5" w:rsidR="006A0994" w:rsidRDefault="00775969" w:rsidP="00775969">
      <w:pPr>
        <w:spacing w:before="100" w:beforeAutospacing="1" w:after="0" w:line="240" w:lineRule="auto"/>
        <w:outlineLvl w:val="2"/>
        <w:rPr>
          <w:rFonts w:ascii="Times New Roman" w:eastAsia="Times New Roman" w:hAnsi="Times New Roman" w:cs="Times New Roman"/>
          <w:b/>
          <w:bCs/>
          <w:color w:val="1F1F1F"/>
          <w:kern w:val="0"/>
          <w:sz w:val="27"/>
          <w:szCs w:val="27"/>
          <w:lang w:val="en-IN" w:eastAsia="en-IN"/>
          <w14:ligatures w14:val="none"/>
        </w:rPr>
      </w:pPr>
      <w:r w:rsidRPr="00775969">
        <w:rPr>
          <w:rFonts w:ascii="Times New Roman" w:eastAsia="Times New Roman" w:hAnsi="Times New Roman" w:cs="Times New Roman"/>
          <w:b/>
          <w:bCs/>
          <w:color w:val="1F1F1F"/>
          <w:kern w:val="0"/>
          <w:sz w:val="27"/>
          <w:szCs w:val="27"/>
          <w:lang w:val="en-IN" w:eastAsia="en-IN"/>
          <w14:ligatures w14:val="none"/>
        </w:rPr>
        <w:t>Food Crisis Future Prediction</w:t>
      </w:r>
    </w:p>
    <w:bookmarkStart w:id="0" w:name="_Hlk233638734"/>
    <w:p w14:paraId="700575B2" w14:textId="3E8B707F" w:rsidR="006A0994" w:rsidRDefault="007167FC" w:rsidP="00775969">
      <w:pPr>
        <w:spacing w:before="100" w:beforeAutospacing="1" w:after="0" w:line="240" w:lineRule="auto"/>
        <w:outlineLvl w:val="2"/>
        <w:rPr>
          <w:rFonts w:ascii="Times New Roman" w:eastAsia="Times New Roman" w:hAnsi="Times New Roman" w:cs="Times New Roman"/>
          <w:b/>
          <w:bCs/>
          <w:color w:val="1F1F1F"/>
          <w:kern w:val="0"/>
          <w:sz w:val="27"/>
          <w:szCs w:val="27"/>
          <w:lang w:val="en-IN" w:eastAsia="en-IN"/>
          <w14:ligatures w14:val="none"/>
        </w:rPr>
      </w:pPr>
      <w:r>
        <w:rPr>
          <w:rFonts w:ascii="Times New Roman" w:eastAsia="Times New Roman" w:hAnsi="Times New Roman" w:cs="Times New Roman"/>
          <w:b/>
          <w:bCs/>
          <w:color w:val="1F1F1F"/>
          <w:kern w:val="0"/>
          <w:sz w:val="27"/>
          <w:szCs w:val="27"/>
          <w:lang w:val="en-IN" w:eastAsia="en-IN"/>
          <w14:ligatures w14:val="none"/>
        </w:rPr>
        <w:fldChar w:fldCharType="begin"/>
      </w:r>
      <w:r>
        <w:rPr>
          <w:rFonts w:ascii="Times New Roman" w:eastAsia="Times New Roman" w:hAnsi="Times New Roman" w:cs="Times New Roman"/>
          <w:b/>
          <w:bCs/>
          <w:color w:val="1F1F1F"/>
          <w:kern w:val="0"/>
          <w:sz w:val="27"/>
          <w:szCs w:val="27"/>
          <w:lang w:val="en-IN" w:eastAsia="en-IN"/>
          <w14:ligatures w14:val="none"/>
        </w:rPr>
        <w:instrText xml:space="preserve"> HYPERLINK "</w:instrText>
      </w:r>
      <w:r w:rsidRPr="006A0994">
        <w:rPr>
          <w:rFonts w:ascii="Times New Roman" w:eastAsia="Times New Roman" w:hAnsi="Times New Roman" w:cs="Times New Roman"/>
          <w:b/>
          <w:bCs/>
          <w:color w:val="1F1F1F"/>
          <w:kern w:val="0"/>
          <w:sz w:val="27"/>
          <w:szCs w:val="27"/>
          <w:lang w:val="en-IN" w:eastAsia="en-IN"/>
          <w14:ligatures w14:val="none"/>
        </w:rPr>
        <w:instrText>https://github.com/speedyhok/Food-Security-Intelligence-System</w:instrText>
      </w:r>
      <w:r>
        <w:rPr>
          <w:rFonts w:ascii="Times New Roman" w:eastAsia="Times New Roman" w:hAnsi="Times New Roman" w:cs="Times New Roman"/>
          <w:b/>
          <w:bCs/>
          <w:color w:val="1F1F1F"/>
          <w:kern w:val="0"/>
          <w:sz w:val="27"/>
          <w:szCs w:val="27"/>
          <w:lang w:val="en-IN" w:eastAsia="en-IN"/>
          <w14:ligatures w14:val="none"/>
        </w:rPr>
        <w:instrText xml:space="preserve">" </w:instrText>
      </w:r>
      <w:r>
        <w:rPr>
          <w:rFonts w:ascii="Times New Roman" w:eastAsia="Times New Roman" w:hAnsi="Times New Roman" w:cs="Times New Roman"/>
          <w:b/>
          <w:bCs/>
          <w:color w:val="1F1F1F"/>
          <w:kern w:val="0"/>
          <w:sz w:val="27"/>
          <w:szCs w:val="27"/>
          <w:lang w:val="en-IN" w:eastAsia="en-IN"/>
          <w14:ligatures w14:val="none"/>
        </w:rPr>
      </w:r>
      <w:r>
        <w:rPr>
          <w:rFonts w:ascii="Times New Roman" w:eastAsia="Times New Roman" w:hAnsi="Times New Roman" w:cs="Times New Roman"/>
          <w:b/>
          <w:bCs/>
          <w:color w:val="1F1F1F"/>
          <w:kern w:val="0"/>
          <w:sz w:val="27"/>
          <w:szCs w:val="27"/>
          <w:lang w:val="en-IN" w:eastAsia="en-IN"/>
          <w14:ligatures w14:val="none"/>
        </w:rPr>
        <w:fldChar w:fldCharType="separate"/>
      </w:r>
      <w:r w:rsidRPr="00811C7A">
        <w:rPr>
          <w:rStyle w:val="Hyperlink"/>
          <w:rFonts w:ascii="Times New Roman" w:eastAsia="Times New Roman" w:hAnsi="Times New Roman" w:cs="Times New Roman"/>
          <w:b/>
          <w:bCs/>
          <w:kern w:val="0"/>
          <w:sz w:val="27"/>
          <w:szCs w:val="27"/>
          <w:lang w:val="en-IN" w:eastAsia="en-IN"/>
          <w14:ligatures w14:val="none"/>
        </w:rPr>
        <w:t>https://github.com/speedyhok/Food-Security-Intelligence-System</w:t>
      </w:r>
      <w:r>
        <w:rPr>
          <w:rFonts w:ascii="Times New Roman" w:eastAsia="Times New Roman" w:hAnsi="Times New Roman" w:cs="Times New Roman"/>
          <w:b/>
          <w:bCs/>
          <w:color w:val="1F1F1F"/>
          <w:kern w:val="0"/>
          <w:sz w:val="27"/>
          <w:szCs w:val="27"/>
          <w:lang w:val="en-IN" w:eastAsia="en-IN"/>
          <w14:ligatures w14:val="none"/>
        </w:rPr>
        <w:fldChar w:fldCharType="end"/>
      </w:r>
    </w:p>
    <w:bookmarkEnd w:id="0"/>
    <w:p w14:paraId="2544540C" w14:textId="77777777" w:rsidR="007167FC" w:rsidRDefault="007167FC" w:rsidP="00775969">
      <w:pPr>
        <w:spacing w:before="100" w:beforeAutospacing="1" w:after="0" w:line="240" w:lineRule="auto"/>
        <w:outlineLvl w:val="2"/>
        <w:rPr>
          <w:rFonts w:ascii="Times New Roman" w:eastAsia="Times New Roman" w:hAnsi="Times New Roman" w:cs="Times New Roman"/>
          <w:b/>
          <w:bCs/>
          <w:color w:val="1F1F1F"/>
          <w:kern w:val="0"/>
          <w:sz w:val="27"/>
          <w:szCs w:val="27"/>
          <w:lang w:val="en-IN" w:eastAsia="en-IN"/>
          <w14:ligatures w14:val="none"/>
        </w:rPr>
      </w:pPr>
    </w:p>
    <w:p w14:paraId="468F012C" w14:textId="77777777" w:rsidR="006A0994" w:rsidRPr="00775969" w:rsidRDefault="006A0994" w:rsidP="00775969">
      <w:pPr>
        <w:spacing w:before="100" w:beforeAutospacing="1" w:after="0" w:line="240" w:lineRule="auto"/>
        <w:outlineLvl w:val="2"/>
        <w:rPr>
          <w:rFonts w:ascii="Times New Roman" w:eastAsia="Times New Roman" w:hAnsi="Times New Roman" w:cs="Times New Roman"/>
          <w:b/>
          <w:bCs/>
          <w:color w:val="1F1F1F"/>
          <w:kern w:val="0"/>
          <w:sz w:val="27"/>
          <w:szCs w:val="27"/>
          <w:lang w:val="en-IN" w:eastAsia="en-IN"/>
          <w14:ligatures w14:val="none"/>
        </w:rPr>
      </w:pPr>
    </w:p>
    <w:p w14:paraId="107C3620" w14:textId="77777777" w:rsidR="00775969" w:rsidRPr="00775969" w:rsidRDefault="00775969" w:rsidP="00775969">
      <w:p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color w:val="1F1F1F"/>
          <w:kern w:val="0"/>
          <w:sz w:val="24"/>
          <w:szCs w:val="24"/>
          <w:lang w:val="en-IN" w:eastAsia="en-IN"/>
          <w14:ligatures w14:val="none"/>
        </w:rPr>
        <w:t>Excel · SQL · Python · Power BI</w:t>
      </w:r>
    </w:p>
    <w:p w14:paraId="0835324F" w14:textId="77777777" w:rsidR="00775969" w:rsidRPr="00775969" w:rsidRDefault="00775969" w:rsidP="00775969">
      <w:pPr>
        <w:numPr>
          <w:ilvl w:val="0"/>
          <w:numId w:val="3"/>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End-to-End Analytics Pipeline:</w:t>
      </w:r>
      <w:r w:rsidRPr="00775969">
        <w:rPr>
          <w:rFonts w:ascii="Times New Roman" w:eastAsia="Times New Roman" w:hAnsi="Times New Roman" w:cs="Times New Roman"/>
          <w:color w:val="1F1F1F"/>
          <w:kern w:val="0"/>
          <w:sz w:val="24"/>
          <w:szCs w:val="24"/>
          <w:lang w:val="en-IN" w:eastAsia="en-IN"/>
          <w14:ligatures w14:val="none"/>
        </w:rPr>
        <w:t xml:space="preserve"> Built a comprehensive data analytics system assessing global food security risks across 150+ countries by integrating disparate datasets from the World Bank, FAO, and global conflict trackers.</w:t>
      </w:r>
    </w:p>
    <w:p w14:paraId="7BD7BB84" w14:textId="77777777" w:rsidR="00775969" w:rsidRPr="00775969" w:rsidRDefault="00775969" w:rsidP="00775969">
      <w:pPr>
        <w:numPr>
          <w:ilvl w:val="0"/>
          <w:numId w:val="3"/>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Composite Risk Engineering:</w:t>
      </w:r>
      <w:r w:rsidRPr="00775969">
        <w:rPr>
          <w:rFonts w:ascii="Times New Roman" w:eastAsia="Times New Roman" w:hAnsi="Times New Roman" w:cs="Times New Roman"/>
          <w:color w:val="1F1F1F"/>
          <w:kern w:val="0"/>
          <w:sz w:val="24"/>
          <w:szCs w:val="24"/>
          <w:lang w:val="en-IN" w:eastAsia="en-IN"/>
          <w14:ligatures w14:val="none"/>
        </w:rPr>
        <w:t xml:space="preserve"> Engineered a custom weighted composite risk index aggregating six key indicators: crop yield volatility, food price spikes, rainfall anomalies, import dependency ratios, conflict intensity, and GDP per capita.</w:t>
      </w:r>
    </w:p>
    <w:p w14:paraId="1E41A759" w14:textId="77777777" w:rsidR="00775969" w:rsidRPr="00775969" w:rsidRDefault="00775969" w:rsidP="00775969">
      <w:pPr>
        <w:numPr>
          <w:ilvl w:val="0"/>
          <w:numId w:val="3"/>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ETL Automation:</w:t>
      </w:r>
      <w:r w:rsidRPr="00775969">
        <w:rPr>
          <w:rFonts w:ascii="Times New Roman" w:eastAsia="Times New Roman" w:hAnsi="Times New Roman" w:cs="Times New Roman"/>
          <w:color w:val="1F1F1F"/>
          <w:kern w:val="0"/>
          <w:sz w:val="24"/>
          <w:szCs w:val="24"/>
          <w:lang w:val="en-IN" w:eastAsia="en-IN"/>
          <w14:ligatures w14:val="none"/>
        </w:rPr>
        <w:t xml:space="preserve"> Automated data ingestion, cleaning, composite scoring, and database integration using Python and SQL, significantly reducing manual data processing overhead.</w:t>
      </w:r>
    </w:p>
    <w:p w14:paraId="57BDC67D" w14:textId="77777777" w:rsidR="00775969" w:rsidRPr="00775969" w:rsidRDefault="00775969" w:rsidP="00775969">
      <w:pPr>
        <w:numPr>
          <w:ilvl w:val="0"/>
          <w:numId w:val="3"/>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Business Intelligence Deployment:</w:t>
      </w:r>
      <w:r w:rsidRPr="00775969">
        <w:rPr>
          <w:rFonts w:ascii="Times New Roman" w:eastAsia="Times New Roman" w:hAnsi="Times New Roman" w:cs="Times New Roman"/>
          <w:color w:val="1F1F1F"/>
          <w:kern w:val="0"/>
          <w:sz w:val="24"/>
          <w:szCs w:val="24"/>
          <w:lang w:val="en-IN" w:eastAsia="en-IN"/>
          <w14:ligatures w14:val="none"/>
        </w:rPr>
        <w:t xml:space="preserve"> Designed an interactive multi-page Power BI dashboard featuring global risk heatmaps, predictive multi-year trend visualizations, and deep-dive country drill-through pages for policy analysis.</w:t>
      </w:r>
    </w:p>
    <w:p w14:paraId="346B689F" w14:textId="77777777" w:rsidR="006A0994" w:rsidRDefault="00775969" w:rsidP="006A0994">
      <w:pPr>
        <w:spacing w:before="100" w:beforeAutospacing="1" w:after="0" w:line="240" w:lineRule="auto"/>
        <w:outlineLvl w:val="2"/>
        <w:rPr>
          <w:rFonts w:ascii="Times New Roman" w:eastAsia="Times New Roman" w:hAnsi="Times New Roman" w:cs="Times New Roman"/>
          <w:b/>
          <w:bCs/>
          <w:color w:val="1F1F1F"/>
          <w:kern w:val="0"/>
          <w:sz w:val="27"/>
          <w:szCs w:val="27"/>
          <w:lang w:val="en-IN" w:eastAsia="en-IN"/>
          <w14:ligatures w14:val="none"/>
        </w:rPr>
      </w:pPr>
      <w:r w:rsidRPr="00775969">
        <w:rPr>
          <w:rFonts w:ascii="Times New Roman" w:eastAsia="Times New Roman" w:hAnsi="Times New Roman" w:cs="Times New Roman"/>
          <w:b/>
          <w:bCs/>
          <w:color w:val="1F1F1F"/>
          <w:kern w:val="0"/>
          <w:sz w:val="27"/>
          <w:szCs w:val="27"/>
          <w:lang w:val="en-IN" w:eastAsia="en-IN"/>
          <w14:ligatures w14:val="none"/>
        </w:rPr>
        <w:t>Video Game Review Manipulation Detector</w:t>
      </w:r>
    </w:p>
    <w:bookmarkStart w:id="1" w:name="_Hlk233638383"/>
    <w:p w14:paraId="5FC6C50F" w14:textId="4A78C3D1" w:rsidR="006A0994" w:rsidRDefault="006A0994" w:rsidP="006A0994">
      <w:pPr>
        <w:spacing w:before="100" w:beforeAutospacing="1" w:after="0" w:line="240" w:lineRule="auto"/>
        <w:outlineLvl w:val="2"/>
        <w:rPr>
          <w:rFonts w:ascii="Times New Roman" w:eastAsia="Times New Roman" w:hAnsi="Times New Roman" w:cs="Times New Roman"/>
          <w:color w:val="1F1F1F"/>
          <w:kern w:val="0"/>
          <w:sz w:val="24"/>
          <w:szCs w:val="24"/>
          <w:lang w:val="en-IN" w:eastAsia="en-IN"/>
          <w14:ligatures w14:val="none"/>
        </w:rPr>
      </w:pPr>
      <w:r>
        <w:rPr>
          <w:rFonts w:ascii="Times New Roman" w:eastAsia="Times New Roman" w:hAnsi="Times New Roman" w:cs="Times New Roman"/>
          <w:color w:val="1F1F1F"/>
          <w:kern w:val="0"/>
          <w:sz w:val="24"/>
          <w:szCs w:val="24"/>
          <w:lang w:val="en-IN" w:eastAsia="en-IN"/>
          <w14:ligatures w14:val="none"/>
        </w:rPr>
        <w:fldChar w:fldCharType="begin"/>
      </w:r>
      <w:r>
        <w:rPr>
          <w:rFonts w:ascii="Times New Roman" w:eastAsia="Times New Roman" w:hAnsi="Times New Roman" w:cs="Times New Roman"/>
          <w:color w:val="1F1F1F"/>
          <w:kern w:val="0"/>
          <w:sz w:val="24"/>
          <w:szCs w:val="24"/>
          <w:lang w:val="en-IN" w:eastAsia="en-IN"/>
          <w14:ligatures w14:val="none"/>
        </w:rPr>
        <w:instrText xml:space="preserve"> HYPERLINK "</w:instrText>
      </w:r>
      <w:r w:rsidRPr="006A0994">
        <w:rPr>
          <w:rFonts w:ascii="Times New Roman" w:eastAsia="Times New Roman" w:hAnsi="Times New Roman" w:cs="Times New Roman"/>
          <w:color w:val="1F1F1F"/>
          <w:kern w:val="0"/>
          <w:sz w:val="24"/>
          <w:szCs w:val="24"/>
          <w:lang w:val="en-IN" w:eastAsia="en-IN"/>
          <w14:ligatures w14:val="none"/>
        </w:rPr>
        <w:instrText>https://github.com/speedyhok/Game-Review-Manipulation-Detector</w:instrText>
      </w:r>
      <w:r>
        <w:rPr>
          <w:rFonts w:ascii="Times New Roman" w:eastAsia="Times New Roman" w:hAnsi="Times New Roman" w:cs="Times New Roman"/>
          <w:color w:val="1F1F1F"/>
          <w:kern w:val="0"/>
          <w:sz w:val="24"/>
          <w:szCs w:val="24"/>
          <w:lang w:val="en-IN" w:eastAsia="en-IN"/>
          <w14:ligatures w14:val="none"/>
        </w:rPr>
        <w:instrText xml:space="preserve">" </w:instrText>
      </w:r>
      <w:r>
        <w:rPr>
          <w:rFonts w:ascii="Times New Roman" w:eastAsia="Times New Roman" w:hAnsi="Times New Roman" w:cs="Times New Roman"/>
          <w:color w:val="1F1F1F"/>
          <w:kern w:val="0"/>
          <w:sz w:val="24"/>
          <w:szCs w:val="24"/>
          <w:lang w:val="en-IN" w:eastAsia="en-IN"/>
          <w14:ligatures w14:val="none"/>
        </w:rPr>
      </w:r>
      <w:r>
        <w:rPr>
          <w:rFonts w:ascii="Times New Roman" w:eastAsia="Times New Roman" w:hAnsi="Times New Roman" w:cs="Times New Roman"/>
          <w:color w:val="1F1F1F"/>
          <w:kern w:val="0"/>
          <w:sz w:val="24"/>
          <w:szCs w:val="24"/>
          <w:lang w:val="en-IN" w:eastAsia="en-IN"/>
          <w14:ligatures w14:val="none"/>
        </w:rPr>
        <w:fldChar w:fldCharType="separate"/>
      </w:r>
      <w:r w:rsidRPr="00811C7A">
        <w:rPr>
          <w:rStyle w:val="Hyperlink"/>
          <w:rFonts w:ascii="Times New Roman" w:eastAsia="Times New Roman" w:hAnsi="Times New Roman" w:cs="Times New Roman"/>
          <w:kern w:val="0"/>
          <w:sz w:val="24"/>
          <w:szCs w:val="24"/>
          <w:lang w:val="en-IN" w:eastAsia="en-IN"/>
          <w14:ligatures w14:val="none"/>
        </w:rPr>
        <w:t>https://github.com/speedyhok/Game-Review-Manipulation-Detector</w:t>
      </w:r>
      <w:r>
        <w:rPr>
          <w:rFonts w:ascii="Times New Roman" w:eastAsia="Times New Roman" w:hAnsi="Times New Roman" w:cs="Times New Roman"/>
          <w:color w:val="1F1F1F"/>
          <w:kern w:val="0"/>
          <w:sz w:val="24"/>
          <w:szCs w:val="24"/>
          <w:lang w:val="en-IN" w:eastAsia="en-IN"/>
          <w14:ligatures w14:val="none"/>
        </w:rPr>
        <w:fldChar w:fldCharType="end"/>
      </w:r>
    </w:p>
    <w:bookmarkEnd w:id="1"/>
    <w:p w14:paraId="629EF499" w14:textId="3DA43660" w:rsidR="00775969" w:rsidRPr="006A0994" w:rsidRDefault="00775969" w:rsidP="006A0994">
      <w:pPr>
        <w:spacing w:before="100" w:beforeAutospacing="1" w:after="0" w:line="240" w:lineRule="auto"/>
        <w:outlineLvl w:val="2"/>
        <w:rPr>
          <w:rFonts w:ascii="Times New Roman" w:eastAsia="Times New Roman" w:hAnsi="Times New Roman" w:cs="Times New Roman"/>
          <w:b/>
          <w:bCs/>
          <w:color w:val="1F1F1F"/>
          <w:kern w:val="0"/>
          <w:sz w:val="27"/>
          <w:szCs w:val="27"/>
          <w:lang w:val="en-IN" w:eastAsia="en-IN"/>
          <w14:ligatures w14:val="none"/>
        </w:rPr>
      </w:pPr>
      <w:r w:rsidRPr="00775969">
        <w:rPr>
          <w:rFonts w:ascii="Times New Roman" w:eastAsia="Times New Roman" w:hAnsi="Times New Roman" w:cs="Times New Roman"/>
          <w:color w:val="1F1F1F"/>
          <w:kern w:val="0"/>
          <w:sz w:val="24"/>
          <w:szCs w:val="24"/>
          <w:lang w:val="en-IN" w:eastAsia="en-IN"/>
          <w14:ligatures w14:val="none"/>
        </w:rPr>
        <w:t>Python · Machine Learning · Tableau</w:t>
      </w:r>
    </w:p>
    <w:p w14:paraId="071A6B80" w14:textId="77777777" w:rsidR="00775969" w:rsidRPr="00775969" w:rsidRDefault="00775969" w:rsidP="00775969">
      <w:pPr>
        <w:numPr>
          <w:ilvl w:val="0"/>
          <w:numId w:val="4"/>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Data Engineering &amp; Feature Extraction:</w:t>
      </w:r>
      <w:r w:rsidRPr="00775969">
        <w:rPr>
          <w:rFonts w:ascii="Times New Roman" w:eastAsia="Times New Roman" w:hAnsi="Times New Roman" w:cs="Times New Roman"/>
          <w:color w:val="1F1F1F"/>
          <w:kern w:val="0"/>
          <w:sz w:val="24"/>
          <w:szCs w:val="24"/>
          <w:lang w:val="en-IN" w:eastAsia="en-IN"/>
          <w14:ligatures w14:val="none"/>
        </w:rPr>
        <w:t xml:space="preserve"> Ingested and cleaned a dataset of 113,000+ reviews across 19 major game launches using the Steam Web API and Metacritic datasets, engineering 8 </w:t>
      </w:r>
      <w:proofErr w:type="spellStart"/>
      <w:r w:rsidRPr="00775969">
        <w:rPr>
          <w:rFonts w:ascii="Times New Roman" w:eastAsia="Times New Roman" w:hAnsi="Times New Roman" w:cs="Times New Roman"/>
          <w:color w:val="1F1F1F"/>
          <w:kern w:val="0"/>
          <w:sz w:val="24"/>
          <w:szCs w:val="24"/>
          <w:lang w:val="en-IN" w:eastAsia="en-IN"/>
          <w14:ligatures w14:val="none"/>
        </w:rPr>
        <w:t>behavioral</w:t>
      </w:r>
      <w:proofErr w:type="spellEnd"/>
      <w:r w:rsidRPr="00775969">
        <w:rPr>
          <w:rFonts w:ascii="Times New Roman" w:eastAsia="Times New Roman" w:hAnsi="Times New Roman" w:cs="Times New Roman"/>
          <w:color w:val="1F1F1F"/>
          <w:kern w:val="0"/>
          <w:sz w:val="24"/>
          <w:szCs w:val="24"/>
          <w:lang w:val="en-IN" w:eastAsia="en-IN"/>
          <w14:ligatures w14:val="none"/>
        </w:rPr>
        <w:t xml:space="preserve"> features to build a composite manipulation suspicion score.</w:t>
      </w:r>
    </w:p>
    <w:p w14:paraId="1B9ABFC8" w14:textId="77777777" w:rsidR="00775969" w:rsidRPr="00775969" w:rsidRDefault="00775969" w:rsidP="00775969">
      <w:pPr>
        <w:numPr>
          <w:ilvl w:val="0"/>
          <w:numId w:val="4"/>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Anomalous Pattern Detection:</w:t>
      </w:r>
      <w:r w:rsidRPr="00775969">
        <w:rPr>
          <w:rFonts w:ascii="Times New Roman" w:eastAsia="Times New Roman" w:hAnsi="Times New Roman" w:cs="Times New Roman"/>
          <w:color w:val="1F1F1F"/>
          <w:kern w:val="0"/>
          <w:sz w:val="24"/>
          <w:szCs w:val="24"/>
          <w:lang w:val="en-IN" w:eastAsia="en-IN"/>
          <w14:ligatures w14:val="none"/>
        </w:rPr>
        <w:t xml:space="preserve"> Applied 5 machine learning models across unsupervised paradigms (Isolation Forest, DBSCAN, K-Means) and supervised classifiers (Random Forest achieving 98.2% accuracy, Logistic Regression achieving 0.952 ROC-AUC) to isolate bot and review-manipulation clusters.</w:t>
      </w:r>
    </w:p>
    <w:p w14:paraId="1ABC0A90" w14:textId="77777777" w:rsidR="00775969" w:rsidRPr="00775969" w:rsidRDefault="00775969" w:rsidP="00775969">
      <w:pPr>
        <w:numPr>
          <w:ilvl w:val="0"/>
          <w:numId w:val="4"/>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Reputation Trajectory </w:t>
      </w:r>
      <w:proofErr w:type="spellStart"/>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Modeling</w:t>
      </w:r>
      <w:proofErr w:type="spellEnd"/>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t>:</w:t>
      </w:r>
      <w:r w:rsidRPr="00775969">
        <w:rPr>
          <w:rFonts w:ascii="Times New Roman" w:eastAsia="Times New Roman" w:hAnsi="Times New Roman" w:cs="Times New Roman"/>
          <w:color w:val="1F1F1F"/>
          <w:kern w:val="0"/>
          <w:sz w:val="24"/>
          <w:szCs w:val="24"/>
          <w:lang w:val="en-IN" w:eastAsia="en-IN"/>
          <w14:ligatures w14:val="none"/>
        </w:rPr>
        <w:t xml:space="preserve"> </w:t>
      </w:r>
      <w:proofErr w:type="spellStart"/>
      <w:r w:rsidRPr="00775969">
        <w:rPr>
          <w:rFonts w:ascii="Times New Roman" w:eastAsia="Times New Roman" w:hAnsi="Times New Roman" w:cs="Times New Roman"/>
          <w:color w:val="1F1F1F"/>
          <w:kern w:val="0"/>
          <w:sz w:val="24"/>
          <w:szCs w:val="24"/>
          <w:lang w:val="en-IN" w:eastAsia="en-IN"/>
          <w14:ligatures w14:val="none"/>
        </w:rPr>
        <w:t>Modeled</w:t>
      </w:r>
      <w:proofErr w:type="spellEnd"/>
      <w:r w:rsidRPr="00775969">
        <w:rPr>
          <w:rFonts w:ascii="Times New Roman" w:eastAsia="Times New Roman" w:hAnsi="Times New Roman" w:cs="Times New Roman"/>
          <w:color w:val="1F1F1F"/>
          <w:kern w:val="0"/>
          <w:sz w:val="24"/>
          <w:szCs w:val="24"/>
          <w:lang w:val="en-IN" w:eastAsia="en-IN"/>
          <w14:ligatures w14:val="none"/>
        </w:rPr>
        <w:t xml:space="preserve"> long-term community sentiment trajectories across 103 months of historical data using linear regression, creating a proprietary "Redemption Score" to mathematically quantify post-patch sentiment shifts.</w:t>
      </w:r>
    </w:p>
    <w:p w14:paraId="3AEE04EA" w14:textId="77777777" w:rsidR="00775969" w:rsidRPr="00775969" w:rsidRDefault="00775969" w:rsidP="00775969">
      <w:pPr>
        <w:numPr>
          <w:ilvl w:val="0"/>
          <w:numId w:val="4"/>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775969">
        <w:rPr>
          <w:rFonts w:ascii="Times New Roman" w:eastAsia="Times New Roman" w:hAnsi="Times New Roman" w:cs="Times New Roman"/>
          <w:b/>
          <w:bCs/>
          <w:color w:val="1F1F1F"/>
          <w:kern w:val="0"/>
          <w:sz w:val="24"/>
          <w:szCs w:val="24"/>
          <w:bdr w:val="none" w:sz="0" w:space="0" w:color="auto" w:frame="1"/>
          <w:lang w:val="en-IN" w:eastAsia="en-IN"/>
          <w14:ligatures w14:val="none"/>
        </w:rPr>
        <w:lastRenderedPageBreak/>
        <w:t>Interactive Data Storytelling:</w:t>
      </w:r>
      <w:r w:rsidRPr="00775969">
        <w:rPr>
          <w:rFonts w:ascii="Times New Roman" w:eastAsia="Times New Roman" w:hAnsi="Times New Roman" w:cs="Times New Roman"/>
          <w:color w:val="1F1F1F"/>
          <w:kern w:val="0"/>
          <w:sz w:val="24"/>
          <w:szCs w:val="24"/>
          <w:lang w:val="en-IN" w:eastAsia="en-IN"/>
          <w14:ligatures w14:val="none"/>
        </w:rPr>
        <w:t xml:space="preserve"> Developed a 4-page interactive Tableau dashboard to surface critical insights, highlighting structural discrepancies like a 45-point critic-user gap for </w:t>
      </w:r>
      <w:proofErr w:type="spellStart"/>
      <w:r w:rsidRPr="00775969">
        <w:rPr>
          <w:rFonts w:ascii="Times New Roman" w:eastAsia="Times New Roman" w:hAnsi="Times New Roman" w:cs="Times New Roman"/>
          <w:i/>
          <w:iCs/>
          <w:color w:val="1F1F1F"/>
          <w:kern w:val="0"/>
          <w:sz w:val="24"/>
          <w:szCs w:val="24"/>
          <w:bdr w:val="none" w:sz="0" w:space="0" w:color="auto" w:frame="1"/>
          <w:lang w:val="en-IN" w:eastAsia="en-IN"/>
          <w14:ligatures w14:val="none"/>
        </w:rPr>
        <w:t>Fieldfield</w:t>
      </w:r>
      <w:proofErr w:type="spellEnd"/>
      <w:r w:rsidRPr="00775969">
        <w:rPr>
          <w:rFonts w:ascii="Times New Roman" w:eastAsia="Times New Roman" w:hAnsi="Times New Roman" w:cs="Times New Roman"/>
          <w:i/>
          <w:iCs/>
          <w:color w:val="1F1F1F"/>
          <w:kern w:val="0"/>
          <w:sz w:val="24"/>
          <w:szCs w:val="24"/>
          <w:bdr w:val="none" w:sz="0" w:space="0" w:color="auto" w:frame="1"/>
          <w:lang w:val="en-IN" w:eastAsia="en-IN"/>
          <w14:ligatures w14:val="none"/>
        </w:rPr>
        <w:t xml:space="preserve"> 2042</w:t>
      </w:r>
      <w:r w:rsidRPr="00775969">
        <w:rPr>
          <w:rFonts w:ascii="Times New Roman" w:eastAsia="Times New Roman" w:hAnsi="Times New Roman" w:cs="Times New Roman"/>
          <w:color w:val="1F1F1F"/>
          <w:kern w:val="0"/>
          <w:sz w:val="24"/>
          <w:szCs w:val="24"/>
          <w:lang w:val="en-IN" w:eastAsia="en-IN"/>
          <w14:ligatures w14:val="none"/>
        </w:rPr>
        <w:t xml:space="preserve"> and identifying free product keys as the primary manipulation signal (52% feature importance).</w:t>
      </w:r>
    </w:p>
    <w:p w14:paraId="509AA411" w14:textId="3AB5F789" w:rsidR="00391CC3" w:rsidRDefault="00391CC3"/>
    <w:p w14:paraId="71E60F1E" w14:textId="21DEF5A0" w:rsidR="00775969" w:rsidRDefault="00775969"/>
    <w:p w14:paraId="0181BB31" w14:textId="68F705E3" w:rsidR="00775969" w:rsidRDefault="00775969"/>
    <w:p w14:paraId="67A9D36B" w14:textId="7920A222" w:rsidR="00775969" w:rsidRDefault="00775969"/>
    <w:p w14:paraId="73F8F2A0" w14:textId="3080E321" w:rsidR="00775969" w:rsidRDefault="00775969"/>
    <w:p w14:paraId="5B963E55" w14:textId="2DE21873" w:rsidR="00775969" w:rsidRDefault="00775969"/>
    <w:p w14:paraId="0B903242" w14:textId="77777777" w:rsidR="007167FC" w:rsidRDefault="00775969" w:rsidP="00775969">
      <w:pPr>
        <w:pStyle w:val="Heading3"/>
      </w:pPr>
      <w:r>
        <w:t>Apple Investment Dashboard</w:t>
      </w:r>
      <w:r w:rsidR="007167FC">
        <w:t xml:space="preserve"> </w:t>
      </w:r>
    </w:p>
    <w:p w14:paraId="3A30C813" w14:textId="0E6E526C" w:rsidR="00775969" w:rsidRDefault="00540DED" w:rsidP="00775969">
      <w:pPr>
        <w:pStyle w:val="Heading3"/>
      </w:pPr>
      <w:hyperlink r:id="rId8" w:history="1">
        <w:r w:rsidRPr="007E1010">
          <w:rPr>
            <w:rStyle w:val="Hyperlink"/>
          </w:rPr>
          <w:t>https://github.com/speedyhok/NEXUS-Investment-Command-System</w:t>
        </w:r>
      </w:hyperlink>
      <w:r>
        <w:t xml:space="preserve"> </w:t>
      </w:r>
    </w:p>
    <w:p w14:paraId="7C785964" w14:textId="77777777" w:rsidR="00775969" w:rsidRDefault="00775969" w:rsidP="00775969">
      <w:pPr>
        <w:pStyle w:val="NormalWeb"/>
      </w:pPr>
      <w:r>
        <w:t xml:space="preserve">Excel · Power Query </w:t>
      </w:r>
    </w:p>
    <w:p w14:paraId="300A3F06" w14:textId="77777777" w:rsidR="00775969" w:rsidRDefault="00775969" w:rsidP="00775969">
      <w:pPr>
        <w:pStyle w:val="NormalWeb"/>
        <w:numPr>
          <w:ilvl w:val="0"/>
          <w:numId w:val="5"/>
        </w:numPr>
      </w:pPr>
      <w:r>
        <w:rPr>
          <w:b/>
          <w:bCs/>
        </w:rPr>
        <w:t xml:space="preserve">Financial </w:t>
      </w:r>
      <w:proofErr w:type="spellStart"/>
      <w:r>
        <w:rPr>
          <w:b/>
          <w:bCs/>
        </w:rPr>
        <w:t>Modeling</w:t>
      </w:r>
      <w:proofErr w:type="spellEnd"/>
      <w:r>
        <w:rPr>
          <w:b/>
          <w:bCs/>
        </w:rPr>
        <w:t xml:space="preserve"> Architecture:</w:t>
      </w:r>
      <w:r>
        <w:t xml:space="preserve"> Engineered a comprehensive investment analysis and valuation tracking ecosystem within Excel to evaluate corporate performance, asset valuation, and market trajectories. </w:t>
      </w:r>
    </w:p>
    <w:p w14:paraId="1420A006" w14:textId="77777777" w:rsidR="00775969" w:rsidRDefault="00775969" w:rsidP="00775969">
      <w:pPr>
        <w:pStyle w:val="NormalWeb"/>
        <w:numPr>
          <w:ilvl w:val="0"/>
          <w:numId w:val="5"/>
        </w:numPr>
      </w:pPr>
      <w:r>
        <w:rPr>
          <w:b/>
          <w:bCs/>
        </w:rPr>
        <w:t>Automated Data Workflows:</w:t>
      </w:r>
      <w:r>
        <w:t xml:space="preserve"> Built automated data extraction and parsing pipelines utilizing Power Query and advanced logical/lookup formulas (</w:t>
      </w:r>
      <w:r>
        <w:rPr>
          <w:rStyle w:val="HTMLCode"/>
        </w:rPr>
        <w:t>INDEX-MATCH</w:t>
      </w:r>
      <w:r>
        <w:t xml:space="preserve">, </w:t>
      </w:r>
      <w:r>
        <w:rPr>
          <w:rStyle w:val="HTMLCode"/>
        </w:rPr>
        <w:t>XLOOKUP</w:t>
      </w:r>
      <w:r>
        <w:t xml:space="preserve">), eliminating manual calculations and streamlining multi-year dataset aggregation. </w:t>
      </w:r>
    </w:p>
    <w:p w14:paraId="42A7CDA9" w14:textId="77777777" w:rsidR="00775969" w:rsidRDefault="00775969" w:rsidP="00775969">
      <w:pPr>
        <w:pStyle w:val="NormalWeb"/>
        <w:numPr>
          <w:ilvl w:val="0"/>
          <w:numId w:val="5"/>
        </w:numPr>
      </w:pPr>
      <w:r>
        <w:rPr>
          <w:b/>
          <w:bCs/>
        </w:rPr>
        <w:t>Scenario &amp; Sensitivity Analysis:</w:t>
      </w:r>
      <w:r>
        <w:t xml:space="preserve"> Built dynamic macro-enabled forecasting modules to perform conditional scenario planning and sensitivity analysis based on fluctuating valuation metrics, profit margins, and revenue growth trajectories. </w:t>
      </w:r>
    </w:p>
    <w:p w14:paraId="3A89B12C" w14:textId="77777777" w:rsidR="00775969" w:rsidRDefault="00775969" w:rsidP="00775969">
      <w:pPr>
        <w:pStyle w:val="NormalWeb"/>
        <w:numPr>
          <w:ilvl w:val="0"/>
          <w:numId w:val="5"/>
        </w:numPr>
      </w:pPr>
      <w:r>
        <w:rPr>
          <w:b/>
          <w:bCs/>
        </w:rPr>
        <w:t>Dynamic Portfolio Visuals:</w:t>
      </w:r>
      <w:r>
        <w:t xml:space="preserve"> Developed a high-fidelity financial dashboard utilizing dynamic charts and structured KPI monitoring layouts to translate volatile valuation variables into clean, actionable investor metrics. </w:t>
      </w:r>
    </w:p>
    <w:p w14:paraId="5BBFE43B" w14:textId="77777777" w:rsidR="00722472" w:rsidRDefault="00722472" w:rsidP="00722472">
      <w:pPr>
        <w:pStyle w:val="NormalWeb"/>
      </w:pPr>
    </w:p>
    <w:p w14:paraId="7FB78C7F" w14:textId="77777777" w:rsidR="00722472" w:rsidRDefault="00722472" w:rsidP="00722472">
      <w:pPr>
        <w:pStyle w:val="NormalWeb"/>
      </w:pPr>
    </w:p>
    <w:p w14:paraId="752366D0" w14:textId="77777777" w:rsidR="00722472" w:rsidRDefault="00722472" w:rsidP="00722472">
      <w:pPr>
        <w:pStyle w:val="NormalWeb"/>
      </w:pPr>
    </w:p>
    <w:p w14:paraId="3E26C093" w14:textId="77777777" w:rsidR="00722472" w:rsidRDefault="00722472" w:rsidP="00722472">
      <w:pPr>
        <w:pStyle w:val="NormalWeb"/>
      </w:pPr>
    </w:p>
    <w:p w14:paraId="49F054BE" w14:textId="77777777" w:rsidR="00722472" w:rsidRDefault="00722472" w:rsidP="00722472">
      <w:pPr>
        <w:pStyle w:val="NormalWeb"/>
      </w:pPr>
    </w:p>
    <w:p w14:paraId="4254F67E" w14:textId="77777777" w:rsidR="00722472" w:rsidRDefault="00722472" w:rsidP="00722472">
      <w:pPr>
        <w:pStyle w:val="NormalWeb"/>
      </w:pPr>
    </w:p>
    <w:p w14:paraId="0433688A" w14:textId="77777777" w:rsidR="00722472" w:rsidRDefault="00722472" w:rsidP="00775969">
      <w:pPr>
        <w:pStyle w:val="Heading3"/>
      </w:pPr>
    </w:p>
    <w:p w14:paraId="4108EBC7" w14:textId="72F6A1CC" w:rsidR="00722472" w:rsidRDefault="00722472" w:rsidP="00775969">
      <w:pPr>
        <w:pStyle w:val="Heading3"/>
      </w:pPr>
      <w:r>
        <w:t>College Research project</w:t>
      </w:r>
    </w:p>
    <w:p w14:paraId="49606B9C" w14:textId="77777777" w:rsidR="00722472" w:rsidRDefault="00722472" w:rsidP="00775969">
      <w:pPr>
        <w:pStyle w:val="Heading3"/>
      </w:pPr>
    </w:p>
    <w:p w14:paraId="4F5ECA96" w14:textId="0E4A09A3" w:rsidR="00775969" w:rsidRDefault="00775969" w:rsidP="00775969">
      <w:pPr>
        <w:pStyle w:val="Heading3"/>
      </w:pPr>
      <w:r>
        <w:t>Neutrino Oscillation Simulation &amp; Research</w:t>
      </w:r>
      <w:r w:rsidR="005F21BE">
        <w:t xml:space="preserve"> </w:t>
      </w:r>
    </w:p>
    <w:p w14:paraId="028EC206" w14:textId="77777777" w:rsidR="00775969" w:rsidRDefault="00775969" w:rsidP="00775969">
      <w:pPr>
        <w:pStyle w:val="NormalWeb"/>
      </w:pPr>
      <w:r>
        <w:t xml:space="preserve">Python · NumPy · Matplotlib · LaTeX </w:t>
      </w:r>
    </w:p>
    <w:p w14:paraId="39B61860" w14:textId="77777777" w:rsidR="00775969" w:rsidRDefault="00775969" w:rsidP="00775969">
      <w:pPr>
        <w:pStyle w:val="NormalWeb"/>
        <w:numPr>
          <w:ilvl w:val="0"/>
          <w:numId w:val="6"/>
        </w:numPr>
      </w:pPr>
      <w:r>
        <w:rPr>
          <w:b/>
          <w:bCs/>
        </w:rPr>
        <w:t xml:space="preserve">Quantum Mechanical </w:t>
      </w:r>
      <w:proofErr w:type="spellStart"/>
      <w:r>
        <w:rPr>
          <w:b/>
          <w:bCs/>
        </w:rPr>
        <w:t>Modeling</w:t>
      </w:r>
      <w:proofErr w:type="spellEnd"/>
      <w:r>
        <w:rPr>
          <w:b/>
          <w:bCs/>
        </w:rPr>
        <w:t>:</w:t>
      </w:r>
      <w:r>
        <w:t xml:space="preserve"> Formulated and evaluated quantitative mathematical models to simulate two-</w:t>
      </w:r>
      <w:proofErr w:type="spellStart"/>
      <w:r>
        <w:t>flavor</w:t>
      </w:r>
      <w:proofErr w:type="spellEnd"/>
      <w:r>
        <w:t xml:space="preserve"> neutrino oscillation probabilities in a vacuum. </w:t>
      </w:r>
    </w:p>
    <w:p w14:paraId="19D1FD90" w14:textId="77777777" w:rsidR="00775969" w:rsidRDefault="00775969" w:rsidP="00775969">
      <w:pPr>
        <w:pStyle w:val="NormalWeb"/>
        <w:numPr>
          <w:ilvl w:val="0"/>
          <w:numId w:val="6"/>
        </w:numPr>
      </w:pPr>
      <w:r>
        <w:rPr>
          <w:b/>
          <w:bCs/>
        </w:rPr>
        <w:t>Numerical Analysis Pipeline:</w:t>
      </w:r>
      <w:r>
        <w:t xml:space="preserve"> Developed a Python framework using NumPy to calculate survival and transition probabilities over long-baseline distances, </w:t>
      </w:r>
      <w:proofErr w:type="spellStart"/>
      <w:r>
        <w:t>modeling</w:t>
      </w:r>
      <w:proofErr w:type="spellEnd"/>
      <w:r>
        <w:t xml:space="preserve"> the physical </w:t>
      </w:r>
      <w:proofErr w:type="spellStart"/>
      <w:r>
        <w:t>behavior</w:t>
      </w:r>
      <w:proofErr w:type="spellEnd"/>
      <w:r>
        <w:t xml:space="preserve"> of subatomic particles. </w:t>
      </w:r>
    </w:p>
    <w:p w14:paraId="27F929E6" w14:textId="77777777" w:rsidR="00775969" w:rsidRDefault="00775969" w:rsidP="00775969">
      <w:pPr>
        <w:pStyle w:val="NormalWeb"/>
        <w:numPr>
          <w:ilvl w:val="0"/>
          <w:numId w:val="6"/>
        </w:numPr>
      </w:pPr>
      <w:r>
        <w:rPr>
          <w:b/>
          <w:bCs/>
        </w:rPr>
        <w:t>Data Visualization &amp; Synthesis:</w:t>
      </w:r>
      <w:r>
        <w:t xml:space="preserve"> Generated scientific-grade visualizations of probability wave amplitudes using Matplotlib; compiled findings into a comprehensive technical research report compiled entirely in LaTeX. </w:t>
      </w:r>
    </w:p>
    <w:p w14:paraId="55D0B7E3" w14:textId="0381D308" w:rsidR="00775969" w:rsidRDefault="00775969"/>
    <w:p w14:paraId="2689963A" w14:textId="0754EB04" w:rsidR="00775969" w:rsidRDefault="00775969"/>
    <w:p w14:paraId="5FC8B7EA" w14:textId="32448671" w:rsidR="00775969" w:rsidRDefault="00775969"/>
    <w:p w14:paraId="09E66F40" w14:textId="6846A7B0" w:rsidR="00775969" w:rsidRDefault="00775969"/>
    <w:p w14:paraId="799C090A" w14:textId="7213B95E" w:rsidR="00775969" w:rsidRDefault="00775969"/>
    <w:p w14:paraId="79BB4B59" w14:textId="21468D72" w:rsidR="00775969" w:rsidRDefault="00775969"/>
    <w:p w14:paraId="2AAD087C" w14:textId="4B2B4E1E" w:rsidR="00775969" w:rsidRDefault="00775969"/>
    <w:p w14:paraId="5760C344" w14:textId="362FF6E6" w:rsidR="00775969" w:rsidRDefault="00775969"/>
    <w:p w14:paraId="2EB77190" w14:textId="4E8C5CCE" w:rsidR="00775969" w:rsidRDefault="00775969"/>
    <w:p w14:paraId="67205892" w14:textId="77777777" w:rsidR="00722472" w:rsidRDefault="00722472"/>
    <w:p w14:paraId="20382E3D" w14:textId="77777777" w:rsidR="00722472" w:rsidRDefault="00722472"/>
    <w:p w14:paraId="4C0A0A1B" w14:textId="77777777" w:rsidR="00722472" w:rsidRDefault="00722472"/>
    <w:p w14:paraId="05513F91" w14:textId="77777777" w:rsidR="00722472" w:rsidRDefault="00722472"/>
    <w:p w14:paraId="3CFF4DCA" w14:textId="77777777" w:rsidR="00722472" w:rsidRDefault="00722472"/>
    <w:p w14:paraId="3098378F" w14:textId="77777777" w:rsidR="00722472" w:rsidRDefault="00722472"/>
    <w:p w14:paraId="2455FEFC" w14:textId="6ABFFC12" w:rsidR="00775969" w:rsidRDefault="00775969" w:rsidP="00775969">
      <w:pPr>
        <w:pStyle w:val="Heading3"/>
        <w:spacing w:after="0" w:afterAutospacing="0"/>
        <w:rPr>
          <w:color w:val="1F1F1F"/>
        </w:rPr>
      </w:pPr>
      <w:r>
        <w:rPr>
          <w:color w:val="1F1F1F"/>
        </w:rPr>
        <w:lastRenderedPageBreak/>
        <w:t>Global Sentencing Proportionality Drift Auditor</w:t>
      </w:r>
    </w:p>
    <w:p w14:paraId="623620C5" w14:textId="0167AFAD" w:rsidR="00A665A9" w:rsidRDefault="00540DED" w:rsidP="00775969">
      <w:pPr>
        <w:pStyle w:val="Heading3"/>
        <w:spacing w:after="0" w:afterAutospacing="0"/>
        <w:rPr>
          <w:color w:val="1F1F1F"/>
        </w:rPr>
      </w:pPr>
      <w:hyperlink r:id="rId9" w:history="1">
        <w:r w:rsidRPr="007E1010">
          <w:rPr>
            <w:rStyle w:val="Hyperlink"/>
          </w:rPr>
          <w:t>https://sentencing-punishment-predictor-in-sp47.onrender.com/</w:t>
        </w:r>
      </w:hyperlink>
      <w:r>
        <w:rPr>
          <w:color w:val="1F1F1F"/>
        </w:rPr>
        <w:t xml:space="preserve"> </w:t>
      </w:r>
    </w:p>
    <w:p w14:paraId="1223CEEF" w14:textId="77777777" w:rsidR="00775969" w:rsidRDefault="00775969" w:rsidP="00775969">
      <w:pPr>
        <w:pStyle w:val="NormalWeb"/>
        <w:spacing w:after="0" w:afterAutospacing="0"/>
        <w:rPr>
          <w:color w:val="1F1F1F"/>
        </w:rPr>
      </w:pPr>
      <w:r>
        <w:rPr>
          <w:color w:val="1F1F1F"/>
        </w:rPr>
        <w:t xml:space="preserve">Python · </w:t>
      </w:r>
      <w:proofErr w:type="spellStart"/>
      <w:r>
        <w:rPr>
          <w:color w:val="1F1F1F"/>
        </w:rPr>
        <w:t>PyTorch</w:t>
      </w:r>
      <w:proofErr w:type="spellEnd"/>
      <w:r>
        <w:rPr>
          <w:color w:val="1F1F1F"/>
        </w:rPr>
        <w:t xml:space="preserve"> · Scikit-Learn · Flask · HTML/JS</w:t>
      </w:r>
    </w:p>
    <w:p w14:paraId="02C661F2" w14:textId="77777777" w:rsidR="00775969" w:rsidRDefault="00775969" w:rsidP="00775969">
      <w:pPr>
        <w:pStyle w:val="NormalWeb"/>
        <w:spacing w:after="0" w:afterAutospacing="0"/>
        <w:rPr>
          <w:color w:val="1F1F1F"/>
        </w:rPr>
      </w:pPr>
      <w:r>
        <w:rPr>
          <w:color w:val="1F1F1F"/>
        </w:rPr>
        <w:t>Designed and implemented a data-driven, defensive legal auditing framework that maps international sentencing consistency, anomaly patterns, and legal philosophies across 20 global jurisdictions without relying on biased moral benchmarks.</w:t>
      </w:r>
    </w:p>
    <w:p w14:paraId="0FA84075" w14:textId="77777777" w:rsidR="00775969" w:rsidRDefault="00775969" w:rsidP="00775969">
      <w:pPr>
        <w:pStyle w:val="NormalWeb"/>
        <w:numPr>
          <w:ilvl w:val="0"/>
          <w:numId w:val="7"/>
        </w:numPr>
        <w:spacing w:after="0" w:afterAutospacing="0"/>
        <w:rPr>
          <w:color w:val="1F1F1F"/>
        </w:rPr>
      </w:pPr>
      <w:r>
        <w:rPr>
          <w:b/>
          <w:bCs/>
          <w:color w:val="1F1F1F"/>
          <w:bdr w:val="none" w:sz="0" w:space="0" w:color="auto" w:frame="1"/>
        </w:rPr>
        <w:t>Synthetic Data Engineering:</w:t>
      </w:r>
      <w:r>
        <w:rPr>
          <w:color w:val="1F1F1F"/>
        </w:rPr>
        <w:t xml:space="preserve"> Built a high-fidelity synthetic legal simulator to generate 1,000 multi-variable criminal case narratives across categories like assault, fraud, and homicide; engineered 20 distinct country-specific statutory rules incorporating plea discounts, prior multipliers, and randomized judicial noise.</w:t>
      </w:r>
    </w:p>
    <w:p w14:paraId="44BD7D2E" w14:textId="77777777" w:rsidR="00775969" w:rsidRDefault="00775969" w:rsidP="00775969">
      <w:pPr>
        <w:pStyle w:val="NormalWeb"/>
        <w:numPr>
          <w:ilvl w:val="0"/>
          <w:numId w:val="7"/>
        </w:numPr>
        <w:spacing w:after="0" w:afterAutospacing="0"/>
        <w:rPr>
          <w:color w:val="1F1F1F"/>
        </w:rPr>
      </w:pPr>
      <w:r>
        <w:rPr>
          <w:b/>
          <w:bCs/>
          <w:color w:val="1F1F1F"/>
          <w:bdr w:val="none" w:sz="0" w:space="0" w:color="auto" w:frame="1"/>
        </w:rPr>
        <w:t>Hierarchical NLP &amp; Deep Learning Pipeline:</w:t>
      </w:r>
      <w:r>
        <w:rPr>
          <w:color w:val="1F1F1F"/>
        </w:rPr>
        <w:t xml:space="preserve"> Developed a two-stage machine learning inference engine utilizing a </w:t>
      </w:r>
      <w:proofErr w:type="spellStart"/>
      <w:r>
        <w:rPr>
          <w:color w:val="1F1F1F"/>
        </w:rPr>
        <w:t>PyTorch</w:t>
      </w:r>
      <w:proofErr w:type="spellEnd"/>
      <w:r>
        <w:rPr>
          <w:color w:val="1F1F1F"/>
        </w:rPr>
        <w:t xml:space="preserve"> transformer (</w:t>
      </w:r>
      <w:r>
        <w:rPr>
          <w:rStyle w:val="HTMLCode"/>
          <w:color w:val="1F1F1F"/>
          <w:sz w:val="23"/>
          <w:szCs w:val="23"/>
        </w:rPr>
        <w:t>all-MiniLM-L6-v2</w:t>
      </w:r>
      <w:r>
        <w:rPr>
          <w:color w:val="1F1F1F"/>
        </w:rPr>
        <w:t>) to compress raw text narratives into 384-dimensional semantic embeddings, paired with a Multi-Layer Perceptron (MLP) regressor to project text features into a continuous 5D crime severity vector (Violence, Property Loss, Vulnerability, Premeditation, and Safety Risk).</w:t>
      </w:r>
    </w:p>
    <w:p w14:paraId="347832CA" w14:textId="77777777" w:rsidR="00775969" w:rsidRDefault="00775969" w:rsidP="00775969">
      <w:pPr>
        <w:pStyle w:val="NormalWeb"/>
        <w:numPr>
          <w:ilvl w:val="0"/>
          <w:numId w:val="7"/>
        </w:numPr>
        <w:spacing w:after="0" w:afterAutospacing="0"/>
        <w:rPr>
          <w:color w:val="1F1F1F"/>
        </w:rPr>
      </w:pPr>
      <w:r>
        <w:rPr>
          <w:b/>
          <w:bCs/>
          <w:color w:val="1F1F1F"/>
          <w:bdr w:val="none" w:sz="0" w:space="0" w:color="auto" w:frame="1"/>
        </w:rPr>
        <w:t xml:space="preserve">Ensemble Predictive </w:t>
      </w:r>
      <w:proofErr w:type="spellStart"/>
      <w:r>
        <w:rPr>
          <w:b/>
          <w:bCs/>
          <w:color w:val="1F1F1F"/>
          <w:bdr w:val="none" w:sz="0" w:space="0" w:color="auto" w:frame="1"/>
        </w:rPr>
        <w:t>Modeling</w:t>
      </w:r>
      <w:proofErr w:type="spellEnd"/>
      <w:r>
        <w:rPr>
          <w:b/>
          <w:bCs/>
          <w:color w:val="1F1F1F"/>
          <w:bdr w:val="none" w:sz="0" w:space="0" w:color="auto" w:frame="1"/>
        </w:rPr>
        <w:t>:</w:t>
      </w:r>
      <w:r>
        <w:rPr>
          <w:color w:val="1F1F1F"/>
        </w:rPr>
        <w:t xml:space="preserve"> Trained 20 independent country-specific Gradient Boosting Regressors (</w:t>
      </w:r>
      <w:proofErr w:type="spellStart"/>
      <w:r>
        <w:rPr>
          <w:rStyle w:val="HTMLCode"/>
          <w:color w:val="1F1F1F"/>
          <w:sz w:val="23"/>
          <w:szCs w:val="23"/>
        </w:rPr>
        <w:t>HistGradientBoostingRegressor</w:t>
      </w:r>
      <w:proofErr w:type="spellEnd"/>
      <w:r>
        <w:rPr>
          <w:color w:val="1F1F1F"/>
        </w:rPr>
        <w:t>) utilizing 9 composite features (the 5D severity vector + 4 qualitative legal factors) to predict baseline sentence lengths and establish statistical residual baselines (</w:t>
      </w:r>
      <w:r>
        <w:rPr>
          <w:rStyle w:val="math-inline"/>
          <w:color w:val="1F1F1F"/>
          <w:bdr w:val="none" w:sz="0" w:space="0" w:color="auto" w:frame="1"/>
        </w:rPr>
        <w:t>$\sigma_{\text{residual}}$</w:t>
      </w:r>
      <w:r>
        <w:rPr>
          <w:color w:val="1F1F1F"/>
        </w:rPr>
        <w:t>).</w:t>
      </w:r>
    </w:p>
    <w:p w14:paraId="02414A80" w14:textId="77777777" w:rsidR="00775969" w:rsidRDefault="00775969" w:rsidP="00775969">
      <w:pPr>
        <w:pStyle w:val="NormalWeb"/>
        <w:numPr>
          <w:ilvl w:val="0"/>
          <w:numId w:val="7"/>
        </w:numPr>
        <w:spacing w:after="0" w:afterAutospacing="0"/>
        <w:rPr>
          <w:color w:val="1F1F1F"/>
        </w:rPr>
      </w:pPr>
      <w:r>
        <w:rPr>
          <w:b/>
          <w:bCs/>
          <w:color w:val="1F1F1F"/>
          <w:bdr w:val="none" w:sz="0" w:space="0" w:color="auto" w:frame="1"/>
        </w:rPr>
        <w:t>Statistical Anomaly &amp; Drift Auditing:</w:t>
      </w:r>
      <w:r>
        <w:rPr>
          <w:color w:val="1F1F1F"/>
        </w:rPr>
        <w:t xml:space="preserve"> Formulated mathematical engines for structural compliance auditing, utilizing dynamic Z-score calculations of prediction residuals to uncover localized individual anomalies (Within-Jurisdiction Drift) and a proprietary percentage deviation index against global medians to isolate systemic cultural variance (Cross-Jurisdiction Drift).</w:t>
      </w:r>
    </w:p>
    <w:p w14:paraId="1DD3BF2F" w14:textId="77777777" w:rsidR="00775969" w:rsidRDefault="00775969" w:rsidP="00775969">
      <w:pPr>
        <w:pStyle w:val="NormalWeb"/>
        <w:numPr>
          <w:ilvl w:val="0"/>
          <w:numId w:val="7"/>
        </w:numPr>
        <w:spacing w:after="0" w:afterAutospacing="0"/>
        <w:rPr>
          <w:color w:val="1F1F1F"/>
        </w:rPr>
      </w:pPr>
      <w:r>
        <w:rPr>
          <w:b/>
          <w:bCs/>
          <w:color w:val="1F1F1F"/>
          <w:bdr w:val="none" w:sz="0" w:space="0" w:color="auto" w:frame="1"/>
        </w:rPr>
        <w:t>Functional Clustering &amp; PCA Typology:</w:t>
      </w:r>
      <w:r>
        <w:rPr>
          <w:color w:val="1F1F1F"/>
        </w:rPr>
        <w:t xml:space="preserve"> Generated deterministic benchmark profiles for each country model across 100 mock case scenarios; applied K-Means clustering (</w:t>
      </w:r>
      <w:r>
        <w:rPr>
          <w:rStyle w:val="math-inline"/>
          <w:color w:val="1F1F1F"/>
          <w:bdr w:val="none" w:sz="0" w:space="0" w:color="auto" w:frame="1"/>
        </w:rPr>
        <w:t>$K=3$</w:t>
      </w:r>
      <w:r>
        <w:rPr>
          <w:color w:val="1F1F1F"/>
        </w:rPr>
        <w:t>) to classify jurisdictions empirically into functional legal typologies (</w:t>
      </w:r>
      <w:r>
        <w:rPr>
          <w:i/>
          <w:iCs/>
          <w:color w:val="1F1F1F"/>
          <w:bdr w:val="none" w:sz="0" w:space="0" w:color="auto" w:frame="1"/>
        </w:rPr>
        <w:t>Rehabilitative-Flat</w:t>
      </w:r>
      <w:r>
        <w:rPr>
          <w:color w:val="1F1F1F"/>
        </w:rPr>
        <w:t xml:space="preserve">, </w:t>
      </w:r>
      <w:r>
        <w:rPr>
          <w:i/>
          <w:iCs/>
          <w:color w:val="1F1F1F"/>
          <w:bdr w:val="none" w:sz="0" w:space="0" w:color="auto" w:frame="1"/>
        </w:rPr>
        <w:t>Proportional</w:t>
      </w:r>
      <w:r>
        <w:rPr>
          <w:color w:val="1F1F1F"/>
        </w:rPr>
        <w:t xml:space="preserve">, </w:t>
      </w:r>
      <w:r>
        <w:rPr>
          <w:i/>
          <w:iCs/>
          <w:color w:val="1F1F1F"/>
          <w:bdr w:val="none" w:sz="0" w:space="0" w:color="auto" w:frame="1"/>
        </w:rPr>
        <w:t>Deterrence-Steep</w:t>
      </w:r>
      <w:r>
        <w:rPr>
          <w:color w:val="1F1F1F"/>
        </w:rPr>
        <w:t>) and projected the profiles onto a 2D interactive scatter plot via Principal Component Analysis (PCA).</w:t>
      </w:r>
    </w:p>
    <w:p w14:paraId="5F5A27C5" w14:textId="77777777" w:rsidR="00775969" w:rsidRDefault="00775969" w:rsidP="00775969">
      <w:pPr>
        <w:pStyle w:val="NormalWeb"/>
        <w:numPr>
          <w:ilvl w:val="0"/>
          <w:numId w:val="7"/>
        </w:numPr>
        <w:spacing w:after="0" w:afterAutospacing="0"/>
        <w:rPr>
          <w:color w:val="1F1F1F"/>
        </w:rPr>
      </w:pPr>
      <w:r>
        <w:rPr>
          <w:b/>
          <w:bCs/>
          <w:color w:val="1F1F1F"/>
          <w:bdr w:val="none" w:sz="0" w:space="0" w:color="auto" w:frame="1"/>
        </w:rPr>
        <w:t>Full-Stack Execution Architecture:</w:t>
      </w:r>
      <w:r>
        <w:rPr>
          <w:color w:val="1F1F1F"/>
        </w:rPr>
        <w:t xml:space="preserve"> Engineered an end-to-end asynchronous web application using Flask and vanilla JavaScript, executing the full model inference pipeline from raw string tokenization to JSON payload parsing, dynamically rendering performance gauges, comparative bar graphs, and interactive multi-dimensional radar charts.</w:t>
      </w:r>
    </w:p>
    <w:p w14:paraId="79D12D37" w14:textId="1A27D727" w:rsidR="00775969" w:rsidRDefault="00775969"/>
    <w:p w14:paraId="0575C465" w14:textId="11FC0646" w:rsidR="00B47470" w:rsidRDefault="00B47470"/>
    <w:p w14:paraId="0C896C05" w14:textId="0F01C553" w:rsidR="00B47470" w:rsidRDefault="00B47470"/>
    <w:p w14:paraId="51FBBBE5" w14:textId="4164299E" w:rsidR="00B47470" w:rsidRDefault="00B47470"/>
    <w:p w14:paraId="3A9D5BAE" w14:textId="41D2EE6A" w:rsidR="00B47470" w:rsidRDefault="00B47470"/>
    <w:p w14:paraId="541127EE" w14:textId="3135C3FB" w:rsidR="00B47470" w:rsidRDefault="00B47470"/>
    <w:p w14:paraId="2C90257E" w14:textId="77777777" w:rsidR="00B47470" w:rsidRDefault="00B47470" w:rsidP="00B47470">
      <w:pPr>
        <w:pStyle w:val="Heading3"/>
        <w:spacing w:after="0" w:afterAutospacing="0"/>
        <w:rPr>
          <w:color w:val="1F1F1F"/>
        </w:rPr>
      </w:pPr>
      <w:r>
        <w:rPr>
          <w:color w:val="1F1F1F"/>
        </w:rPr>
        <w:t xml:space="preserve">Protein → Music: </w:t>
      </w:r>
      <w:proofErr w:type="spellStart"/>
      <w:r>
        <w:rPr>
          <w:color w:val="1F1F1F"/>
        </w:rPr>
        <w:t>Sonifying</w:t>
      </w:r>
      <w:proofErr w:type="spellEnd"/>
      <w:r>
        <w:rPr>
          <w:color w:val="1F1F1F"/>
        </w:rPr>
        <w:t xml:space="preserve"> ESM-2 Protein Embeddings</w:t>
      </w:r>
    </w:p>
    <w:p w14:paraId="2D2B807C" w14:textId="08C415DD" w:rsidR="00540DED" w:rsidRDefault="00652B3F" w:rsidP="00B47470">
      <w:pPr>
        <w:pStyle w:val="Heading3"/>
        <w:spacing w:after="0" w:afterAutospacing="0"/>
        <w:rPr>
          <w:color w:val="1F1F1F"/>
        </w:rPr>
      </w:pPr>
      <w:hyperlink r:id="rId10" w:history="1">
        <w:r w:rsidRPr="00E96B75">
          <w:rPr>
            <w:rStyle w:val="Hyperlink"/>
          </w:rPr>
          <w:t>https://protein-to-music-website.onrender.com</w:t>
        </w:r>
      </w:hyperlink>
      <w:r>
        <w:rPr>
          <w:color w:val="1F1F1F"/>
        </w:rPr>
        <w:t xml:space="preserve"> </w:t>
      </w:r>
      <w:r w:rsidR="00540DED">
        <w:rPr>
          <w:color w:val="1F1F1F"/>
        </w:rPr>
        <w:t xml:space="preserve"> </w:t>
      </w:r>
    </w:p>
    <w:p w14:paraId="30FB2C8A" w14:textId="77777777" w:rsidR="00B47470" w:rsidRDefault="00B47470" w:rsidP="00B47470">
      <w:pPr>
        <w:pStyle w:val="NormalWeb"/>
        <w:spacing w:after="0" w:afterAutospacing="0"/>
        <w:rPr>
          <w:color w:val="1F1F1F"/>
        </w:rPr>
      </w:pPr>
      <w:r>
        <w:rPr>
          <w:color w:val="1F1F1F"/>
        </w:rPr>
        <w:t xml:space="preserve">Python · </w:t>
      </w:r>
      <w:proofErr w:type="spellStart"/>
      <w:r>
        <w:rPr>
          <w:color w:val="1F1F1F"/>
        </w:rPr>
        <w:t>PyTorch</w:t>
      </w:r>
      <w:proofErr w:type="spellEnd"/>
      <w:r>
        <w:rPr>
          <w:color w:val="1F1F1F"/>
        </w:rPr>
        <w:t xml:space="preserve"> · Hugging Face Transformers · Flask · NumPy/SciPy · Docker</w:t>
      </w:r>
    </w:p>
    <w:p w14:paraId="2EE874D6" w14:textId="77777777" w:rsidR="00B47470" w:rsidRDefault="00B47470" w:rsidP="00B47470">
      <w:pPr>
        <w:pStyle w:val="NormalWeb"/>
        <w:spacing w:after="0" w:afterAutospacing="0"/>
        <w:rPr>
          <w:color w:val="1F1F1F"/>
        </w:rPr>
      </w:pPr>
      <w:r>
        <w:rPr>
          <w:color w:val="1F1F1F"/>
        </w:rPr>
        <w:t>Developed an innovative interpretable AI application that translates the hidden layers of protein language models into deterministic audio synthesis, making sub-cellular mutation impacts perceptible to non-technical users.</w:t>
      </w:r>
    </w:p>
    <w:p w14:paraId="26D71341" w14:textId="77777777" w:rsidR="00B47470" w:rsidRDefault="00B47470" w:rsidP="00B47470">
      <w:pPr>
        <w:pStyle w:val="NormalWeb"/>
        <w:numPr>
          <w:ilvl w:val="0"/>
          <w:numId w:val="8"/>
        </w:numPr>
        <w:spacing w:after="0" w:afterAutospacing="0"/>
        <w:rPr>
          <w:color w:val="1F1F1F"/>
        </w:rPr>
      </w:pPr>
      <w:r>
        <w:rPr>
          <w:b/>
          <w:bCs/>
          <w:color w:val="1F1F1F"/>
          <w:bdr w:val="none" w:sz="0" w:space="0" w:color="auto" w:frame="1"/>
        </w:rPr>
        <w:t>Transformer Embedding Analysis:</w:t>
      </w:r>
      <w:r>
        <w:rPr>
          <w:color w:val="1F1F1F"/>
        </w:rPr>
        <w:t xml:space="preserve"> Utilized a pretrained protein language model (Meta AI’s ESM-2) via the Hugging Face ecosystem to compute high-dimensional per-residue embeddings for wild-type and disease-mutant protein sequences.</w:t>
      </w:r>
    </w:p>
    <w:p w14:paraId="240A7277" w14:textId="77777777" w:rsidR="00B47470" w:rsidRDefault="00B47470" w:rsidP="00B47470">
      <w:pPr>
        <w:pStyle w:val="NormalWeb"/>
        <w:numPr>
          <w:ilvl w:val="0"/>
          <w:numId w:val="8"/>
        </w:numPr>
        <w:spacing w:after="0" w:afterAutospacing="0"/>
        <w:rPr>
          <w:color w:val="1F1F1F"/>
        </w:rPr>
      </w:pPr>
      <w:r>
        <w:rPr>
          <w:b/>
          <w:bCs/>
          <w:color w:val="1F1F1F"/>
          <w:bdr w:val="none" w:sz="0" w:space="0" w:color="auto" w:frame="1"/>
        </w:rPr>
        <w:t>Biochemical Disruption Metric:</w:t>
      </w:r>
      <w:r>
        <w:rPr>
          <w:color w:val="1F1F1F"/>
        </w:rPr>
        <w:t xml:space="preserve"> Formulated mathematical divergence metrics to quantify embedding-space disruption at active mutation sites, successfully identifying severe anomalies such as a 12x baseline deviation for the p53 R175H oncogenic mutation.</w:t>
      </w:r>
    </w:p>
    <w:p w14:paraId="3FD60E81" w14:textId="77777777" w:rsidR="00B47470" w:rsidRDefault="00B47470" w:rsidP="00B47470">
      <w:pPr>
        <w:pStyle w:val="NormalWeb"/>
        <w:numPr>
          <w:ilvl w:val="0"/>
          <w:numId w:val="8"/>
        </w:numPr>
        <w:spacing w:after="0" w:afterAutospacing="0"/>
        <w:rPr>
          <w:color w:val="1F1F1F"/>
        </w:rPr>
      </w:pPr>
      <w:r>
        <w:rPr>
          <w:b/>
          <w:bCs/>
          <w:color w:val="1F1F1F"/>
          <w:bdr w:val="none" w:sz="0" w:space="0" w:color="auto" w:frame="1"/>
        </w:rPr>
        <w:t>Deterministic Sonification Engine:</w:t>
      </w:r>
      <w:r>
        <w:rPr>
          <w:color w:val="1F1F1F"/>
        </w:rPr>
        <w:t xml:space="preserve"> Programmed a custom audio synthesis pipeline using NumPy and SciPy to map the transformer model's internal statistical "surprise" vectors directly to distinct musical attributes (pitch, timbre, and tempo) alongside synchronized Chart.js structural visualizations.</w:t>
      </w:r>
    </w:p>
    <w:p w14:paraId="11F74B73" w14:textId="77777777" w:rsidR="00B47470" w:rsidRDefault="00B47470" w:rsidP="00B47470">
      <w:pPr>
        <w:pStyle w:val="NormalWeb"/>
        <w:numPr>
          <w:ilvl w:val="0"/>
          <w:numId w:val="8"/>
        </w:numPr>
        <w:spacing w:after="0" w:afterAutospacing="0"/>
        <w:rPr>
          <w:color w:val="1F1F1F"/>
        </w:rPr>
      </w:pPr>
      <w:r>
        <w:rPr>
          <w:b/>
          <w:bCs/>
          <w:color w:val="1F1F1F"/>
          <w:bdr w:val="none" w:sz="0" w:space="0" w:color="auto" w:frame="1"/>
        </w:rPr>
        <w:t>Full-Stack Ingestion &amp; API Pipelines:</w:t>
      </w:r>
      <w:r>
        <w:rPr>
          <w:color w:val="1F1F1F"/>
        </w:rPr>
        <w:t xml:space="preserve"> Engineered a Flask application integrating live REST API endpoints from </w:t>
      </w:r>
      <w:proofErr w:type="spellStart"/>
      <w:r>
        <w:rPr>
          <w:color w:val="1F1F1F"/>
        </w:rPr>
        <w:t>UniProt</w:t>
      </w:r>
      <w:proofErr w:type="spellEnd"/>
      <w:r>
        <w:rPr>
          <w:color w:val="1F1F1F"/>
        </w:rPr>
        <w:t xml:space="preserve"> to facilitate real-time query and cross-referencing across 80,000+ human protein entries and their corresponding pathogenic variants.</w:t>
      </w:r>
    </w:p>
    <w:p w14:paraId="5716336C" w14:textId="77777777" w:rsidR="00B47470" w:rsidRDefault="00B47470" w:rsidP="00B47470">
      <w:pPr>
        <w:pStyle w:val="NormalWeb"/>
        <w:numPr>
          <w:ilvl w:val="0"/>
          <w:numId w:val="8"/>
        </w:numPr>
        <w:spacing w:after="0" w:afterAutospacing="0"/>
        <w:rPr>
          <w:color w:val="1F1F1F"/>
        </w:rPr>
      </w:pPr>
      <w:r>
        <w:rPr>
          <w:b/>
          <w:bCs/>
          <w:color w:val="1F1F1F"/>
          <w:bdr w:val="none" w:sz="0" w:space="0" w:color="auto" w:frame="1"/>
        </w:rPr>
        <w:t>Empirical Validation &amp; Deployment:</w:t>
      </w:r>
      <w:r>
        <w:rPr>
          <w:color w:val="1F1F1F"/>
        </w:rPr>
        <w:t xml:space="preserve"> Implemented a blind A/B listening test paradigm to evaluate the cognitive effectiveness of the auditory feedback loop, validating that users could reliably differentiate benign changes from disruptive mutations; containerized and deployed the complete system via Docker on Hugging Face Spaces.</w:t>
      </w:r>
    </w:p>
    <w:p w14:paraId="76AC4AF3" w14:textId="1BB4F51A" w:rsidR="00B47470" w:rsidRDefault="00B47470"/>
    <w:p w14:paraId="082BB713" w14:textId="101B091B" w:rsidR="00047A1E" w:rsidRDefault="00047A1E"/>
    <w:p w14:paraId="783902EF" w14:textId="3E327885" w:rsidR="00047A1E" w:rsidRDefault="00047A1E"/>
    <w:p w14:paraId="31465D29" w14:textId="7370B560" w:rsidR="00047A1E" w:rsidRDefault="00047A1E"/>
    <w:p w14:paraId="45EB08A7" w14:textId="64B7D458" w:rsidR="00047A1E" w:rsidRDefault="00047A1E"/>
    <w:p w14:paraId="7B5A2076" w14:textId="4B9C4FAB" w:rsidR="00047A1E" w:rsidRDefault="00047A1E"/>
    <w:p w14:paraId="46A93640" w14:textId="64931B00" w:rsidR="00047A1E" w:rsidRDefault="00047A1E"/>
    <w:p w14:paraId="7A7FC276" w14:textId="1254258D" w:rsidR="00047A1E" w:rsidRDefault="00047A1E"/>
    <w:p w14:paraId="41314F4A" w14:textId="1BBBA526" w:rsidR="00047A1E" w:rsidRDefault="00047A1E"/>
    <w:p w14:paraId="13820DBD" w14:textId="42AA0ED3" w:rsidR="00047A1E" w:rsidRDefault="00047A1E"/>
    <w:p w14:paraId="11079FCE" w14:textId="6C8A4B92" w:rsidR="00047A1E" w:rsidRDefault="00047A1E"/>
    <w:p w14:paraId="6203DB40" w14:textId="77777777" w:rsidR="00540DED" w:rsidRDefault="00047A1E" w:rsidP="00047A1E">
      <w:pPr>
        <w:pStyle w:val="font-claude-response-body"/>
        <w:rPr>
          <w:rStyle w:val="Strong"/>
        </w:rPr>
      </w:pPr>
      <w:r>
        <w:rPr>
          <w:rStyle w:val="Strong"/>
        </w:rPr>
        <w:t>AI Startup Cofounder Agent System</w:t>
      </w:r>
    </w:p>
    <w:p w14:paraId="47051F95" w14:textId="432E0985" w:rsidR="00047A1E" w:rsidRDefault="00540DED" w:rsidP="00047A1E">
      <w:pPr>
        <w:pStyle w:val="font-claude-response-body"/>
      </w:pPr>
      <w:hyperlink r:id="rId11" w:history="1">
        <w:r w:rsidRPr="007E1010">
          <w:rPr>
            <w:rStyle w:val="Hyperlink"/>
          </w:rPr>
          <w:t>https://ai-start-up-founders-server-deployment.onrender.com/</w:t>
        </w:r>
      </w:hyperlink>
      <w:r>
        <w:t xml:space="preserve"> </w:t>
      </w:r>
      <w:r w:rsidR="00047A1E">
        <w:br/>
      </w:r>
      <w:r w:rsidR="00047A1E">
        <w:rPr>
          <w:rStyle w:val="Emphasis"/>
        </w:rPr>
        <w:t xml:space="preserve">Tools: Python, </w:t>
      </w:r>
      <w:proofErr w:type="spellStart"/>
      <w:r w:rsidR="00047A1E">
        <w:rPr>
          <w:rStyle w:val="Emphasis"/>
        </w:rPr>
        <w:t>CrewAI</w:t>
      </w:r>
      <w:proofErr w:type="spellEnd"/>
      <w:r w:rsidR="00047A1E">
        <w:rPr>
          <w:rStyle w:val="Emphasis"/>
        </w:rPr>
        <w:t xml:space="preserve">, Gemini API, </w:t>
      </w:r>
      <w:proofErr w:type="spellStart"/>
      <w:r w:rsidR="00047A1E">
        <w:rPr>
          <w:rStyle w:val="Emphasis"/>
        </w:rPr>
        <w:t>FastAPI</w:t>
      </w:r>
      <w:proofErr w:type="spellEnd"/>
      <w:r w:rsidR="00047A1E">
        <w:rPr>
          <w:rStyle w:val="Emphasis"/>
        </w:rPr>
        <w:t>, Google Cloud Run, Antigravity</w:t>
      </w:r>
    </w:p>
    <w:p w14:paraId="2A9978C3" w14:textId="77777777" w:rsidR="00047A1E" w:rsidRDefault="00047A1E" w:rsidP="00047A1E">
      <w:pPr>
        <w:pStyle w:val="font-claude-response-body"/>
        <w:numPr>
          <w:ilvl w:val="0"/>
          <w:numId w:val="9"/>
        </w:numPr>
      </w:pPr>
      <w:r>
        <w:t xml:space="preserve">Built a multi-agent AI system simulating a full startup founding team, with specialized agents for market validation, financial </w:t>
      </w:r>
      <w:proofErr w:type="spellStart"/>
      <w:r>
        <w:t>modeling</w:t>
      </w:r>
      <w:proofErr w:type="spellEnd"/>
      <w:r>
        <w:t>, CTO advisory, marketing strategy, and investor pitching</w:t>
      </w:r>
    </w:p>
    <w:p w14:paraId="5CBA9E50" w14:textId="77777777" w:rsidR="00047A1E" w:rsidRDefault="00047A1E" w:rsidP="00047A1E">
      <w:pPr>
        <w:pStyle w:val="font-claude-response-body"/>
        <w:numPr>
          <w:ilvl w:val="0"/>
          <w:numId w:val="9"/>
        </w:numPr>
      </w:pPr>
      <w:r>
        <w:t>Implemented agent-to-agent communication where each specialist agent shares findings with others before generating final output, producing cohesive investor-ready startup blueprints</w:t>
      </w:r>
    </w:p>
    <w:p w14:paraId="7E585C38" w14:textId="77777777" w:rsidR="00047A1E" w:rsidRDefault="00047A1E" w:rsidP="00047A1E">
      <w:pPr>
        <w:pStyle w:val="font-claude-response-body"/>
        <w:numPr>
          <w:ilvl w:val="0"/>
          <w:numId w:val="9"/>
        </w:numPr>
      </w:pPr>
      <w:r>
        <w:t xml:space="preserve">Stress tested across 5 industries including healthcare, fintech, agriculture, and </w:t>
      </w:r>
      <w:proofErr w:type="spellStart"/>
      <w:r>
        <w:t>defense</w:t>
      </w:r>
      <w:proofErr w:type="spellEnd"/>
      <w:r>
        <w:t>, identifying and iterating on agent weaknesses such as hallucinated competitors, incorrect regional knowledge, and misidentified industries</w:t>
      </w:r>
    </w:p>
    <w:p w14:paraId="1ED6C589" w14:textId="77777777" w:rsidR="00047A1E" w:rsidRDefault="00047A1E" w:rsidP="00047A1E">
      <w:pPr>
        <w:pStyle w:val="font-claude-response-body"/>
        <w:numPr>
          <w:ilvl w:val="0"/>
          <w:numId w:val="9"/>
        </w:numPr>
      </w:pPr>
      <w:r>
        <w:t>Integrated web search capabilities to ground agent responses in real market data rather than training data alone</w:t>
      </w:r>
    </w:p>
    <w:p w14:paraId="3064CF8B" w14:textId="77777777" w:rsidR="00047A1E" w:rsidRDefault="00047A1E" w:rsidP="00047A1E">
      <w:pPr>
        <w:pStyle w:val="font-claude-response-body"/>
        <w:numPr>
          <w:ilvl w:val="0"/>
          <w:numId w:val="9"/>
        </w:numPr>
      </w:pPr>
      <w:r>
        <w:t>Deployed full stack to Google Cloud Run with a vibe-coded frontend built using Google Antigravity</w:t>
      </w:r>
    </w:p>
    <w:p w14:paraId="267AD8DF" w14:textId="46BB528F" w:rsidR="00047A1E" w:rsidRDefault="00047A1E" w:rsidP="00047A1E">
      <w:pPr>
        <w:pStyle w:val="font-claude-response-body"/>
        <w:numPr>
          <w:ilvl w:val="0"/>
          <w:numId w:val="9"/>
        </w:numPr>
      </w:pPr>
      <w:r>
        <w:t>Completed as capstone project for Google &amp; Kaggle's 5-Day AI Agents Intensive Course</w:t>
      </w:r>
    </w:p>
    <w:p w14:paraId="1B5B1D08" w14:textId="117570A9" w:rsidR="008B7416" w:rsidRDefault="008B7416" w:rsidP="008B7416">
      <w:pPr>
        <w:pStyle w:val="font-claude-response-body"/>
      </w:pPr>
    </w:p>
    <w:p w14:paraId="637D52E7" w14:textId="4D4B7637" w:rsidR="008B7416" w:rsidRDefault="008B7416" w:rsidP="008B741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bookmarkStart w:id="2" w:name="_Hlk233639119"/>
      <w:proofErr w:type="spellStart"/>
      <w:r w:rsidRPr="008B7416">
        <w:rPr>
          <w:rFonts w:ascii="Times New Roman" w:eastAsia="Times New Roman" w:hAnsi="Times New Roman" w:cs="Times New Roman"/>
          <w:b/>
          <w:bCs/>
          <w:kern w:val="0"/>
          <w:sz w:val="24"/>
          <w:szCs w:val="24"/>
          <w:lang w:val="en-IN" w:eastAsia="en-IN"/>
          <w14:ligatures w14:val="none"/>
        </w:rPr>
        <w:t>PulseOS</w:t>
      </w:r>
      <w:proofErr w:type="spellEnd"/>
      <w:r w:rsidRPr="008B7416">
        <w:rPr>
          <w:rFonts w:ascii="Times New Roman" w:eastAsia="Times New Roman" w:hAnsi="Times New Roman" w:cs="Times New Roman"/>
          <w:b/>
          <w:bCs/>
          <w:kern w:val="0"/>
          <w:sz w:val="24"/>
          <w:szCs w:val="24"/>
          <w:lang w:val="en-IN" w:eastAsia="en-IN"/>
          <w14:ligatures w14:val="none"/>
        </w:rPr>
        <w:t>: Clinical Decision Support &amp; Patient Engagement Console</w:t>
      </w:r>
      <w:r w:rsidRPr="008B7416">
        <w:rPr>
          <w:rFonts w:ascii="Times New Roman" w:eastAsia="Times New Roman" w:hAnsi="Times New Roman" w:cs="Times New Roman"/>
          <w:kern w:val="0"/>
          <w:sz w:val="24"/>
          <w:szCs w:val="24"/>
          <w:lang w:val="en-IN" w:eastAsia="en-IN"/>
          <w14:ligatures w14:val="none"/>
        </w:rPr>
        <w:t xml:space="preserve"> | React • TypeScript • </w:t>
      </w:r>
      <w:proofErr w:type="spellStart"/>
      <w:r w:rsidRPr="008B7416">
        <w:rPr>
          <w:rFonts w:ascii="Times New Roman" w:eastAsia="Times New Roman" w:hAnsi="Times New Roman" w:cs="Times New Roman"/>
          <w:kern w:val="0"/>
          <w:sz w:val="24"/>
          <w:szCs w:val="24"/>
          <w:lang w:val="en-IN" w:eastAsia="en-IN"/>
          <w14:ligatures w14:val="none"/>
        </w:rPr>
        <w:t>FastAPI</w:t>
      </w:r>
      <w:proofErr w:type="spellEnd"/>
      <w:r w:rsidRPr="008B7416">
        <w:rPr>
          <w:rFonts w:ascii="Times New Roman" w:eastAsia="Times New Roman" w:hAnsi="Times New Roman" w:cs="Times New Roman"/>
          <w:kern w:val="0"/>
          <w:sz w:val="24"/>
          <w:szCs w:val="24"/>
          <w:lang w:val="en-IN" w:eastAsia="en-IN"/>
          <w14:ligatures w14:val="none"/>
        </w:rPr>
        <w:t xml:space="preserve"> • Python • Gemini Flash • </w:t>
      </w:r>
      <w:proofErr w:type="spellStart"/>
      <w:r w:rsidRPr="008B7416">
        <w:rPr>
          <w:rFonts w:ascii="Times New Roman" w:eastAsia="Times New Roman" w:hAnsi="Times New Roman" w:cs="Times New Roman"/>
          <w:kern w:val="0"/>
          <w:sz w:val="24"/>
          <w:szCs w:val="24"/>
          <w:lang w:val="en-IN" w:eastAsia="en-IN"/>
          <w14:ligatures w14:val="none"/>
        </w:rPr>
        <w:t>TailwindCSS</w:t>
      </w:r>
      <w:proofErr w:type="spellEnd"/>
    </w:p>
    <w:p w14:paraId="63030853" w14:textId="46FF8397" w:rsidR="00A665A9" w:rsidRPr="008B7416" w:rsidRDefault="00540DED" w:rsidP="008B741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hyperlink r:id="rId12" w:history="1">
        <w:r w:rsidRPr="007E1010">
          <w:rPr>
            <w:rStyle w:val="Hyperlink"/>
            <w:rFonts w:ascii="Times New Roman" w:eastAsia="Times New Roman" w:hAnsi="Times New Roman" w:cs="Times New Roman"/>
            <w:kern w:val="0"/>
            <w:sz w:val="24"/>
            <w:szCs w:val="24"/>
            <w:lang w:val="en-IN" w:eastAsia="en-IN"/>
            <w14:ligatures w14:val="none"/>
          </w:rPr>
          <w:t>https://pulse-os-clinical-intelligence-75t24xqyu-hok-world.vercel.app/</w:t>
        </w:r>
      </w:hyperlink>
      <w:r>
        <w:rPr>
          <w:rFonts w:ascii="Times New Roman" w:eastAsia="Times New Roman" w:hAnsi="Times New Roman" w:cs="Times New Roman"/>
          <w:kern w:val="0"/>
          <w:sz w:val="24"/>
          <w:szCs w:val="24"/>
          <w:lang w:val="en-IN" w:eastAsia="en-IN"/>
          <w14:ligatures w14:val="none"/>
        </w:rPr>
        <w:t xml:space="preserve"> </w:t>
      </w:r>
    </w:p>
    <w:p w14:paraId="59E255B0" w14:textId="77777777" w:rsidR="008B7416" w:rsidRPr="008B7416" w:rsidRDefault="008B7416" w:rsidP="008B741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B7416">
        <w:rPr>
          <w:rFonts w:ascii="Times New Roman" w:eastAsia="Times New Roman" w:hAnsi="Times New Roman" w:cs="Times New Roman"/>
          <w:kern w:val="0"/>
          <w:sz w:val="24"/>
          <w:szCs w:val="24"/>
          <w:lang w:val="en-IN" w:eastAsia="en-IN"/>
          <w14:ligatures w14:val="none"/>
        </w:rPr>
        <w:t xml:space="preserve">Built a multi-agent clinical AI console orchestrating 7 specialized sub-agents via a central coordinator using the Google </w:t>
      </w:r>
      <w:proofErr w:type="spellStart"/>
      <w:r w:rsidRPr="008B7416">
        <w:rPr>
          <w:rFonts w:ascii="Times New Roman" w:eastAsia="Times New Roman" w:hAnsi="Times New Roman" w:cs="Times New Roman"/>
          <w:kern w:val="0"/>
          <w:sz w:val="24"/>
          <w:szCs w:val="24"/>
          <w:lang w:val="en-IN" w:eastAsia="en-IN"/>
          <w14:ligatures w14:val="none"/>
        </w:rPr>
        <w:t>GenAI</w:t>
      </w:r>
      <w:proofErr w:type="spellEnd"/>
      <w:r w:rsidRPr="008B7416">
        <w:rPr>
          <w:rFonts w:ascii="Times New Roman" w:eastAsia="Times New Roman" w:hAnsi="Times New Roman" w:cs="Times New Roman"/>
          <w:kern w:val="0"/>
          <w:sz w:val="24"/>
          <w:szCs w:val="24"/>
          <w:lang w:val="en-IN" w:eastAsia="en-IN"/>
          <w14:ligatures w14:val="none"/>
        </w:rPr>
        <w:t xml:space="preserve"> Agent Development Kit.</w:t>
      </w:r>
    </w:p>
    <w:p w14:paraId="5AFE1EBF" w14:textId="77777777" w:rsidR="008B7416" w:rsidRPr="008B7416" w:rsidRDefault="008B7416" w:rsidP="008B741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B7416">
        <w:rPr>
          <w:rFonts w:ascii="Times New Roman" w:eastAsia="Times New Roman" w:hAnsi="Times New Roman" w:cs="Times New Roman"/>
          <w:kern w:val="0"/>
          <w:sz w:val="24"/>
          <w:szCs w:val="24"/>
          <w:lang w:val="en-IN" w:eastAsia="en-IN"/>
          <w14:ligatures w14:val="none"/>
        </w:rPr>
        <w:t>Designed a Patient Digital Twin state model to persist chronological lab histories and feed structured context to each agent, enabling multi-year trend analysis on key biomarkers.</w:t>
      </w:r>
    </w:p>
    <w:p w14:paraId="61EE6F1C" w14:textId="77777777" w:rsidR="008B7416" w:rsidRPr="008B7416" w:rsidRDefault="008B7416" w:rsidP="008B741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B7416">
        <w:rPr>
          <w:rFonts w:ascii="Times New Roman" w:eastAsia="Times New Roman" w:hAnsi="Times New Roman" w:cs="Times New Roman"/>
          <w:kern w:val="0"/>
          <w:sz w:val="24"/>
          <w:szCs w:val="24"/>
          <w:lang w:val="en-IN" w:eastAsia="en-IN"/>
          <w14:ligatures w14:val="none"/>
        </w:rPr>
        <w:t xml:space="preserve">Integrated real-time drug-drug interaction checking via the NIH </w:t>
      </w:r>
      <w:proofErr w:type="spellStart"/>
      <w:r w:rsidRPr="008B7416">
        <w:rPr>
          <w:rFonts w:ascii="Times New Roman" w:eastAsia="Times New Roman" w:hAnsi="Times New Roman" w:cs="Times New Roman"/>
          <w:kern w:val="0"/>
          <w:sz w:val="24"/>
          <w:szCs w:val="24"/>
          <w:lang w:val="en-IN" w:eastAsia="en-IN"/>
          <w14:ligatures w14:val="none"/>
        </w:rPr>
        <w:t>RxNorm</w:t>
      </w:r>
      <w:proofErr w:type="spellEnd"/>
      <w:r w:rsidRPr="008B7416">
        <w:rPr>
          <w:rFonts w:ascii="Times New Roman" w:eastAsia="Times New Roman" w:hAnsi="Times New Roman" w:cs="Times New Roman"/>
          <w:kern w:val="0"/>
          <w:sz w:val="24"/>
          <w:szCs w:val="24"/>
          <w:lang w:val="en-IN" w:eastAsia="en-IN"/>
          <w14:ligatures w14:val="none"/>
        </w:rPr>
        <w:t xml:space="preserve"> REST API, implementing a custom regex normalizer and an offline fallback dictionary for resilience.</w:t>
      </w:r>
    </w:p>
    <w:p w14:paraId="13296A54" w14:textId="77777777" w:rsidR="008B7416" w:rsidRPr="008B7416" w:rsidRDefault="008B7416" w:rsidP="008B741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B7416">
        <w:rPr>
          <w:rFonts w:ascii="Times New Roman" w:eastAsia="Times New Roman" w:hAnsi="Times New Roman" w:cs="Times New Roman"/>
          <w:kern w:val="0"/>
          <w:sz w:val="24"/>
          <w:szCs w:val="24"/>
          <w:lang w:val="en-IN" w:eastAsia="en-IN"/>
          <w14:ligatures w14:val="none"/>
        </w:rPr>
        <w:t>Developed an interactive SVG anatomical visualizer that dynamically highlights organ systems when corresponding lab values cross clinical elevation thresholds.</w:t>
      </w:r>
    </w:p>
    <w:p w14:paraId="36E0D43C" w14:textId="77777777" w:rsidR="008B7416" w:rsidRPr="008B7416" w:rsidRDefault="008B7416" w:rsidP="008B741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B7416">
        <w:rPr>
          <w:rFonts w:ascii="Times New Roman" w:eastAsia="Times New Roman" w:hAnsi="Times New Roman" w:cs="Times New Roman"/>
          <w:kern w:val="0"/>
          <w:sz w:val="24"/>
          <w:szCs w:val="24"/>
          <w:lang w:val="en-IN" w:eastAsia="en-IN"/>
          <w14:ligatures w14:val="none"/>
        </w:rPr>
        <w:t>Connected live NCBI Entrez E-Utilities (PubMed) to ground agent responses in peer-reviewed clinical guidelines and surface direct paper links to users.</w:t>
      </w:r>
    </w:p>
    <w:p w14:paraId="6A3AD2B8" w14:textId="77777777" w:rsidR="008B7416" w:rsidRPr="008B7416" w:rsidRDefault="008B7416" w:rsidP="008B741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B7416">
        <w:rPr>
          <w:rFonts w:ascii="Times New Roman" w:eastAsia="Times New Roman" w:hAnsi="Times New Roman" w:cs="Times New Roman"/>
          <w:kern w:val="0"/>
          <w:sz w:val="24"/>
          <w:szCs w:val="24"/>
          <w:lang w:val="en-IN" w:eastAsia="en-IN"/>
          <w14:ligatures w14:val="none"/>
        </w:rPr>
        <w:t xml:space="preserve">Architected a </w:t>
      </w:r>
      <w:proofErr w:type="spellStart"/>
      <w:r w:rsidRPr="008B7416">
        <w:rPr>
          <w:rFonts w:ascii="Times New Roman" w:eastAsia="Times New Roman" w:hAnsi="Times New Roman" w:cs="Times New Roman"/>
          <w:kern w:val="0"/>
          <w:sz w:val="24"/>
          <w:szCs w:val="24"/>
          <w:lang w:val="en-IN" w:eastAsia="en-IN"/>
          <w14:ligatures w14:val="none"/>
        </w:rPr>
        <w:t>FastAPI</w:t>
      </w:r>
      <w:proofErr w:type="spellEnd"/>
      <w:r w:rsidRPr="008B7416">
        <w:rPr>
          <w:rFonts w:ascii="Times New Roman" w:eastAsia="Times New Roman" w:hAnsi="Times New Roman" w:cs="Times New Roman"/>
          <w:kern w:val="0"/>
          <w:sz w:val="24"/>
          <w:szCs w:val="24"/>
          <w:lang w:val="en-IN" w:eastAsia="en-IN"/>
          <w14:ligatures w14:val="none"/>
        </w:rPr>
        <w:t xml:space="preserve"> backend with </w:t>
      </w:r>
      <w:proofErr w:type="spellStart"/>
      <w:r w:rsidRPr="008B7416">
        <w:rPr>
          <w:rFonts w:ascii="Times New Roman" w:eastAsia="Times New Roman" w:hAnsi="Times New Roman" w:cs="Times New Roman"/>
          <w:kern w:val="0"/>
          <w:sz w:val="24"/>
          <w:szCs w:val="24"/>
          <w:lang w:val="en-IN" w:eastAsia="en-IN"/>
          <w14:ligatures w14:val="none"/>
        </w:rPr>
        <w:t>Pydantic</w:t>
      </w:r>
      <w:proofErr w:type="spellEnd"/>
      <w:r w:rsidRPr="008B7416">
        <w:rPr>
          <w:rFonts w:ascii="Times New Roman" w:eastAsia="Times New Roman" w:hAnsi="Times New Roman" w:cs="Times New Roman"/>
          <w:kern w:val="0"/>
          <w:sz w:val="24"/>
          <w:szCs w:val="24"/>
          <w:lang w:val="en-IN" w:eastAsia="en-IN"/>
          <w14:ligatures w14:val="none"/>
        </w:rPr>
        <w:t xml:space="preserve"> validation, serialization bridging, and a rule-based fallback engine to maintain uptime when the Gemini API is unavailable.</w:t>
      </w:r>
    </w:p>
    <w:p w14:paraId="6DB2BD46" w14:textId="77777777" w:rsidR="008B7416" w:rsidRPr="008B7416" w:rsidRDefault="008B7416" w:rsidP="008B741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8B7416">
        <w:rPr>
          <w:rFonts w:ascii="Times New Roman" w:eastAsia="Times New Roman" w:hAnsi="Times New Roman" w:cs="Times New Roman"/>
          <w:kern w:val="0"/>
          <w:sz w:val="24"/>
          <w:szCs w:val="24"/>
          <w:lang w:val="en-IN" w:eastAsia="en-IN"/>
          <w14:ligatures w14:val="none"/>
        </w:rPr>
        <w:t xml:space="preserve">Deployed the full-stack system to </w:t>
      </w:r>
      <w:proofErr w:type="spellStart"/>
      <w:r w:rsidRPr="008B7416">
        <w:rPr>
          <w:rFonts w:ascii="Times New Roman" w:eastAsia="Times New Roman" w:hAnsi="Times New Roman" w:cs="Times New Roman"/>
          <w:kern w:val="0"/>
          <w:sz w:val="24"/>
          <w:szCs w:val="24"/>
          <w:lang w:val="en-IN" w:eastAsia="en-IN"/>
          <w14:ligatures w14:val="none"/>
        </w:rPr>
        <w:t>Vercel</w:t>
      </w:r>
      <w:proofErr w:type="spellEnd"/>
      <w:r w:rsidRPr="008B7416">
        <w:rPr>
          <w:rFonts w:ascii="Times New Roman" w:eastAsia="Times New Roman" w:hAnsi="Times New Roman" w:cs="Times New Roman"/>
          <w:kern w:val="0"/>
          <w:sz w:val="24"/>
          <w:szCs w:val="24"/>
          <w:lang w:val="en-IN" w:eastAsia="en-IN"/>
          <w14:ligatures w14:val="none"/>
        </w:rPr>
        <w:t xml:space="preserve">, configuring custom rewrite routing and resolving </w:t>
      </w:r>
      <w:proofErr w:type="spellStart"/>
      <w:r w:rsidRPr="008B7416">
        <w:rPr>
          <w:rFonts w:ascii="Times New Roman" w:eastAsia="Times New Roman" w:hAnsi="Times New Roman" w:cs="Times New Roman"/>
          <w:kern w:val="0"/>
          <w:sz w:val="24"/>
          <w:szCs w:val="24"/>
          <w:lang w:val="en-IN" w:eastAsia="en-IN"/>
          <w14:ligatures w14:val="none"/>
        </w:rPr>
        <w:t>Vite</w:t>
      </w:r>
      <w:proofErr w:type="spellEnd"/>
      <w:r w:rsidRPr="008B7416">
        <w:rPr>
          <w:rFonts w:ascii="Times New Roman" w:eastAsia="Times New Roman" w:hAnsi="Times New Roman" w:cs="Times New Roman"/>
          <w:kern w:val="0"/>
          <w:sz w:val="24"/>
          <w:szCs w:val="24"/>
          <w:lang w:val="en-IN" w:eastAsia="en-IN"/>
          <w14:ligatures w14:val="none"/>
        </w:rPr>
        <w:t xml:space="preserve"> build-time environment variable injection bugs.</w:t>
      </w:r>
    </w:p>
    <w:bookmarkEnd w:id="2"/>
    <w:p w14:paraId="616FB213" w14:textId="4E1F952B" w:rsidR="008B7416" w:rsidRDefault="008B7416" w:rsidP="008B7416">
      <w:pPr>
        <w:pStyle w:val="font-claude-response-body"/>
      </w:pPr>
    </w:p>
    <w:p w14:paraId="2CAA74DB" w14:textId="2251AE0F" w:rsidR="00633068" w:rsidRDefault="00633068" w:rsidP="008B7416">
      <w:pPr>
        <w:pStyle w:val="font-claude-response-body"/>
      </w:pPr>
    </w:p>
    <w:p w14:paraId="328F2747" w14:textId="38E2A09E" w:rsidR="00633068" w:rsidRDefault="00633068" w:rsidP="008B7416">
      <w:pPr>
        <w:pStyle w:val="font-claude-response-body"/>
      </w:pPr>
    </w:p>
    <w:p w14:paraId="69388E5C" w14:textId="39BA4BC5" w:rsidR="00633068" w:rsidRDefault="00633068" w:rsidP="008B7416">
      <w:pPr>
        <w:pStyle w:val="font-claude-response-body"/>
      </w:pPr>
    </w:p>
    <w:p w14:paraId="554B722C" w14:textId="35C64782" w:rsidR="00633068" w:rsidRDefault="00633068" w:rsidP="0063306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633068">
        <w:rPr>
          <w:rFonts w:ascii="Times New Roman" w:eastAsia="Times New Roman" w:hAnsi="Times New Roman" w:cs="Times New Roman"/>
          <w:b/>
          <w:bCs/>
          <w:kern w:val="0"/>
          <w:sz w:val="24"/>
          <w:szCs w:val="24"/>
          <w:lang w:val="en-IN" w:eastAsia="en-IN"/>
          <w14:ligatures w14:val="none"/>
        </w:rPr>
        <w:t>Systemic Bank Risk &amp; Climate Stress Testing Network</w:t>
      </w:r>
      <w:r w:rsidRPr="00633068">
        <w:rPr>
          <w:rFonts w:ascii="Times New Roman" w:eastAsia="Times New Roman" w:hAnsi="Times New Roman" w:cs="Times New Roman"/>
          <w:kern w:val="0"/>
          <w:sz w:val="24"/>
          <w:szCs w:val="24"/>
          <w:lang w:val="en-IN" w:eastAsia="en-IN"/>
          <w14:ligatures w14:val="none"/>
        </w:rPr>
        <w:t xml:space="preserve"> | Python • </w:t>
      </w:r>
      <w:proofErr w:type="spellStart"/>
      <w:r w:rsidRPr="00633068">
        <w:rPr>
          <w:rFonts w:ascii="Times New Roman" w:eastAsia="Times New Roman" w:hAnsi="Times New Roman" w:cs="Times New Roman"/>
          <w:kern w:val="0"/>
          <w:sz w:val="24"/>
          <w:szCs w:val="24"/>
          <w:lang w:val="en-IN" w:eastAsia="en-IN"/>
          <w14:ligatures w14:val="none"/>
        </w:rPr>
        <w:t>PyTorch</w:t>
      </w:r>
      <w:proofErr w:type="spellEnd"/>
      <w:r w:rsidRPr="00633068">
        <w:rPr>
          <w:rFonts w:ascii="Times New Roman" w:eastAsia="Times New Roman" w:hAnsi="Times New Roman" w:cs="Times New Roman"/>
          <w:kern w:val="0"/>
          <w:sz w:val="24"/>
          <w:szCs w:val="24"/>
          <w:lang w:val="en-IN" w:eastAsia="en-IN"/>
          <w14:ligatures w14:val="none"/>
        </w:rPr>
        <w:t xml:space="preserve"> Geometric (GNN) • Lifelines • </w:t>
      </w:r>
      <w:proofErr w:type="spellStart"/>
      <w:r w:rsidRPr="00633068">
        <w:rPr>
          <w:rFonts w:ascii="Times New Roman" w:eastAsia="Times New Roman" w:hAnsi="Times New Roman" w:cs="Times New Roman"/>
          <w:kern w:val="0"/>
          <w:sz w:val="24"/>
          <w:szCs w:val="24"/>
          <w:lang w:val="en-IN" w:eastAsia="en-IN"/>
          <w14:ligatures w14:val="none"/>
        </w:rPr>
        <w:t>LightGBM</w:t>
      </w:r>
      <w:proofErr w:type="spellEnd"/>
      <w:r w:rsidRPr="00633068">
        <w:rPr>
          <w:rFonts w:ascii="Times New Roman" w:eastAsia="Times New Roman" w:hAnsi="Times New Roman" w:cs="Times New Roman"/>
          <w:kern w:val="0"/>
          <w:sz w:val="24"/>
          <w:szCs w:val="24"/>
          <w:lang w:val="en-IN" w:eastAsia="en-IN"/>
          <w14:ligatures w14:val="none"/>
        </w:rPr>
        <w:t xml:space="preserve"> • BERT</w:t>
      </w:r>
    </w:p>
    <w:bookmarkStart w:id="3" w:name="_Hlk233638502"/>
    <w:bookmarkStart w:id="4" w:name="_Hlk233637969"/>
    <w:p w14:paraId="12B21488" w14:textId="51C15054" w:rsidR="006A0994" w:rsidRDefault="007167FC" w:rsidP="0063306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fldChar w:fldCharType="begin"/>
      </w:r>
      <w:r>
        <w:rPr>
          <w:rFonts w:ascii="Times New Roman" w:eastAsia="Times New Roman" w:hAnsi="Times New Roman" w:cs="Times New Roman"/>
          <w:kern w:val="0"/>
          <w:sz w:val="24"/>
          <w:szCs w:val="24"/>
          <w:lang w:val="en-IN" w:eastAsia="en-IN"/>
          <w14:ligatures w14:val="none"/>
        </w:rPr>
        <w:instrText xml:space="preserve"> HYPERLINK "</w:instrText>
      </w:r>
      <w:r w:rsidRPr="006A0994">
        <w:rPr>
          <w:rFonts w:ascii="Times New Roman" w:eastAsia="Times New Roman" w:hAnsi="Times New Roman" w:cs="Times New Roman"/>
          <w:kern w:val="0"/>
          <w:sz w:val="24"/>
          <w:szCs w:val="24"/>
          <w:lang w:val="en-IN" w:eastAsia="en-IN"/>
          <w14:ligatures w14:val="none"/>
        </w:rPr>
        <w:instrText>https://stranded-asset-early-warning-which.onrender.com/</w:instrText>
      </w:r>
      <w:r>
        <w:rPr>
          <w:rFonts w:ascii="Times New Roman" w:eastAsia="Times New Roman" w:hAnsi="Times New Roman" w:cs="Times New Roman"/>
          <w:kern w:val="0"/>
          <w:sz w:val="24"/>
          <w:szCs w:val="24"/>
          <w:lang w:val="en-IN" w:eastAsia="en-IN"/>
          <w14:ligatures w14:val="none"/>
        </w:rPr>
        <w:instrText xml:space="preserve">" </w:instrText>
      </w:r>
      <w:r>
        <w:rPr>
          <w:rFonts w:ascii="Times New Roman" w:eastAsia="Times New Roman" w:hAnsi="Times New Roman" w:cs="Times New Roman"/>
          <w:kern w:val="0"/>
          <w:sz w:val="24"/>
          <w:szCs w:val="24"/>
          <w:lang w:val="en-IN" w:eastAsia="en-IN"/>
          <w14:ligatures w14:val="none"/>
        </w:rPr>
      </w:r>
      <w:r>
        <w:rPr>
          <w:rFonts w:ascii="Times New Roman" w:eastAsia="Times New Roman" w:hAnsi="Times New Roman" w:cs="Times New Roman"/>
          <w:kern w:val="0"/>
          <w:sz w:val="24"/>
          <w:szCs w:val="24"/>
          <w:lang w:val="en-IN" w:eastAsia="en-IN"/>
          <w14:ligatures w14:val="none"/>
        </w:rPr>
        <w:fldChar w:fldCharType="separate"/>
      </w:r>
      <w:r w:rsidRPr="00811C7A">
        <w:rPr>
          <w:rStyle w:val="Hyperlink"/>
          <w:rFonts w:ascii="Times New Roman" w:eastAsia="Times New Roman" w:hAnsi="Times New Roman" w:cs="Times New Roman"/>
          <w:kern w:val="0"/>
          <w:sz w:val="24"/>
          <w:szCs w:val="24"/>
          <w:lang w:val="en-IN" w:eastAsia="en-IN"/>
          <w14:ligatures w14:val="none"/>
        </w:rPr>
        <w:t>https://stranded-asset-early-warning-which.onrender.com/</w:t>
      </w:r>
      <w:r>
        <w:rPr>
          <w:rFonts w:ascii="Times New Roman" w:eastAsia="Times New Roman" w:hAnsi="Times New Roman" w:cs="Times New Roman"/>
          <w:kern w:val="0"/>
          <w:sz w:val="24"/>
          <w:szCs w:val="24"/>
          <w:lang w:val="en-IN" w:eastAsia="en-IN"/>
          <w14:ligatures w14:val="none"/>
        </w:rPr>
        <w:fldChar w:fldCharType="end"/>
      </w:r>
    </w:p>
    <w:bookmarkEnd w:id="3"/>
    <w:p w14:paraId="4FBFF562" w14:textId="77777777" w:rsidR="007167FC" w:rsidRPr="00633068" w:rsidRDefault="007167FC" w:rsidP="0063306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bookmarkEnd w:id="4"/>
    <w:p w14:paraId="4A67EB68" w14:textId="77777777" w:rsidR="00633068" w:rsidRPr="00633068" w:rsidRDefault="00633068" w:rsidP="0063306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633068">
        <w:rPr>
          <w:rFonts w:ascii="Times New Roman" w:eastAsia="Times New Roman" w:hAnsi="Times New Roman" w:cs="Times New Roman"/>
          <w:kern w:val="0"/>
          <w:sz w:val="24"/>
          <w:szCs w:val="24"/>
          <w:lang w:val="en-IN" w:eastAsia="en-IN"/>
          <w14:ligatures w14:val="none"/>
        </w:rPr>
        <w:t>Engineered an end-to-end macroprudential stress testing framework to simulate systemic banking risk under three Network for Greening the Financial System (NGFS) climate scenarios.</w:t>
      </w:r>
    </w:p>
    <w:p w14:paraId="0FBEE46D" w14:textId="77777777" w:rsidR="00633068" w:rsidRPr="00633068" w:rsidRDefault="00633068" w:rsidP="0063306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633068">
        <w:rPr>
          <w:rFonts w:ascii="Times New Roman" w:eastAsia="Times New Roman" w:hAnsi="Times New Roman" w:cs="Times New Roman"/>
          <w:kern w:val="0"/>
          <w:sz w:val="24"/>
          <w:szCs w:val="24"/>
          <w:lang w:val="en-IN" w:eastAsia="en-IN"/>
          <w14:ligatures w14:val="none"/>
        </w:rPr>
        <w:t>Constructed a Transition Vulnerability Score (TVS) for 50 carbon-intensive Indian firms by combining market sensitivity metrics from 10 years of climate policy announcements with semantic signals extracted via NLP from BSE earnings transcripts.</w:t>
      </w:r>
    </w:p>
    <w:p w14:paraId="294DF5CD" w14:textId="77777777" w:rsidR="00633068" w:rsidRPr="00633068" w:rsidRDefault="00633068" w:rsidP="0063306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633068">
        <w:rPr>
          <w:rFonts w:ascii="Times New Roman" w:eastAsia="Times New Roman" w:hAnsi="Times New Roman" w:cs="Times New Roman"/>
          <w:kern w:val="0"/>
          <w:sz w:val="24"/>
          <w:szCs w:val="24"/>
          <w:lang w:val="en-IN" w:eastAsia="en-IN"/>
          <w14:ligatures w14:val="none"/>
        </w:rPr>
        <w:t>Implemented a Cox Proportional Hazards survival analysis model to project time-to-credit-event probabilities for exposed corporate borrowers, training and validating the historical hazard rates on legacy distressed asset defaults.</w:t>
      </w:r>
    </w:p>
    <w:p w14:paraId="2EDB88E6" w14:textId="77777777" w:rsidR="00633068" w:rsidRPr="00633068" w:rsidRDefault="00633068" w:rsidP="0063306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633068">
        <w:rPr>
          <w:rFonts w:ascii="Times New Roman" w:eastAsia="Times New Roman" w:hAnsi="Times New Roman" w:cs="Times New Roman"/>
          <w:kern w:val="0"/>
          <w:sz w:val="24"/>
          <w:szCs w:val="24"/>
          <w:lang w:val="en-IN" w:eastAsia="en-IN"/>
          <w14:ligatures w14:val="none"/>
        </w:rPr>
        <w:t xml:space="preserve">Architected a Graph Neural Network (GNN) using </w:t>
      </w:r>
      <w:proofErr w:type="spellStart"/>
      <w:r w:rsidRPr="00633068">
        <w:rPr>
          <w:rFonts w:ascii="Courier New" w:eastAsia="Times New Roman" w:hAnsi="Courier New" w:cs="Courier New"/>
          <w:kern w:val="0"/>
          <w:sz w:val="20"/>
          <w:szCs w:val="20"/>
          <w:lang w:val="en-IN" w:eastAsia="en-IN"/>
          <w14:ligatures w14:val="none"/>
        </w:rPr>
        <w:t>PyTorch</w:t>
      </w:r>
      <w:proofErr w:type="spellEnd"/>
      <w:r w:rsidRPr="00633068">
        <w:rPr>
          <w:rFonts w:ascii="Courier New" w:eastAsia="Times New Roman" w:hAnsi="Courier New" w:cs="Courier New"/>
          <w:kern w:val="0"/>
          <w:sz w:val="20"/>
          <w:szCs w:val="20"/>
          <w:lang w:val="en-IN" w:eastAsia="en-IN"/>
          <w14:ligatures w14:val="none"/>
        </w:rPr>
        <w:t xml:space="preserve"> Geometric</w:t>
      </w:r>
      <w:r w:rsidRPr="00633068">
        <w:rPr>
          <w:rFonts w:ascii="Times New Roman" w:eastAsia="Times New Roman" w:hAnsi="Times New Roman" w:cs="Times New Roman"/>
          <w:kern w:val="0"/>
          <w:sz w:val="24"/>
          <w:szCs w:val="24"/>
          <w:lang w:val="en-IN" w:eastAsia="en-IN"/>
          <w14:ligatures w14:val="none"/>
        </w:rPr>
        <w:t xml:space="preserve"> to map the interbank lending and bond-holding web as a directed graph, </w:t>
      </w:r>
      <w:proofErr w:type="spellStart"/>
      <w:r w:rsidRPr="00633068">
        <w:rPr>
          <w:rFonts w:ascii="Times New Roman" w:eastAsia="Times New Roman" w:hAnsi="Times New Roman" w:cs="Times New Roman"/>
          <w:kern w:val="0"/>
          <w:sz w:val="24"/>
          <w:szCs w:val="24"/>
          <w:lang w:val="en-IN" w:eastAsia="en-IN"/>
          <w14:ligatures w14:val="none"/>
        </w:rPr>
        <w:t>modeling</w:t>
      </w:r>
      <w:proofErr w:type="spellEnd"/>
      <w:r w:rsidRPr="00633068">
        <w:rPr>
          <w:rFonts w:ascii="Times New Roman" w:eastAsia="Times New Roman" w:hAnsi="Times New Roman" w:cs="Times New Roman"/>
          <w:kern w:val="0"/>
          <w:sz w:val="24"/>
          <w:szCs w:val="24"/>
          <w:lang w:val="en-IN" w:eastAsia="en-IN"/>
          <w14:ligatures w14:val="none"/>
        </w:rPr>
        <w:t xml:space="preserve"> cascading liquidity contagion and systemic capital erosion across 20 commercial banks.</w:t>
      </w:r>
    </w:p>
    <w:p w14:paraId="371FA7B6" w14:textId="7D7DB865" w:rsidR="00633068" w:rsidRDefault="00633068" w:rsidP="0063306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633068">
        <w:rPr>
          <w:rFonts w:ascii="Times New Roman" w:eastAsia="Times New Roman" w:hAnsi="Times New Roman" w:cs="Times New Roman"/>
          <w:kern w:val="0"/>
          <w:sz w:val="24"/>
          <w:szCs w:val="24"/>
          <w:lang w:val="en-IN" w:eastAsia="en-IN"/>
          <w14:ligatures w14:val="none"/>
        </w:rPr>
        <w:t>Generated predictive capital adequacy (CRAR) trajectory heatmaps mapping institutional thresholds out to 2040, providing early-warning lead times for regulatory intervention and macroprudential capital buffer adjustments.</w:t>
      </w:r>
    </w:p>
    <w:p w14:paraId="5B17EFA7" w14:textId="4051C856"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1C7F6FF3" w14:textId="5FF6758C"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0D086583" w14:textId="6C8D5E55" w:rsidR="00AE1776" w:rsidRPr="00AE1776" w:rsidRDefault="00AE1776" w:rsidP="00AE1776">
      <w:pPr>
        <w:spacing w:before="100" w:beforeAutospacing="1" w:after="100" w:afterAutospacing="1" w:line="240" w:lineRule="auto"/>
        <w:rPr>
          <w:rFonts w:ascii="Times New Roman" w:eastAsia="Times New Roman" w:hAnsi="Times New Roman" w:cs="Times New Roman"/>
          <w:color w:val="FF0000"/>
          <w:kern w:val="0"/>
          <w:sz w:val="56"/>
          <w:szCs w:val="56"/>
          <w:lang w:val="en-IN" w:eastAsia="en-IN"/>
          <w14:ligatures w14:val="none"/>
        </w:rPr>
      </w:pPr>
      <w:r w:rsidRPr="00AE1776">
        <w:rPr>
          <w:rFonts w:ascii="Times New Roman" w:eastAsia="Times New Roman" w:hAnsi="Times New Roman" w:cs="Times New Roman"/>
          <w:color w:val="FF0000"/>
          <w:kern w:val="0"/>
          <w:sz w:val="56"/>
          <w:szCs w:val="56"/>
          <w:lang w:val="en-IN" w:eastAsia="en-IN"/>
          <w14:ligatures w14:val="none"/>
        </w:rPr>
        <w:t xml:space="preserve">Data Science </w:t>
      </w:r>
    </w:p>
    <w:p w14:paraId="2170D679" w14:textId="77777777" w:rsidR="00AE1776" w:rsidRDefault="00AE1776" w:rsidP="00AE1776">
      <w:pPr>
        <w:spacing w:before="100" w:beforeAutospacing="1" w:after="0" w:line="240" w:lineRule="auto"/>
        <w:rPr>
          <w:rFonts w:ascii="Times New Roman" w:eastAsia="Times New Roman" w:hAnsi="Times New Roman" w:cs="Times New Roman"/>
          <w:b/>
          <w:bCs/>
          <w:color w:val="1F1F1F"/>
          <w:kern w:val="0"/>
          <w:sz w:val="24"/>
          <w:szCs w:val="24"/>
          <w:bdr w:val="none" w:sz="0" w:space="0" w:color="auto" w:frame="1"/>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Intelligent Microgrid Data &amp; Energy Optimization Platform | Python • Scikit-Learn • </w:t>
      </w: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PuLP</w:t>
      </w:r>
      <w:proofErr w:type="spellEnd"/>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 (MILP) • Kafka • </w:t>
      </w: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TimescaleDB</w:t>
      </w:r>
      <w:proofErr w:type="spellEnd"/>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 • </w:t>
      </w: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FastAPI</w:t>
      </w:r>
      <w:proofErr w:type="spellEnd"/>
    </w:p>
    <w:p w14:paraId="5E1844DB" w14:textId="7B5E0178" w:rsidR="00540DED" w:rsidRPr="00AE1776" w:rsidRDefault="00540DED" w:rsidP="00AE1776">
      <w:p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hyperlink r:id="rId13" w:history="1">
        <w:r w:rsidRPr="007E1010">
          <w:rPr>
            <w:rStyle w:val="Hyperlink"/>
            <w:rFonts w:ascii="Times New Roman" w:eastAsia="Times New Roman" w:hAnsi="Times New Roman" w:cs="Times New Roman"/>
            <w:kern w:val="0"/>
            <w:sz w:val="24"/>
            <w:szCs w:val="24"/>
            <w:lang w:val="en-IN" w:eastAsia="en-IN"/>
            <w14:ligatures w14:val="none"/>
          </w:rPr>
          <w:t>https://gridmind-microgrid-control.onrender.com/</w:t>
        </w:r>
      </w:hyperlink>
      <w:r>
        <w:rPr>
          <w:rFonts w:ascii="Times New Roman" w:eastAsia="Times New Roman" w:hAnsi="Times New Roman" w:cs="Times New Roman"/>
          <w:color w:val="1F1F1F"/>
          <w:kern w:val="0"/>
          <w:sz w:val="24"/>
          <w:szCs w:val="24"/>
          <w:lang w:val="en-IN" w:eastAsia="en-IN"/>
          <w14:ligatures w14:val="none"/>
        </w:rPr>
        <w:t xml:space="preserve"> </w:t>
      </w:r>
    </w:p>
    <w:p w14:paraId="00E093D0" w14:textId="77777777" w:rsidR="00AE1776" w:rsidRPr="00AE1776" w:rsidRDefault="00AE1776" w:rsidP="00AE1776">
      <w:pPr>
        <w:numPr>
          <w:ilvl w:val="0"/>
          <w:numId w:val="12"/>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Architected </w:t>
      </w: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GridMind</w:t>
      </w:r>
      <w:proofErr w:type="spellEnd"/>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an enterprise-grade industrial data platform featuring a physics-based simulation layer that utilizes the Open-</w:t>
      </w:r>
      <w:proofErr w:type="spellStart"/>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Meteo</w:t>
      </w:r>
      <w:proofErr w:type="spellEnd"/>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API and math models to replicate </w:t>
      </w:r>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lastRenderedPageBreak/>
        <w:t>live environmental and operational dynamics for solar, wind, battery storage, and campus building smart meters.</w:t>
      </w:r>
      <w:r w:rsidRPr="00AE1776">
        <w:rPr>
          <w:rFonts w:ascii="Times New Roman" w:eastAsia="Times New Roman" w:hAnsi="Times New Roman" w:cs="Times New Roman"/>
          <w:color w:val="1F1F1F"/>
          <w:kern w:val="0"/>
          <w:sz w:val="24"/>
          <w:szCs w:val="24"/>
          <w:lang w:val="en-IN" w:eastAsia="en-IN"/>
          <w14:ligatures w14:val="none"/>
        </w:rPr>
        <w:t xml:space="preserve"> </w:t>
      </w:r>
    </w:p>
    <w:p w14:paraId="42933A59" w14:textId="77777777" w:rsidR="00AE1776" w:rsidRPr="00AE1776" w:rsidRDefault="00AE1776" w:rsidP="00AE1776">
      <w:pPr>
        <w:numPr>
          <w:ilvl w:val="0"/>
          <w:numId w:val="12"/>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Built a Resilient Data Streaming Pipeline</w:t>
      </w:r>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using Apache Kafka and </w:t>
      </w:r>
      <w:proofErr w:type="spellStart"/>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Pydantic</w:t>
      </w:r>
      <w:proofErr w:type="spellEnd"/>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validation to ingest, clean, and archive 5 independent IoT telemetry streams into a Parquet data lake, utilizing a localized Dead-Letter Queue (DLQ) to guarantee data continuity during network dropouts.</w:t>
      </w:r>
      <w:r w:rsidRPr="00AE1776">
        <w:rPr>
          <w:rFonts w:ascii="Times New Roman" w:eastAsia="Times New Roman" w:hAnsi="Times New Roman" w:cs="Times New Roman"/>
          <w:color w:val="1F1F1F"/>
          <w:kern w:val="0"/>
          <w:sz w:val="24"/>
          <w:szCs w:val="24"/>
          <w:lang w:val="en-IN" w:eastAsia="en-IN"/>
          <w14:ligatures w14:val="none"/>
        </w:rPr>
        <w:t xml:space="preserve"> </w:t>
      </w:r>
    </w:p>
    <w:p w14:paraId="2532537C" w14:textId="77777777" w:rsidR="00AE1776" w:rsidRPr="00AE1776" w:rsidRDefault="00AE1776" w:rsidP="00AE1776">
      <w:pPr>
        <w:numPr>
          <w:ilvl w:val="0"/>
          <w:numId w:val="12"/>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Implemented a Low-Latency Storage Tier</w:t>
      </w:r>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using </w:t>
      </w:r>
      <w:proofErr w:type="spellStart"/>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TimescaleDB</w:t>
      </w:r>
      <w:proofErr w:type="spellEnd"/>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w:t>
      </w:r>
      <w:proofErr w:type="spellStart"/>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hypertables</w:t>
      </w:r>
      <w:proofErr w:type="spellEnd"/>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partitioned by chronological chunks, engineered with an automated database client that dynamically switches to a local SQLite fallback database during server downtime to ensure zero data loss.</w:t>
      </w:r>
      <w:r w:rsidRPr="00AE1776">
        <w:rPr>
          <w:rFonts w:ascii="Times New Roman" w:eastAsia="Times New Roman" w:hAnsi="Times New Roman" w:cs="Times New Roman"/>
          <w:color w:val="1F1F1F"/>
          <w:kern w:val="0"/>
          <w:sz w:val="24"/>
          <w:szCs w:val="24"/>
          <w:lang w:val="en-IN" w:eastAsia="en-IN"/>
          <w14:ligatures w14:val="none"/>
        </w:rPr>
        <w:t xml:space="preserve"> </w:t>
      </w:r>
    </w:p>
    <w:p w14:paraId="16B97140" w14:textId="77777777" w:rsidR="00AE1776" w:rsidRPr="00AE1776" w:rsidRDefault="00AE1776" w:rsidP="00AE1776">
      <w:pPr>
        <w:numPr>
          <w:ilvl w:val="0"/>
          <w:numId w:val="12"/>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Engineered a 24-Hour Predictive Pipeline</w:t>
      </w:r>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using Scikit-Learn algorithms to forecast campus load demand, renewable asset generation, and dynamic grid pricing profiles by processing cyclic time encoding and hard physics-based inference clamps.</w:t>
      </w:r>
      <w:r w:rsidRPr="00AE1776">
        <w:rPr>
          <w:rFonts w:ascii="Times New Roman" w:eastAsia="Times New Roman" w:hAnsi="Times New Roman" w:cs="Times New Roman"/>
          <w:color w:val="1F1F1F"/>
          <w:kern w:val="0"/>
          <w:sz w:val="24"/>
          <w:szCs w:val="24"/>
          <w:lang w:val="en-IN" w:eastAsia="en-IN"/>
          <w14:ligatures w14:val="none"/>
        </w:rPr>
        <w:t xml:space="preserve"> </w:t>
      </w:r>
    </w:p>
    <w:p w14:paraId="633A5660" w14:textId="77777777" w:rsidR="00AE1776" w:rsidRPr="00AE1776" w:rsidRDefault="00AE1776" w:rsidP="00AE1776">
      <w:pPr>
        <w:numPr>
          <w:ilvl w:val="0"/>
          <w:numId w:val="12"/>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Formulated an MILP Optimization Brain</w:t>
      </w:r>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via the </w:t>
      </w:r>
      <w:proofErr w:type="spellStart"/>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PuLP</w:t>
      </w:r>
      <w:proofErr w:type="spellEnd"/>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library to resolve complex asset schedules every 15 minutes, deploying the operational results onto a high-visibility </w:t>
      </w:r>
      <w:proofErr w:type="spellStart"/>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FastAPI</w:t>
      </w:r>
      <w:proofErr w:type="spellEnd"/>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web dashboard equipped with live Chart.js metrics and manual control overrides.</w:t>
      </w:r>
      <w:r w:rsidRPr="00AE1776">
        <w:rPr>
          <w:rFonts w:ascii="Times New Roman" w:eastAsia="Times New Roman" w:hAnsi="Times New Roman" w:cs="Times New Roman"/>
          <w:color w:val="1F1F1F"/>
          <w:kern w:val="0"/>
          <w:sz w:val="24"/>
          <w:szCs w:val="24"/>
          <w:lang w:val="en-IN" w:eastAsia="en-IN"/>
          <w14:ligatures w14:val="none"/>
        </w:rPr>
        <w:t xml:space="preserve"> </w:t>
      </w:r>
    </w:p>
    <w:p w14:paraId="0668C81C" w14:textId="3E29240D"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4B58D9E5" w14:textId="2AABFCF6"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231429E2" w14:textId="579785A3"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6AEEA371" w14:textId="60010F19"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23AD2566" w14:textId="4480826F"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1118C800" w14:textId="7EBD5C26"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418507D4" w14:textId="278A2AC1"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7A9706AD" w14:textId="0EE80F84"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77A7E762" w14:textId="7F648FC9"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4FED1585" w14:textId="555F60C3"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47C1096F" w14:textId="77777777" w:rsidR="00AE1776" w:rsidRDefault="00AE1776" w:rsidP="00AE1776">
      <w:pPr>
        <w:spacing w:before="100" w:beforeAutospacing="1" w:after="0" w:line="240" w:lineRule="auto"/>
        <w:rPr>
          <w:rFonts w:ascii="Times New Roman" w:eastAsia="Times New Roman" w:hAnsi="Times New Roman" w:cs="Times New Roman"/>
          <w:b/>
          <w:bCs/>
          <w:color w:val="1F1F1F"/>
          <w:kern w:val="0"/>
          <w:sz w:val="24"/>
          <w:szCs w:val="24"/>
          <w:bdr w:val="none" w:sz="0" w:space="0" w:color="auto" w:frame="1"/>
          <w:lang w:val="en-IN" w:eastAsia="en-IN"/>
          <w14:ligatures w14:val="none"/>
        </w:rPr>
      </w:pP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AeroInspect</w:t>
      </w:r>
      <w:proofErr w:type="spellEnd"/>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 PCB QA System | Python • OpenCV • YOLOv8 (</w:t>
      </w: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Ultralytics</w:t>
      </w:r>
      <w:proofErr w:type="spellEnd"/>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 • </w:t>
      </w: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FastAPI</w:t>
      </w:r>
      <w:proofErr w:type="spellEnd"/>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 • </w:t>
      </w: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WebSockets</w:t>
      </w:r>
      <w:proofErr w:type="spellEnd"/>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 • Chart.js</w:t>
      </w:r>
    </w:p>
    <w:p w14:paraId="2D099782" w14:textId="5360E0A8" w:rsidR="009427E0" w:rsidRPr="00AE1776" w:rsidRDefault="00C25F2C" w:rsidP="00AE1776">
      <w:p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hyperlink r:id="rId14" w:history="1">
        <w:r w:rsidRPr="00E96B75">
          <w:rPr>
            <w:rStyle w:val="Hyperlink"/>
            <w:rFonts w:ascii="Times New Roman" w:eastAsia="Times New Roman" w:hAnsi="Times New Roman" w:cs="Times New Roman"/>
            <w:kern w:val="0"/>
            <w:sz w:val="24"/>
            <w:szCs w:val="24"/>
            <w:lang w:val="en-IN" w:eastAsia="en-IN"/>
            <w14:ligatures w14:val="none"/>
          </w:rPr>
          <w:t>https://pcb-quality-control-system-industrial.onrender.com</w:t>
        </w:r>
      </w:hyperlink>
      <w:r>
        <w:rPr>
          <w:rFonts w:ascii="Times New Roman" w:eastAsia="Times New Roman" w:hAnsi="Times New Roman" w:cs="Times New Roman"/>
          <w:color w:val="1F1F1F"/>
          <w:kern w:val="0"/>
          <w:sz w:val="24"/>
          <w:szCs w:val="24"/>
          <w:lang w:val="en-IN" w:eastAsia="en-IN"/>
          <w14:ligatures w14:val="none"/>
        </w:rPr>
        <w:t xml:space="preserve"> </w:t>
      </w:r>
    </w:p>
    <w:p w14:paraId="5393CA01" w14:textId="77777777" w:rsidR="00AE1776" w:rsidRPr="00AE1776" w:rsidRDefault="00AE1776" w:rsidP="00AE1776">
      <w:pPr>
        <w:numPr>
          <w:ilvl w:val="0"/>
          <w:numId w:val="13"/>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Architected </w:t>
      </w: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AeroInspect</w:t>
      </w:r>
      <w:proofErr w:type="spellEnd"/>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an industrial, real-time Printed Circuit Board (PCB) quality assurance platform utilizing a dual-mode verification pipeline to identify, localize, and classify defect types.</w:t>
      </w:r>
      <w:r w:rsidRPr="00AE1776">
        <w:rPr>
          <w:rFonts w:ascii="Times New Roman" w:eastAsia="Times New Roman" w:hAnsi="Times New Roman" w:cs="Times New Roman"/>
          <w:color w:val="1F1F1F"/>
          <w:kern w:val="0"/>
          <w:sz w:val="24"/>
          <w:szCs w:val="24"/>
          <w:lang w:val="en-IN" w:eastAsia="en-IN"/>
          <w14:ligatures w14:val="none"/>
        </w:rPr>
        <w:t xml:space="preserve"> </w:t>
      </w:r>
    </w:p>
    <w:p w14:paraId="67B96AAB" w14:textId="77777777" w:rsidR="00AE1776" w:rsidRPr="00AE1776" w:rsidRDefault="00AE1776" w:rsidP="00AE1776">
      <w:pPr>
        <w:numPr>
          <w:ilvl w:val="0"/>
          <w:numId w:val="13"/>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lastRenderedPageBreak/>
        <w:t>Designed a Dual-Mode Inspection Engine</w:t>
      </w:r>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that pairs classical computer vision (OpenCV reference-based pixel subtraction, thresholding, and morphological filtering) with an end-to-end deep learning framework.</w:t>
      </w:r>
      <w:r w:rsidRPr="00AE1776">
        <w:rPr>
          <w:rFonts w:ascii="Times New Roman" w:eastAsia="Times New Roman" w:hAnsi="Times New Roman" w:cs="Times New Roman"/>
          <w:color w:val="1F1F1F"/>
          <w:kern w:val="0"/>
          <w:sz w:val="24"/>
          <w:szCs w:val="24"/>
          <w:lang w:val="en-IN" w:eastAsia="en-IN"/>
          <w14:ligatures w14:val="none"/>
        </w:rPr>
        <w:t xml:space="preserve"> </w:t>
      </w:r>
    </w:p>
    <w:p w14:paraId="4F3E07F3" w14:textId="77777777" w:rsidR="00AE1776" w:rsidRPr="00AE1776" w:rsidRDefault="00AE1776" w:rsidP="00AE1776">
      <w:pPr>
        <w:numPr>
          <w:ilvl w:val="0"/>
          <w:numId w:val="13"/>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Fine-Tuned a YOLOv8 Nano Object Detection Model</w:t>
      </w:r>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on the </w:t>
      </w:r>
      <w:proofErr w:type="spellStart"/>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DeepPCB</w:t>
      </w:r>
      <w:proofErr w:type="spellEnd"/>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dataset, achieving 98.09% mAP@50 and balanced precision/recall metrics for 6 industrial defect classes while maintaining edge latency speeds on standard CPUs.</w:t>
      </w:r>
      <w:r w:rsidRPr="00AE1776">
        <w:rPr>
          <w:rFonts w:ascii="Times New Roman" w:eastAsia="Times New Roman" w:hAnsi="Times New Roman" w:cs="Times New Roman"/>
          <w:color w:val="1F1F1F"/>
          <w:kern w:val="0"/>
          <w:sz w:val="24"/>
          <w:szCs w:val="24"/>
          <w:lang w:val="en-IN" w:eastAsia="en-IN"/>
          <w14:ligatures w14:val="none"/>
        </w:rPr>
        <w:t xml:space="preserve"> </w:t>
      </w:r>
    </w:p>
    <w:p w14:paraId="19C3C959" w14:textId="77777777" w:rsidR="00AE1776" w:rsidRPr="00AE1776" w:rsidRDefault="00AE1776" w:rsidP="00AE1776">
      <w:pPr>
        <w:numPr>
          <w:ilvl w:val="0"/>
          <w:numId w:val="13"/>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Developed an Asynchronous Streaming Backend</w:t>
      </w:r>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via </w:t>
      </w:r>
      <w:proofErr w:type="spellStart"/>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FastAPI</w:t>
      </w:r>
      <w:proofErr w:type="spellEnd"/>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and </w:t>
      </w:r>
      <w:proofErr w:type="spellStart"/>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WebSockets</w:t>
      </w:r>
      <w:proofErr w:type="spellEnd"/>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to pump base64-encoded conveyor video frames and localized JSON bounding box metadata to client terminals at up to 10 FPS.</w:t>
      </w:r>
      <w:r w:rsidRPr="00AE1776">
        <w:rPr>
          <w:rFonts w:ascii="Times New Roman" w:eastAsia="Times New Roman" w:hAnsi="Times New Roman" w:cs="Times New Roman"/>
          <w:color w:val="1F1F1F"/>
          <w:kern w:val="0"/>
          <w:sz w:val="24"/>
          <w:szCs w:val="24"/>
          <w:lang w:val="en-IN" w:eastAsia="en-IN"/>
          <w14:ligatures w14:val="none"/>
        </w:rPr>
        <w:t xml:space="preserve"> </w:t>
      </w:r>
    </w:p>
    <w:p w14:paraId="07102D88" w14:textId="77777777" w:rsidR="00AE1776" w:rsidRPr="00AE1776" w:rsidRDefault="00AE1776" w:rsidP="00AE1776">
      <w:pPr>
        <w:numPr>
          <w:ilvl w:val="0"/>
          <w:numId w:val="13"/>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Deployed an Interactive </w:t>
      </w: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Glassmorphic</w:t>
      </w:r>
      <w:proofErr w:type="spellEnd"/>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 Control Dashboard</w:t>
      </w:r>
      <w:r w:rsidRPr="00AE1776">
        <w:rPr>
          <w:rFonts w:ascii="Times New Roman" w:eastAsia="Times New Roman" w:hAnsi="Times New Roman" w:cs="Times New Roman"/>
          <w:color w:val="1F1F1F"/>
          <w:kern w:val="0"/>
          <w:sz w:val="24"/>
          <w:szCs w:val="24"/>
          <w:bdr w:val="none" w:sz="0" w:space="0" w:color="auto" w:frame="1"/>
          <w:lang w:val="en-IN" w:eastAsia="en-IN"/>
          <w14:ligatures w14:val="none"/>
        </w:rPr>
        <w:t xml:space="preserve"> using a rich dark-slate theme and Chart.js, enabling real-time production KPI tracking, dynamic parameter tuning, and background model training visualization.</w:t>
      </w:r>
      <w:r w:rsidRPr="00AE1776">
        <w:rPr>
          <w:rFonts w:ascii="Times New Roman" w:eastAsia="Times New Roman" w:hAnsi="Times New Roman" w:cs="Times New Roman"/>
          <w:color w:val="1F1F1F"/>
          <w:kern w:val="0"/>
          <w:sz w:val="24"/>
          <w:szCs w:val="24"/>
          <w:lang w:val="en-IN" w:eastAsia="en-IN"/>
          <w14:ligatures w14:val="none"/>
        </w:rPr>
        <w:t xml:space="preserve"> </w:t>
      </w:r>
    </w:p>
    <w:p w14:paraId="25C672AC" w14:textId="7541422B"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63946348" w14:textId="4EB19E24"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0F0CB4E1" w14:textId="7583E17E"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5F6EA318" w14:textId="3273C788"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1EBA70E5" w14:textId="7189B56A"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4B019480" w14:textId="16AAC90C"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30EF7CF8" w14:textId="6E9A04FE"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21C00D93" w14:textId="5FD58902"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1DF5EBF1" w14:textId="7E694AB3" w:rsidR="00AE1776" w:rsidRDefault="00AE1776" w:rsidP="00AE17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7BAAEBA9" w14:textId="110A9734" w:rsidR="00AE1776" w:rsidRDefault="00AE1776" w:rsidP="00AE1776">
      <w:pPr>
        <w:spacing w:before="100" w:beforeAutospacing="1" w:after="100" w:afterAutospacing="1" w:line="240" w:lineRule="auto"/>
        <w:rPr>
          <w:rFonts w:ascii="Times New Roman" w:eastAsia="Times New Roman" w:hAnsi="Times New Roman" w:cs="Times New Roman"/>
          <w:color w:val="FF0000"/>
          <w:kern w:val="0"/>
          <w:sz w:val="48"/>
          <w:szCs w:val="48"/>
          <w:lang w:val="en-IN" w:eastAsia="en-IN"/>
          <w14:ligatures w14:val="none"/>
        </w:rPr>
      </w:pPr>
      <w:r w:rsidRPr="00AE1776">
        <w:rPr>
          <w:rFonts w:ascii="Times New Roman" w:eastAsia="Times New Roman" w:hAnsi="Times New Roman" w:cs="Times New Roman"/>
          <w:color w:val="FF0000"/>
          <w:kern w:val="0"/>
          <w:sz w:val="48"/>
          <w:szCs w:val="48"/>
          <w:lang w:val="en-IN" w:eastAsia="en-IN"/>
          <w14:ligatures w14:val="none"/>
        </w:rPr>
        <w:t>Start Up Projects</w:t>
      </w:r>
    </w:p>
    <w:p w14:paraId="18FFE727" w14:textId="77777777" w:rsidR="00AE1776" w:rsidRDefault="00AE1776" w:rsidP="00AE1776">
      <w:pPr>
        <w:spacing w:before="100" w:beforeAutospacing="1" w:after="0" w:line="240" w:lineRule="auto"/>
        <w:rPr>
          <w:rFonts w:ascii="Times New Roman" w:eastAsia="Times New Roman" w:hAnsi="Times New Roman" w:cs="Times New Roman"/>
          <w:b/>
          <w:bCs/>
          <w:color w:val="1F1F1F"/>
          <w:kern w:val="0"/>
          <w:sz w:val="24"/>
          <w:szCs w:val="24"/>
          <w:bdr w:val="none" w:sz="0" w:space="0" w:color="auto" w:frame="1"/>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Hyper-Personalized Sensory Environment Fabric (H-SEF) | Python • </w:t>
      </w: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PyTorch</w:t>
      </w:r>
      <w:proofErr w:type="spellEnd"/>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 / NumPy • </w:t>
      </w: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FastAPI</w:t>
      </w:r>
      <w:proofErr w:type="spellEnd"/>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 • </w:t>
      </w:r>
      <w:proofErr w:type="spellStart"/>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WebSockets</w:t>
      </w:r>
      <w:proofErr w:type="spellEnd"/>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 xml:space="preserve"> • Three.js • Q-Learning (RL)</w:t>
      </w:r>
    </w:p>
    <w:p w14:paraId="0E8BC757" w14:textId="76536FAC" w:rsidR="00540DED" w:rsidRPr="00AE1776" w:rsidRDefault="00540DED" w:rsidP="00AE1776">
      <w:p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hyperlink r:id="rId15" w:history="1">
        <w:r w:rsidRPr="007E1010">
          <w:rPr>
            <w:rStyle w:val="Hyperlink"/>
            <w:rFonts w:ascii="Times New Roman" w:eastAsia="Times New Roman" w:hAnsi="Times New Roman" w:cs="Times New Roman"/>
            <w:kern w:val="0"/>
            <w:sz w:val="24"/>
            <w:szCs w:val="24"/>
            <w:lang w:val="en-IN" w:eastAsia="en-IN"/>
            <w14:ligatures w14:val="none"/>
          </w:rPr>
          <w:t>https://hyper-personalized-environmental-fabric.onrender.com/</w:t>
        </w:r>
      </w:hyperlink>
      <w:r>
        <w:rPr>
          <w:rFonts w:ascii="Times New Roman" w:eastAsia="Times New Roman" w:hAnsi="Times New Roman" w:cs="Times New Roman"/>
          <w:color w:val="1F1F1F"/>
          <w:kern w:val="0"/>
          <w:sz w:val="24"/>
          <w:szCs w:val="24"/>
          <w:lang w:val="en-IN" w:eastAsia="en-IN"/>
          <w14:ligatures w14:val="none"/>
        </w:rPr>
        <w:t xml:space="preserve"> </w:t>
      </w:r>
    </w:p>
    <w:p w14:paraId="2C53766C" w14:textId="77777777" w:rsidR="00AE1776" w:rsidRPr="00AE1776" w:rsidRDefault="00AE1776" w:rsidP="00AE1776">
      <w:pPr>
        <w:numPr>
          <w:ilvl w:val="0"/>
          <w:numId w:val="14"/>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Architected H-SEF</w:t>
      </w:r>
      <w:r w:rsidRPr="00AE1776">
        <w:rPr>
          <w:rFonts w:ascii="Times New Roman" w:eastAsia="Times New Roman" w:hAnsi="Times New Roman" w:cs="Times New Roman"/>
          <w:color w:val="1F1F1F"/>
          <w:kern w:val="0"/>
          <w:sz w:val="24"/>
          <w:szCs w:val="24"/>
          <w:lang w:val="en-IN" w:eastAsia="en-IN"/>
          <w14:ligatures w14:val="none"/>
        </w:rPr>
        <w:t>, an automated, closed-loop biophysical pipeline and intelligent control system that optimizes environmental lighting, sound, and olfactory parameters in real time based on user cognitive states.</w:t>
      </w:r>
    </w:p>
    <w:p w14:paraId="18F2CA01" w14:textId="77777777" w:rsidR="00AE1776" w:rsidRPr="00AE1776" w:rsidRDefault="00AE1776" w:rsidP="00AE1776">
      <w:pPr>
        <w:numPr>
          <w:ilvl w:val="0"/>
          <w:numId w:val="14"/>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Designed an Affective Mapping Engine</w:t>
      </w:r>
      <w:r w:rsidRPr="00AE1776">
        <w:rPr>
          <w:rFonts w:ascii="Times New Roman" w:eastAsia="Times New Roman" w:hAnsi="Times New Roman" w:cs="Times New Roman"/>
          <w:color w:val="1F1F1F"/>
          <w:kern w:val="0"/>
          <w:sz w:val="24"/>
          <w:szCs w:val="24"/>
          <w:lang w:val="en-IN" w:eastAsia="en-IN"/>
          <w14:ligatures w14:val="none"/>
        </w:rPr>
        <w:t xml:space="preserve"> to ingest high-frequency simulated EEG, cardiovascular, and electrodermal signals, translating metrics into cognitive workload ratios and valence/arousal indices via exponential moving average filtering.</w:t>
      </w:r>
    </w:p>
    <w:p w14:paraId="353C47C1" w14:textId="77777777" w:rsidR="00AE1776" w:rsidRPr="00AE1776" w:rsidRDefault="00AE1776" w:rsidP="00AE1776">
      <w:pPr>
        <w:numPr>
          <w:ilvl w:val="0"/>
          <w:numId w:val="14"/>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lastRenderedPageBreak/>
        <w:t>Developed a Hybrid Predictive AI Pipeline</w:t>
      </w:r>
      <w:r w:rsidRPr="00AE1776">
        <w:rPr>
          <w:rFonts w:ascii="Times New Roman" w:eastAsia="Times New Roman" w:hAnsi="Times New Roman" w:cs="Times New Roman"/>
          <w:color w:val="1F1F1F"/>
          <w:kern w:val="0"/>
          <w:sz w:val="24"/>
          <w:szCs w:val="24"/>
          <w:lang w:val="en-IN" w:eastAsia="en-IN"/>
          <w14:ligatures w14:val="none"/>
        </w:rPr>
        <w:t xml:space="preserve"> featuring a deep LSTM sequence model to forecast user states 5 seconds ahead, implementing an automated NumPy fallback architecture to maintain full deployment runtime compatibility.</w:t>
      </w:r>
    </w:p>
    <w:p w14:paraId="64998436" w14:textId="77777777" w:rsidR="00AE1776" w:rsidRPr="00AE1776" w:rsidRDefault="00AE1776" w:rsidP="00AE1776">
      <w:pPr>
        <w:numPr>
          <w:ilvl w:val="0"/>
          <w:numId w:val="14"/>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Formulated an Autonomous Q-Learning RL Policy</w:t>
      </w:r>
      <w:r w:rsidRPr="00AE1776">
        <w:rPr>
          <w:rFonts w:ascii="Times New Roman" w:eastAsia="Times New Roman" w:hAnsi="Times New Roman" w:cs="Times New Roman"/>
          <w:color w:val="1F1F1F"/>
          <w:kern w:val="0"/>
          <w:sz w:val="24"/>
          <w:szCs w:val="24"/>
          <w:lang w:val="en-IN" w:eastAsia="en-IN"/>
          <w14:ligatures w14:val="none"/>
        </w:rPr>
        <w:t xml:space="preserve"> to discretize biophysical data into a 12-state space, executing closed-loop room adjustments across </w:t>
      </w:r>
      <w:proofErr w:type="spellStart"/>
      <w:r w:rsidRPr="00AE1776">
        <w:rPr>
          <w:rFonts w:ascii="Times New Roman" w:eastAsia="Times New Roman" w:hAnsi="Times New Roman" w:cs="Times New Roman"/>
          <w:color w:val="1F1F1F"/>
          <w:kern w:val="0"/>
          <w:sz w:val="24"/>
          <w:szCs w:val="24"/>
          <w:lang w:val="en-IN" w:eastAsia="en-IN"/>
          <w14:ligatures w14:val="none"/>
        </w:rPr>
        <w:t>Kruithof</w:t>
      </w:r>
      <w:proofErr w:type="spellEnd"/>
      <w:r w:rsidRPr="00AE1776">
        <w:rPr>
          <w:rFonts w:ascii="Times New Roman" w:eastAsia="Times New Roman" w:hAnsi="Times New Roman" w:cs="Times New Roman"/>
          <w:color w:val="1F1F1F"/>
          <w:kern w:val="0"/>
          <w:sz w:val="24"/>
          <w:szCs w:val="24"/>
          <w:lang w:val="en-IN" w:eastAsia="en-IN"/>
          <w14:ligatures w14:val="none"/>
        </w:rPr>
        <w:t>-compliant lighting systems, binaural beat generators, and diffusion models.</w:t>
      </w:r>
    </w:p>
    <w:p w14:paraId="7072084C" w14:textId="77777777" w:rsidR="00AE1776" w:rsidRPr="00AE1776" w:rsidRDefault="00AE1776" w:rsidP="00AE1776">
      <w:pPr>
        <w:numPr>
          <w:ilvl w:val="0"/>
          <w:numId w:val="14"/>
        </w:numPr>
        <w:spacing w:before="100" w:beforeAutospacing="1" w:after="0" w:line="240" w:lineRule="auto"/>
        <w:rPr>
          <w:rFonts w:ascii="Times New Roman" w:eastAsia="Times New Roman" w:hAnsi="Times New Roman" w:cs="Times New Roman"/>
          <w:color w:val="1F1F1F"/>
          <w:kern w:val="0"/>
          <w:sz w:val="24"/>
          <w:szCs w:val="24"/>
          <w:lang w:val="en-IN" w:eastAsia="en-IN"/>
          <w14:ligatures w14:val="none"/>
        </w:rPr>
      </w:pPr>
      <w:r w:rsidRPr="00AE1776">
        <w:rPr>
          <w:rFonts w:ascii="Times New Roman" w:eastAsia="Times New Roman" w:hAnsi="Times New Roman" w:cs="Times New Roman"/>
          <w:b/>
          <w:bCs/>
          <w:color w:val="1F1F1F"/>
          <w:kern w:val="0"/>
          <w:sz w:val="24"/>
          <w:szCs w:val="24"/>
          <w:bdr w:val="none" w:sz="0" w:space="0" w:color="auto" w:frame="1"/>
          <w:lang w:val="en-IN" w:eastAsia="en-IN"/>
          <w14:ligatures w14:val="none"/>
        </w:rPr>
        <w:t>Deployed a Real-Time Three.js 3D Room Dashboard</w:t>
      </w:r>
      <w:r w:rsidRPr="00AE1776">
        <w:rPr>
          <w:rFonts w:ascii="Times New Roman" w:eastAsia="Times New Roman" w:hAnsi="Times New Roman" w:cs="Times New Roman"/>
          <w:color w:val="1F1F1F"/>
          <w:kern w:val="0"/>
          <w:sz w:val="24"/>
          <w:szCs w:val="24"/>
          <w:lang w:val="en-IN" w:eastAsia="en-IN"/>
          <w14:ligatures w14:val="none"/>
        </w:rPr>
        <w:t xml:space="preserve"> served over </w:t>
      </w:r>
      <w:proofErr w:type="spellStart"/>
      <w:r w:rsidRPr="00AE1776">
        <w:rPr>
          <w:rFonts w:ascii="Times New Roman" w:eastAsia="Times New Roman" w:hAnsi="Times New Roman" w:cs="Times New Roman"/>
          <w:color w:val="1F1F1F"/>
          <w:kern w:val="0"/>
          <w:sz w:val="24"/>
          <w:szCs w:val="24"/>
          <w:lang w:val="en-IN" w:eastAsia="en-IN"/>
          <w14:ligatures w14:val="none"/>
        </w:rPr>
        <w:t>FastAPI</w:t>
      </w:r>
      <w:proofErr w:type="spellEnd"/>
      <w:r w:rsidRPr="00AE1776">
        <w:rPr>
          <w:rFonts w:ascii="Times New Roman" w:eastAsia="Times New Roman" w:hAnsi="Times New Roman" w:cs="Times New Roman"/>
          <w:color w:val="1F1F1F"/>
          <w:kern w:val="0"/>
          <w:sz w:val="24"/>
          <w:szCs w:val="24"/>
          <w:lang w:val="en-IN" w:eastAsia="en-IN"/>
          <w14:ligatures w14:val="none"/>
        </w:rPr>
        <w:t xml:space="preserve"> and </w:t>
      </w:r>
      <w:proofErr w:type="spellStart"/>
      <w:r w:rsidRPr="00AE1776">
        <w:rPr>
          <w:rFonts w:ascii="Times New Roman" w:eastAsia="Times New Roman" w:hAnsi="Times New Roman" w:cs="Times New Roman"/>
          <w:color w:val="1F1F1F"/>
          <w:kern w:val="0"/>
          <w:sz w:val="24"/>
          <w:szCs w:val="24"/>
          <w:lang w:val="en-IN" w:eastAsia="en-IN"/>
          <w14:ligatures w14:val="none"/>
        </w:rPr>
        <w:t>WebSockets</w:t>
      </w:r>
      <w:proofErr w:type="spellEnd"/>
      <w:r w:rsidRPr="00AE1776">
        <w:rPr>
          <w:rFonts w:ascii="Times New Roman" w:eastAsia="Times New Roman" w:hAnsi="Times New Roman" w:cs="Times New Roman"/>
          <w:color w:val="1F1F1F"/>
          <w:kern w:val="0"/>
          <w:sz w:val="24"/>
          <w:szCs w:val="24"/>
          <w:lang w:val="en-IN" w:eastAsia="en-IN"/>
          <w14:ligatures w14:val="none"/>
        </w:rPr>
        <w:t>, rendering instantaneous ambient light shifts, helical scent particle systems, and acoustic wave ring animations synced with user biometrics.</w:t>
      </w:r>
    </w:p>
    <w:p w14:paraId="5E575A30" w14:textId="47808586" w:rsidR="00AE1776" w:rsidRDefault="00AE1776" w:rsidP="00AE1776">
      <w:pPr>
        <w:spacing w:before="100" w:beforeAutospacing="1" w:after="100" w:afterAutospacing="1" w:line="240" w:lineRule="auto"/>
        <w:rPr>
          <w:rFonts w:ascii="Times New Roman" w:eastAsia="Times New Roman" w:hAnsi="Times New Roman" w:cs="Times New Roman"/>
          <w:color w:val="FF0000"/>
          <w:kern w:val="0"/>
          <w:sz w:val="48"/>
          <w:szCs w:val="48"/>
          <w:lang w:val="en-IN" w:eastAsia="en-IN"/>
          <w14:ligatures w14:val="none"/>
        </w:rPr>
      </w:pPr>
    </w:p>
    <w:p w14:paraId="288F4D15" w14:textId="1C8CEB95" w:rsidR="00DC5D3A" w:rsidRDefault="00DC5D3A" w:rsidP="00AE1776">
      <w:pPr>
        <w:spacing w:before="100" w:beforeAutospacing="1" w:after="100" w:afterAutospacing="1" w:line="240" w:lineRule="auto"/>
        <w:rPr>
          <w:rFonts w:ascii="Times New Roman" w:eastAsia="Times New Roman" w:hAnsi="Times New Roman" w:cs="Times New Roman"/>
          <w:color w:val="FF0000"/>
          <w:kern w:val="0"/>
          <w:sz w:val="48"/>
          <w:szCs w:val="48"/>
          <w:lang w:val="en-IN" w:eastAsia="en-IN"/>
          <w14:ligatures w14:val="none"/>
        </w:rPr>
      </w:pPr>
    </w:p>
    <w:p w14:paraId="79F5857F" w14:textId="5B0F4EFF" w:rsidR="00DC5D3A" w:rsidRDefault="00DC5D3A" w:rsidP="00AE1776">
      <w:pPr>
        <w:spacing w:before="100" w:beforeAutospacing="1" w:after="100" w:afterAutospacing="1" w:line="240" w:lineRule="auto"/>
        <w:rPr>
          <w:rFonts w:ascii="Times New Roman" w:eastAsia="Times New Roman" w:hAnsi="Times New Roman" w:cs="Times New Roman"/>
          <w:color w:val="FF0000"/>
          <w:kern w:val="0"/>
          <w:sz w:val="48"/>
          <w:szCs w:val="48"/>
          <w:lang w:val="en-IN" w:eastAsia="en-IN"/>
          <w14:ligatures w14:val="none"/>
        </w:rPr>
      </w:pPr>
    </w:p>
    <w:p w14:paraId="6328FAC8" w14:textId="3629B7FA" w:rsidR="00DC5D3A" w:rsidRDefault="00DC5D3A" w:rsidP="00AE1776">
      <w:pPr>
        <w:spacing w:before="100" w:beforeAutospacing="1" w:after="100" w:afterAutospacing="1" w:line="240" w:lineRule="auto"/>
        <w:rPr>
          <w:rFonts w:ascii="Times New Roman" w:eastAsia="Times New Roman" w:hAnsi="Times New Roman" w:cs="Times New Roman"/>
          <w:color w:val="FF0000"/>
          <w:kern w:val="0"/>
          <w:sz w:val="48"/>
          <w:szCs w:val="48"/>
          <w:lang w:val="en-IN" w:eastAsia="en-IN"/>
          <w14:ligatures w14:val="none"/>
        </w:rPr>
      </w:pPr>
    </w:p>
    <w:p w14:paraId="7983CC2E" w14:textId="06342DF9" w:rsidR="00DC5D3A" w:rsidRDefault="00DC5D3A" w:rsidP="00AE1776">
      <w:pPr>
        <w:spacing w:before="100" w:beforeAutospacing="1" w:after="100" w:afterAutospacing="1" w:line="240" w:lineRule="auto"/>
        <w:rPr>
          <w:rFonts w:ascii="Times New Roman" w:eastAsia="Times New Roman" w:hAnsi="Times New Roman" w:cs="Times New Roman"/>
          <w:color w:val="FF0000"/>
          <w:kern w:val="0"/>
          <w:sz w:val="48"/>
          <w:szCs w:val="48"/>
          <w:lang w:val="en-IN" w:eastAsia="en-IN"/>
          <w14:ligatures w14:val="none"/>
        </w:rPr>
      </w:pPr>
      <w:r>
        <w:rPr>
          <w:rFonts w:ascii="Times New Roman" w:eastAsia="Times New Roman" w:hAnsi="Times New Roman" w:cs="Times New Roman"/>
          <w:color w:val="FF0000"/>
          <w:kern w:val="0"/>
          <w:sz w:val="48"/>
          <w:szCs w:val="48"/>
          <w:lang w:val="en-IN" w:eastAsia="en-IN"/>
          <w14:ligatures w14:val="none"/>
        </w:rPr>
        <w:t>ML Projects</w:t>
      </w:r>
    </w:p>
    <w:p w14:paraId="47BDB2F6" w14:textId="77777777" w:rsidR="003B0E50" w:rsidRDefault="003B0E50" w:rsidP="003B0E50">
      <w:pPr>
        <w:spacing w:before="100" w:beforeAutospacing="1" w:after="100" w:afterAutospacing="1" w:line="240" w:lineRule="auto"/>
        <w:rPr>
          <w:rFonts w:ascii="Times New Roman" w:eastAsia="Times New Roman" w:hAnsi="Times New Roman" w:cs="Times New Roman"/>
          <w:color w:val="000000" w:themeColor="text1"/>
          <w:kern w:val="0"/>
          <w:sz w:val="28"/>
          <w:szCs w:val="28"/>
          <w:lang w:val="en-IN" w:eastAsia="en-IN"/>
          <w14:ligatures w14:val="none"/>
        </w:rPr>
      </w:pPr>
      <w:r w:rsidRPr="003B0E50">
        <w:rPr>
          <w:rFonts w:ascii="Times New Roman" w:eastAsia="Times New Roman" w:hAnsi="Times New Roman" w:cs="Times New Roman"/>
          <w:b/>
          <w:bCs/>
          <w:color w:val="000000" w:themeColor="text1"/>
          <w:kern w:val="0"/>
          <w:sz w:val="28"/>
          <w:szCs w:val="28"/>
          <w:lang w:val="en-IN" w:eastAsia="en-IN"/>
          <w14:ligatures w14:val="none"/>
        </w:rPr>
        <w:t>AI-Driven Aero Design Accelerator (3D Phase)</w:t>
      </w:r>
      <w:r w:rsidRPr="003B0E50">
        <w:rPr>
          <w:rFonts w:ascii="Times New Roman" w:eastAsia="Times New Roman" w:hAnsi="Times New Roman" w:cs="Times New Roman"/>
          <w:color w:val="000000" w:themeColor="text1"/>
          <w:kern w:val="0"/>
          <w:sz w:val="28"/>
          <w:szCs w:val="28"/>
          <w:lang w:val="en-IN" w:eastAsia="en-IN"/>
          <w14:ligatures w14:val="none"/>
        </w:rPr>
        <w:t xml:space="preserve"> | Python • </w:t>
      </w:r>
      <w:proofErr w:type="spellStart"/>
      <w:r w:rsidRPr="003B0E50">
        <w:rPr>
          <w:rFonts w:ascii="Times New Roman" w:eastAsia="Times New Roman" w:hAnsi="Times New Roman" w:cs="Times New Roman"/>
          <w:color w:val="000000" w:themeColor="text1"/>
          <w:kern w:val="0"/>
          <w:sz w:val="28"/>
          <w:szCs w:val="28"/>
          <w:lang w:val="en-IN" w:eastAsia="en-IN"/>
          <w14:ligatures w14:val="none"/>
        </w:rPr>
        <w:t>PyTorch</w:t>
      </w:r>
      <w:proofErr w:type="spellEnd"/>
      <w:r w:rsidRPr="003B0E50">
        <w:rPr>
          <w:rFonts w:ascii="Times New Roman" w:eastAsia="Times New Roman" w:hAnsi="Times New Roman" w:cs="Times New Roman"/>
          <w:color w:val="000000" w:themeColor="text1"/>
          <w:kern w:val="0"/>
          <w:sz w:val="28"/>
          <w:szCs w:val="28"/>
          <w:lang w:val="en-IN" w:eastAsia="en-IN"/>
          <w14:ligatures w14:val="none"/>
        </w:rPr>
        <w:t xml:space="preserve"> • WebGL (Three.js) • </w:t>
      </w:r>
      <w:proofErr w:type="spellStart"/>
      <w:r w:rsidRPr="003B0E50">
        <w:rPr>
          <w:rFonts w:ascii="Times New Roman" w:eastAsia="Times New Roman" w:hAnsi="Times New Roman" w:cs="Times New Roman"/>
          <w:color w:val="000000" w:themeColor="text1"/>
          <w:kern w:val="0"/>
          <w:sz w:val="28"/>
          <w:szCs w:val="28"/>
          <w:lang w:val="en-IN" w:eastAsia="en-IN"/>
          <w14:ligatures w14:val="none"/>
        </w:rPr>
        <w:t>FastAPI</w:t>
      </w:r>
      <w:proofErr w:type="spellEnd"/>
      <w:r w:rsidRPr="003B0E50">
        <w:rPr>
          <w:rFonts w:ascii="Times New Roman" w:eastAsia="Times New Roman" w:hAnsi="Times New Roman" w:cs="Times New Roman"/>
          <w:color w:val="000000" w:themeColor="text1"/>
          <w:kern w:val="0"/>
          <w:sz w:val="28"/>
          <w:szCs w:val="28"/>
          <w:lang w:val="en-IN" w:eastAsia="en-IN"/>
          <w14:ligatures w14:val="none"/>
        </w:rPr>
        <w:t xml:space="preserve"> • </w:t>
      </w:r>
      <w:proofErr w:type="spellStart"/>
      <w:r w:rsidRPr="003B0E50">
        <w:rPr>
          <w:rFonts w:ascii="Times New Roman" w:eastAsia="Times New Roman" w:hAnsi="Times New Roman" w:cs="Times New Roman"/>
          <w:color w:val="000000" w:themeColor="text1"/>
          <w:kern w:val="0"/>
          <w:sz w:val="28"/>
          <w:szCs w:val="28"/>
          <w:lang w:val="en-IN" w:eastAsia="en-IN"/>
          <w14:ligatures w14:val="none"/>
        </w:rPr>
        <w:t>SciML</w:t>
      </w:r>
      <w:proofErr w:type="spellEnd"/>
    </w:p>
    <w:p w14:paraId="504F6317" w14:textId="4020DB25" w:rsidR="005F21BE" w:rsidRDefault="005F21BE" w:rsidP="003B0E50">
      <w:pPr>
        <w:spacing w:before="100" w:beforeAutospacing="1" w:after="100" w:afterAutospacing="1" w:line="240" w:lineRule="auto"/>
        <w:rPr>
          <w:rFonts w:ascii="Times New Roman" w:eastAsia="Times New Roman" w:hAnsi="Times New Roman" w:cs="Times New Roman"/>
          <w:color w:val="000000" w:themeColor="text1"/>
          <w:kern w:val="0"/>
          <w:sz w:val="28"/>
          <w:szCs w:val="28"/>
          <w:lang w:val="en-IN" w:eastAsia="en-IN"/>
          <w14:ligatures w14:val="none"/>
        </w:rPr>
      </w:pPr>
      <w:hyperlink r:id="rId16" w:history="1">
        <w:r w:rsidRPr="00E96B75">
          <w:rPr>
            <w:rStyle w:val="Hyperlink"/>
            <w:rFonts w:ascii="Times New Roman" w:eastAsia="Times New Roman" w:hAnsi="Times New Roman" w:cs="Times New Roman"/>
            <w:kern w:val="0"/>
            <w:sz w:val="28"/>
            <w:szCs w:val="28"/>
            <w:lang w:val="en-IN" w:eastAsia="en-IN"/>
            <w14:ligatures w14:val="none"/>
          </w:rPr>
          <w:t>https://aero-3d-neural-network.onrender.com/</w:t>
        </w:r>
      </w:hyperlink>
      <w:r>
        <w:rPr>
          <w:rFonts w:ascii="Times New Roman" w:eastAsia="Times New Roman" w:hAnsi="Times New Roman" w:cs="Times New Roman"/>
          <w:color w:val="000000" w:themeColor="text1"/>
          <w:kern w:val="0"/>
          <w:sz w:val="28"/>
          <w:szCs w:val="28"/>
          <w:lang w:val="en-IN" w:eastAsia="en-IN"/>
          <w14:ligatures w14:val="none"/>
        </w:rPr>
        <w:t xml:space="preserve"> </w:t>
      </w:r>
    </w:p>
    <w:p w14:paraId="57BB54CD" w14:textId="77777777" w:rsidR="005F21BE" w:rsidRPr="003B0E50" w:rsidRDefault="005F21BE" w:rsidP="003B0E50">
      <w:pPr>
        <w:spacing w:before="100" w:beforeAutospacing="1" w:after="100" w:afterAutospacing="1" w:line="240" w:lineRule="auto"/>
        <w:rPr>
          <w:rFonts w:ascii="Times New Roman" w:eastAsia="Times New Roman" w:hAnsi="Times New Roman" w:cs="Times New Roman"/>
          <w:color w:val="000000" w:themeColor="text1"/>
          <w:kern w:val="0"/>
          <w:sz w:val="28"/>
          <w:szCs w:val="28"/>
          <w:lang w:val="en-IN" w:eastAsia="en-IN"/>
          <w14:ligatures w14:val="none"/>
        </w:rPr>
      </w:pPr>
    </w:p>
    <w:p w14:paraId="538773A3" w14:textId="77777777" w:rsidR="003B0E50" w:rsidRPr="003B0E50" w:rsidRDefault="003B0E50" w:rsidP="003B0E50">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sz w:val="28"/>
          <w:szCs w:val="28"/>
          <w:lang w:val="en-IN" w:eastAsia="en-IN"/>
          <w14:ligatures w14:val="none"/>
        </w:rPr>
      </w:pPr>
      <w:r w:rsidRPr="003B0E50">
        <w:rPr>
          <w:rFonts w:ascii="Times New Roman" w:eastAsia="Times New Roman" w:hAnsi="Times New Roman" w:cs="Times New Roman"/>
          <w:color w:val="000000" w:themeColor="text1"/>
          <w:kern w:val="0"/>
          <w:sz w:val="28"/>
          <w:szCs w:val="28"/>
          <w:lang w:val="en-IN" w:eastAsia="en-IN"/>
          <w14:ligatures w14:val="none"/>
        </w:rPr>
        <w:t>Engineered a real-time, interactive 3D aerodynamic prototyping platform comparing high-fidelity Computational Fluid Dynamics (CFD) with an instant Scientific Machine Learning (</w:t>
      </w:r>
      <w:proofErr w:type="spellStart"/>
      <w:r w:rsidRPr="003B0E50">
        <w:rPr>
          <w:rFonts w:ascii="Times New Roman" w:eastAsia="Times New Roman" w:hAnsi="Times New Roman" w:cs="Times New Roman"/>
          <w:color w:val="000000" w:themeColor="text1"/>
          <w:kern w:val="0"/>
          <w:sz w:val="28"/>
          <w:szCs w:val="28"/>
          <w:lang w:val="en-IN" w:eastAsia="en-IN"/>
          <w14:ligatures w14:val="none"/>
        </w:rPr>
        <w:t>SciML</w:t>
      </w:r>
      <w:proofErr w:type="spellEnd"/>
      <w:r w:rsidRPr="003B0E50">
        <w:rPr>
          <w:rFonts w:ascii="Times New Roman" w:eastAsia="Times New Roman" w:hAnsi="Times New Roman" w:cs="Times New Roman"/>
          <w:color w:val="000000" w:themeColor="text1"/>
          <w:kern w:val="0"/>
          <w:sz w:val="28"/>
          <w:szCs w:val="28"/>
          <w:lang w:val="en-IN" w:eastAsia="en-IN"/>
          <w14:ligatures w14:val="none"/>
        </w:rPr>
        <w:t>) neural surrogate.</w:t>
      </w:r>
    </w:p>
    <w:p w14:paraId="0E6C201D" w14:textId="77777777" w:rsidR="003B0E50" w:rsidRPr="003B0E50" w:rsidRDefault="003B0E50" w:rsidP="003B0E50">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sz w:val="28"/>
          <w:szCs w:val="28"/>
          <w:lang w:val="en-IN" w:eastAsia="en-IN"/>
          <w14:ligatures w14:val="none"/>
        </w:rPr>
      </w:pPr>
      <w:r w:rsidRPr="003B0E50">
        <w:rPr>
          <w:rFonts w:ascii="Times New Roman" w:eastAsia="Times New Roman" w:hAnsi="Times New Roman" w:cs="Times New Roman"/>
          <w:color w:val="000000" w:themeColor="text1"/>
          <w:kern w:val="0"/>
          <w:sz w:val="28"/>
          <w:szCs w:val="28"/>
          <w:lang w:val="en-IN" w:eastAsia="en-IN"/>
          <w14:ligatures w14:val="none"/>
        </w:rPr>
        <w:t>Developed a 3D Lattice Boltzmann Method (LBM) numerical solver using a D3Q19 lattice scheme and BGK relaxation model to compute convergent physical flows across a $120 \times 32 \times 32$ grid volume.</w:t>
      </w:r>
    </w:p>
    <w:p w14:paraId="6518C197" w14:textId="77777777" w:rsidR="003B0E50" w:rsidRPr="003B0E50" w:rsidRDefault="003B0E50" w:rsidP="003B0E50">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sz w:val="28"/>
          <w:szCs w:val="28"/>
          <w:lang w:val="en-IN" w:eastAsia="en-IN"/>
          <w14:ligatures w14:val="none"/>
        </w:rPr>
      </w:pPr>
      <w:r w:rsidRPr="003B0E50">
        <w:rPr>
          <w:rFonts w:ascii="Times New Roman" w:eastAsia="Times New Roman" w:hAnsi="Times New Roman" w:cs="Times New Roman"/>
          <w:color w:val="000000" w:themeColor="text1"/>
          <w:kern w:val="0"/>
          <w:sz w:val="28"/>
          <w:szCs w:val="28"/>
          <w:lang w:val="en-IN" w:eastAsia="en-IN"/>
          <w14:ligatures w14:val="none"/>
        </w:rPr>
        <w:t>Built and trained a fully convolutional 3D U-Net surrogate model to predict volumetric velocity ($u, v, w$) and pressure ($p$) fields in milliseconds, achieving a $10\times$ acceleration over CPU-based numerical solvers.</w:t>
      </w:r>
    </w:p>
    <w:p w14:paraId="01C79B85" w14:textId="77777777" w:rsidR="003B0E50" w:rsidRPr="003B0E50" w:rsidRDefault="003B0E50" w:rsidP="003B0E50">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sz w:val="28"/>
          <w:szCs w:val="28"/>
          <w:lang w:val="en-IN" w:eastAsia="en-IN"/>
          <w14:ligatures w14:val="none"/>
        </w:rPr>
      </w:pPr>
      <w:r w:rsidRPr="003B0E50">
        <w:rPr>
          <w:rFonts w:ascii="Times New Roman" w:eastAsia="Times New Roman" w:hAnsi="Times New Roman" w:cs="Times New Roman"/>
          <w:color w:val="000000" w:themeColor="text1"/>
          <w:kern w:val="0"/>
          <w:sz w:val="28"/>
          <w:szCs w:val="28"/>
          <w:lang w:val="en-IN" w:eastAsia="en-IN"/>
          <w14:ligatures w14:val="none"/>
        </w:rPr>
        <w:t>Formulated a 3D Physics-Informed (PINN) loss function integrating 3D Navier-Stokes momentum residuals, mass conservation (incompressibility), and no-slip boundary constraints to regularize neural predictions.</w:t>
      </w:r>
    </w:p>
    <w:p w14:paraId="61A5F2BD" w14:textId="77777777" w:rsidR="003B0E50" w:rsidRPr="003B0E50" w:rsidRDefault="003B0E50" w:rsidP="003B0E50">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sz w:val="28"/>
          <w:szCs w:val="28"/>
          <w:lang w:val="en-IN" w:eastAsia="en-IN"/>
          <w14:ligatures w14:val="none"/>
        </w:rPr>
      </w:pPr>
      <w:r w:rsidRPr="003B0E50">
        <w:rPr>
          <w:rFonts w:ascii="Times New Roman" w:eastAsia="Times New Roman" w:hAnsi="Times New Roman" w:cs="Times New Roman"/>
          <w:color w:val="000000" w:themeColor="text1"/>
          <w:kern w:val="0"/>
          <w:sz w:val="28"/>
          <w:szCs w:val="28"/>
          <w:lang w:val="en-IN" w:eastAsia="en-IN"/>
          <w14:ligatures w14:val="none"/>
        </w:rPr>
        <w:lastRenderedPageBreak/>
        <w:t>Implemented a closed-loop shape optimization engine running a hill-climbing search with 3D spatial deformations to minimize aerodynamic drag based on surrogate-evaluated boundary pressure gradients.</w:t>
      </w:r>
    </w:p>
    <w:p w14:paraId="365E2A0F" w14:textId="77777777" w:rsidR="003B0E50" w:rsidRPr="003B0E50" w:rsidRDefault="003B0E50" w:rsidP="003B0E50">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sz w:val="28"/>
          <w:szCs w:val="28"/>
          <w:lang w:val="en-IN" w:eastAsia="en-IN"/>
          <w14:ligatures w14:val="none"/>
        </w:rPr>
      </w:pPr>
      <w:r w:rsidRPr="003B0E50">
        <w:rPr>
          <w:rFonts w:ascii="Times New Roman" w:eastAsia="Times New Roman" w:hAnsi="Times New Roman" w:cs="Times New Roman"/>
          <w:color w:val="000000" w:themeColor="text1"/>
          <w:kern w:val="0"/>
          <w:sz w:val="28"/>
          <w:szCs w:val="28"/>
          <w:lang w:val="en-IN" w:eastAsia="en-IN"/>
          <w14:ligatures w14:val="none"/>
        </w:rPr>
        <w:t xml:space="preserve">Architected a </w:t>
      </w:r>
      <w:proofErr w:type="spellStart"/>
      <w:r w:rsidRPr="003B0E50">
        <w:rPr>
          <w:rFonts w:ascii="Times New Roman" w:eastAsia="Times New Roman" w:hAnsi="Times New Roman" w:cs="Times New Roman"/>
          <w:color w:val="000000" w:themeColor="text1"/>
          <w:kern w:val="0"/>
          <w:sz w:val="28"/>
          <w:szCs w:val="28"/>
          <w:lang w:val="en-IN" w:eastAsia="en-IN"/>
          <w14:ligatures w14:val="none"/>
        </w:rPr>
        <w:t>FastAPI</w:t>
      </w:r>
      <w:proofErr w:type="spellEnd"/>
      <w:r w:rsidRPr="003B0E50">
        <w:rPr>
          <w:rFonts w:ascii="Times New Roman" w:eastAsia="Times New Roman" w:hAnsi="Times New Roman" w:cs="Times New Roman"/>
          <w:color w:val="000000" w:themeColor="text1"/>
          <w:kern w:val="0"/>
          <w:sz w:val="28"/>
          <w:szCs w:val="28"/>
          <w:lang w:val="en-IN" w:eastAsia="en-IN"/>
          <w14:ligatures w14:val="none"/>
        </w:rPr>
        <w:t xml:space="preserve"> backend with endpoints for real-time inference and numerical solver execution, deploying an interactive WebGL side-by-side dashboard featuring dynamic 3D particle streamline simulation via Three.js.</w:t>
      </w:r>
    </w:p>
    <w:p w14:paraId="1AD46F4B" w14:textId="77777777" w:rsidR="00DC5D3A" w:rsidRPr="003B0E50" w:rsidRDefault="00DC5D3A" w:rsidP="00AE1776">
      <w:pPr>
        <w:spacing w:before="100" w:beforeAutospacing="1" w:after="100" w:afterAutospacing="1" w:line="240" w:lineRule="auto"/>
        <w:rPr>
          <w:rFonts w:ascii="Times New Roman" w:eastAsia="Times New Roman" w:hAnsi="Times New Roman" w:cs="Times New Roman"/>
          <w:color w:val="000000" w:themeColor="text1"/>
          <w:kern w:val="0"/>
          <w:sz w:val="28"/>
          <w:szCs w:val="28"/>
          <w:lang w:val="en-IN" w:eastAsia="en-IN"/>
          <w14:ligatures w14:val="none"/>
        </w:rPr>
      </w:pPr>
    </w:p>
    <w:p w14:paraId="3AF99112" w14:textId="77777777" w:rsidR="00633068" w:rsidRPr="003B0E50" w:rsidRDefault="00633068" w:rsidP="008B7416">
      <w:pPr>
        <w:pStyle w:val="font-claude-response-body"/>
        <w:rPr>
          <w:color w:val="000000" w:themeColor="text1"/>
          <w:sz w:val="14"/>
          <w:szCs w:val="14"/>
        </w:rPr>
      </w:pPr>
    </w:p>
    <w:p w14:paraId="1082008D" w14:textId="77777777" w:rsidR="00047A1E" w:rsidRPr="003B0E50" w:rsidRDefault="00047A1E">
      <w:pPr>
        <w:rPr>
          <w:color w:val="000000" w:themeColor="text1"/>
          <w:sz w:val="12"/>
          <w:szCs w:val="12"/>
        </w:rPr>
      </w:pPr>
    </w:p>
    <w:sectPr w:rsidR="00047A1E" w:rsidRPr="003B0E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3330E"/>
    <w:multiLevelType w:val="multilevel"/>
    <w:tmpl w:val="D3F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F744B"/>
    <w:multiLevelType w:val="multilevel"/>
    <w:tmpl w:val="40D2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058FF"/>
    <w:multiLevelType w:val="multilevel"/>
    <w:tmpl w:val="0446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45CE1"/>
    <w:multiLevelType w:val="multilevel"/>
    <w:tmpl w:val="E742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43E41"/>
    <w:multiLevelType w:val="multilevel"/>
    <w:tmpl w:val="2446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93340"/>
    <w:multiLevelType w:val="multilevel"/>
    <w:tmpl w:val="DD6A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8715A"/>
    <w:multiLevelType w:val="multilevel"/>
    <w:tmpl w:val="BC16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55DF1"/>
    <w:multiLevelType w:val="multilevel"/>
    <w:tmpl w:val="589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F39ED"/>
    <w:multiLevelType w:val="multilevel"/>
    <w:tmpl w:val="CBE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B0312"/>
    <w:multiLevelType w:val="multilevel"/>
    <w:tmpl w:val="047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A08A8"/>
    <w:multiLevelType w:val="multilevel"/>
    <w:tmpl w:val="7A56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B5194"/>
    <w:multiLevelType w:val="multilevel"/>
    <w:tmpl w:val="A61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464FB"/>
    <w:multiLevelType w:val="multilevel"/>
    <w:tmpl w:val="683A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15793"/>
    <w:multiLevelType w:val="multilevel"/>
    <w:tmpl w:val="EA40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5A293E"/>
    <w:multiLevelType w:val="multilevel"/>
    <w:tmpl w:val="E598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653879">
    <w:abstractNumId w:val="13"/>
  </w:num>
  <w:num w:numId="2" w16cid:durableId="1455369464">
    <w:abstractNumId w:val="3"/>
  </w:num>
  <w:num w:numId="3" w16cid:durableId="284578458">
    <w:abstractNumId w:val="2"/>
  </w:num>
  <w:num w:numId="4" w16cid:durableId="845441456">
    <w:abstractNumId w:val="5"/>
  </w:num>
  <w:num w:numId="5" w16cid:durableId="1351839891">
    <w:abstractNumId w:val="9"/>
  </w:num>
  <w:num w:numId="6" w16cid:durableId="1502426575">
    <w:abstractNumId w:val="14"/>
  </w:num>
  <w:num w:numId="7" w16cid:durableId="1541740450">
    <w:abstractNumId w:val="11"/>
  </w:num>
  <w:num w:numId="8" w16cid:durableId="1843662259">
    <w:abstractNumId w:val="10"/>
  </w:num>
  <w:num w:numId="9" w16cid:durableId="120391492">
    <w:abstractNumId w:val="8"/>
  </w:num>
  <w:num w:numId="10" w16cid:durableId="560604893">
    <w:abstractNumId w:val="12"/>
  </w:num>
  <w:num w:numId="11" w16cid:durableId="62723621">
    <w:abstractNumId w:val="0"/>
  </w:num>
  <w:num w:numId="12" w16cid:durableId="1381784872">
    <w:abstractNumId w:val="1"/>
  </w:num>
  <w:num w:numId="13" w16cid:durableId="354305672">
    <w:abstractNumId w:val="6"/>
  </w:num>
  <w:num w:numId="14" w16cid:durableId="1673412555">
    <w:abstractNumId w:val="4"/>
  </w:num>
  <w:num w:numId="15" w16cid:durableId="21355608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775969"/>
    <w:rsid w:val="00047A1E"/>
    <w:rsid w:val="0011224D"/>
    <w:rsid w:val="00241C12"/>
    <w:rsid w:val="00391CC3"/>
    <w:rsid w:val="003B0E50"/>
    <w:rsid w:val="003B2C87"/>
    <w:rsid w:val="00435A5C"/>
    <w:rsid w:val="00540DED"/>
    <w:rsid w:val="00570F1E"/>
    <w:rsid w:val="005F21BE"/>
    <w:rsid w:val="00633068"/>
    <w:rsid w:val="00652B3F"/>
    <w:rsid w:val="006A0994"/>
    <w:rsid w:val="007167FC"/>
    <w:rsid w:val="00722472"/>
    <w:rsid w:val="00775969"/>
    <w:rsid w:val="008B7416"/>
    <w:rsid w:val="009427E0"/>
    <w:rsid w:val="00A665A9"/>
    <w:rsid w:val="00AE1776"/>
    <w:rsid w:val="00B47470"/>
    <w:rsid w:val="00C25F2C"/>
    <w:rsid w:val="00CF1520"/>
    <w:rsid w:val="00DC5D3A"/>
    <w:rsid w:val="00F34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2D8A9"/>
  <w15:chartTrackingRefBased/>
  <w15:docId w15:val="{AA117513-7C14-4B8B-83F3-9F4850810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75969"/>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5969"/>
    <w:rPr>
      <w:rFonts w:ascii="Times New Roman" w:eastAsia="Times New Roman" w:hAnsi="Times New Roman" w:cs="Times New Roman"/>
      <w:b/>
      <w:bCs/>
      <w:kern w:val="0"/>
      <w:sz w:val="27"/>
      <w:szCs w:val="27"/>
      <w:lang w:val="en-IN" w:eastAsia="en-IN"/>
    </w:rPr>
  </w:style>
  <w:style w:type="paragraph" w:styleId="NormalWeb">
    <w:name w:val="Normal (Web)"/>
    <w:basedOn w:val="Normal"/>
    <w:uiPriority w:val="99"/>
    <w:semiHidden/>
    <w:unhideWhenUsed/>
    <w:rsid w:val="00775969"/>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HTMLCode">
    <w:name w:val="HTML Code"/>
    <w:basedOn w:val="DefaultParagraphFont"/>
    <w:uiPriority w:val="99"/>
    <w:semiHidden/>
    <w:unhideWhenUsed/>
    <w:rsid w:val="00775969"/>
    <w:rPr>
      <w:rFonts w:ascii="Courier New" w:eastAsia="Times New Roman" w:hAnsi="Courier New" w:cs="Courier New"/>
      <w:sz w:val="20"/>
      <w:szCs w:val="20"/>
    </w:rPr>
  </w:style>
  <w:style w:type="character" w:styleId="Hyperlink">
    <w:name w:val="Hyperlink"/>
    <w:basedOn w:val="DefaultParagraphFont"/>
    <w:uiPriority w:val="99"/>
    <w:unhideWhenUsed/>
    <w:rsid w:val="00775969"/>
    <w:rPr>
      <w:color w:val="0000FF"/>
      <w:u w:val="single"/>
    </w:rPr>
  </w:style>
  <w:style w:type="character" w:customStyle="1" w:styleId="math-inline">
    <w:name w:val="math-inline"/>
    <w:basedOn w:val="DefaultParagraphFont"/>
    <w:rsid w:val="00775969"/>
  </w:style>
  <w:style w:type="paragraph" w:customStyle="1" w:styleId="font-claude-response-body">
    <w:name w:val="font-claude-response-body"/>
    <w:basedOn w:val="Normal"/>
    <w:rsid w:val="00047A1E"/>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047A1E"/>
    <w:rPr>
      <w:b/>
      <w:bCs/>
    </w:rPr>
  </w:style>
  <w:style w:type="character" w:styleId="Emphasis">
    <w:name w:val="Emphasis"/>
    <w:basedOn w:val="DefaultParagraphFont"/>
    <w:uiPriority w:val="20"/>
    <w:qFormat/>
    <w:rsid w:val="00047A1E"/>
    <w:rPr>
      <w:i/>
      <w:iCs/>
    </w:rPr>
  </w:style>
  <w:style w:type="character" w:styleId="UnresolvedMention">
    <w:name w:val="Unresolved Mention"/>
    <w:basedOn w:val="DefaultParagraphFont"/>
    <w:uiPriority w:val="99"/>
    <w:semiHidden/>
    <w:unhideWhenUsed/>
    <w:rsid w:val="006A0994"/>
    <w:rPr>
      <w:color w:val="605E5C"/>
      <w:shd w:val="clear" w:color="auto" w:fill="E1DFDD"/>
    </w:rPr>
  </w:style>
  <w:style w:type="character" w:styleId="FollowedHyperlink">
    <w:name w:val="FollowedHyperlink"/>
    <w:basedOn w:val="DefaultParagraphFont"/>
    <w:uiPriority w:val="99"/>
    <w:semiHidden/>
    <w:unhideWhenUsed/>
    <w:rsid w:val="007224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82893">
      <w:bodyDiv w:val="1"/>
      <w:marLeft w:val="0"/>
      <w:marRight w:val="0"/>
      <w:marTop w:val="0"/>
      <w:marBottom w:val="0"/>
      <w:divBdr>
        <w:top w:val="none" w:sz="0" w:space="0" w:color="auto"/>
        <w:left w:val="none" w:sz="0" w:space="0" w:color="auto"/>
        <w:bottom w:val="none" w:sz="0" w:space="0" w:color="auto"/>
        <w:right w:val="none" w:sz="0" w:space="0" w:color="auto"/>
      </w:divBdr>
    </w:div>
    <w:div w:id="435246856">
      <w:bodyDiv w:val="1"/>
      <w:marLeft w:val="0"/>
      <w:marRight w:val="0"/>
      <w:marTop w:val="0"/>
      <w:marBottom w:val="0"/>
      <w:divBdr>
        <w:top w:val="none" w:sz="0" w:space="0" w:color="auto"/>
        <w:left w:val="none" w:sz="0" w:space="0" w:color="auto"/>
        <w:bottom w:val="none" w:sz="0" w:space="0" w:color="auto"/>
        <w:right w:val="none" w:sz="0" w:space="0" w:color="auto"/>
      </w:divBdr>
    </w:div>
    <w:div w:id="837234169">
      <w:bodyDiv w:val="1"/>
      <w:marLeft w:val="0"/>
      <w:marRight w:val="0"/>
      <w:marTop w:val="0"/>
      <w:marBottom w:val="0"/>
      <w:divBdr>
        <w:top w:val="none" w:sz="0" w:space="0" w:color="auto"/>
        <w:left w:val="none" w:sz="0" w:space="0" w:color="auto"/>
        <w:bottom w:val="none" w:sz="0" w:space="0" w:color="auto"/>
        <w:right w:val="none" w:sz="0" w:space="0" w:color="auto"/>
      </w:divBdr>
    </w:div>
    <w:div w:id="929436137">
      <w:bodyDiv w:val="1"/>
      <w:marLeft w:val="0"/>
      <w:marRight w:val="0"/>
      <w:marTop w:val="0"/>
      <w:marBottom w:val="0"/>
      <w:divBdr>
        <w:top w:val="none" w:sz="0" w:space="0" w:color="auto"/>
        <w:left w:val="none" w:sz="0" w:space="0" w:color="auto"/>
        <w:bottom w:val="none" w:sz="0" w:space="0" w:color="auto"/>
        <w:right w:val="none" w:sz="0" w:space="0" w:color="auto"/>
      </w:divBdr>
    </w:div>
    <w:div w:id="1253975755">
      <w:bodyDiv w:val="1"/>
      <w:marLeft w:val="0"/>
      <w:marRight w:val="0"/>
      <w:marTop w:val="0"/>
      <w:marBottom w:val="0"/>
      <w:divBdr>
        <w:top w:val="none" w:sz="0" w:space="0" w:color="auto"/>
        <w:left w:val="none" w:sz="0" w:space="0" w:color="auto"/>
        <w:bottom w:val="none" w:sz="0" w:space="0" w:color="auto"/>
        <w:right w:val="none" w:sz="0" w:space="0" w:color="auto"/>
      </w:divBdr>
    </w:div>
    <w:div w:id="1381858764">
      <w:bodyDiv w:val="1"/>
      <w:marLeft w:val="0"/>
      <w:marRight w:val="0"/>
      <w:marTop w:val="0"/>
      <w:marBottom w:val="0"/>
      <w:divBdr>
        <w:top w:val="none" w:sz="0" w:space="0" w:color="auto"/>
        <w:left w:val="none" w:sz="0" w:space="0" w:color="auto"/>
        <w:bottom w:val="none" w:sz="0" w:space="0" w:color="auto"/>
        <w:right w:val="none" w:sz="0" w:space="0" w:color="auto"/>
      </w:divBdr>
    </w:div>
    <w:div w:id="1445685249">
      <w:bodyDiv w:val="1"/>
      <w:marLeft w:val="0"/>
      <w:marRight w:val="0"/>
      <w:marTop w:val="0"/>
      <w:marBottom w:val="0"/>
      <w:divBdr>
        <w:top w:val="none" w:sz="0" w:space="0" w:color="auto"/>
        <w:left w:val="none" w:sz="0" w:space="0" w:color="auto"/>
        <w:bottom w:val="none" w:sz="0" w:space="0" w:color="auto"/>
        <w:right w:val="none" w:sz="0" w:space="0" w:color="auto"/>
      </w:divBdr>
    </w:div>
    <w:div w:id="1524829705">
      <w:bodyDiv w:val="1"/>
      <w:marLeft w:val="0"/>
      <w:marRight w:val="0"/>
      <w:marTop w:val="0"/>
      <w:marBottom w:val="0"/>
      <w:divBdr>
        <w:top w:val="none" w:sz="0" w:space="0" w:color="auto"/>
        <w:left w:val="none" w:sz="0" w:space="0" w:color="auto"/>
        <w:bottom w:val="none" w:sz="0" w:space="0" w:color="auto"/>
        <w:right w:val="none" w:sz="0" w:space="0" w:color="auto"/>
      </w:divBdr>
    </w:div>
    <w:div w:id="1747800746">
      <w:bodyDiv w:val="1"/>
      <w:marLeft w:val="0"/>
      <w:marRight w:val="0"/>
      <w:marTop w:val="0"/>
      <w:marBottom w:val="0"/>
      <w:divBdr>
        <w:top w:val="none" w:sz="0" w:space="0" w:color="auto"/>
        <w:left w:val="none" w:sz="0" w:space="0" w:color="auto"/>
        <w:bottom w:val="none" w:sz="0" w:space="0" w:color="auto"/>
        <w:right w:val="none" w:sz="0" w:space="0" w:color="auto"/>
      </w:divBdr>
    </w:div>
    <w:div w:id="1983999161">
      <w:bodyDiv w:val="1"/>
      <w:marLeft w:val="0"/>
      <w:marRight w:val="0"/>
      <w:marTop w:val="0"/>
      <w:marBottom w:val="0"/>
      <w:divBdr>
        <w:top w:val="none" w:sz="0" w:space="0" w:color="auto"/>
        <w:left w:val="none" w:sz="0" w:space="0" w:color="auto"/>
        <w:bottom w:val="none" w:sz="0" w:space="0" w:color="auto"/>
        <w:right w:val="none" w:sz="0" w:space="0" w:color="auto"/>
      </w:divBdr>
    </w:div>
    <w:div w:id="2075663458">
      <w:bodyDiv w:val="1"/>
      <w:marLeft w:val="0"/>
      <w:marRight w:val="0"/>
      <w:marTop w:val="0"/>
      <w:marBottom w:val="0"/>
      <w:divBdr>
        <w:top w:val="none" w:sz="0" w:space="0" w:color="auto"/>
        <w:left w:val="none" w:sz="0" w:space="0" w:color="auto"/>
        <w:bottom w:val="none" w:sz="0" w:space="0" w:color="auto"/>
        <w:right w:val="none" w:sz="0" w:space="0" w:color="auto"/>
      </w:divBdr>
    </w:div>
    <w:div w:id="211454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peedyhok/NEXUS-Investment-Command-System" TargetMode="External"/><Relationship Id="rId13" Type="http://schemas.openxmlformats.org/officeDocument/2006/relationships/hyperlink" Target="https://gridmind-microgrid-control.onrender.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https://github.com/yourusername/quantum-teleportation" TargetMode="External"/><Relationship Id="rId12" Type="http://schemas.openxmlformats.org/officeDocument/2006/relationships/hyperlink" Target="https://pulse-os-clinical-intelligence-75t24xqyu-hok-world.vercel.ap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ero-3d-neural-network.onrender.com/" TargetMode="External"/><Relationship Id="rId1" Type="http://schemas.openxmlformats.org/officeDocument/2006/relationships/numbering" Target="numbering.xml"/><Relationship Id="rId6" Type="http://schemas.openxmlformats.org/officeDocument/2006/relationships/hyperlink" Target="https://quantum-whisper-secure-messaging-via.onrender.com/" TargetMode="External"/><Relationship Id="rId11" Type="http://schemas.openxmlformats.org/officeDocument/2006/relationships/hyperlink" Target="https://ai-start-up-founders-server-deployment.onrender.com/" TargetMode="External"/><Relationship Id="rId5" Type="http://schemas.openxmlformats.org/officeDocument/2006/relationships/hyperlink" Target="https://quatimpassgenerate.streamlit.app/" TargetMode="External"/><Relationship Id="rId15" Type="http://schemas.openxmlformats.org/officeDocument/2006/relationships/hyperlink" Target="https://hyper-personalized-environmental-fabric.onrender.com/" TargetMode="External"/><Relationship Id="rId10" Type="http://schemas.openxmlformats.org/officeDocument/2006/relationships/hyperlink" Target="https://protein-to-music-website.onrender.com" TargetMode="External"/><Relationship Id="rId4" Type="http://schemas.openxmlformats.org/officeDocument/2006/relationships/webSettings" Target="webSettings.xml"/><Relationship Id="rId9" Type="http://schemas.openxmlformats.org/officeDocument/2006/relationships/hyperlink" Target="https://sentencing-punishment-predictor-in-sp47.onrender.com/" TargetMode="External"/><Relationship Id="rId14" Type="http://schemas.openxmlformats.org/officeDocument/2006/relationships/hyperlink" Target="https://pcb-quality-control-system-industrial.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12</Pages>
  <Words>3186</Words>
  <Characters>18164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Mohibul hoque</dc:creator>
  <cp:keywords/>
  <dc:description/>
  <cp:lastModifiedBy>Roko</cp:lastModifiedBy>
  <cp:revision>7</cp:revision>
  <dcterms:created xsi:type="dcterms:W3CDTF">2026-06-21T10:08:00Z</dcterms:created>
  <dcterms:modified xsi:type="dcterms:W3CDTF">2026-07-15T18:09:00Z</dcterms:modified>
</cp:coreProperties>
</file>