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OR REPLACE PROCEDURE SP_Review_invoice_records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V_INVOICE_ID NUMBER;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V_CAT_DESC VARCHAR2(50);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V_CAT_ID NUMBER;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V_ORD_STATUS VARCHAR2(50);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INVOICE_ID, CAT_DESC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V_INVOICE_ID, V_CAT_DESC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Invoices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INVOICE_ID = 8212346;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CAT_ID, ORD_STATUS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 V_CAT_ID, V_ORD_STATUS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Orders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CAT_ID = 612346;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COMMIT;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DBMS_OUTPUT.PUT_LINE('Invoice NO.   Product Description         Status');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DBMS_OUTPUT.PUT_LINE('-----------   -------------------         --------');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DBMS_OUTPUT.PUT_LINE(V_INVOICE_ID || '       ' || V_CAT_DESC || '           ' || V_ORD_STATUS);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SP_Review_invoice_records;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SP_Review_invoice_records;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