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4D35E4" w14:textId="77777777" w:rsidR="002E3090" w:rsidRDefault="002E3090" w:rsidP="002E3090">
      <w:pPr>
        <w:spacing w:after="0"/>
        <w:ind w:firstLine="709"/>
        <w:jc w:val="center"/>
        <w:rPr>
          <w:b/>
          <w:bCs/>
          <w:sz w:val="36"/>
          <w:szCs w:val="36"/>
        </w:rPr>
      </w:pPr>
      <w:bookmarkStart w:id="0" w:name="_GoBack"/>
      <w:bookmarkEnd w:id="0"/>
    </w:p>
    <w:p w14:paraId="2E438BE4" w14:textId="59597E40" w:rsidR="00F12C76" w:rsidRDefault="002E3090" w:rsidP="002E3090">
      <w:pPr>
        <w:spacing w:after="0"/>
        <w:ind w:firstLine="709"/>
        <w:jc w:val="center"/>
        <w:rPr>
          <w:b/>
          <w:bCs/>
          <w:sz w:val="36"/>
          <w:szCs w:val="36"/>
        </w:rPr>
      </w:pPr>
      <w:r w:rsidRPr="002E3090">
        <w:rPr>
          <w:b/>
          <w:bCs/>
          <w:sz w:val="36"/>
          <w:szCs w:val="36"/>
        </w:rPr>
        <w:t>Расписание маршрута № 156 «Тула-Плеханово»</w:t>
      </w:r>
    </w:p>
    <w:p w14:paraId="7A729E1B" w14:textId="1A286593" w:rsidR="002E3090" w:rsidRDefault="002E3090" w:rsidP="002E3090">
      <w:pPr>
        <w:spacing w:after="0"/>
        <w:ind w:firstLine="709"/>
        <w:jc w:val="center"/>
        <w:rPr>
          <w:b/>
          <w:bCs/>
          <w:sz w:val="36"/>
          <w:szCs w:val="36"/>
        </w:rPr>
      </w:pPr>
    </w:p>
    <w:p w14:paraId="1ACD844F" w14:textId="77777777" w:rsidR="002E3090" w:rsidRDefault="002E3090" w:rsidP="002E3090">
      <w:pPr>
        <w:spacing w:after="0"/>
        <w:ind w:firstLine="709"/>
        <w:jc w:val="center"/>
        <w:rPr>
          <w:b/>
          <w:bCs/>
          <w:sz w:val="36"/>
          <w:szCs w:val="36"/>
        </w:rPr>
      </w:pPr>
    </w:p>
    <w:p w14:paraId="1036931A" w14:textId="18B60A0A" w:rsidR="002E3090" w:rsidRDefault="002E3090" w:rsidP="002E3090">
      <w:pPr>
        <w:spacing w:after="0"/>
        <w:ind w:firstLine="709"/>
        <w:jc w:val="center"/>
        <w:rPr>
          <w:b/>
          <w:bCs/>
          <w:sz w:val="36"/>
          <w:szCs w:val="36"/>
        </w:rPr>
      </w:pPr>
    </w:p>
    <w:tbl>
      <w:tblPr>
        <w:tblW w:w="14594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741"/>
        <w:gridCol w:w="5882"/>
        <w:gridCol w:w="1743"/>
        <w:gridCol w:w="5228"/>
      </w:tblGrid>
      <w:tr w:rsidR="002E3090" w:rsidRPr="002E3090" w14:paraId="0893DC7F" w14:textId="77777777" w:rsidTr="002E3090">
        <w:trPr>
          <w:trHeight w:val="1068"/>
        </w:trPr>
        <w:tc>
          <w:tcPr>
            <w:tcW w:w="145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849CB" w14:textId="77777777" w:rsidR="002E3090" w:rsidRPr="002E3090" w:rsidRDefault="002E3090" w:rsidP="002E3090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bookmarkStart w:id="1" w:name="_Hlk106105878"/>
            <w:r w:rsidRPr="002E309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Повседневное</w:t>
            </w:r>
          </w:p>
        </w:tc>
      </w:tr>
      <w:tr w:rsidR="002E3090" w:rsidRPr="002E3090" w14:paraId="0D3640FF" w14:textId="77777777" w:rsidTr="002E3090">
        <w:trPr>
          <w:trHeight w:val="1068"/>
        </w:trPr>
        <w:tc>
          <w:tcPr>
            <w:tcW w:w="76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EAF42" w14:textId="77777777" w:rsidR="002E3090" w:rsidRPr="002E3090" w:rsidRDefault="002E3090" w:rsidP="002E3090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2E3090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отправление из начального пункта</w:t>
            </w:r>
          </w:p>
        </w:tc>
        <w:tc>
          <w:tcPr>
            <w:tcW w:w="6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63684" w14:textId="77777777" w:rsidR="002E3090" w:rsidRPr="002E3090" w:rsidRDefault="002E3090" w:rsidP="002E3090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2E3090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отправление из конечного пункта</w:t>
            </w:r>
          </w:p>
        </w:tc>
      </w:tr>
      <w:tr w:rsidR="002E3090" w:rsidRPr="002E3090" w14:paraId="4B12B055" w14:textId="77777777" w:rsidTr="002E3090">
        <w:trPr>
          <w:trHeight w:val="1068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81E59" w14:textId="77777777" w:rsidR="002E3090" w:rsidRPr="002E3090" w:rsidRDefault="002E3090" w:rsidP="002E3090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2E3090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N графика</w:t>
            </w:r>
          </w:p>
        </w:tc>
        <w:tc>
          <w:tcPr>
            <w:tcW w:w="5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12083" w14:textId="77777777" w:rsidR="002E3090" w:rsidRPr="002E3090" w:rsidRDefault="002E3090" w:rsidP="002E3090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2E3090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время (час</w:t>
            </w:r>
            <w:proofErr w:type="gramStart"/>
            <w:r w:rsidRPr="002E3090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.</w:t>
            </w:r>
            <w:proofErr w:type="gramEnd"/>
            <w:r w:rsidRPr="002E3090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 xml:space="preserve"> и мин.)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915E2" w14:textId="77777777" w:rsidR="002E3090" w:rsidRPr="002E3090" w:rsidRDefault="002E3090" w:rsidP="002E3090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2E3090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N графика</w:t>
            </w:r>
          </w:p>
        </w:tc>
        <w:tc>
          <w:tcPr>
            <w:tcW w:w="5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96635" w14:textId="77777777" w:rsidR="002E3090" w:rsidRPr="002E3090" w:rsidRDefault="002E3090" w:rsidP="002E3090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2E3090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Время (час</w:t>
            </w:r>
            <w:proofErr w:type="gramStart"/>
            <w:r w:rsidRPr="002E3090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.</w:t>
            </w:r>
            <w:proofErr w:type="gramEnd"/>
            <w:r w:rsidRPr="002E3090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 xml:space="preserve"> и мин.)</w:t>
            </w:r>
          </w:p>
        </w:tc>
      </w:tr>
      <w:tr w:rsidR="002E3090" w:rsidRPr="002E3090" w14:paraId="023E6320" w14:textId="77777777" w:rsidTr="002E3090">
        <w:trPr>
          <w:trHeight w:val="1361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385BF" w14:textId="77777777" w:rsidR="002E3090" w:rsidRPr="002E3090" w:rsidRDefault="002E3090" w:rsidP="002E3090">
            <w:pPr>
              <w:spacing w:after="0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2E3090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1</w:t>
            </w:r>
          </w:p>
        </w:tc>
        <w:tc>
          <w:tcPr>
            <w:tcW w:w="5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EB432" w14:textId="77777777" w:rsidR="002E3090" w:rsidRPr="002E3090" w:rsidRDefault="002E3090" w:rsidP="002E3090">
            <w:pPr>
              <w:spacing w:after="0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2E3090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6:00, 7:00, 8:00, 9:00, 13:00, 14:00, 16:30, 17:30, 18:30, 19:30, 20:30, 21:30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3CAC4" w14:textId="77777777" w:rsidR="002E3090" w:rsidRPr="002E3090" w:rsidRDefault="002E3090" w:rsidP="002E3090">
            <w:pPr>
              <w:spacing w:after="0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2E3090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1</w:t>
            </w:r>
          </w:p>
        </w:tc>
        <w:tc>
          <w:tcPr>
            <w:tcW w:w="5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68A8F" w14:textId="77777777" w:rsidR="002E3090" w:rsidRPr="002E3090" w:rsidRDefault="002E3090" w:rsidP="002E3090">
            <w:pPr>
              <w:spacing w:after="0"/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</w:pPr>
            <w:r w:rsidRPr="002E3090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6:30, 7:30, 8:30, 9:30, 13:30, 14:30, 17:00, 18:00, 19:00, 20:00, 21:00, 22:00</w:t>
            </w:r>
          </w:p>
        </w:tc>
      </w:tr>
      <w:bookmarkEnd w:id="1"/>
    </w:tbl>
    <w:p w14:paraId="1AABE0F3" w14:textId="77777777" w:rsidR="002E3090" w:rsidRPr="002E3090" w:rsidRDefault="002E3090" w:rsidP="002E3090">
      <w:pPr>
        <w:spacing w:after="0"/>
        <w:ind w:firstLine="709"/>
        <w:jc w:val="center"/>
        <w:rPr>
          <w:b/>
          <w:bCs/>
          <w:sz w:val="36"/>
          <w:szCs w:val="36"/>
        </w:rPr>
      </w:pPr>
    </w:p>
    <w:sectPr w:rsidR="002E3090" w:rsidRPr="002E3090" w:rsidSect="002E3090">
      <w:pgSz w:w="16838" w:h="11906" w:orient="landscape" w:code="9"/>
      <w:pgMar w:top="85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90"/>
    <w:rsid w:val="002E3090"/>
    <w:rsid w:val="00393F02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A7AC5"/>
  <w15:chartTrackingRefBased/>
  <w15:docId w15:val="{FFF42B8E-36EC-4CB0-B19C-8E404B42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Екатерина</cp:lastModifiedBy>
  <cp:revision>2</cp:revision>
  <dcterms:created xsi:type="dcterms:W3CDTF">2025-02-17T07:06:00Z</dcterms:created>
  <dcterms:modified xsi:type="dcterms:W3CDTF">2025-02-17T07:06:00Z</dcterms:modified>
</cp:coreProperties>
</file>