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4626B" w14:textId="77777777" w:rsidR="004855EF" w:rsidRPr="004855EF" w:rsidRDefault="004855EF" w:rsidP="004855EF">
      <w:pPr>
        <w:spacing w:line="256" w:lineRule="auto"/>
        <w:rPr>
          <w:rFonts w:eastAsia="Calibri" w:cs="Times New Roman"/>
          <w:sz w:val="18"/>
          <w:szCs w:val="18"/>
          <w14:ligatures w14:val="none"/>
        </w:rPr>
      </w:pPr>
      <w:bookmarkStart w:id="0" w:name="_GoBack"/>
      <w:bookmarkEnd w:id="0"/>
      <w:r w:rsidRPr="004855EF">
        <w:rPr>
          <w:rFonts w:eastAsia="Calibri" w:cs="Times New Roman"/>
          <w:sz w:val="24"/>
          <w:szCs w:val="24"/>
          <w14:ligatures w14:val="none"/>
        </w:rPr>
        <w:t xml:space="preserve">                                                                                               </w:t>
      </w:r>
      <w:r w:rsidRPr="004855EF">
        <w:rPr>
          <w:rFonts w:eastAsia="Calibri" w:cs="Times New Roman"/>
          <w:sz w:val="36"/>
          <w:szCs w:val="36"/>
          <w14:ligatures w14:val="none"/>
        </w:rPr>
        <w:t xml:space="preserve">Маршрут </w:t>
      </w:r>
      <w:r w:rsidRPr="004855EF">
        <w:rPr>
          <w:rFonts w:eastAsia="Calibri" w:cs="Times New Roman"/>
          <w:sz w:val="48"/>
          <w:szCs w:val="48"/>
          <w14:ligatures w14:val="none"/>
        </w:rPr>
        <w:t xml:space="preserve">№ </w:t>
      </w:r>
      <w:r w:rsidRPr="004855EF">
        <w:rPr>
          <w:rFonts w:eastAsia="Calibri" w:cs="Times New Roman"/>
          <w:b/>
          <w:bCs/>
          <w:sz w:val="72"/>
          <w:szCs w:val="72"/>
          <w14:ligatures w14:val="none"/>
        </w:rPr>
        <w:t>32Л</w:t>
      </w:r>
      <w:r w:rsidRPr="004855EF">
        <w:rPr>
          <w:rFonts w:eastAsia="Calibri" w:cs="Times New Roman"/>
          <w:sz w:val="24"/>
          <w:szCs w:val="24"/>
          <w14:ligatures w14:val="none"/>
        </w:rPr>
        <w:t xml:space="preserve">  </w:t>
      </w:r>
    </w:p>
    <w:p w14:paraId="3580725F" w14:textId="404B8BD9" w:rsidR="004855EF" w:rsidRDefault="004855EF" w:rsidP="004855EF">
      <w:pPr>
        <w:spacing w:line="256" w:lineRule="auto"/>
        <w:rPr>
          <w:rFonts w:eastAsia="Calibri" w:cs="Times New Roman"/>
          <w:sz w:val="24"/>
          <w:szCs w:val="24"/>
          <w14:ligatures w14:val="none"/>
        </w:rPr>
      </w:pPr>
      <w:r w:rsidRPr="004855EF">
        <w:rPr>
          <w:rFonts w:eastAsia="Calibri" w:cs="Times New Roman"/>
          <w:sz w:val="18"/>
          <w:szCs w:val="18"/>
          <w14:ligatures w14:val="none"/>
        </w:rPr>
        <w:t xml:space="preserve">                      </w:t>
      </w:r>
      <w:r w:rsidRPr="004855EF">
        <w:rPr>
          <w:rFonts w:eastAsia="Calibri" w:cs="Times New Roman"/>
          <w:sz w:val="24"/>
          <w:szCs w:val="24"/>
          <w14:ligatures w14:val="none"/>
        </w:rPr>
        <w:t>«</w:t>
      </w:r>
      <w:r w:rsidRPr="004855EF">
        <w:rPr>
          <w:rFonts w:eastAsia="Calibri" w:cs="Times New Roman"/>
          <w:b/>
          <w:bCs/>
          <w:sz w:val="36"/>
          <w:szCs w:val="36"/>
          <w14:ligatures w14:val="none"/>
        </w:rPr>
        <w:t>Пряничная Слобода</w:t>
      </w:r>
      <w:r w:rsidRPr="004855EF">
        <w:rPr>
          <w:rFonts w:eastAsia="Calibri" w:cs="Times New Roman"/>
          <w:sz w:val="24"/>
          <w:szCs w:val="24"/>
          <w14:ligatures w14:val="none"/>
        </w:rPr>
        <w:t xml:space="preserve">» </w:t>
      </w:r>
      <w:r w:rsidRPr="004855EF">
        <w:rPr>
          <w:rFonts w:eastAsia="Calibri" w:cs="Times New Roman"/>
          <w:sz w:val="36"/>
          <w:szCs w:val="36"/>
          <w14:ligatures w14:val="none"/>
        </w:rPr>
        <w:t xml:space="preserve">- </w:t>
      </w:r>
      <w:r w:rsidRPr="004855EF">
        <w:rPr>
          <w:rFonts w:eastAsia="Calibri" w:cs="Times New Roman"/>
          <w:b/>
          <w:bCs/>
          <w:sz w:val="36"/>
          <w:szCs w:val="36"/>
          <w14:ligatures w14:val="none"/>
        </w:rPr>
        <w:t>Тульский областной онкологический диспансер</w:t>
      </w:r>
      <w:r w:rsidRPr="004855EF">
        <w:rPr>
          <w:rFonts w:eastAsia="Calibri" w:cs="Times New Roman"/>
          <w:sz w:val="24"/>
          <w:szCs w:val="24"/>
          <w14:ligatures w14:val="none"/>
        </w:rPr>
        <w:t xml:space="preserve">»   </w:t>
      </w:r>
      <w:r>
        <w:rPr>
          <w:rFonts w:eastAsia="Calibri" w:cs="Times New Roman"/>
          <w:sz w:val="24"/>
          <w:szCs w:val="24"/>
          <w14:ligatures w14:val="none"/>
        </w:rPr>
        <w:t xml:space="preserve">   </w:t>
      </w:r>
      <w:r w:rsidRPr="004855EF">
        <w:rPr>
          <w:rFonts w:eastAsia="Calibri" w:cs="Times New Roman"/>
          <w:sz w:val="24"/>
          <w:szCs w:val="24"/>
          <w14:ligatures w14:val="none"/>
        </w:rPr>
        <w:t xml:space="preserve"> с </w:t>
      </w:r>
      <w:r>
        <w:rPr>
          <w:rFonts w:eastAsia="Calibri" w:cs="Times New Roman"/>
          <w:sz w:val="24"/>
          <w:szCs w:val="24"/>
          <w14:ligatures w14:val="none"/>
        </w:rPr>
        <w:t>25</w:t>
      </w:r>
      <w:r w:rsidRPr="004855EF">
        <w:rPr>
          <w:rFonts w:eastAsia="Calibri" w:cs="Times New Roman"/>
          <w:sz w:val="24"/>
          <w:szCs w:val="24"/>
          <w14:ligatures w14:val="none"/>
        </w:rPr>
        <w:t>.09.2024г.</w:t>
      </w:r>
    </w:p>
    <w:p w14:paraId="0ACEF8FC" w14:textId="77777777" w:rsidR="004855EF" w:rsidRPr="004855EF" w:rsidRDefault="004855EF" w:rsidP="004855EF">
      <w:pPr>
        <w:spacing w:line="256" w:lineRule="auto"/>
        <w:rPr>
          <w:rFonts w:eastAsia="Calibri" w:cs="Times New Roman"/>
          <w:sz w:val="24"/>
          <w:szCs w:val="24"/>
          <w14:ligatures w14:val="none"/>
        </w:rPr>
      </w:pPr>
    </w:p>
    <w:tbl>
      <w:tblPr>
        <w:tblW w:w="1466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6487"/>
        <w:gridCol w:w="563"/>
        <w:gridCol w:w="7053"/>
      </w:tblGrid>
      <w:tr w:rsidR="004855EF" w:rsidRPr="004855EF" w14:paraId="01F4FF6A" w14:textId="77777777" w:rsidTr="004855EF">
        <w:trPr>
          <w:trHeight w:val="460"/>
        </w:trPr>
        <w:tc>
          <w:tcPr>
            <w:tcW w:w="146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5A4C" w14:textId="6468E719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b/>
                <w:bCs/>
                <w:sz w:val="32"/>
                <w:szCs w:val="32"/>
                <w14:ligatures w14:val="none"/>
              </w:rPr>
            </w:pPr>
            <w:r>
              <w:rPr>
                <w:rFonts w:eastAsia="Calibri" w:cs="Times New Roman"/>
                <w:b/>
                <w:bCs/>
                <w:sz w:val="32"/>
                <w:szCs w:val="32"/>
                <w14:ligatures w14:val="none"/>
              </w:rPr>
              <w:t>Повседневное</w:t>
            </w:r>
          </w:p>
        </w:tc>
      </w:tr>
      <w:tr w:rsidR="004855EF" w:rsidRPr="004855EF" w14:paraId="394F930A" w14:textId="77777777" w:rsidTr="004855EF">
        <w:trPr>
          <w:trHeight w:val="403"/>
        </w:trPr>
        <w:tc>
          <w:tcPr>
            <w:tcW w:w="7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24E7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24"/>
                <w:szCs w:val="24"/>
                <w14:ligatures w14:val="none"/>
              </w:rPr>
            </w:pPr>
            <w:r w:rsidRPr="004855EF">
              <w:rPr>
                <w:rFonts w:eastAsia="Calibri" w:cs="Times New Roman"/>
                <w:sz w:val="24"/>
                <w:szCs w:val="24"/>
                <w14:ligatures w14:val="none"/>
              </w:rPr>
              <w:t xml:space="preserve">Отправление с ост. </w:t>
            </w:r>
            <w:r w:rsidRPr="004855EF">
              <w:rPr>
                <w:rFonts w:eastAsia="Calibri" w:cs="Times New Roman"/>
                <w:b/>
                <w:bCs/>
                <w:szCs w:val="28"/>
                <w14:ligatures w14:val="none"/>
              </w:rPr>
              <w:t>Пряничная Слобода</w:t>
            </w:r>
          </w:p>
        </w:tc>
        <w:tc>
          <w:tcPr>
            <w:tcW w:w="7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8FE1" w14:textId="77777777" w:rsidR="004855EF" w:rsidRPr="004855EF" w:rsidRDefault="004855EF" w:rsidP="004855EF">
            <w:pPr>
              <w:spacing w:after="0"/>
              <w:rPr>
                <w:rFonts w:eastAsia="Calibri" w:cs="Times New Roman"/>
                <w:sz w:val="24"/>
                <w:szCs w:val="24"/>
                <w14:ligatures w14:val="none"/>
              </w:rPr>
            </w:pPr>
            <w:r w:rsidRPr="004855EF">
              <w:rPr>
                <w:rFonts w:eastAsia="Calibri" w:cs="Times New Roman"/>
                <w:sz w:val="24"/>
                <w:szCs w:val="24"/>
                <w14:ligatures w14:val="none"/>
              </w:rPr>
              <w:t>Отпр. с ост.</w:t>
            </w:r>
            <w:r w:rsidRPr="004855EF">
              <w:rPr>
                <w:rFonts w:eastAsia="Calibri" w:cs="Times New Roman"/>
                <w:b/>
                <w:bCs/>
                <w:szCs w:val="28"/>
                <w14:ligatures w14:val="none"/>
              </w:rPr>
              <w:t xml:space="preserve"> Тульский областной онкологический диспансер</w:t>
            </w:r>
            <w:r w:rsidRPr="004855EF">
              <w:rPr>
                <w:rFonts w:eastAsia="Calibri" w:cs="Times New Roman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4855EF" w:rsidRPr="004855EF" w14:paraId="1709B2D6" w14:textId="77777777" w:rsidTr="004855EF">
        <w:trPr>
          <w:trHeight w:val="48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BA7A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№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BDF9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Время (час, и мин.)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2E9A0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№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975D2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Время (час, и мин.)</w:t>
            </w:r>
          </w:p>
        </w:tc>
      </w:tr>
      <w:tr w:rsidR="004855EF" w:rsidRPr="004855EF" w14:paraId="65C401E1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8266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67E9" w14:textId="79AE004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6:00; 8:30; 13:10; 15:30; 18:00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1BD9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5B9A" w14:textId="622D0C66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7:15; 9:45; 14:25; 16:45; 19:15</w:t>
            </w:r>
          </w:p>
        </w:tc>
      </w:tr>
      <w:tr w:rsidR="004855EF" w:rsidRPr="004855EF" w14:paraId="16385CBA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F3E6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8C41" w14:textId="234DA798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6:15; 8:45; 11:15; 15:45; 18:15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E8151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C2E4" w14:textId="7541851C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7:30; 10:00; 12:20; 17:00; 19:30</w:t>
            </w:r>
          </w:p>
        </w:tc>
      </w:tr>
      <w:tr w:rsidR="004855EF" w:rsidRPr="004855EF" w14:paraId="52F468D8" w14:textId="77777777" w:rsidTr="004855EF">
        <w:trPr>
          <w:trHeight w:val="59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1262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DFAB" w14:textId="7523392C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6:30; 9:00; 13:35; 16:00; 18:30; 21:20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46115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6B25" w14:textId="6D9C7E20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7:45; 10:15; 14:45; 17:15; 20:15</w:t>
            </w:r>
          </w:p>
        </w:tc>
      </w:tr>
      <w:tr w:rsidR="004855EF" w:rsidRPr="004855EF" w14:paraId="46246D5F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10CC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0BEB" w14:textId="63554DB6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6:45; 9:15; 11:45; 16:15; 18:45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21DD9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E1C1" w14:textId="279F94AD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8:00; 10:30; 12:50; 17:30; 19:55</w:t>
            </w:r>
          </w:p>
        </w:tc>
      </w:tr>
      <w:tr w:rsidR="004855EF" w:rsidRPr="004855EF" w14:paraId="0E6785BC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4C18E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61F1" w14:textId="5A931B5A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7:00; 9:30; 13:55; 16:30; 19:00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300B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F980" w14:textId="30177ED9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8:15; 10:45; 15:05; 17:45; 21:35</w:t>
            </w:r>
          </w:p>
        </w:tc>
      </w:tr>
      <w:tr w:rsidR="004855EF" w:rsidRPr="004855EF" w14:paraId="28163F13" w14:textId="77777777" w:rsidTr="004855EF">
        <w:trPr>
          <w:trHeight w:val="59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35CB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84F1" w14:textId="588D3C89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7:15; 9:45; 14:25; 16:45; 19:15; 21:45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6BD02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DD0D" w14:textId="106A280C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8:30; 13:10; 15:30; 18:00; 20:35</w:t>
            </w:r>
          </w:p>
        </w:tc>
      </w:tr>
      <w:tr w:rsidR="004855EF" w:rsidRPr="004855EF" w14:paraId="1D714D02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7F69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D23C" w14:textId="3D5842BD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7:30; 10:00; 12:20; 17:00; 19:30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021A2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3BE4" w14:textId="538F0656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6:15; 8:45; 11:15; 15:45; 18:15; 20:50</w:t>
            </w:r>
          </w:p>
        </w:tc>
      </w:tr>
      <w:tr w:rsidR="004855EF" w:rsidRPr="004855EF" w14:paraId="0B70C298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FB87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2D8E" w14:textId="7E0526DF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b/>
                <w:bCs/>
                <w:sz w:val="32"/>
                <w:szCs w:val="32"/>
                <w:u w:val="single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7:45; 10:15; 14:45; 17:15; 20:35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6D50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6FE7" w14:textId="30F2F100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6:30; 9:00; 13:40; 16:00; 18:30; 21:50</w:t>
            </w:r>
          </w:p>
        </w:tc>
      </w:tr>
      <w:tr w:rsidR="004855EF" w:rsidRPr="004855EF" w14:paraId="07FFA5F5" w14:textId="77777777" w:rsidTr="004855EF">
        <w:trPr>
          <w:trHeight w:val="59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F43E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E31D" w14:textId="26B12D8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b/>
                <w:bCs/>
                <w:sz w:val="32"/>
                <w:szCs w:val="32"/>
                <w:u w:val="single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8:00; 10:30; 12:50; 17:30; 19:50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9B49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31DC" w14:textId="73146C15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6:45; 9:15; 11:45; 16:15; 18:45</w:t>
            </w:r>
          </w:p>
        </w:tc>
      </w:tr>
      <w:tr w:rsidR="004855EF" w:rsidRPr="004855EF" w14:paraId="72ACC592" w14:textId="77777777" w:rsidTr="004855EF">
        <w:trPr>
          <w:trHeight w:val="576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642B" w14:textId="77777777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rFonts w:eastAsia="Calibri" w:cs="Times New Roman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6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C05A" w14:textId="762C58E6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b/>
                <w:bCs/>
                <w:sz w:val="32"/>
                <w:szCs w:val="32"/>
                <w:u w:val="single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8:15; 10:45; 15:05; 17:45; 20:15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2AEA" w14:textId="76AC4BD3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>
              <w:rPr>
                <w:rFonts w:eastAsia="Calibri" w:cs="Times New Roman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7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3458" w14:textId="71834EB9" w:rsidR="004855EF" w:rsidRPr="004855EF" w:rsidRDefault="004855EF" w:rsidP="004855EF">
            <w:pPr>
              <w:spacing w:after="0"/>
              <w:jc w:val="center"/>
              <w:rPr>
                <w:rFonts w:eastAsia="Calibri" w:cs="Times New Roman"/>
                <w:sz w:val="32"/>
                <w:szCs w:val="32"/>
                <w14:ligatures w14:val="none"/>
              </w:rPr>
            </w:pPr>
            <w:r w:rsidRPr="004855EF">
              <w:rPr>
                <w:color w:val="000000"/>
                <w:sz w:val="32"/>
                <w:szCs w:val="32"/>
              </w:rPr>
              <w:t>7:00; 9:30; 14:00; 16:30; 19:00; 21:20</w:t>
            </w:r>
          </w:p>
        </w:tc>
      </w:tr>
    </w:tbl>
    <w:p w14:paraId="05208D4C" w14:textId="77777777" w:rsidR="00F12C76" w:rsidRDefault="00F12C76" w:rsidP="006C0B77">
      <w:pPr>
        <w:spacing w:after="0"/>
        <w:ind w:firstLine="709"/>
        <w:jc w:val="both"/>
      </w:pPr>
    </w:p>
    <w:sectPr w:rsidR="00F12C76" w:rsidSect="004855EF">
      <w:pgSz w:w="16838" w:h="11906" w:orient="landscape" w:code="9"/>
      <w:pgMar w:top="567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EF"/>
    <w:rsid w:val="0023788C"/>
    <w:rsid w:val="004855EF"/>
    <w:rsid w:val="006C0B77"/>
    <w:rsid w:val="008242FF"/>
    <w:rsid w:val="00870751"/>
    <w:rsid w:val="00922C48"/>
    <w:rsid w:val="00B915B7"/>
    <w:rsid w:val="00EA59DF"/>
    <w:rsid w:val="00EE4070"/>
    <w:rsid w:val="00F12C76"/>
    <w:rsid w:val="00F2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C492"/>
  <w15:chartTrackingRefBased/>
  <w15:docId w15:val="{83F42670-0CA3-4A02-BF50-7C8D6D57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2024-09-24T07:31:00Z</dcterms:created>
  <dcterms:modified xsi:type="dcterms:W3CDTF">2024-09-24T07:31:00Z</dcterms:modified>
</cp:coreProperties>
</file>