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D7D5" w14:textId="77777777" w:rsidR="006C2A61" w:rsidRDefault="006C2A61" w:rsidP="006C2A61">
      <w:pPr>
        <w:pStyle w:val="Title"/>
      </w:pPr>
      <w:bookmarkStart w:id="0" w:name="d209---data-mining-i"/>
      <w:bookmarkStart w:id="1" w:name="X2368eb5ed2dbcedf67da4d4aceda639baf144c6"/>
    </w:p>
    <w:p w14:paraId="72D2C205" w14:textId="77777777" w:rsidR="006C2A61" w:rsidRDefault="006C2A61" w:rsidP="006C2A61">
      <w:pPr>
        <w:pStyle w:val="Title"/>
      </w:pPr>
    </w:p>
    <w:p w14:paraId="1A6A2A24" w14:textId="77777777" w:rsidR="006C2A61" w:rsidRPr="00910C3F" w:rsidRDefault="006C2A61" w:rsidP="006C2A61">
      <w:pPr>
        <w:pStyle w:val="BodyText"/>
      </w:pPr>
    </w:p>
    <w:p w14:paraId="75DF55E8" w14:textId="53C7C058" w:rsidR="006C2A61" w:rsidRDefault="006C2A61" w:rsidP="006C2A61">
      <w:pPr>
        <w:pStyle w:val="Title"/>
      </w:pPr>
      <w:r>
        <w:t xml:space="preserve">D209 - </w:t>
      </w:r>
      <w:r w:rsidRPr="006C2A61">
        <w:t>Data Mining I</w:t>
      </w:r>
    </w:p>
    <w:p w14:paraId="13EF9347" w14:textId="77777777" w:rsidR="006C2A61" w:rsidRPr="00910C3F" w:rsidRDefault="006C2A61" w:rsidP="006C2A61">
      <w:pPr>
        <w:pStyle w:val="BodyText"/>
      </w:pPr>
    </w:p>
    <w:p w14:paraId="68F1D725" w14:textId="77777777" w:rsidR="006C2A61" w:rsidRDefault="00622C40" w:rsidP="006C2A61">
      <w:r>
        <w:rPr>
          <w:noProof/>
        </w:rPr>
        <w:pict w14:anchorId="38F8A54B">
          <v:rect id="_x0000_i1026" alt="" style="width:468pt;height:.05pt;mso-width-percent:0;mso-height-percent:0;mso-width-percent:0;mso-height-percent:0" o:hralign="center" o:hrstd="t" o:hr="t"/>
        </w:pict>
      </w:r>
    </w:p>
    <w:p w14:paraId="20D783CE" w14:textId="0CBCE8A9" w:rsidR="006C2A61" w:rsidRDefault="006C2A61" w:rsidP="006C2A61">
      <w:pPr>
        <w:pStyle w:val="Heading4"/>
        <w:jc w:val="center"/>
      </w:pPr>
      <w:bookmarkStart w:id="2" w:name="Xf9e7667a30dbf1c03d11ae201fc883f5008184b"/>
      <w:r>
        <w:rPr>
          <w:b/>
        </w:rPr>
        <w:t xml:space="preserve">Performance Assessment - Task 1: </w:t>
      </w:r>
      <w:r w:rsidRPr="006C2A61">
        <w:rPr>
          <w:b/>
        </w:rPr>
        <w:t>Classification Analysis</w:t>
      </w:r>
    </w:p>
    <w:bookmarkEnd w:id="2"/>
    <w:p w14:paraId="1562DE45" w14:textId="77777777" w:rsidR="006C2A61" w:rsidRDefault="00622C40" w:rsidP="006C2A61">
      <w:r>
        <w:rPr>
          <w:noProof/>
        </w:rPr>
        <w:pict w14:anchorId="6EE055AE">
          <v:rect id="_x0000_i1025" alt="" style="width:468pt;height:.05pt;mso-width-percent:0;mso-height-percent:0;mso-width-percent:0;mso-height-percent:0" o:hralign="center" o:hrstd="t" o:hr="t"/>
        </w:pict>
      </w:r>
    </w:p>
    <w:p w14:paraId="0CF5B68A" w14:textId="77777777" w:rsidR="006C2A61" w:rsidRDefault="006C2A61" w:rsidP="006C2A61">
      <w:pPr>
        <w:pStyle w:val="BodyText"/>
      </w:pPr>
    </w:p>
    <w:p w14:paraId="49688BD2" w14:textId="77777777" w:rsidR="006C2A61" w:rsidRDefault="006C2A61" w:rsidP="006C2A61">
      <w:pPr>
        <w:pStyle w:val="BodyText"/>
      </w:pPr>
    </w:p>
    <w:p w14:paraId="4AC8E043" w14:textId="77777777" w:rsidR="006C2A61" w:rsidRPr="00910C3F" w:rsidRDefault="006C2A61" w:rsidP="006C2A61">
      <w:pPr>
        <w:pStyle w:val="BodyText"/>
      </w:pPr>
    </w:p>
    <w:p w14:paraId="4754B3CC" w14:textId="77777777" w:rsidR="00C06FBC" w:rsidRPr="009E5061" w:rsidRDefault="00C06FBC" w:rsidP="002046BE">
      <w:pPr>
        <w:pStyle w:val="Author"/>
        <w:rPr>
          <w:sz w:val="28"/>
          <w:szCs w:val="28"/>
        </w:rPr>
      </w:pPr>
      <w:r w:rsidRPr="009E5061">
        <w:rPr>
          <w:sz w:val="28"/>
          <w:szCs w:val="28"/>
        </w:rPr>
        <w:t>Samuel Spencer</w:t>
      </w:r>
    </w:p>
    <w:p w14:paraId="565FB8D1" w14:textId="77777777" w:rsidR="00C06FBC" w:rsidRPr="009E5061" w:rsidRDefault="00C06FBC" w:rsidP="006C2A61">
      <w:pPr>
        <w:pStyle w:val="Author"/>
        <w:rPr>
          <w:sz w:val="28"/>
          <w:szCs w:val="28"/>
        </w:rPr>
      </w:pPr>
      <w:r w:rsidRPr="009E5061">
        <w:rPr>
          <w:sz w:val="28"/>
          <w:szCs w:val="28"/>
        </w:rPr>
        <w:t>Western Governors University</w:t>
      </w:r>
    </w:p>
    <w:p w14:paraId="4E108067" w14:textId="5BC6757D" w:rsidR="002046BE" w:rsidRPr="009E5061" w:rsidRDefault="002046BE" w:rsidP="002046BE">
      <w:pPr>
        <w:pStyle w:val="BodyText"/>
        <w:jc w:val="center"/>
        <w:rPr>
          <w:sz w:val="28"/>
          <w:szCs w:val="28"/>
        </w:rPr>
      </w:pPr>
      <w:r w:rsidRPr="009E5061">
        <w:rPr>
          <w:sz w:val="28"/>
          <w:szCs w:val="28"/>
        </w:rPr>
        <w:t xml:space="preserve">Dr. </w:t>
      </w:r>
      <w:proofErr w:type="spellStart"/>
      <w:r w:rsidRPr="009E5061">
        <w:rPr>
          <w:sz w:val="28"/>
          <w:szCs w:val="28"/>
        </w:rPr>
        <w:t>Keiona</w:t>
      </w:r>
      <w:proofErr w:type="spellEnd"/>
      <w:r w:rsidRPr="009E5061">
        <w:rPr>
          <w:sz w:val="28"/>
          <w:szCs w:val="28"/>
        </w:rPr>
        <w:t xml:space="preserve"> Middleton</w:t>
      </w:r>
    </w:p>
    <w:p w14:paraId="072D80E7" w14:textId="78F83F46" w:rsidR="002046BE" w:rsidRPr="009E5061" w:rsidRDefault="00AE51BD" w:rsidP="002046BE">
      <w:pPr>
        <w:pStyle w:val="BodyText"/>
        <w:jc w:val="center"/>
        <w:rPr>
          <w:sz w:val="28"/>
          <w:szCs w:val="28"/>
        </w:rPr>
      </w:pPr>
      <w:r w:rsidRPr="009E5061">
        <w:rPr>
          <w:sz w:val="28"/>
          <w:szCs w:val="28"/>
        </w:rPr>
        <w:t>November</w:t>
      </w:r>
      <w:r w:rsidR="002046BE" w:rsidRPr="009E5061">
        <w:rPr>
          <w:sz w:val="28"/>
          <w:szCs w:val="28"/>
        </w:rPr>
        <w:t xml:space="preserve"> 16, 2022</w:t>
      </w:r>
    </w:p>
    <w:p w14:paraId="5A08E19E" w14:textId="77777777" w:rsidR="002046BE" w:rsidRPr="002046BE" w:rsidRDefault="002046BE" w:rsidP="002046BE">
      <w:pPr>
        <w:pStyle w:val="BodyText"/>
        <w:jc w:val="center"/>
      </w:pPr>
    </w:p>
    <w:p w14:paraId="5D3622D1" w14:textId="7544CE54" w:rsidR="00C06FBC" w:rsidRDefault="00C06FBC" w:rsidP="002046BE">
      <w:pPr>
        <w:pStyle w:val="Author"/>
      </w:pPr>
      <w:r>
        <w:t xml:space="preserve"> </w:t>
      </w:r>
      <w:bookmarkStart w:id="3" w:name="X3cf373917c0153266f9070592c6b6a4cd39518f"/>
      <w:r>
        <w:br w:type="page"/>
      </w:r>
    </w:p>
    <w:p w14:paraId="0F1E0BC3" w14:textId="77777777" w:rsidR="00C06FBC" w:rsidRPr="00C06FBC" w:rsidRDefault="00C06FBC" w:rsidP="00C06FBC">
      <w:pPr>
        <w:pStyle w:val="BodyText"/>
      </w:pPr>
    </w:p>
    <w:p w14:paraId="19E79566" w14:textId="2AC1EE46" w:rsidR="00CC2AC9" w:rsidRDefault="00AF4AF4" w:rsidP="00C93778">
      <w:pPr>
        <w:pStyle w:val="NormalWeb"/>
        <w:spacing w:line="480" w:lineRule="auto"/>
        <w:jc w:val="center"/>
      </w:pPr>
      <w:bookmarkStart w:id="4" w:name="part-i---research-question"/>
      <w:bookmarkStart w:id="5" w:name="X91ea2fe3ec0e23f0782c896a8359ca3e7f3cb09"/>
      <w:bookmarkEnd w:id="0"/>
      <w:bookmarkEnd w:id="1"/>
      <w:bookmarkEnd w:id="3"/>
      <w:r>
        <w:rPr>
          <w:rFonts w:ascii="TimesNewRomanPS" w:hAnsi="TimesNewRomanPS"/>
          <w:b/>
          <w:bCs/>
        </w:rPr>
        <w:t>Customer Churn Problem</w:t>
      </w:r>
    </w:p>
    <w:p w14:paraId="42210A81" w14:textId="39B019B1" w:rsidR="00411A42" w:rsidRDefault="002C7770" w:rsidP="00FD580F">
      <w:pPr>
        <w:pStyle w:val="NormalWeb"/>
        <w:spacing w:line="480" w:lineRule="auto"/>
        <w:ind w:firstLine="720"/>
        <w:rPr>
          <w:rFonts w:ascii="TimesNewRomanPSMT" w:hAnsi="TimesNewRomanPSMT"/>
        </w:rPr>
      </w:pPr>
      <w:r>
        <w:rPr>
          <w:rFonts w:ascii="TimesNewRomanPSMT" w:hAnsi="TimesNewRomanPSMT"/>
        </w:rPr>
        <w:t>According to our data dictionary, “</w:t>
      </w:r>
      <w:r w:rsidR="00F15881" w:rsidRPr="00F15881">
        <w:rPr>
          <w:rFonts w:ascii="TimesNewRomanPSMT" w:hAnsi="TimesNewRomanPSMT"/>
        </w:rPr>
        <w:t>Customer churn is defined as the percentage of customers who stopped using a provider’s product or service during a certain</w:t>
      </w:r>
      <w:r w:rsidR="00F15881">
        <w:rPr>
          <w:rFonts w:ascii="TimesNewRomanPSMT" w:hAnsi="TimesNewRomanPSMT"/>
        </w:rPr>
        <w:t xml:space="preserve"> t</w:t>
      </w:r>
      <w:r w:rsidR="00F15881" w:rsidRPr="00F15881">
        <w:rPr>
          <w:rFonts w:ascii="TimesNewRomanPSMT" w:hAnsi="TimesNewRomanPSMT"/>
        </w:rPr>
        <w:t>ime frame. In this highly competitive market, some telecommunications industries can experience average annual churn rates as high as 25 percent. Given that it costs 10 times more to acquire a new customer than to retain an existing one, customer retention has now become even more important than customer acquisition.</w:t>
      </w:r>
      <w:r>
        <w:rPr>
          <w:rFonts w:ascii="TimesNewRomanPSMT" w:hAnsi="TimesNewRomanPSMT"/>
        </w:rPr>
        <w:t xml:space="preserve">” </w:t>
      </w:r>
    </w:p>
    <w:p w14:paraId="33D67045" w14:textId="5B75661D" w:rsidR="002C7770" w:rsidRDefault="0020386D" w:rsidP="00F15881">
      <w:pPr>
        <w:pStyle w:val="NormalWeb"/>
        <w:spacing w:line="480" w:lineRule="auto"/>
        <w:rPr>
          <w:rFonts w:ascii="TimesNewRomanPSMT" w:hAnsi="TimesNewRomanPSMT"/>
        </w:rPr>
      </w:pPr>
      <w:r>
        <w:rPr>
          <w:rFonts w:ascii="TimesNewRomanPSMT" w:hAnsi="TimesNewRomanPSMT"/>
        </w:rPr>
        <w:t xml:space="preserve">There are several factors that contribute to customer churn that are well known such as: </w:t>
      </w:r>
    </w:p>
    <w:p w14:paraId="41DB4BC3" w14:textId="3B77945C" w:rsidR="0020386D" w:rsidRDefault="0020386D" w:rsidP="0020386D">
      <w:pPr>
        <w:pStyle w:val="NormalWeb"/>
        <w:numPr>
          <w:ilvl w:val="0"/>
          <w:numId w:val="25"/>
        </w:numPr>
        <w:spacing w:line="480" w:lineRule="auto"/>
        <w:rPr>
          <w:rFonts w:ascii="TimesNewRomanPSMT" w:hAnsi="TimesNewRomanPSMT"/>
        </w:rPr>
      </w:pPr>
      <w:r>
        <w:rPr>
          <w:rFonts w:ascii="TimesNewRomanPSMT" w:hAnsi="TimesNewRomanPSMT"/>
        </w:rPr>
        <w:t>Price</w:t>
      </w:r>
    </w:p>
    <w:p w14:paraId="7583629D" w14:textId="10736813" w:rsidR="0020386D" w:rsidRDefault="0020386D" w:rsidP="0020386D">
      <w:pPr>
        <w:pStyle w:val="NormalWeb"/>
        <w:numPr>
          <w:ilvl w:val="0"/>
          <w:numId w:val="25"/>
        </w:numPr>
        <w:spacing w:line="480" w:lineRule="auto"/>
        <w:rPr>
          <w:rFonts w:ascii="TimesNewRomanPSMT" w:hAnsi="TimesNewRomanPSMT"/>
        </w:rPr>
      </w:pPr>
      <w:r>
        <w:rPr>
          <w:rFonts w:ascii="TimesNewRomanPSMT" w:hAnsi="TimesNewRomanPSMT"/>
        </w:rPr>
        <w:t>Competition</w:t>
      </w:r>
    </w:p>
    <w:p w14:paraId="366C6558" w14:textId="377950D7" w:rsidR="0020386D" w:rsidRDefault="00065413" w:rsidP="0020386D">
      <w:pPr>
        <w:pStyle w:val="NormalWeb"/>
        <w:numPr>
          <w:ilvl w:val="0"/>
          <w:numId w:val="25"/>
        </w:numPr>
        <w:spacing w:line="480" w:lineRule="auto"/>
        <w:rPr>
          <w:rFonts w:ascii="TimesNewRomanPSMT" w:hAnsi="TimesNewRomanPSMT"/>
        </w:rPr>
      </w:pPr>
      <w:r>
        <w:rPr>
          <w:rFonts w:ascii="TimesNewRomanPSMT" w:hAnsi="TimesNewRomanPSMT"/>
        </w:rPr>
        <w:t xml:space="preserve">Value </w:t>
      </w:r>
    </w:p>
    <w:p w14:paraId="441F1C1A" w14:textId="30E22168" w:rsidR="008F2F9C" w:rsidRDefault="008F2F9C" w:rsidP="0020386D">
      <w:pPr>
        <w:pStyle w:val="NormalWeb"/>
        <w:numPr>
          <w:ilvl w:val="0"/>
          <w:numId w:val="25"/>
        </w:numPr>
        <w:spacing w:line="480" w:lineRule="auto"/>
        <w:rPr>
          <w:rFonts w:ascii="TimesNewRomanPSMT" w:hAnsi="TimesNewRomanPSMT"/>
        </w:rPr>
      </w:pPr>
      <w:r>
        <w:rPr>
          <w:rFonts w:ascii="TimesNewRomanPSMT" w:hAnsi="TimesNewRomanPSMT"/>
        </w:rPr>
        <w:t>Poor customer service</w:t>
      </w:r>
    </w:p>
    <w:p w14:paraId="6E285B3C" w14:textId="50593B2E" w:rsidR="0036082F" w:rsidRPr="00411A42" w:rsidRDefault="00EB2948" w:rsidP="00EB2948">
      <w:pPr>
        <w:pStyle w:val="NormalWeb"/>
        <w:spacing w:line="480" w:lineRule="auto"/>
        <w:rPr>
          <w:rFonts w:ascii="TimesNewRomanPSMT" w:hAnsi="TimesNewRomanPSMT"/>
        </w:rPr>
      </w:pPr>
      <w:r>
        <w:rPr>
          <w:rFonts w:ascii="TimesNewRomanPSMT" w:hAnsi="TimesNewRomanPSMT"/>
        </w:rPr>
        <w:t xml:space="preserve">But my </w:t>
      </w:r>
      <w:r w:rsidR="00D2096D">
        <w:rPr>
          <w:rFonts w:ascii="TimesNewRomanPSMT" w:hAnsi="TimesNewRomanPSMT"/>
        </w:rPr>
        <w:t>goals for this project is to</w:t>
      </w:r>
      <w:r>
        <w:rPr>
          <w:rFonts w:ascii="TimesNewRomanPSMT" w:hAnsi="TimesNewRomanPSMT"/>
        </w:rPr>
        <w:t xml:space="preserve"> analyze the variables that I’ll touch on later in the </w:t>
      </w:r>
      <w:r w:rsidR="00AE51BD">
        <w:rPr>
          <w:rFonts w:ascii="TimesNewRomanPSMT" w:hAnsi="TimesNewRomanPSMT"/>
        </w:rPr>
        <w:t>project and</w:t>
      </w:r>
      <w:r w:rsidR="00D2096D">
        <w:rPr>
          <w:rFonts w:ascii="TimesNewRomanPSMT" w:hAnsi="TimesNewRomanPSMT"/>
        </w:rPr>
        <w:t xml:space="preserve"> </w:t>
      </w:r>
      <w:r w:rsidR="00AF3888">
        <w:rPr>
          <w:rFonts w:ascii="TimesNewRomanPSMT" w:hAnsi="TimesNewRomanPSMT"/>
        </w:rPr>
        <w:t xml:space="preserve">predict </w:t>
      </w:r>
      <w:r w:rsidR="00FD580F">
        <w:rPr>
          <w:rFonts w:ascii="TimesNewRomanPSMT" w:hAnsi="TimesNewRomanPSMT"/>
        </w:rPr>
        <w:t>whether</w:t>
      </w:r>
      <w:r w:rsidR="00AF3888">
        <w:rPr>
          <w:rFonts w:ascii="TimesNewRomanPSMT" w:hAnsi="TimesNewRomanPSMT"/>
        </w:rPr>
        <w:t xml:space="preserve"> the customer is at a higher risk of churn, based on their profile.</w:t>
      </w:r>
    </w:p>
    <w:p w14:paraId="2EC14924" w14:textId="0BCC6CA6" w:rsidR="00CC2AC9" w:rsidRDefault="00CC2AC9">
      <w:pPr>
        <w:rPr>
          <w:rFonts w:asciiTheme="majorHAnsi" w:eastAsiaTheme="majorEastAsia" w:hAnsiTheme="majorHAnsi" w:cstheme="majorBidi"/>
          <w:b/>
          <w:bCs/>
          <w:color w:val="4F81BD" w:themeColor="accent1"/>
          <w:sz w:val="28"/>
          <w:szCs w:val="28"/>
        </w:rPr>
      </w:pPr>
      <w:r>
        <w:br w:type="page"/>
      </w:r>
    </w:p>
    <w:p w14:paraId="3C70C298" w14:textId="77777777" w:rsidR="00446352" w:rsidRDefault="00446352" w:rsidP="006C2A61">
      <w:pPr>
        <w:pStyle w:val="Heading2"/>
      </w:pPr>
    </w:p>
    <w:p w14:paraId="1AEDFF3A" w14:textId="0A2B0090" w:rsidR="00286BC1" w:rsidRDefault="007A0EFD" w:rsidP="006C2A61">
      <w:pPr>
        <w:pStyle w:val="Heading2"/>
      </w:pPr>
      <w:r>
        <w:t>Part I - Research Question</w:t>
      </w:r>
    </w:p>
    <w:p w14:paraId="376517BB" w14:textId="77777777" w:rsidR="00286BC1" w:rsidRPr="001E2C29" w:rsidRDefault="007A0EFD" w:rsidP="001E2C29">
      <w:pPr>
        <w:pStyle w:val="Heading3"/>
      </w:pPr>
      <w:bookmarkStart w:id="6" w:name="a1-proposal-of-question"/>
      <w:bookmarkStart w:id="7" w:name="Xd8fd3eb271b825b0744ca50e852a83a04b02d71"/>
      <w:bookmarkEnd w:id="4"/>
      <w:bookmarkEnd w:id="5"/>
      <w:r w:rsidRPr="001E2C29">
        <w:t>A1: Proposal of Question</w:t>
      </w:r>
    </w:p>
    <w:p w14:paraId="3C4C3B99" w14:textId="77777777" w:rsidR="00286BC1" w:rsidRDefault="007A0EFD">
      <w:pPr>
        <w:pStyle w:val="FirstParagraph"/>
      </w:pPr>
      <w:bookmarkStart w:id="8" w:name="df7dedc3"/>
      <w:bookmarkEnd w:id="6"/>
      <w:bookmarkEnd w:id="7"/>
      <w:r>
        <w:t>The central research question addressed by this analysis is to determine:</w:t>
      </w:r>
    </w:p>
    <w:p w14:paraId="0010A66F" w14:textId="3D31596A" w:rsidR="00286BC1" w:rsidRPr="00043207" w:rsidRDefault="007A0EFD" w:rsidP="00DF65FF">
      <w:pPr>
        <w:pStyle w:val="BlockText"/>
      </w:pPr>
      <w:r w:rsidRPr="00043207">
        <w:t xml:space="preserve">Can </w:t>
      </w:r>
      <w:r w:rsidR="00AE009B" w:rsidRPr="00043207">
        <w:t xml:space="preserve">we determine if a customer </w:t>
      </w:r>
      <w:r w:rsidR="00FD580F">
        <w:t>is considered a techie</w:t>
      </w:r>
      <w:r w:rsidR="00830C53" w:rsidRPr="00043207">
        <w:t xml:space="preserve"> based on </w:t>
      </w:r>
      <w:r w:rsidR="00FD580F">
        <w:t xml:space="preserve">demographic </w:t>
      </w:r>
      <w:r w:rsidR="0038347E">
        <w:t>information</w:t>
      </w:r>
      <w:r w:rsidR="00FD580F">
        <w:t xml:space="preserve"> provided in the </w:t>
      </w:r>
      <w:r w:rsidR="000D1424">
        <w:t>given data set?</w:t>
      </w:r>
      <w:r w:rsidR="00FD580F">
        <w:t xml:space="preserve"> </w:t>
      </w:r>
    </w:p>
    <w:p w14:paraId="19CDA706" w14:textId="77777777" w:rsidR="00286BC1" w:rsidRPr="001E2C29" w:rsidRDefault="007A0EFD" w:rsidP="001E2C29">
      <w:pPr>
        <w:pStyle w:val="Heading3"/>
      </w:pPr>
      <w:bookmarkStart w:id="9" w:name="a2-defined-goal"/>
      <w:bookmarkStart w:id="10" w:name="Xeebc512444e5c8a810b5f249ea76e375de1e416"/>
      <w:bookmarkEnd w:id="8"/>
      <w:r w:rsidRPr="001E2C29">
        <w:t>A2: Defined Goal</w:t>
      </w:r>
    </w:p>
    <w:p w14:paraId="018D5B97" w14:textId="53E83C05" w:rsidR="00286BC1" w:rsidRDefault="00865D3F" w:rsidP="00BF33B4">
      <w:bookmarkStart w:id="11" w:name="X24d62485a938a6b4f7649070249719258706b9a"/>
      <w:bookmarkEnd w:id="9"/>
      <w:bookmarkEnd w:id="10"/>
      <w:r>
        <w:t xml:space="preserve">Although churn is not being addressed in this research as far as a variable we are including, the purpose of the research is ultimately </w:t>
      </w:r>
      <w:r w:rsidR="00714538">
        <w:t xml:space="preserve">to reduce churn with our telecom company. </w:t>
      </w:r>
      <w:r w:rsidR="008C07BD">
        <w:t xml:space="preserve">My intention with this analysis is to </w:t>
      </w:r>
      <w:r w:rsidR="00264827">
        <w:t xml:space="preserve">conclude </w:t>
      </w:r>
      <w:r w:rsidR="00BF33B4">
        <w:t>whether</w:t>
      </w:r>
      <w:r w:rsidR="00264827">
        <w:t xml:space="preserve"> we can predict and classify </w:t>
      </w:r>
      <w:r w:rsidR="008C1A1F">
        <w:t>individuals</w:t>
      </w:r>
      <w:r w:rsidR="00264827">
        <w:t xml:space="preserve"> based on the outlined variables (</w:t>
      </w:r>
      <w:r w:rsidR="00027C13">
        <w:t>XXXX</w:t>
      </w:r>
      <w:r w:rsidR="00CD0C66">
        <w:t>)</w:t>
      </w:r>
      <w:r w:rsidR="00502D7B">
        <w:t xml:space="preserve">. </w:t>
      </w:r>
      <w:r w:rsidR="00027C13">
        <w:t xml:space="preserve">To classify </w:t>
      </w:r>
      <w:r w:rsidR="00F32869">
        <w:t xml:space="preserve">our </w:t>
      </w:r>
      <w:r w:rsidR="001D3802">
        <w:t>customer,</w:t>
      </w:r>
      <w:r w:rsidR="00F32869">
        <w:t xml:space="preserve"> we will be using k-NN or K Nearest Neighbor</w:t>
      </w:r>
      <w:r w:rsidR="009A0DAF">
        <w:t>.</w:t>
      </w:r>
    </w:p>
    <w:p w14:paraId="3F65215B" w14:textId="5FB647BE" w:rsidR="006C2A61" w:rsidRDefault="006C2A61">
      <w:pPr>
        <w:rPr>
          <w:rFonts w:asciiTheme="majorHAnsi" w:eastAsiaTheme="majorEastAsia" w:hAnsiTheme="majorHAnsi" w:cstheme="majorBidi"/>
          <w:b/>
          <w:bCs/>
          <w:color w:val="4F81BD" w:themeColor="accent1"/>
          <w:sz w:val="28"/>
          <w:szCs w:val="28"/>
        </w:rPr>
      </w:pPr>
      <w:bookmarkStart w:id="12" w:name="part-ii---method-justification"/>
      <w:bookmarkStart w:id="13" w:name="d5c66706"/>
      <w:bookmarkEnd w:id="11"/>
    </w:p>
    <w:p w14:paraId="26FF58C9" w14:textId="280ABF99" w:rsidR="00286BC1" w:rsidRDefault="007A0EFD">
      <w:pPr>
        <w:pStyle w:val="Heading2"/>
      </w:pPr>
      <w:r>
        <w:t>Part II - Method Justification</w:t>
      </w:r>
    </w:p>
    <w:p w14:paraId="2CFDEFC2" w14:textId="77777777" w:rsidR="00286BC1" w:rsidRPr="001E2C29" w:rsidRDefault="007A0EFD" w:rsidP="001E2C29">
      <w:pPr>
        <w:pStyle w:val="Heading3"/>
      </w:pPr>
      <w:bookmarkStart w:id="14" w:name="b1-explanation-of-classification-method"/>
      <w:bookmarkStart w:id="15" w:name="Xfde81e6f652bce2f11bc99132f6a50a17ded2a6"/>
      <w:bookmarkEnd w:id="12"/>
      <w:bookmarkEnd w:id="13"/>
      <w:r w:rsidRPr="001E2C29">
        <w:t>B1: Explanation of Classification Method</w:t>
      </w:r>
    </w:p>
    <w:bookmarkEnd w:id="14"/>
    <w:bookmarkEnd w:id="15"/>
    <w:p w14:paraId="5B6625BB" w14:textId="415001AE" w:rsidR="00015D51" w:rsidRPr="00015D51" w:rsidRDefault="0087628F" w:rsidP="00015D51">
      <w:pPr>
        <w:pStyle w:val="1qeiagb0cpwnlhdf9xsijm"/>
        <w:textAlignment w:val="baseline"/>
        <w:rPr>
          <w:rFonts w:ascii="Noto Sans" w:hAnsi="Noto Sans" w:cs="Noto Sans"/>
          <w:color w:val="1C1C1C"/>
          <w:sz w:val="21"/>
          <w:szCs w:val="21"/>
        </w:rPr>
      </w:pPr>
      <w:r>
        <w:rPr>
          <w:rFonts w:ascii="Noto Sans" w:hAnsi="Noto Sans" w:cs="Noto Sans"/>
          <w:color w:val="1C1C1C"/>
          <w:sz w:val="21"/>
          <w:szCs w:val="21"/>
        </w:rPr>
        <w:t>K-</w:t>
      </w:r>
      <w:r w:rsidR="00D1296A">
        <w:rPr>
          <w:rFonts w:ascii="Noto Sans" w:hAnsi="Noto Sans" w:cs="Noto Sans"/>
          <w:color w:val="1C1C1C"/>
          <w:sz w:val="21"/>
          <w:szCs w:val="21"/>
        </w:rPr>
        <w:t>Nearest</w:t>
      </w:r>
      <w:r>
        <w:rPr>
          <w:rFonts w:ascii="Noto Sans" w:hAnsi="Noto Sans" w:cs="Noto Sans"/>
          <w:color w:val="1C1C1C"/>
          <w:sz w:val="21"/>
          <w:szCs w:val="21"/>
        </w:rPr>
        <w:t xml:space="preserve"> Neighbors or commonly referred to as KNN is a rather simple </w:t>
      </w:r>
      <w:r w:rsidR="00015D51">
        <w:rPr>
          <w:rFonts w:ascii="Noto Sans" w:hAnsi="Noto Sans" w:cs="Noto Sans"/>
          <w:color w:val="1C1C1C"/>
          <w:sz w:val="21"/>
          <w:szCs w:val="21"/>
        </w:rPr>
        <w:t>algorithm</w:t>
      </w:r>
      <w:r w:rsidR="00E83488">
        <w:rPr>
          <w:rFonts w:ascii="Noto Sans" w:hAnsi="Noto Sans" w:cs="Noto Sans"/>
          <w:color w:val="1C1C1C"/>
          <w:sz w:val="21"/>
          <w:szCs w:val="21"/>
        </w:rPr>
        <w:t xml:space="preserve">, but it is equally as </w:t>
      </w:r>
      <w:r w:rsidR="00015D51">
        <w:rPr>
          <w:rFonts w:ascii="Noto Sans" w:hAnsi="Noto Sans" w:cs="Noto Sans"/>
          <w:color w:val="1C1C1C"/>
          <w:sz w:val="21"/>
          <w:szCs w:val="21"/>
        </w:rPr>
        <w:t>impactful</w:t>
      </w:r>
      <w:r w:rsidR="00E83488">
        <w:rPr>
          <w:rFonts w:ascii="Noto Sans" w:hAnsi="Noto Sans" w:cs="Noto Sans"/>
          <w:color w:val="1C1C1C"/>
          <w:sz w:val="21"/>
          <w:szCs w:val="21"/>
        </w:rPr>
        <w:t xml:space="preserve"> as other </w:t>
      </w:r>
      <w:r w:rsidR="00015D51">
        <w:rPr>
          <w:rFonts w:ascii="Noto Sans" w:hAnsi="Noto Sans" w:cs="Noto Sans"/>
          <w:color w:val="1C1C1C"/>
          <w:sz w:val="21"/>
          <w:szCs w:val="21"/>
        </w:rPr>
        <w:t>algorithms</w:t>
      </w:r>
      <w:r w:rsidR="00E83488">
        <w:rPr>
          <w:rFonts w:ascii="Noto Sans" w:hAnsi="Noto Sans" w:cs="Noto Sans"/>
          <w:color w:val="1C1C1C"/>
          <w:sz w:val="21"/>
          <w:szCs w:val="21"/>
        </w:rPr>
        <w:t xml:space="preserve">. KNN works by </w:t>
      </w:r>
      <w:r w:rsidR="00015D51">
        <w:rPr>
          <w:rFonts w:ascii="Noto Sans" w:hAnsi="Noto Sans" w:cs="Noto Sans"/>
          <w:color w:val="1C1C1C"/>
          <w:sz w:val="21"/>
          <w:szCs w:val="21"/>
        </w:rPr>
        <w:t>classifying</w:t>
      </w:r>
      <w:r w:rsidR="00E83488">
        <w:rPr>
          <w:rFonts w:ascii="Noto Sans" w:hAnsi="Noto Sans" w:cs="Noto Sans"/>
          <w:color w:val="1C1C1C"/>
          <w:sz w:val="21"/>
          <w:szCs w:val="21"/>
        </w:rPr>
        <w:t xml:space="preserve"> various new data points </w:t>
      </w:r>
      <w:r w:rsidR="00C4676C">
        <w:rPr>
          <w:rFonts w:ascii="Noto Sans" w:hAnsi="Noto Sans" w:cs="Noto Sans"/>
          <w:color w:val="1C1C1C"/>
          <w:sz w:val="21"/>
          <w:szCs w:val="21"/>
        </w:rPr>
        <w:t>based on distance</w:t>
      </w:r>
      <w:r w:rsidR="00015D51">
        <w:rPr>
          <w:rFonts w:ascii="Noto Sans" w:hAnsi="Noto Sans" w:cs="Noto Sans"/>
          <w:color w:val="1C1C1C"/>
          <w:sz w:val="21"/>
          <w:szCs w:val="21"/>
        </w:rPr>
        <w:t xml:space="preserve">. </w:t>
      </w:r>
      <w:r w:rsidR="005A50B9">
        <w:rPr>
          <w:rFonts w:ascii="Noto Sans" w:hAnsi="Noto Sans" w:cs="Noto Sans"/>
          <w:color w:val="1C1C1C"/>
          <w:sz w:val="21"/>
          <w:szCs w:val="21"/>
        </w:rPr>
        <w:t xml:space="preserve">With a KNN model, it assumes that </w:t>
      </w:r>
      <w:r w:rsidR="004168F0">
        <w:rPr>
          <w:rFonts w:ascii="Noto Sans" w:hAnsi="Noto Sans" w:cs="Noto Sans"/>
          <w:color w:val="1C1C1C"/>
          <w:sz w:val="21"/>
          <w:szCs w:val="21"/>
        </w:rPr>
        <w:t>any data with similar traits would be closer together</w:t>
      </w:r>
      <w:r w:rsidR="0010769F">
        <w:rPr>
          <w:rFonts w:ascii="Noto Sans" w:hAnsi="Noto Sans" w:cs="Noto Sans"/>
          <w:color w:val="1C1C1C"/>
          <w:sz w:val="21"/>
          <w:szCs w:val="21"/>
        </w:rPr>
        <w:t xml:space="preserve">, or neighbors. You can visualize this in the real world as well, </w:t>
      </w:r>
      <w:r w:rsidR="00893648">
        <w:rPr>
          <w:rFonts w:ascii="Noto Sans" w:hAnsi="Noto Sans" w:cs="Noto Sans"/>
          <w:color w:val="1C1C1C"/>
          <w:sz w:val="21"/>
          <w:szCs w:val="21"/>
        </w:rPr>
        <w:t xml:space="preserve">if you go to the grocery store, items that share similar data would be grouped together </w:t>
      </w:r>
      <w:r w:rsidR="00BC55FF">
        <w:rPr>
          <w:rFonts w:ascii="Noto Sans" w:hAnsi="Noto Sans" w:cs="Noto Sans"/>
          <w:color w:val="1C1C1C"/>
          <w:sz w:val="21"/>
          <w:szCs w:val="21"/>
        </w:rPr>
        <w:t xml:space="preserve">such as fruit, veggies, grain </w:t>
      </w:r>
      <w:r w:rsidR="00D1296A">
        <w:rPr>
          <w:rFonts w:ascii="Noto Sans" w:hAnsi="Noto Sans" w:cs="Noto Sans"/>
          <w:color w:val="1C1C1C"/>
          <w:sz w:val="21"/>
          <w:szCs w:val="21"/>
        </w:rPr>
        <w:t>etc.</w:t>
      </w:r>
      <w:r w:rsidR="00BC55FF">
        <w:rPr>
          <w:rFonts w:ascii="Noto Sans" w:hAnsi="Noto Sans" w:cs="Noto Sans"/>
          <w:color w:val="1C1C1C"/>
          <w:sz w:val="21"/>
          <w:szCs w:val="21"/>
        </w:rPr>
        <w:t xml:space="preserve"> </w:t>
      </w:r>
      <w:r w:rsidR="00D1296A">
        <w:rPr>
          <w:rFonts w:ascii="Noto Sans" w:hAnsi="Noto Sans" w:cs="Noto Sans"/>
          <w:color w:val="1C1C1C"/>
          <w:sz w:val="21"/>
          <w:szCs w:val="21"/>
        </w:rPr>
        <w:t>all</w:t>
      </w:r>
      <w:r w:rsidR="00BC55FF">
        <w:rPr>
          <w:rFonts w:ascii="Noto Sans" w:hAnsi="Noto Sans" w:cs="Noto Sans"/>
          <w:color w:val="1C1C1C"/>
          <w:sz w:val="21"/>
          <w:szCs w:val="21"/>
        </w:rPr>
        <w:t xml:space="preserve"> these items are </w:t>
      </w:r>
      <w:r w:rsidR="00D1296A">
        <w:rPr>
          <w:rFonts w:ascii="Noto Sans" w:hAnsi="Noto Sans" w:cs="Noto Sans"/>
          <w:color w:val="1C1C1C"/>
          <w:sz w:val="21"/>
          <w:szCs w:val="21"/>
        </w:rPr>
        <w:t xml:space="preserve">arranged in proximity to each other in grocery stores. </w:t>
      </w:r>
    </w:p>
    <w:p w14:paraId="09DA11B5" w14:textId="20F6B309" w:rsidR="00092345" w:rsidRPr="00092345" w:rsidRDefault="009A2146" w:rsidP="001A6FBF">
      <w:pPr>
        <w:pStyle w:val="1qeiagb0cpwnlhdf9xsijm"/>
        <w:spacing w:after="0"/>
        <w:textAlignment w:val="baseline"/>
        <w:rPr>
          <w:rFonts w:ascii="Noto Sans" w:hAnsi="Noto Sans" w:cs="Noto Sans"/>
          <w:color w:val="1C1C1C"/>
          <w:sz w:val="21"/>
          <w:szCs w:val="21"/>
        </w:rPr>
      </w:pPr>
      <w:r>
        <w:rPr>
          <w:rFonts w:ascii="Noto Sans" w:hAnsi="Noto Sans" w:cs="Noto Sans"/>
          <w:color w:val="1C1C1C"/>
          <w:sz w:val="21"/>
          <w:szCs w:val="21"/>
        </w:rPr>
        <w:t>My e</w:t>
      </w:r>
      <w:r w:rsidR="00092345" w:rsidRPr="00092345">
        <w:rPr>
          <w:rFonts w:ascii="Noto Sans" w:hAnsi="Noto Sans" w:cs="Noto Sans"/>
          <w:color w:val="1C1C1C"/>
          <w:sz w:val="21"/>
          <w:szCs w:val="21"/>
        </w:rPr>
        <w:t>xpected outcome</w:t>
      </w:r>
      <w:r>
        <w:rPr>
          <w:rFonts w:ascii="Noto Sans" w:hAnsi="Noto Sans" w:cs="Noto Sans"/>
          <w:color w:val="1C1C1C"/>
          <w:sz w:val="21"/>
          <w:szCs w:val="21"/>
        </w:rPr>
        <w:t xml:space="preserve"> is classifying the data based on distance to predict </w:t>
      </w:r>
      <w:r w:rsidR="001A6FBF">
        <w:rPr>
          <w:rFonts w:ascii="Noto Sans" w:hAnsi="Noto Sans" w:cs="Noto Sans"/>
          <w:color w:val="1C1C1C"/>
          <w:sz w:val="21"/>
          <w:szCs w:val="21"/>
        </w:rPr>
        <w:t>if someone is a techie, Y/N</w:t>
      </w:r>
      <w:r w:rsidR="00092345" w:rsidRPr="00092345">
        <w:rPr>
          <w:rFonts w:ascii="Noto Sans" w:hAnsi="Noto Sans" w:cs="Noto Sans"/>
          <w:color w:val="1C1C1C"/>
          <w:sz w:val="21"/>
          <w:szCs w:val="21"/>
        </w:rPr>
        <w:t xml:space="preserve"> </w:t>
      </w:r>
    </w:p>
    <w:p w14:paraId="1AF10DDD" w14:textId="77777777" w:rsidR="00A769C9" w:rsidRPr="00A769C9" w:rsidRDefault="00A769C9" w:rsidP="00A769C9">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4B56FFE7" w14:textId="77777777" w:rsidR="00286BC1" w:rsidRPr="001E2C29" w:rsidRDefault="007A0EFD" w:rsidP="001E2C29">
      <w:pPr>
        <w:pStyle w:val="Heading3"/>
      </w:pPr>
      <w:bookmarkStart w:id="16" w:name="b2-summary-of-method-assumptions"/>
      <w:bookmarkStart w:id="17" w:name="X497c58d578c8b21dd7a10434db27d7942392152"/>
      <w:r w:rsidRPr="001E2C29">
        <w:t>B2: Summary of Method Assumptions</w:t>
      </w:r>
    </w:p>
    <w:p w14:paraId="5D445385" w14:textId="630226ED" w:rsidR="008D4ABD" w:rsidRDefault="008D4ABD" w:rsidP="001E2C29">
      <w:pPr>
        <w:pStyle w:val="Heading3"/>
        <w:rPr>
          <w:rFonts w:asciiTheme="minorHAnsi" w:eastAsiaTheme="minorHAnsi" w:hAnsiTheme="minorHAnsi" w:cstheme="minorBidi"/>
          <w:b w:val="0"/>
          <w:bCs w:val="0"/>
          <w:color w:val="auto"/>
        </w:rPr>
      </w:pPr>
      <w:bookmarkStart w:id="18" w:name="b3-packageslibraries-list"/>
      <w:bookmarkStart w:id="19" w:name="e4a67b13"/>
      <w:bookmarkEnd w:id="16"/>
      <w:bookmarkEnd w:id="17"/>
      <w:r>
        <w:rPr>
          <w:rFonts w:asciiTheme="minorHAnsi" w:eastAsiaTheme="minorHAnsi" w:hAnsiTheme="minorHAnsi" w:cstheme="minorBidi"/>
          <w:b w:val="0"/>
          <w:bCs w:val="0"/>
          <w:color w:val="auto"/>
        </w:rPr>
        <w:tab/>
        <w:t xml:space="preserve">KNN models assume that data that is close to each other are highly </w:t>
      </w:r>
      <w:r w:rsidR="003262DF">
        <w:rPr>
          <w:rFonts w:asciiTheme="minorHAnsi" w:eastAsiaTheme="minorHAnsi" w:hAnsiTheme="minorHAnsi" w:cstheme="minorBidi"/>
          <w:b w:val="0"/>
          <w:bCs w:val="0"/>
          <w:color w:val="auto"/>
        </w:rPr>
        <w:t>similar,</w:t>
      </w:r>
      <w:r>
        <w:rPr>
          <w:rFonts w:asciiTheme="minorHAnsi" w:eastAsiaTheme="minorHAnsi" w:hAnsiTheme="minorHAnsi" w:cstheme="minorBidi"/>
          <w:b w:val="0"/>
          <w:bCs w:val="0"/>
          <w:color w:val="auto"/>
        </w:rPr>
        <w:t xml:space="preserve"> and a strong relationship is likely</w:t>
      </w:r>
      <w:r w:rsidR="003262DF">
        <w:rPr>
          <w:rFonts w:asciiTheme="minorHAnsi" w:eastAsiaTheme="minorHAnsi" w:hAnsiTheme="minorHAnsi" w:cstheme="minorBidi"/>
          <w:b w:val="0"/>
          <w:bCs w:val="0"/>
          <w:color w:val="auto"/>
        </w:rPr>
        <w:t xml:space="preserve"> on the other hand, if data is far apart, they are nothing alike. </w:t>
      </w:r>
    </w:p>
    <w:p w14:paraId="3CC3C3A6" w14:textId="211CDC41" w:rsidR="00D368DE" w:rsidRPr="00D368DE" w:rsidRDefault="007A0EFD" w:rsidP="00D368DE">
      <w:pPr>
        <w:pStyle w:val="Heading3"/>
      </w:pPr>
      <w:r w:rsidRPr="001E2C29">
        <w:t>B3: Packages/Libraries List</w:t>
      </w:r>
      <w:bookmarkEnd w:id="18"/>
      <w:bookmarkEnd w:id="19"/>
    </w:p>
    <w:p w14:paraId="1F4093EC" w14:textId="02E8672E" w:rsidR="00286BC1" w:rsidRDefault="007A0EFD">
      <w:pPr>
        <w:pStyle w:val="FirstParagraph"/>
      </w:pPr>
      <w:r>
        <w:t>The following Python libraries and packages will be utilized in this analysis:</w:t>
      </w:r>
    </w:p>
    <w:p w14:paraId="0B777C69" w14:textId="4EC3D145" w:rsidR="00286BC1" w:rsidRDefault="00C27782">
      <w:pPr>
        <w:pStyle w:val="Compact"/>
        <w:numPr>
          <w:ilvl w:val="0"/>
          <w:numId w:val="2"/>
        </w:numPr>
      </w:pPr>
      <w:r>
        <w:rPr>
          <w:rStyle w:val="VerbatimChar"/>
        </w:rPr>
        <w:t>Pandas</w:t>
      </w:r>
    </w:p>
    <w:p w14:paraId="01EC7A0D" w14:textId="4C89644B" w:rsidR="00286BC1" w:rsidRDefault="009B041A">
      <w:pPr>
        <w:pStyle w:val="Compact"/>
        <w:numPr>
          <w:ilvl w:val="0"/>
          <w:numId w:val="2"/>
        </w:numPr>
      </w:pPr>
      <w:r>
        <w:rPr>
          <w:rStyle w:val="VerbatimChar"/>
        </w:rPr>
        <w:t>NumPy</w:t>
      </w:r>
    </w:p>
    <w:p w14:paraId="6812F726" w14:textId="5DFC58FA" w:rsidR="00286BC1" w:rsidRDefault="009B041A">
      <w:pPr>
        <w:pStyle w:val="Compact"/>
        <w:numPr>
          <w:ilvl w:val="0"/>
          <w:numId w:val="2"/>
        </w:numPr>
      </w:pPr>
      <w:r>
        <w:rPr>
          <w:rStyle w:val="VerbatimChar"/>
        </w:rPr>
        <w:t>KNN Classifier</w:t>
      </w:r>
    </w:p>
    <w:p w14:paraId="3AA05003" w14:textId="5F73721E" w:rsidR="00286BC1" w:rsidRDefault="00586CB1">
      <w:pPr>
        <w:pStyle w:val="Compact"/>
        <w:numPr>
          <w:ilvl w:val="0"/>
          <w:numId w:val="2"/>
        </w:numPr>
      </w:pPr>
      <w:r>
        <w:rPr>
          <w:rStyle w:val="VerbatimChar"/>
        </w:rPr>
        <w:lastRenderedPageBreak/>
        <w:t>MatPlotLib</w:t>
      </w:r>
    </w:p>
    <w:p w14:paraId="332A6074" w14:textId="64ED0AF8" w:rsidR="00286BC1" w:rsidRDefault="00586CB1">
      <w:pPr>
        <w:pStyle w:val="Compact"/>
        <w:numPr>
          <w:ilvl w:val="0"/>
          <w:numId w:val="2"/>
        </w:numPr>
      </w:pPr>
      <w:r>
        <w:rPr>
          <w:rStyle w:val="VerbatimChar"/>
        </w:rPr>
        <w:t>Seaborn</w:t>
      </w:r>
    </w:p>
    <w:p w14:paraId="0332AA9B" w14:textId="77777777" w:rsidR="00286BC1" w:rsidRDefault="007A0EFD">
      <w:pPr>
        <w:pStyle w:val="FirstParagraph"/>
      </w:pPr>
      <w:r>
        <w:rPr>
          <w:b/>
          <w:bCs/>
        </w:rPr>
        <w:t>Pandas</w:t>
      </w:r>
    </w:p>
    <w:p w14:paraId="49C7B5C7" w14:textId="0F25EBD4" w:rsidR="00286BC1" w:rsidRDefault="00301E8D">
      <w:pPr>
        <w:pStyle w:val="Compact"/>
        <w:numPr>
          <w:ilvl w:val="0"/>
          <w:numId w:val="3"/>
        </w:numPr>
      </w:pPr>
      <w:r>
        <w:t xml:space="preserve">Pandas is a standard </w:t>
      </w:r>
      <w:r w:rsidR="00074FE6">
        <w:t xml:space="preserve">import for most data analysis. This will </w:t>
      </w:r>
      <w:r w:rsidR="00D368DE">
        <w:t>assist</w:t>
      </w:r>
      <w:r w:rsidR="00074FE6">
        <w:t xml:space="preserve"> us in cleaning and filtering the data.</w:t>
      </w:r>
    </w:p>
    <w:p w14:paraId="0D95795A" w14:textId="77777777" w:rsidR="00286BC1" w:rsidRDefault="007A0EFD">
      <w:pPr>
        <w:pStyle w:val="FirstParagraph"/>
      </w:pPr>
      <w:proofErr w:type="spellStart"/>
      <w:r>
        <w:rPr>
          <w:b/>
          <w:bCs/>
        </w:rPr>
        <w:t>KNeighborsClassifier</w:t>
      </w:r>
      <w:proofErr w:type="spellEnd"/>
    </w:p>
    <w:p w14:paraId="3A5D24F2" w14:textId="5199C547" w:rsidR="00286BC1" w:rsidRDefault="00245E7B">
      <w:pPr>
        <w:pStyle w:val="Compact"/>
        <w:numPr>
          <w:ilvl w:val="0"/>
          <w:numId w:val="4"/>
        </w:numPr>
      </w:pPr>
      <w:r>
        <w:t xml:space="preserve">For our analysis, </w:t>
      </w:r>
      <w:r w:rsidR="003A67E3">
        <w:t xml:space="preserve">this package will be used to test the KNN algorithm. </w:t>
      </w:r>
    </w:p>
    <w:p w14:paraId="225F3B0C" w14:textId="7C73356C" w:rsidR="00286BC1" w:rsidRDefault="00E145E1">
      <w:pPr>
        <w:pStyle w:val="FirstParagraph"/>
      </w:pPr>
      <w:r>
        <w:rPr>
          <w:b/>
          <w:bCs/>
        </w:rPr>
        <w:t>NumPy</w:t>
      </w:r>
    </w:p>
    <w:p w14:paraId="15DC4DE1" w14:textId="2C40D681" w:rsidR="004B76EA" w:rsidRDefault="007606CE" w:rsidP="000F31CE">
      <w:pPr>
        <w:pStyle w:val="FirstParagraph"/>
        <w:numPr>
          <w:ilvl w:val="0"/>
          <w:numId w:val="26"/>
        </w:numPr>
      </w:pPr>
      <w:r>
        <w:t xml:space="preserve">NumPy allows us to work with arrays of data, and it works in </w:t>
      </w:r>
      <w:r w:rsidR="00FF57C3">
        <w:t>conjunction</w:t>
      </w:r>
      <w:r>
        <w:t xml:space="preserve"> with pandas for manipulation of </w:t>
      </w:r>
      <w:r w:rsidR="00FF57C3">
        <w:t>mathematical</w:t>
      </w:r>
      <w:r>
        <w:t xml:space="preserve"> functions.</w:t>
      </w:r>
    </w:p>
    <w:p w14:paraId="3FA480B0" w14:textId="77777777" w:rsidR="004B76EA" w:rsidRDefault="004B76EA" w:rsidP="004B76EA">
      <w:pPr>
        <w:pStyle w:val="FirstParagraph"/>
      </w:pPr>
    </w:p>
    <w:p w14:paraId="55FF159B" w14:textId="297EE511" w:rsidR="00286BC1" w:rsidRDefault="007A0EFD">
      <w:pPr>
        <w:pStyle w:val="FirstParagraph"/>
      </w:pPr>
      <w:r>
        <w:rPr>
          <w:b/>
          <w:bCs/>
        </w:rPr>
        <w:t>Matplotlib</w:t>
      </w:r>
      <w:r w:rsidR="00D33A7B">
        <w:rPr>
          <w:b/>
          <w:bCs/>
        </w:rPr>
        <w:t xml:space="preserve"> &amp; Seabor</w:t>
      </w:r>
      <w:r w:rsidR="00FF57C3">
        <w:rPr>
          <w:b/>
          <w:bCs/>
        </w:rPr>
        <w:t>n</w:t>
      </w:r>
    </w:p>
    <w:p w14:paraId="35ECACC2" w14:textId="7B669569" w:rsidR="00286BC1" w:rsidRDefault="00FF57C3">
      <w:pPr>
        <w:pStyle w:val="Compact"/>
        <w:numPr>
          <w:ilvl w:val="0"/>
          <w:numId w:val="8"/>
        </w:numPr>
      </w:pPr>
      <w:r>
        <w:t>Both</w:t>
      </w:r>
      <w:r w:rsidR="00D33A7B">
        <w:t xml:space="preserve"> tools are power visualization tools. What </w:t>
      </w:r>
      <w:r w:rsidR="00AE5FC3">
        <w:t>they do in our analysis is allows us to visually represent our data.</w:t>
      </w:r>
    </w:p>
    <w:p w14:paraId="53AC52F6" w14:textId="16D014D5" w:rsidR="00286BC1" w:rsidRDefault="006C2A61" w:rsidP="00546D15">
      <w:bookmarkStart w:id="20" w:name="part-iii---data-preparation"/>
      <w:bookmarkStart w:id="21" w:name="Xa8c28512dae177804d5fc4ab1887178d5524371"/>
      <w:r>
        <w:br w:type="page"/>
      </w:r>
      <w:r w:rsidR="007A0EFD">
        <w:lastRenderedPageBreak/>
        <w:t>Part III - Data Preparation</w:t>
      </w:r>
    </w:p>
    <w:p w14:paraId="14F781F5" w14:textId="77777777" w:rsidR="00286BC1" w:rsidRPr="001E2C29" w:rsidRDefault="007A0EFD" w:rsidP="001E2C29">
      <w:pPr>
        <w:pStyle w:val="Heading3"/>
      </w:pPr>
      <w:bookmarkStart w:id="22" w:name="c1-data-preprocessing"/>
      <w:bookmarkStart w:id="23" w:name="X868ba6b76cb3d70f6fcccce4162aa46b452b282"/>
      <w:bookmarkEnd w:id="20"/>
      <w:bookmarkEnd w:id="21"/>
      <w:r w:rsidRPr="001E2C29">
        <w:t>C1: Data Preprocessing</w:t>
      </w:r>
    </w:p>
    <w:bookmarkEnd w:id="22"/>
    <w:bookmarkEnd w:id="23"/>
    <w:p w14:paraId="44D84365" w14:textId="26785594" w:rsidR="00286BC1" w:rsidRDefault="002E5746" w:rsidP="00C754DF">
      <w:pPr>
        <w:pStyle w:val="FirstParagraph"/>
      </w:pPr>
      <w:r>
        <w:t xml:space="preserve">Before I can do analysis with our categorical variables, they’ll need to be encoded to numerical values. </w:t>
      </w:r>
    </w:p>
    <w:p w14:paraId="379E4BBD" w14:textId="77777777" w:rsidR="00286BC1" w:rsidRPr="001E2C29" w:rsidRDefault="007A0EFD" w:rsidP="001E2C29">
      <w:pPr>
        <w:pStyle w:val="Heading3"/>
      </w:pPr>
      <w:bookmarkStart w:id="24" w:name="c2-dataset-variables"/>
      <w:bookmarkStart w:id="25" w:name="X0fda7a047d6fa92b787e9b6c6b1caaa40fa8173"/>
      <w:r w:rsidRPr="001E2C29">
        <w:t>C2: Dataset Variables</w:t>
      </w:r>
    </w:p>
    <w:p w14:paraId="1BF60418" w14:textId="5091CCF5" w:rsidR="002E5746" w:rsidRDefault="002E5746">
      <w:pPr>
        <w:pStyle w:val="FirstParagraph"/>
      </w:pPr>
      <w:bookmarkStart w:id="26" w:name="X20f548aa1324c9b88946d618f6027b1bb5213e8"/>
      <w:bookmarkEnd w:id="24"/>
      <w:bookmarkEnd w:id="25"/>
      <w:r>
        <w:t>The variables that are used for our analysis</w:t>
      </w:r>
      <w:r w:rsidR="005C6D7F">
        <w:t xml:space="preserve"> are listed below:</w:t>
      </w:r>
    </w:p>
    <w:p w14:paraId="27789190" w14:textId="72D4933C" w:rsidR="00AB56C0" w:rsidRPr="00AB56C0" w:rsidRDefault="00AB56C0" w:rsidP="00AB56C0">
      <w:pPr>
        <w:pStyle w:val="BodyText"/>
      </w:pPr>
    </w:p>
    <w:tbl>
      <w:tblPr>
        <w:tblStyle w:val="PlainTable2"/>
        <w:tblW w:w="0" w:type="auto"/>
        <w:tblLook w:val="04A0" w:firstRow="1" w:lastRow="0" w:firstColumn="1" w:lastColumn="0" w:noHBand="0" w:noVBand="1"/>
      </w:tblPr>
      <w:tblGrid>
        <w:gridCol w:w="2476"/>
        <w:gridCol w:w="2924"/>
      </w:tblGrid>
      <w:tr w:rsidR="00AB56C0" w:rsidRPr="00AB56C0" w14:paraId="63B08EBC" w14:textId="77777777" w:rsidTr="00AB5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43FF82" w14:textId="77777777" w:rsidR="00AB56C0" w:rsidRPr="00AB56C0" w:rsidRDefault="00AB56C0" w:rsidP="00AB56C0">
            <w:pPr>
              <w:pStyle w:val="BodyText"/>
            </w:pPr>
          </w:p>
        </w:tc>
        <w:tc>
          <w:tcPr>
            <w:tcW w:w="2924" w:type="dxa"/>
            <w:hideMark/>
          </w:tcPr>
          <w:p w14:paraId="2EADFC30" w14:textId="77777777" w:rsidR="00AB56C0" w:rsidRPr="00AB56C0" w:rsidRDefault="00AB56C0" w:rsidP="00AB56C0">
            <w:pPr>
              <w:pStyle w:val="BodyText"/>
              <w:cnfStyle w:val="100000000000" w:firstRow="1" w:lastRow="0" w:firstColumn="0" w:lastColumn="0" w:oddVBand="0" w:evenVBand="0" w:oddHBand="0" w:evenHBand="0" w:firstRowFirstColumn="0" w:firstRowLastColumn="0" w:lastRowFirstColumn="0" w:lastRowLastColumn="0"/>
            </w:pPr>
            <w:proofErr w:type="spellStart"/>
            <w:r w:rsidRPr="00AB56C0">
              <w:t>DataType</w:t>
            </w:r>
            <w:proofErr w:type="spellEnd"/>
          </w:p>
        </w:tc>
      </w:tr>
      <w:tr w:rsidR="00AB56C0" w:rsidRPr="00AB56C0" w14:paraId="4A58F0DF" w14:textId="77777777" w:rsidTr="00AB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609F36" w14:textId="77777777" w:rsidR="00AB56C0" w:rsidRPr="00AB56C0" w:rsidRDefault="00AB56C0" w:rsidP="00AB56C0">
            <w:pPr>
              <w:pStyle w:val="BodyText"/>
            </w:pPr>
            <w:r w:rsidRPr="00AB56C0">
              <w:t>Tenure</w:t>
            </w:r>
          </w:p>
        </w:tc>
        <w:tc>
          <w:tcPr>
            <w:tcW w:w="2924" w:type="dxa"/>
            <w:hideMark/>
          </w:tcPr>
          <w:p w14:paraId="20C89716" w14:textId="77777777" w:rsidR="00AB56C0" w:rsidRPr="00AB56C0" w:rsidRDefault="00AB56C0" w:rsidP="00AB56C0">
            <w:pPr>
              <w:pStyle w:val="BodyText"/>
              <w:cnfStyle w:val="000000100000" w:firstRow="0" w:lastRow="0" w:firstColumn="0" w:lastColumn="0" w:oddVBand="0" w:evenVBand="0" w:oddHBand="1" w:evenHBand="0" w:firstRowFirstColumn="0" w:firstRowLastColumn="0" w:lastRowFirstColumn="0" w:lastRowLastColumn="0"/>
            </w:pPr>
            <w:r w:rsidRPr="00AB56C0">
              <w:t>categorical</w:t>
            </w:r>
          </w:p>
        </w:tc>
      </w:tr>
      <w:tr w:rsidR="00AB56C0" w:rsidRPr="00AB56C0" w14:paraId="3FA0EC92" w14:textId="77777777" w:rsidTr="00AB56C0">
        <w:tc>
          <w:tcPr>
            <w:cnfStyle w:val="001000000000" w:firstRow="0" w:lastRow="0" w:firstColumn="1" w:lastColumn="0" w:oddVBand="0" w:evenVBand="0" w:oddHBand="0" w:evenHBand="0" w:firstRowFirstColumn="0" w:firstRowLastColumn="0" w:lastRowFirstColumn="0" w:lastRowLastColumn="0"/>
            <w:tcW w:w="0" w:type="auto"/>
            <w:hideMark/>
          </w:tcPr>
          <w:p w14:paraId="511D7899" w14:textId="77777777" w:rsidR="00AB56C0" w:rsidRPr="00AB56C0" w:rsidRDefault="00AB56C0" w:rsidP="00AB56C0">
            <w:pPr>
              <w:pStyle w:val="BodyText"/>
            </w:pPr>
            <w:r w:rsidRPr="00AB56C0">
              <w:t>Age</w:t>
            </w:r>
          </w:p>
        </w:tc>
        <w:tc>
          <w:tcPr>
            <w:tcW w:w="2924" w:type="dxa"/>
            <w:hideMark/>
          </w:tcPr>
          <w:p w14:paraId="72A85A66" w14:textId="77777777" w:rsidR="00AB56C0" w:rsidRPr="00AB56C0" w:rsidRDefault="00AB56C0" w:rsidP="00AB56C0">
            <w:pPr>
              <w:pStyle w:val="BodyText"/>
              <w:cnfStyle w:val="000000000000" w:firstRow="0" w:lastRow="0" w:firstColumn="0" w:lastColumn="0" w:oddVBand="0" w:evenVBand="0" w:oddHBand="0" w:evenHBand="0" w:firstRowFirstColumn="0" w:firstRowLastColumn="0" w:lastRowFirstColumn="0" w:lastRowLastColumn="0"/>
            </w:pPr>
            <w:r w:rsidRPr="00AB56C0">
              <w:t>numeric</w:t>
            </w:r>
          </w:p>
        </w:tc>
      </w:tr>
      <w:tr w:rsidR="00AB56C0" w:rsidRPr="00AB56C0" w14:paraId="6FDCB609" w14:textId="77777777" w:rsidTr="00AB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07E13" w14:textId="77777777" w:rsidR="00AB56C0" w:rsidRPr="00AB56C0" w:rsidRDefault="00AB56C0" w:rsidP="00AB56C0">
            <w:pPr>
              <w:pStyle w:val="BodyText"/>
            </w:pPr>
            <w:r w:rsidRPr="00AB56C0">
              <w:t>Contacts</w:t>
            </w:r>
          </w:p>
        </w:tc>
        <w:tc>
          <w:tcPr>
            <w:tcW w:w="2924" w:type="dxa"/>
            <w:hideMark/>
          </w:tcPr>
          <w:p w14:paraId="77115AFE" w14:textId="77777777" w:rsidR="00AB56C0" w:rsidRPr="00AB56C0" w:rsidRDefault="00AB56C0" w:rsidP="00AB56C0">
            <w:pPr>
              <w:pStyle w:val="BodyText"/>
              <w:cnfStyle w:val="000000100000" w:firstRow="0" w:lastRow="0" w:firstColumn="0" w:lastColumn="0" w:oddVBand="0" w:evenVBand="0" w:oddHBand="1" w:evenHBand="0" w:firstRowFirstColumn="0" w:firstRowLastColumn="0" w:lastRowFirstColumn="0" w:lastRowLastColumn="0"/>
            </w:pPr>
            <w:r w:rsidRPr="00AB56C0">
              <w:t>numeric</w:t>
            </w:r>
          </w:p>
        </w:tc>
      </w:tr>
      <w:tr w:rsidR="00AB56C0" w:rsidRPr="00AB56C0" w14:paraId="4AC7A016" w14:textId="77777777" w:rsidTr="00AB56C0">
        <w:tc>
          <w:tcPr>
            <w:cnfStyle w:val="001000000000" w:firstRow="0" w:lastRow="0" w:firstColumn="1" w:lastColumn="0" w:oddVBand="0" w:evenVBand="0" w:oddHBand="0" w:evenHBand="0" w:firstRowFirstColumn="0" w:firstRowLastColumn="0" w:lastRowFirstColumn="0" w:lastRowLastColumn="0"/>
            <w:tcW w:w="0" w:type="auto"/>
            <w:hideMark/>
          </w:tcPr>
          <w:p w14:paraId="0140698A" w14:textId="77777777" w:rsidR="00AB56C0" w:rsidRPr="00AB56C0" w:rsidRDefault="00AB56C0" w:rsidP="00AB56C0">
            <w:pPr>
              <w:pStyle w:val="BodyText"/>
            </w:pPr>
            <w:r w:rsidRPr="00AB56C0">
              <w:t>Income</w:t>
            </w:r>
          </w:p>
        </w:tc>
        <w:tc>
          <w:tcPr>
            <w:tcW w:w="2924" w:type="dxa"/>
            <w:hideMark/>
          </w:tcPr>
          <w:p w14:paraId="1F1D86C3" w14:textId="77777777" w:rsidR="00AB56C0" w:rsidRPr="00AB56C0" w:rsidRDefault="00AB56C0" w:rsidP="00AB56C0">
            <w:pPr>
              <w:pStyle w:val="BodyText"/>
              <w:cnfStyle w:val="000000000000" w:firstRow="0" w:lastRow="0" w:firstColumn="0" w:lastColumn="0" w:oddVBand="0" w:evenVBand="0" w:oddHBand="0" w:evenHBand="0" w:firstRowFirstColumn="0" w:firstRowLastColumn="0" w:lastRowFirstColumn="0" w:lastRowLastColumn="0"/>
            </w:pPr>
            <w:r w:rsidRPr="00AB56C0">
              <w:t>categorical</w:t>
            </w:r>
          </w:p>
        </w:tc>
      </w:tr>
      <w:tr w:rsidR="00AB56C0" w:rsidRPr="00AB56C0" w14:paraId="569394F2" w14:textId="77777777" w:rsidTr="00AB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5548A4" w14:textId="77777777" w:rsidR="00AB56C0" w:rsidRPr="00AB56C0" w:rsidRDefault="00AB56C0" w:rsidP="00AB56C0">
            <w:pPr>
              <w:pStyle w:val="BodyText"/>
            </w:pPr>
            <w:proofErr w:type="spellStart"/>
            <w:r w:rsidRPr="00AB56C0">
              <w:t>Bandwidth_GB_Year</w:t>
            </w:r>
            <w:proofErr w:type="spellEnd"/>
          </w:p>
        </w:tc>
        <w:tc>
          <w:tcPr>
            <w:tcW w:w="2924" w:type="dxa"/>
            <w:hideMark/>
          </w:tcPr>
          <w:p w14:paraId="4DD0993D" w14:textId="77777777" w:rsidR="00AB56C0" w:rsidRPr="00AB56C0" w:rsidRDefault="00AB56C0" w:rsidP="00AB56C0">
            <w:pPr>
              <w:pStyle w:val="BodyText"/>
              <w:cnfStyle w:val="000000100000" w:firstRow="0" w:lastRow="0" w:firstColumn="0" w:lastColumn="0" w:oddVBand="0" w:evenVBand="0" w:oddHBand="1" w:evenHBand="0" w:firstRowFirstColumn="0" w:firstRowLastColumn="0" w:lastRowFirstColumn="0" w:lastRowLastColumn="0"/>
            </w:pPr>
            <w:r w:rsidRPr="00AB56C0">
              <w:t>categorical</w:t>
            </w:r>
          </w:p>
        </w:tc>
      </w:tr>
      <w:tr w:rsidR="00AB56C0" w:rsidRPr="00AB56C0" w14:paraId="50A73FF2" w14:textId="77777777" w:rsidTr="00AB56C0">
        <w:tc>
          <w:tcPr>
            <w:cnfStyle w:val="001000000000" w:firstRow="0" w:lastRow="0" w:firstColumn="1" w:lastColumn="0" w:oddVBand="0" w:evenVBand="0" w:oddHBand="0" w:evenHBand="0" w:firstRowFirstColumn="0" w:firstRowLastColumn="0" w:lastRowFirstColumn="0" w:lastRowLastColumn="0"/>
            <w:tcW w:w="0" w:type="auto"/>
            <w:hideMark/>
          </w:tcPr>
          <w:p w14:paraId="76C5F54E" w14:textId="77777777" w:rsidR="00AB56C0" w:rsidRPr="00AB56C0" w:rsidRDefault="00AB56C0" w:rsidP="00AB56C0">
            <w:pPr>
              <w:pStyle w:val="BodyText"/>
            </w:pPr>
            <w:proofErr w:type="spellStart"/>
            <w:r w:rsidRPr="00AB56C0">
              <w:t>Yearly_equip_failure</w:t>
            </w:r>
            <w:proofErr w:type="spellEnd"/>
          </w:p>
        </w:tc>
        <w:tc>
          <w:tcPr>
            <w:tcW w:w="2924" w:type="dxa"/>
            <w:hideMark/>
          </w:tcPr>
          <w:p w14:paraId="2360B908" w14:textId="77777777" w:rsidR="00AB56C0" w:rsidRPr="00AB56C0" w:rsidRDefault="00AB56C0" w:rsidP="00AB56C0">
            <w:pPr>
              <w:pStyle w:val="BodyText"/>
              <w:cnfStyle w:val="000000000000" w:firstRow="0" w:lastRow="0" w:firstColumn="0" w:lastColumn="0" w:oddVBand="0" w:evenVBand="0" w:oddHBand="0" w:evenHBand="0" w:firstRowFirstColumn="0" w:firstRowLastColumn="0" w:lastRowFirstColumn="0" w:lastRowLastColumn="0"/>
            </w:pPr>
            <w:r w:rsidRPr="00AB56C0">
              <w:t>numeric</w:t>
            </w:r>
          </w:p>
        </w:tc>
      </w:tr>
      <w:tr w:rsidR="00AB56C0" w:rsidRPr="00AB56C0" w14:paraId="6A143776" w14:textId="77777777" w:rsidTr="00AB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4D112A" w14:textId="77777777" w:rsidR="00AB56C0" w:rsidRPr="00AB56C0" w:rsidRDefault="00AB56C0" w:rsidP="00AB56C0">
            <w:pPr>
              <w:pStyle w:val="BodyText"/>
            </w:pPr>
            <w:r w:rsidRPr="00AB56C0">
              <w:t>Tablet</w:t>
            </w:r>
          </w:p>
        </w:tc>
        <w:tc>
          <w:tcPr>
            <w:tcW w:w="2924" w:type="dxa"/>
            <w:hideMark/>
          </w:tcPr>
          <w:p w14:paraId="16984177" w14:textId="77777777" w:rsidR="00AB56C0" w:rsidRPr="00AB56C0" w:rsidRDefault="00AB56C0" w:rsidP="00AB56C0">
            <w:pPr>
              <w:pStyle w:val="BodyText"/>
              <w:cnfStyle w:val="000000100000" w:firstRow="0" w:lastRow="0" w:firstColumn="0" w:lastColumn="0" w:oddVBand="0" w:evenVBand="0" w:oddHBand="1" w:evenHBand="0" w:firstRowFirstColumn="0" w:firstRowLastColumn="0" w:lastRowFirstColumn="0" w:lastRowLastColumn="0"/>
            </w:pPr>
            <w:r w:rsidRPr="00AB56C0">
              <w:t>numeric</w:t>
            </w:r>
          </w:p>
        </w:tc>
      </w:tr>
      <w:tr w:rsidR="00AB56C0" w:rsidRPr="00AB56C0" w14:paraId="43DCA031" w14:textId="77777777" w:rsidTr="00AB56C0">
        <w:tc>
          <w:tcPr>
            <w:cnfStyle w:val="001000000000" w:firstRow="0" w:lastRow="0" w:firstColumn="1" w:lastColumn="0" w:oddVBand="0" w:evenVBand="0" w:oddHBand="0" w:evenHBand="0" w:firstRowFirstColumn="0" w:firstRowLastColumn="0" w:lastRowFirstColumn="0" w:lastRowLastColumn="0"/>
            <w:tcW w:w="0" w:type="auto"/>
            <w:hideMark/>
          </w:tcPr>
          <w:p w14:paraId="24A0A3C7" w14:textId="77777777" w:rsidR="00AB56C0" w:rsidRPr="00AB56C0" w:rsidRDefault="00AB56C0" w:rsidP="00AB56C0">
            <w:pPr>
              <w:pStyle w:val="BodyText"/>
            </w:pPr>
            <w:r w:rsidRPr="00AB56C0">
              <w:t>Gender</w:t>
            </w:r>
          </w:p>
        </w:tc>
        <w:tc>
          <w:tcPr>
            <w:tcW w:w="2924" w:type="dxa"/>
            <w:hideMark/>
          </w:tcPr>
          <w:p w14:paraId="41B7D113" w14:textId="77777777" w:rsidR="00AB56C0" w:rsidRPr="00AB56C0" w:rsidRDefault="00AB56C0" w:rsidP="00AB56C0">
            <w:pPr>
              <w:pStyle w:val="BodyText"/>
              <w:cnfStyle w:val="000000000000" w:firstRow="0" w:lastRow="0" w:firstColumn="0" w:lastColumn="0" w:oddVBand="0" w:evenVBand="0" w:oddHBand="0" w:evenHBand="0" w:firstRowFirstColumn="0" w:firstRowLastColumn="0" w:lastRowFirstColumn="0" w:lastRowLastColumn="0"/>
            </w:pPr>
            <w:r w:rsidRPr="00AB56C0">
              <w:t>numeric</w:t>
            </w:r>
          </w:p>
        </w:tc>
      </w:tr>
      <w:tr w:rsidR="00AB56C0" w:rsidRPr="00AB56C0" w14:paraId="2BACAB88" w14:textId="77777777" w:rsidTr="00AB56C0">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0" w:type="auto"/>
            <w:hideMark/>
          </w:tcPr>
          <w:p w14:paraId="01FA4CEC" w14:textId="77777777" w:rsidR="00AB56C0" w:rsidRPr="00AB56C0" w:rsidRDefault="00AB56C0" w:rsidP="00AB56C0">
            <w:pPr>
              <w:pStyle w:val="BodyText"/>
            </w:pPr>
            <w:r w:rsidRPr="00AB56C0">
              <w:t>Techie</w:t>
            </w:r>
          </w:p>
        </w:tc>
        <w:tc>
          <w:tcPr>
            <w:tcW w:w="2924" w:type="dxa"/>
            <w:hideMark/>
          </w:tcPr>
          <w:p w14:paraId="7A65BA65" w14:textId="77777777" w:rsidR="00AB56C0" w:rsidRPr="00AB56C0" w:rsidRDefault="00AB56C0" w:rsidP="00AB56C0">
            <w:pPr>
              <w:pStyle w:val="BodyText"/>
              <w:cnfStyle w:val="000000100000" w:firstRow="0" w:lastRow="0" w:firstColumn="0" w:lastColumn="0" w:oddVBand="0" w:evenVBand="0" w:oddHBand="1" w:evenHBand="0" w:firstRowFirstColumn="0" w:firstRowLastColumn="0" w:lastRowFirstColumn="0" w:lastRowLastColumn="0"/>
            </w:pPr>
            <w:r w:rsidRPr="00AB56C0">
              <w:t>numeric</w:t>
            </w:r>
          </w:p>
        </w:tc>
      </w:tr>
    </w:tbl>
    <w:p w14:paraId="12AC8607" w14:textId="3727BF27" w:rsidR="00286BC1" w:rsidRDefault="00286BC1">
      <w:pPr>
        <w:pStyle w:val="BodyText"/>
      </w:pPr>
    </w:p>
    <w:p w14:paraId="1FE82E5E" w14:textId="77777777" w:rsidR="00286BC1" w:rsidRPr="001E2C29" w:rsidRDefault="007A0EFD" w:rsidP="001E2C29">
      <w:pPr>
        <w:pStyle w:val="Heading3"/>
      </w:pPr>
      <w:bookmarkStart w:id="27" w:name="c3-steps-for-analysis"/>
      <w:bookmarkStart w:id="28" w:name="c600a345"/>
      <w:bookmarkEnd w:id="26"/>
      <w:r w:rsidRPr="001E2C29">
        <w:t>C3: Steps for Analysis</w:t>
      </w:r>
    </w:p>
    <w:p w14:paraId="29477D27" w14:textId="5198528A" w:rsidR="00286BC1" w:rsidRDefault="008762F8">
      <w:pPr>
        <w:pStyle w:val="FirstParagraph"/>
      </w:pPr>
      <w:bookmarkStart w:id="29" w:name="X0e5b47dce96b6028e705057e8a5d3962162df47"/>
      <w:bookmarkEnd w:id="27"/>
      <w:bookmarkEnd w:id="28"/>
      <w:r>
        <w:t xml:space="preserve">These are the steps </w:t>
      </w:r>
      <w:r w:rsidR="0043414A">
        <w:t>taken for us</w:t>
      </w:r>
      <w:r>
        <w:t xml:space="preserve"> to have a clean data </w:t>
      </w:r>
      <w:r w:rsidR="0043414A">
        <w:t>set</w:t>
      </w:r>
      <w:r>
        <w:t xml:space="preserve"> for our analysis:</w:t>
      </w:r>
    </w:p>
    <w:p w14:paraId="297D3B1C" w14:textId="2885B549" w:rsidR="00286BC1" w:rsidRDefault="007A0EFD">
      <w:pPr>
        <w:pStyle w:val="Compact"/>
        <w:numPr>
          <w:ilvl w:val="0"/>
          <w:numId w:val="9"/>
        </w:numPr>
      </w:pPr>
      <w:r w:rsidRPr="005210AE">
        <w:rPr>
          <w:b/>
          <w:bCs/>
        </w:rPr>
        <w:t>Step 1 - Load in libraries and dataset</w:t>
      </w:r>
    </w:p>
    <w:p w14:paraId="2C14E718" w14:textId="3A607C1C" w:rsidR="00E37E1E" w:rsidRPr="00ED75C6" w:rsidRDefault="00E37E1E">
      <w:pPr>
        <w:pStyle w:val="Compact"/>
        <w:numPr>
          <w:ilvl w:val="1"/>
          <w:numId w:val="10"/>
        </w:numPr>
      </w:pPr>
      <w:r>
        <w:t xml:space="preserve">This is the initial step involved with all </w:t>
      </w:r>
      <w:r w:rsidR="00A05A3A">
        <w:t>data analysis.it involves importing the necessary libraries so that we can manipulate and visualize the data.</w:t>
      </w:r>
      <w:r w:rsidR="00DD5D71">
        <w:t xml:space="preserve"> </w:t>
      </w:r>
      <w:r w:rsidR="00DD5D71" w:rsidRPr="00DD5D71">
        <w:rPr>
          <w:i/>
          <w:iCs/>
        </w:rPr>
        <w:t>The necessary libraries were mentioned at B3</w:t>
      </w:r>
      <w:r w:rsidR="00DD5D71">
        <w:rPr>
          <w:i/>
          <w:iCs/>
        </w:rPr>
        <w:t xml:space="preserve">. </w:t>
      </w:r>
    </w:p>
    <w:p w14:paraId="1E3CFD13" w14:textId="77777777" w:rsidR="001A1EE4" w:rsidRDefault="001A1E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5033461"/>
        <w:rPr>
          <w:rFonts w:ascii="Consolas" w:hAnsi="Consolas" w:cs="Consolas"/>
          <w:sz w:val="17"/>
          <w:szCs w:val="17"/>
        </w:rPr>
      </w:pPr>
      <w:r>
        <w:rPr>
          <w:rFonts w:ascii="Consolas" w:hAnsi="Consolas" w:cs="Consolas"/>
          <w:color w:val="880000"/>
          <w:sz w:val="17"/>
          <w:szCs w:val="17"/>
        </w:rPr>
        <w:t xml:space="preserve"># </w:t>
      </w:r>
      <w:proofErr w:type="gramStart"/>
      <w:r>
        <w:rPr>
          <w:rFonts w:ascii="Consolas" w:hAnsi="Consolas" w:cs="Consolas"/>
          <w:color w:val="880000"/>
          <w:sz w:val="17"/>
          <w:szCs w:val="17"/>
        </w:rPr>
        <w:t>import</w:t>
      </w:r>
      <w:proofErr w:type="gramEnd"/>
      <w:r>
        <w:rPr>
          <w:rFonts w:ascii="Consolas" w:hAnsi="Consolas" w:cs="Consolas"/>
          <w:color w:val="880000"/>
          <w:sz w:val="17"/>
          <w:szCs w:val="17"/>
        </w:rPr>
        <w:t xml:space="preserve"> </w:t>
      </w:r>
      <w:proofErr w:type="spellStart"/>
      <w:r>
        <w:rPr>
          <w:rFonts w:ascii="Consolas" w:hAnsi="Consolas" w:cs="Consolas"/>
          <w:color w:val="880000"/>
          <w:sz w:val="17"/>
          <w:szCs w:val="17"/>
        </w:rPr>
        <w:t>standar</w:t>
      </w:r>
      <w:proofErr w:type="spellEnd"/>
      <w:r>
        <w:rPr>
          <w:rFonts w:ascii="Consolas" w:hAnsi="Consolas" w:cs="Consolas"/>
          <w:color w:val="880000"/>
          <w:sz w:val="17"/>
          <w:szCs w:val="17"/>
        </w:rPr>
        <w:t xml:space="preserve"> packages</w:t>
      </w:r>
    </w:p>
    <w:p w14:paraId="24C577C7" w14:textId="77777777" w:rsidR="001A1EE4" w:rsidRDefault="001A1E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5033461"/>
        <w:rPr>
          <w:rFonts w:ascii="Consolas" w:hAnsi="Consolas" w:cs="Consolas"/>
          <w:sz w:val="17"/>
          <w:szCs w:val="17"/>
        </w:rPr>
      </w:pPr>
      <w:r>
        <w:rPr>
          <w:rFonts w:ascii="Consolas" w:hAnsi="Consolas" w:cs="Consolas"/>
          <w:color w:val="000088"/>
          <w:sz w:val="17"/>
          <w:szCs w:val="17"/>
        </w:rPr>
        <w:t>import</w:t>
      </w:r>
      <w:r>
        <w:rPr>
          <w:rFonts w:ascii="Consolas" w:hAnsi="Consolas" w:cs="Consolas"/>
          <w:color w:val="000000"/>
          <w:sz w:val="17"/>
          <w:szCs w:val="17"/>
        </w:rPr>
        <w:t xml:space="preserve"> </w:t>
      </w:r>
      <w:proofErr w:type="spellStart"/>
      <w:r>
        <w:rPr>
          <w:rFonts w:ascii="Consolas" w:hAnsi="Consolas" w:cs="Consolas"/>
          <w:color w:val="000000"/>
          <w:sz w:val="17"/>
          <w:szCs w:val="17"/>
        </w:rPr>
        <w:t>numpy</w:t>
      </w:r>
      <w:proofErr w:type="spellEnd"/>
      <w:r>
        <w:rPr>
          <w:rFonts w:ascii="Consolas" w:hAnsi="Consolas" w:cs="Consolas"/>
          <w:color w:val="000000"/>
          <w:sz w:val="17"/>
          <w:szCs w:val="17"/>
        </w:rPr>
        <w:t xml:space="preserve"> </w:t>
      </w:r>
      <w:r>
        <w:rPr>
          <w:rFonts w:ascii="Consolas" w:hAnsi="Consolas" w:cs="Consolas"/>
          <w:color w:val="000088"/>
          <w:sz w:val="17"/>
          <w:szCs w:val="17"/>
        </w:rPr>
        <w:t>as</w:t>
      </w:r>
      <w:r>
        <w:rPr>
          <w:rFonts w:ascii="Consolas" w:hAnsi="Consolas" w:cs="Consolas"/>
          <w:color w:val="000000"/>
          <w:sz w:val="17"/>
          <w:szCs w:val="17"/>
        </w:rPr>
        <w:t xml:space="preserve"> np</w:t>
      </w:r>
    </w:p>
    <w:p w14:paraId="4690D7C6" w14:textId="77777777" w:rsidR="001A1EE4" w:rsidRDefault="001A1E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5033461"/>
        <w:rPr>
          <w:rFonts w:ascii="Consolas" w:hAnsi="Consolas" w:cs="Consolas"/>
          <w:sz w:val="17"/>
          <w:szCs w:val="17"/>
        </w:rPr>
      </w:pPr>
      <w:r>
        <w:rPr>
          <w:rFonts w:ascii="Consolas" w:hAnsi="Consolas" w:cs="Consolas"/>
          <w:color w:val="000088"/>
          <w:sz w:val="17"/>
          <w:szCs w:val="17"/>
        </w:rPr>
        <w:lastRenderedPageBreak/>
        <w:t>import</w:t>
      </w:r>
      <w:r>
        <w:rPr>
          <w:rFonts w:ascii="Consolas" w:hAnsi="Consolas" w:cs="Consolas"/>
          <w:color w:val="000000"/>
          <w:sz w:val="17"/>
          <w:szCs w:val="17"/>
        </w:rPr>
        <w:t xml:space="preserve"> pandas </w:t>
      </w:r>
      <w:r>
        <w:rPr>
          <w:rFonts w:ascii="Consolas" w:hAnsi="Consolas" w:cs="Consolas"/>
          <w:color w:val="000088"/>
          <w:sz w:val="17"/>
          <w:szCs w:val="17"/>
        </w:rPr>
        <w:t>as</w:t>
      </w:r>
      <w:r>
        <w:rPr>
          <w:rFonts w:ascii="Consolas" w:hAnsi="Consolas" w:cs="Consolas"/>
          <w:color w:val="000000"/>
          <w:sz w:val="17"/>
          <w:szCs w:val="17"/>
        </w:rPr>
        <w:t xml:space="preserve"> pd</w:t>
      </w:r>
    </w:p>
    <w:p w14:paraId="3DB28F89" w14:textId="77777777" w:rsidR="001A1EE4" w:rsidRDefault="001A1E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5033461"/>
        <w:rPr>
          <w:rFonts w:ascii="Consolas" w:hAnsi="Consolas" w:cs="Consolas"/>
          <w:sz w:val="17"/>
          <w:szCs w:val="17"/>
        </w:rPr>
      </w:pPr>
      <w:r>
        <w:rPr>
          <w:rFonts w:ascii="Consolas" w:hAnsi="Consolas" w:cs="Consolas"/>
          <w:color w:val="000088"/>
          <w:sz w:val="17"/>
          <w:szCs w:val="17"/>
        </w:rPr>
        <w:t>from</w:t>
      </w:r>
      <w:r>
        <w:rPr>
          <w:rFonts w:ascii="Consolas" w:hAnsi="Consolas" w:cs="Consolas"/>
          <w:color w:val="000000"/>
          <w:sz w:val="17"/>
          <w:szCs w:val="17"/>
        </w:rPr>
        <w:t xml:space="preserve"> </w:t>
      </w:r>
      <w:proofErr w:type="spellStart"/>
      <w:r>
        <w:rPr>
          <w:rFonts w:ascii="Consolas" w:hAnsi="Consolas" w:cs="Consolas"/>
          <w:color w:val="000000"/>
          <w:sz w:val="17"/>
          <w:szCs w:val="17"/>
        </w:rPr>
        <w:t>sklearn</w:t>
      </w:r>
      <w:r>
        <w:rPr>
          <w:rFonts w:ascii="Consolas" w:hAnsi="Consolas" w:cs="Consolas"/>
          <w:color w:val="666600"/>
          <w:sz w:val="17"/>
          <w:szCs w:val="17"/>
        </w:rPr>
        <w:t>.</w:t>
      </w:r>
      <w:r>
        <w:rPr>
          <w:rFonts w:ascii="Consolas" w:hAnsi="Consolas" w:cs="Consolas"/>
          <w:color w:val="000000"/>
          <w:sz w:val="17"/>
          <w:szCs w:val="17"/>
        </w:rPr>
        <w:t>neighbors</w:t>
      </w:r>
      <w:proofErr w:type="spellEnd"/>
      <w:r>
        <w:rPr>
          <w:rFonts w:ascii="Consolas" w:hAnsi="Consolas" w:cs="Consolas"/>
          <w:color w:val="000000"/>
          <w:sz w:val="17"/>
          <w:szCs w:val="17"/>
        </w:rPr>
        <w:t xml:space="preserve"> </w:t>
      </w:r>
      <w:r>
        <w:rPr>
          <w:rFonts w:ascii="Consolas" w:hAnsi="Consolas" w:cs="Consolas"/>
          <w:color w:val="000088"/>
          <w:sz w:val="17"/>
          <w:szCs w:val="17"/>
        </w:rPr>
        <w:t>import</w:t>
      </w:r>
      <w:r>
        <w:rPr>
          <w:rFonts w:ascii="Consolas" w:hAnsi="Consolas" w:cs="Consolas"/>
          <w:color w:val="000000"/>
          <w:sz w:val="17"/>
          <w:szCs w:val="17"/>
        </w:rPr>
        <w:t xml:space="preserve"> </w:t>
      </w:r>
      <w:proofErr w:type="spellStart"/>
      <w:r>
        <w:rPr>
          <w:rFonts w:ascii="Consolas" w:hAnsi="Consolas" w:cs="Consolas"/>
          <w:color w:val="660066"/>
          <w:sz w:val="17"/>
          <w:szCs w:val="17"/>
        </w:rPr>
        <w:t>KNeighborsClassifier</w:t>
      </w:r>
      <w:proofErr w:type="spellEnd"/>
    </w:p>
    <w:p w14:paraId="063954FD" w14:textId="77777777" w:rsidR="001A1EE4" w:rsidRDefault="001A1E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5033461"/>
        <w:rPr>
          <w:rFonts w:ascii="Consolas" w:hAnsi="Consolas" w:cs="Consolas"/>
          <w:sz w:val="17"/>
          <w:szCs w:val="17"/>
        </w:rPr>
      </w:pPr>
      <w:r>
        <w:rPr>
          <w:rFonts w:ascii="Consolas" w:hAnsi="Consolas" w:cs="Consolas"/>
          <w:color w:val="000088"/>
          <w:sz w:val="17"/>
          <w:szCs w:val="17"/>
        </w:rPr>
        <w:t>import</w:t>
      </w:r>
      <w:r>
        <w:rPr>
          <w:rFonts w:ascii="Consolas" w:hAnsi="Consolas" w:cs="Consolas"/>
          <w:color w:val="000000"/>
          <w:sz w:val="17"/>
          <w:szCs w:val="17"/>
        </w:rPr>
        <w:t xml:space="preserve"> </w:t>
      </w:r>
      <w:proofErr w:type="spellStart"/>
      <w:r>
        <w:rPr>
          <w:rFonts w:ascii="Consolas" w:hAnsi="Consolas" w:cs="Consolas"/>
          <w:color w:val="000000"/>
          <w:sz w:val="17"/>
          <w:szCs w:val="17"/>
        </w:rPr>
        <w:t>matplotlib</w:t>
      </w:r>
      <w:r>
        <w:rPr>
          <w:rFonts w:ascii="Consolas" w:hAnsi="Consolas" w:cs="Consolas"/>
          <w:color w:val="666600"/>
          <w:sz w:val="17"/>
          <w:szCs w:val="17"/>
        </w:rPr>
        <w:t>.</w:t>
      </w:r>
      <w:r>
        <w:rPr>
          <w:rFonts w:ascii="Consolas" w:hAnsi="Consolas" w:cs="Consolas"/>
          <w:color w:val="000000"/>
          <w:sz w:val="17"/>
          <w:szCs w:val="17"/>
        </w:rPr>
        <w:t>pyplot</w:t>
      </w:r>
      <w:proofErr w:type="spellEnd"/>
      <w:r>
        <w:rPr>
          <w:rFonts w:ascii="Consolas" w:hAnsi="Consolas" w:cs="Consolas"/>
          <w:color w:val="000000"/>
          <w:sz w:val="17"/>
          <w:szCs w:val="17"/>
        </w:rPr>
        <w:t xml:space="preserve"> </w:t>
      </w:r>
      <w:r>
        <w:rPr>
          <w:rFonts w:ascii="Consolas" w:hAnsi="Consolas" w:cs="Consolas"/>
          <w:color w:val="000088"/>
          <w:sz w:val="17"/>
          <w:szCs w:val="17"/>
        </w:rPr>
        <w:t>as</w:t>
      </w:r>
      <w:r>
        <w:rPr>
          <w:rFonts w:ascii="Consolas" w:hAnsi="Consolas" w:cs="Consolas"/>
          <w:color w:val="000000"/>
          <w:sz w:val="17"/>
          <w:szCs w:val="17"/>
        </w:rPr>
        <w:t xml:space="preserve"> </w:t>
      </w:r>
      <w:proofErr w:type="spellStart"/>
      <w:r>
        <w:rPr>
          <w:rFonts w:ascii="Consolas" w:hAnsi="Consolas" w:cs="Consolas"/>
          <w:color w:val="000000"/>
          <w:sz w:val="17"/>
          <w:szCs w:val="17"/>
        </w:rPr>
        <w:t>plt</w:t>
      </w:r>
      <w:proofErr w:type="spellEnd"/>
    </w:p>
    <w:p w14:paraId="607E15B2" w14:textId="77777777" w:rsidR="001A1EE4" w:rsidRDefault="001A1E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5033461"/>
        <w:rPr>
          <w:rFonts w:ascii="Consolas" w:hAnsi="Consolas" w:cs="Consolas"/>
          <w:sz w:val="17"/>
          <w:szCs w:val="17"/>
        </w:rPr>
      </w:pPr>
      <w:r>
        <w:rPr>
          <w:rFonts w:ascii="Consolas" w:hAnsi="Consolas" w:cs="Consolas"/>
          <w:color w:val="666600"/>
          <w:sz w:val="17"/>
          <w:szCs w:val="17"/>
        </w:rPr>
        <w:t>%</w:t>
      </w:r>
      <w:proofErr w:type="gramStart"/>
      <w:r>
        <w:rPr>
          <w:rFonts w:ascii="Consolas" w:hAnsi="Consolas" w:cs="Consolas"/>
          <w:color w:val="000000"/>
          <w:sz w:val="17"/>
          <w:szCs w:val="17"/>
        </w:rPr>
        <w:t>matplotlib</w:t>
      </w:r>
      <w:proofErr w:type="gramEnd"/>
      <w:r>
        <w:rPr>
          <w:rFonts w:ascii="Consolas" w:hAnsi="Consolas" w:cs="Consolas"/>
          <w:color w:val="000000"/>
          <w:sz w:val="17"/>
          <w:szCs w:val="17"/>
        </w:rPr>
        <w:t xml:space="preserve"> </w:t>
      </w:r>
      <w:r>
        <w:rPr>
          <w:rFonts w:ascii="Consolas" w:hAnsi="Consolas" w:cs="Consolas"/>
          <w:color w:val="000088"/>
          <w:sz w:val="17"/>
          <w:szCs w:val="17"/>
        </w:rPr>
        <w:t>inline</w:t>
      </w:r>
    </w:p>
    <w:p w14:paraId="601338CF" w14:textId="77777777" w:rsidR="001A1EE4" w:rsidRDefault="001A1E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5033461"/>
        <w:rPr>
          <w:rFonts w:ascii="Consolas" w:hAnsi="Consolas" w:cs="Consolas"/>
          <w:sz w:val="17"/>
          <w:szCs w:val="17"/>
        </w:rPr>
      </w:pPr>
      <w:r>
        <w:rPr>
          <w:rFonts w:ascii="Consolas" w:hAnsi="Consolas" w:cs="Consolas"/>
          <w:color w:val="000088"/>
          <w:sz w:val="17"/>
          <w:szCs w:val="17"/>
        </w:rPr>
        <w:t>import</w:t>
      </w:r>
      <w:r>
        <w:rPr>
          <w:rFonts w:ascii="Consolas" w:hAnsi="Consolas" w:cs="Consolas"/>
          <w:color w:val="000000"/>
          <w:sz w:val="17"/>
          <w:szCs w:val="17"/>
        </w:rPr>
        <w:t xml:space="preserve"> seaborn </w:t>
      </w:r>
      <w:r>
        <w:rPr>
          <w:rFonts w:ascii="Consolas" w:hAnsi="Consolas" w:cs="Consolas"/>
          <w:color w:val="000088"/>
          <w:sz w:val="17"/>
          <w:szCs w:val="17"/>
        </w:rPr>
        <w:t>as</w:t>
      </w:r>
      <w:r>
        <w:rPr>
          <w:rFonts w:ascii="Consolas" w:hAnsi="Consolas" w:cs="Consolas"/>
          <w:color w:val="000000"/>
          <w:sz w:val="17"/>
          <w:szCs w:val="17"/>
        </w:rPr>
        <w:t xml:space="preserve"> </w:t>
      </w:r>
      <w:proofErr w:type="spellStart"/>
      <w:r>
        <w:rPr>
          <w:rFonts w:ascii="Consolas" w:hAnsi="Consolas" w:cs="Consolas"/>
          <w:color w:val="000000"/>
          <w:sz w:val="17"/>
          <w:szCs w:val="17"/>
        </w:rPr>
        <w:t>sns</w:t>
      </w:r>
      <w:proofErr w:type="spellEnd"/>
    </w:p>
    <w:p w14:paraId="5C7753A9" w14:textId="77777777" w:rsidR="001A1EE4" w:rsidRDefault="001A1E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5033461"/>
        <w:rPr>
          <w:rFonts w:ascii="Consolas" w:hAnsi="Consolas" w:cs="Consolas"/>
          <w:sz w:val="17"/>
          <w:szCs w:val="17"/>
        </w:rPr>
      </w:pPr>
      <w:r>
        <w:rPr>
          <w:rFonts w:ascii="Consolas" w:hAnsi="Consolas" w:cs="Consolas"/>
          <w:color w:val="880000"/>
          <w:sz w:val="17"/>
          <w:szCs w:val="17"/>
        </w:rPr>
        <w:t># Importing the data</w:t>
      </w:r>
    </w:p>
    <w:p w14:paraId="68D15AE6" w14:textId="77777777" w:rsidR="001A1EE4" w:rsidRDefault="001A1E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5033461"/>
        <w:rPr>
          <w:rFonts w:ascii="Consolas" w:hAnsi="Consolas" w:cs="Consolas"/>
          <w:sz w:val="17"/>
          <w:szCs w:val="17"/>
        </w:rPr>
      </w:pPr>
      <w:proofErr w:type="spellStart"/>
      <w:r>
        <w:rPr>
          <w:rFonts w:ascii="Consolas" w:hAnsi="Consolas" w:cs="Consolas"/>
          <w:color w:val="000000"/>
          <w:sz w:val="17"/>
          <w:szCs w:val="17"/>
        </w:rPr>
        <w:t>df</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pd</w:t>
      </w:r>
      <w:r>
        <w:rPr>
          <w:rFonts w:ascii="Consolas" w:hAnsi="Consolas" w:cs="Consolas"/>
          <w:color w:val="666600"/>
          <w:sz w:val="17"/>
          <w:szCs w:val="17"/>
        </w:rPr>
        <w:t>.</w:t>
      </w:r>
      <w:r>
        <w:rPr>
          <w:rFonts w:ascii="Consolas" w:hAnsi="Consolas" w:cs="Consolas"/>
          <w:color w:val="000000"/>
          <w:sz w:val="17"/>
          <w:szCs w:val="17"/>
        </w:rPr>
        <w:t>read_csv</w:t>
      </w:r>
      <w:r>
        <w:rPr>
          <w:rFonts w:ascii="Consolas" w:hAnsi="Consolas" w:cs="Consolas"/>
          <w:color w:val="666600"/>
          <w:sz w:val="17"/>
          <w:szCs w:val="17"/>
        </w:rPr>
        <w:t>(</w:t>
      </w:r>
      <w:r>
        <w:rPr>
          <w:rFonts w:ascii="Consolas" w:hAnsi="Consolas" w:cs="Consolas"/>
          <w:color w:val="008800"/>
          <w:sz w:val="17"/>
          <w:szCs w:val="17"/>
        </w:rPr>
        <w:t>'/Users/Spence604/Library/CloudStorage/OneDrive-WesternGovernorsUniversity/Docs/Churn Data/churn_clean.csv'</w:t>
      </w:r>
      <w:r>
        <w:rPr>
          <w:rFonts w:ascii="Consolas" w:hAnsi="Consolas" w:cs="Consolas"/>
          <w:color w:val="666600"/>
          <w:sz w:val="17"/>
          <w:szCs w:val="17"/>
        </w:rPr>
        <w:t>)</w:t>
      </w:r>
      <w:r>
        <w:rPr>
          <w:rFonts w:ascii="Consolas" w:hAnsi="Consolas" w:cs="Consolas"/>
          <w:color w:val="000000"/>
          <w:sz w:val="17"/>
          <w:szCs w:val="17"/>
        </w:rPr>
        <w:t> </w:t>
      </w:r>
    </w:p>
    <w:p w14:paraId="429927F5" w14:textId="77777777" w:rsidR="001A1EE4" w:rsidRDefault="001A1E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5033461"/>
        <w:rPr>
          <w:rFonts w:ascii="Consolas" w:hAnsi="Consolas" w:cs="Consolas"/>
          <w:sz w:val="17"/>
          <w:szCs w:val="17"/>
        </w:rPr>
      </w:pPr>
      <w:r>
        <w:rPr>
          <w:rFonts w:ascii="Consolas" w:hAnsi="Consolas" w:cs="Consolas"/>
          <w:color w:val="000000"/>
          <w:sz w:val="17"/>
          <w:szCs w:val="17"/>
        </w:rPr>
        <w:t> </w:t>
      </w:r>
    </w:p>
    <w:p w14:paraId="089ECC42" w14:textId="77777777" w:rsidR="001A1EE4" w:rsidRDefault="001A1E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5033461"/>
        <w:rPr>
          <w:rFonts w:ascii="Consolas" w:hAnsi="Consolas" w:cs="Consolas"/>
          <w:sz w:val="17"/>
          <w:szCs w:val="17"/>
        </w:rPr>
      </w:pPr>
      <w:r>
        <w:rPr>
          <w:rFonts w:ascii="Consolas" w:hAnsi="Consolas" w:cs="Consolas"/>
          <w:color w:val="000000"/>
          <w:sz w:val="17"/>
          <w:szCs w:val="17"/>
        </w:rPr>
        <w:t> </w:t>
      </w:r>
    </w:p>
    <w:p w14:paraId="01511D26" w14:textId="087DCE70" w:rsidR="00286BC1" w:rsidRDefault="007A0EFD">
      <w:pPr>
        <w:pStyle w:val="Compact"/>
        <w:numPr>
          <w:ilvl w:val="0"/>
          <w:numId w:val="9"/>
        </w:numPr>
      </w:pPr>
      <w:r w:rsidRPr="00F162FF">
        <w:rPr>
          <w:b/>
          <w:bCs/>
        </w:rPr>
        <w:t xml:space="preserve">Step 2 </w:t>
      </w:r>
      <w:r w:rsidR="008F13FE">
        <w:rPr>
          <w:b/>
          <w:bCs/>
        </w:rPr>
        <w:t>–</w:t>
      </w:r>
      <w:r w:rsidRPr="00F162FF">
        <w:rPr>
          <w:b/>
          <w:bCs/>
        </w:rPr>
        <w:t xml:space="preserve"> </w:t>
      </w:r>
      <w:r w:rsidR="008F13FE">
        <w:rPr>
          <w:b/>
          <w:bCs/>
        </w:rPr>
        <w:t>Check for null and dupes</w:t>
      </w:r>
    </w:p>
    <w:p w14:paraId="1FD7FC38" w14:textId="154D7D95" w:rsidR="00286BC1" w:rsidRDefault="00AB66B4">
      <w:pPr>
        <w:pStyle w:val="Compact"/>
        <w:numPr>
          <w:ilvl w:val="1"/>
          <w:numId w:val="11"/>
        </w:numPr>
      </w:pPr>
      <w:r>
        <w:t xml:space="preserve">This is a critical step in data cleaning, we </w:t>
      </w:r>
      <w:r w:rsidR="00540033">
        <w:t>must</w:t>
      </w:r>
      <w:r>
        <w:t xml:space="preserve"> </w:t>
      </w:r>
      <w:r w:rsidR="00540033">
        <w:t>locate</w:t>
      </w:r>
      <w:r>
        <w:t xml:space="preserve"> and normalize any null or duplicates if there are any, but there aren’t any in our data set</w:t>
      </w:r>
    </w:p>
    <w:p w14:paraId="23B1B1D4" w14:textId="77777777" w:rsidR="00B6544A" w:rsidRDefault="00B65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5535"/>
        <w:rPr>
          <w:rFonts w:ascii="Consolas" w:hAnsi="Consolas" w:cs="Consolas"/>
          <w:sz w:val="17"/>
          <w:szCs w:val="17"/>
        </w:rPr>
      </w:pP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008800"/>
          <w:sz w:val="17"/>
          <w:szCs w:val="17"/>
        </w:rPr>
        <w:t>"Are there any columns with null values: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proofErr w:type="spellStart"/>
      <w:r>
        <w:rPr>
          <w:rFonts w:ascii="Consolas" w:hAnsi="Consolas" w:cs="Consolas"/>
          <w:color w:val="000000"/>
          <w:sz w:val="17"/>
          <w:szCs w:val="17"/>
        </w:rPr>
        <w:t>df</w:t>
      </w:r>
      <w:r>
        <w:rPr>
          <w:rFonts w:ascii="Consolas" w:hAnsi="Consolas" w:cs="Consolas"/>
          <w:color w:val="666600"/>
          <w:sz w:val="17"/>
          <w:szCs w:val="17"/>
        </w:rPr>
        <w:t>.</w:t>
      </w:r>
      <w:r>
        <w:rPr>
          <w:rFonts w:ascii="Consolas" w:hAnsi="Consolas" w:cs="Consolas"/>
          <w:color w:val="000000"/>
          <w:sz w:val="17"/>
          <w:szCs w:val="17"/>
        </w:rPr>
        <w:t>isnull</w:t>
      </w:r>
      <w:proofErr w:type="spellEnd"/>
      <w:r>
        <w:rPr>
          <w:rFonts w:ascii="Consolas" w:hAnsi="Consolas" w:cs="Consolas"/>
          <w:color w:val="666600"/>
          <w:sz w:val="17"/>
          <w:szCs w:val="17"/>
        </w:rPr>
        <w:t>().</w:t>
      </w:r>
      <w:r>
        <w:rPr>
          <w:rFonts w:ascii="Consolas" w:hAnsi="Consolas" w:cs="Consolas"/>
          <w:color w:val="000000"/>
          <w:sz w:val="17"/>
          <w:szCs w:val="17"/>
        </w:rPr>
        <w:t>all</w:t>
      </w:r>
      <w:r>
        <w:rPr>
          <w:rFonts w:ascii="Consolas" w:hAnsi="Consolas" w:cs="Consolas"/>
          <w:color w:val="666600"/>
          <w:sz w:val="17"/>
          <w:szCs w:val="17"/>
        </w:rPr>
        <w:t>(</w:t>
      </w:r>
      <w:r>
        <w:rPr>
          <w:rFonts w:ascii="Consolas" w:hAnsi="Consolas" w:cs="Consolas"/>
          <w:color w:val="000000"/>
          <w:sz w:val="17"/>
          <w:szCs w:val="17"/>
        </w:rPr>
        <w:t>axis</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any</w:t>
      </w:r>
      <w:r>
        <w:rPr>
          <w:rFonts w:ascii="Consolas" w:hAnsi="Consolas" w:cs="Consolas"/>
          <w:color w:val="666600"/>
          <w:sz w:val="17"/>
          <w:szCs w:val="17"/>
        </w:rPr>
        <w:t>()))</w:t>
      </w:r>
    </w:p>
    <w:p w14:paraId="2FFC5D08" w14:textId="599477A7" w:rsidR="00B6544A" w:rsidRDefault="00B65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5535"/>
        <w:rPr>
          <w:rFonts w:ascii="Consolas" w:hAnsi="Consolas" w:cs="Consolas"/>
          <w:sz w:val="17"/>
          <w:szCs w:val="17"/>
        </w:rPr>
      </w:pPr>
      <w:proofErr w:type="spellStart"/>
      <w:r>
        <w:rPr>
          <w:rFonts w:ascii="Consolas" w:hAnsi="Consolas" w:cs="Consolas"/>
          <w:color w:val="000000"/>
          <w:sz w:val="17"/>
          <w:szCs w:val="17"/>
        </w:rPr>
        <w:t>df</w:t>
      </w:r>
      <w:r>
        <w:rPr>
          <w:rFonts w:ascii="Consolas" w:hAnsi="Consolas" w:cs="Consolas"/>
          <w:color w:val="666600"/>
          <w:sz w:val="17"/>
          <w:szCs w:val="17"/>
        </w:rPr>
        <w:t>.</w:t>
      </w:r>
      <w:r>
        <w:rPr>
          <w:rFonts w:ascii="Consolas" w:hAnsi="Consolas" w:cs="Consolas"/>
          <w:color w:val="000000"/>
          <w:sz w:val="17"/>
          <w:szCs w:val="17"/>
        </w:rPr>
        <w:t>duplicated</w:t>
      </w:r>
      <w:proofErr w:type="spellEnd"/>
      <w:r>
        <w:rPr>
          <w:rFonts w:ascii="Consolas" w:hAnsi="Consolas" w:cs="Consolas"/>
          <w:color w:val="666600"/>
          <w:sz w:val="17"/>
          <w:szCs w:val="17"/>
        </w:rPr>
        <w:t>()</w:t>
      </w:r>
    </w:p>
    <w:p w14:paraId="51B47A37" w14:textId="77777777" w:rsidR="00B6544A" w:rsidRDefault="00B6544A">
      <w:pPr>
        <w:rPr>
          <w:b/>
          <w:bCs/>
        </w:rPr>
      </w:pPr>
      <w:r>
        <w:rPr>
          <w:b/>
          <w:bCs/>
        </w:rPr>
        <w:br w:type="page"/>
      </w:r>
    </w:p>
    <w:p w14:paraId="3BF3B9C6" w14:textId="7894F348" w:rsidR="00286BC1" w:rsidRDefault="007A0EFD">
      <w:pPr>
        <w:pStyle w:val="Compact"/>
        <w:numPr>
          <w:ilvl w:val="0"/>
          <w:numId w:val="9"/>
        </w:numPr>
      </w:pPr>
      <w:r w:rsidRPr="00F162FF">
        <w:rPr>
          <w:b/>
          <w:bCs/>
        </w:rPr>
        <w:lastRenderedPageBreak/>
        <w:t xml:space="preserve">Step 3 </w:t>
      </w:r>
      <w:r w:rsidR="008E60EB">
        <w:rPr>
          <w:b/>
          <w:bCs/>
        </w:rPr>
        <w:t>–</w:t>
      </w:r>
      <w:r w:rsidRPr="00F162FF">
        <w:rPr>
          <w:b/>
          <w:bCs/>
        </w:rPr>
        <w:t xml:space="preserve"> </w:t>
      </w:r>
      <w:r w:rsidR="00624C99">
        <w:rPr>
          <w:b/>
          <w:bCs/>
        </w:rPr>
        <w:t>Data frame with only necessary variables</w:t>
      </w:r>
    </w:p>
    <w:p w14:paraId="102AC693" w14:textId="57A6A252" w:rsidR="00286BC1" w:rsidRDefault="000C4805">
      <w:pPr>
        <w:pStyle w:val="Compact"/>
        <w:numPr>
          <w:ilvl w:val="1"/>
          <w:numId w:val="12"/>
        </w:numPr>
      </w:pPr>
      <w:r>
        <w:t xml:space="preserve">We need to drop variables that are irrelevant to our </w:t>
      </w:r>
      <w:r w:rsidR="00BF2EA5">
        <w:t>analysis</w:t>
      </w:r>
      <w:r>
        <w:t xml:space="preserve"> and create a new data</w:t>
      </w:r>
      <w:r w:rsidR="005B54EF">
        <w:t>frame with just necessary variables</w:t>
      </w:r>
    </w:p>
    <w:p w14:paraId="2DB1CF38" w14:textId="77777777" w:rsidR="00306297" w:rsidRDefault="003062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7587124"/>
        <w:rPr>
          <w:rFonts w:ascii="Consolas" w:hAnsi="Consolas" w:cs="Consolas"/>
          <w:sz w:val="17"/>
          <w:szCs w:val="17"/>
        </w:rPr>
      </w:pPr>
      <w:proofErr w:type="spellStart"/>
      <w:r>
        <w:rPr>
          <w:rFonts w:ascii="Consolas" w:hAnsi="Consolas" w:cs="Consolas"/>
          <w:color w:val="000000"/>
          <w:sz w:val="17"/>
          <w:szCs w:val="17"/>
        </w:rPr>
        <w:t>newdf</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df</w:t>
      </w:r>
      <w:proofErr w:type="spellEnd"/>
      <w:r>
        <w:rPr>
          <w:rFonts w:ascii="Consolas" w:hAnsi="Consolas" w:cs="Consolas"/>
          <w:color w:val="666600"/>
          <w:sz w:val="17"/>
          <w:szCs w:val="17"/>
        </w:rPr>
        <w:t>[[</w:t>
      </w:r>
      <w:r>
        <w:rPr>
          <w:rFonts w:ascii="Consolas" w:hAnsi="Consolas" w:cs="Consolas"/>
          <w:color w:val="008800"/>
          <w:sz w:val="17"/>
          <w:szCs w:val="17"/>
        </w:rPr>
        <w:t>'Age'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MonthlyCharge</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Yearly_equip_failure'</w:t>
      </w:r>
      <w:r>
        <w:rPr>
          <w:rFonts w:ascii="Consolas" w:hAnsi="Consolas" w:cs="Consolas"/>
          <w:color w:val="666600"/>
          <w:sz w:val="17"/>
          <w:szCs w:val="17"/>
        </w:rPr>
        <w:t>,</w:t>
      </w:r>
      <w:r>
        <w:rPr>
          <w:rFonts w:ascii="Consolas" w:hAnsi="Consolas" w:cs="Consolas"/>
          <w:color w:val="008800"/>
          <w:sz w:val="17"/>
          <w:szCs w:val="17"/>
        </w:rPr>
        <w:t>'Churn</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copy</w:t>
      </w:r>
      <w:r>
        <w:rPr>
          <w:rFonts w:ascii="Consolas" w:hAnsi="Consolas" w:cs="Consolas"/>
          <w:color w:val="666600"/>
          <w:sz w:val="17"/>
          <w:szCs w:val="17"/>
        </w:rPr>
        <w:t>()</w:t>
      </w:r>
    </w:p>
    <w:p w14:paraId="1967645F" w14:textId="77777777" w:rsidR="00306297" w:rsidRDefault="003062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7587124"/>
        <w:rPr>
          <w:rFonts w:ascii="Consolas" w:hAnsi="Consolas" w:cs="Consolas"/>
          <w:sz w:val="17"/>
          <w:szCs w:val="17"/>
        </w:rPr>
      </w:pPr>
      <w:r>
        <w:rPr>
          <w:rFonts w:ascii="Consolas" w:hAnsi="Consolas" w:cs="Consolas"/>
          <w:color w:val="000000"/>
          <w:sz w:val="17"/>
          <w:szCs w:val="17"/>
        </w:rPr>
        <w:t> </w:t>
      </w:r>
    </w:p>
    <w:p w14:paraId="2E825FDD" w14:textId="77777777" w:rsidR="00306297" w:rsidRDefault="003062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7587124"/>
        <w:rPr>
          <w:rFonts w:ascii="Consolas" w:hAnsi="Consolas" w:cs="Consolas"/>
          <w:sz w:val="17"/>
          <w:szCs w:val="17"/>
        </w:rPr>
      </w:pPr>
      <w:r>
        <w:rPr>
          <w:rFonts w:ascii="Consolas" w:hAnsi="Consolas" w:cs="Consolas"/>
          <w:color w:val="880000"/>
          <w:sz w:val="17"/>
          <w:szCs w:val="17"/>
        </w:rPr>
        <w:t>#</w:t>
      </w:r>
      <w:proofErr w:type="gramStart"/>
      <w:r>
        <w:rPr>
          <w:rFonts w:ascii="Consolas" w:hAnsi="Consolas" w:cs="Consolas"/>
          <w:color w:val="880000"/>
          <w:sz w:val="17"/>
          <w:szCs w:val="17"/>
        </w:rPr>
        <w:t>view</w:t>
      </w:r>
      <w:proofErr w:type="gramEnd"/>
      <w:r>
        <w:rPr>
          <w:rFonts w:ascii="Consolas" w:hAnsi="Consolas" w:cs="Consolas"/>
          <w:color w:val="880000"/>
          <w:sz w:val="17"/>
          <w:szCs w:val="17"/>
        </w:rPr>
        <w:t xml:space="preserve"> new dataframe</w:t>
      </w:r>
    </w:p>
    <w:p w14:paraId="6F6296D8" w14:textId="0EE7D7DA" w:rsidR="00306297" w:rsidRDefault="003062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7587124"/>
        <w:rPr>
          <w:rFonts w:ascii="Consolas" w:hAnsi="Consolas" w:cs="Consolas"/>
          <w:sz w:val="17"/>
          <w:szCs w:val="17"/>
        </w:rPr>
      </w:pPr>
      <w:proofErr w:type="spellStart"/>
      <w:r>
        <w:rPr>
          <w:rFonts w:ascii="Consolas" w:hAnsi="Consolas" w:cs="Consolas"/>
          <w:color w:val="660066"/>
          <w:sz w:val="17"/>
          <w:szCs w:val="17"/>
        </w:rPr>
        <w:t>Newdf</w:t>
      </w:r>
      <w:r>
        <w:rPr>
          <w:rFonts w:ascii="Consolas" w:hAnsi="Consolas" w:cs="Consolas"/>
          <w:color w:val="666600"/>
          <w:sz w:val="17"/>
          <w:szCs w:val="17"/>
        </w:rPr>
        <w:t>.</w:t>
      </w:r>
      <w:r>
        <w:rPr>
          <w:rFonts w:ascii="Consolas" w:hAnsi="Consolas" w:cs="Consolas"/>
          <w:color w:val="000000"/>
          <w:sz w:val="17"/>
          <w:szCs w:val="17"/>
        </w:rPr>
        <w:t>head</w:t>
      </w:r>
      <w:proofErr w:type="spellEnd"/>
      <w:r>
        <w:rPr>
          <w:rFonts w:ascii="Consolas" w:hAnsi="Consolas" w:cs="Consolas"/>
          <w:color w:val="666600"/>
          <w:sz w:val="17"/>
          <w:szCs w:val="17"/>
        </w:rPr>
        <w:t>()</w:t>
      </w:r>
    </w:p>
    <w:p w14:paraId="6C25833A" w14:textId="7628262D" w:rsidR="009525CC" w:rsidRDefault="009525CC" w:rsidP="009525CC">
      <w:pPr>
        <w:pStyle w:val="Compact"/>
      </w:pPr>
    </w:p>
    <w:p w14:paraId="7D4D91F1" w14:textId="23E4C5A9" w:rsidR="009525CC" w:rsidRDefault="009525CC" w:rsidP="009525CC">
      <w:pPr>
        <w:pStyle w:val="Compact"/>
      </w:pPr>
    </w:p>
    <w:p w14:paraId="1A7FA8A8" w14:textId="2E75FAB7" w:rsidR="009525CC" w:rsidRDefault="009525CC" w:rsidP="009525CC">
      <w:pPr>
        <w:pStyle w:val="Compact"/>
      </w:pPr>
    </w:p>
    <w:p w14:paraId="7F201578" w14:textId="77777777" w:rsidR="009525CC" w:rsidRPr="005D14E8" w:rsidRDefault="009525CC" w:rsidP="009525CC">
      <w:pPr>
        <w:pStyle w:val="Compact"/>
      </w:pPr>
    </w:p>
    <w:p w14:paraId="5410A4E8" w14:textId="7611620D" w:rsidR="00286BC1" w:rsidRDefault="007A0EFD">
      <w:pPr>
        <w:pStyle w:val="Compact"/>
        <w:numPr>
          <w:ilvl w:val="0"/>
          <w:numId w:val="9"/>
        </w:numPr>
      </w:pPr>
      <w:r w:rsidRPr="00BF2EA5">
        <w:rPr>
          <w:b/>
          <w:bCs/>
        </w:rPr>
        <w:t>Step 4 -</w:t>
      </w:r>
      <w:r w:rsidR="001B6D83">
        <w:rPr>
          <w:b/>
          <w:bCs/>
        </w:rPr>
        <w:t xml:space="preserve">Export </w:t>
      </w:r>
      <w:r w:rsidR="00AD401A">
        <w:rPr>
          <w:b/>
          <w:bCs/>
        </w:rPr>
        <w:t xml:space="preserve">new </w:t>
      </w:r>
      <w:proofErr w:type="spellStart"/>
      <w:r w:rsidR="00AD401A">
        <w:rPr>
          <w:b/>
          <w:bCs/>
        </w:rPr>
        <w:t>df</w:t>
      </w:r>
      <w:proofErr w:type="spellEnd"/>
    </w:p>
    <w:p w14:paraId="33E25654" w14:textId="2C4072A2" w:rsidR="00286BC1" w:rsidRDefault="007A0EFD">
      <w:pPr>
        <w:pStyle w:val="Compact"/>
        <w:numPr>
          <w:ilvl w:val="0"/>
          <w:numId w:val="9"/>
        </w:numPr>
      </w:pPr>
      <w:r w:rsidRPr="00BF2EA5">
        <w:rPr>
          <w:b/>
          <w:bCs/>
        </w:rPr>
        <w:t xml:space="preserve">Step 5 - Solve for optimal </w:t>
      </w:r>
      <w:proofErr w:type="spellStart"/>
      <w:r>
        <w:rPr>
          <w:rStyle w:val="VerbatimChar"/>
          <w:b/>
          <w:bCs/>
        </w:rPr>
        <w:t>n_neighbors</w:t>
      </w:r>
      <w:proofErr w:type="spellEnd"/>
    </w:p>
    <w:p w14:paraId="0D16B540" w14:textId="77777777" w:rsidR="00286BC1" w:rsidRDefault="007A0EFD">
      <w:pPr>
        <w:pStyle w:val="Compact"/>
        <w:numPr>
          <w:ilvl w:val="1"/>
          <w:numId w:val="14"/>
        </w:numPr>
      </w:pPr>
      <w:r>
        <w:t xml:space="preserve">Lastly, </w:t>
      </w:r>
      <w:proofErr w:type="gramStart"/>
      <w:r>
        <w:t>in order to</w:t>
      </w:r>
      <w:proofErr w:type="gramEnd"/>
      <w:r>
        <w:t xml:space="preserve"> optimize the model, an algorithm is used to test using a </w:t>
      </w:r>
      <w:proofErr w:type="spellStart"/>
      <w:r>
        <w:rPr>
          <w:rStyle w:val="VerbatimChar"/>
        </w:rPr>
        <w:t>n_neighbors</w:t>
      </w:r>
      <w:proofErr w:type="spellEnd"/>
      <w:r>
        <w:t xml:space="preserve"> value of 1-20. A plot is then generated to view the </w:t>
      </w:r>
      <w:proofErr w:type="spellStart"/>
      <w:r>
        <w:rPr>
          <w:rStyle w:val="VerbatimChar"/>
        </w:rPr>
        <w:t>knn.score</w:t>
      </w:r>
      <w:proofErr w:type="spellEnd"/>
      <w:r>
        <w:t xml:space="preserve"> value on the y-axis and the </w:t>
      </w:r>
      <w:proofErr w:type="spellStart"/>
      <w:r>
        <w:rPr>
          <w:rStyle w:val="VerbatimChar"/>
        </w:rPr>
        <w:t>n_neighbors</w:t>
      </w:r>
      <w:proofErr w:type="spellEnd"/>
      <w:r>
        <w:t xml:space="preserve"> value on the x-axis to identify the optimal value.</w:t>
      </w:r>
    </w:p>
    <w:p w14:paraId="439F67BE" w14:textId="26A1FD81" w:rsidR="00FF57C3" w:rsidRPr="00FF57C3" w:rsidRDefault="007A0EFD" w:rsidP="00FF57C3">
      <w:pPr>
        <w:pStyle w:val="Heading3"/>
      </w:pPr>
      <w:bookmarkStart w:id="30" w:name="c4-cleaned-dataset"/>
      <w:bookmarkStart w:id="31" w:name="c6ac7ca0"/>
      <w:bookmarkEnd w:id="29"/>
      <w:r w:rsidRPr="001E2C29">
        <w:t>C4: Cleaned Dataset</w:t>
      </w:r>
      <w:bookmarkStart w:id="32" w:name="e93dff02"/>
      <w:bookmarkEnd w:id="30"/>
      <w:bookmarkEnd w:id="31"/>
    </w:p>
    <w:p w14:paraId="78438E07" w14:textId="77777777" w:rsidR="00286BC1" w:rsidRDefault="007A0EFD">
      <w:pPr>
        <w:pStyle w:val="FirstParagraph"/>
      </w:pPr>
      <w:r>
        <w:t>Please see attached, cleaned dataset included in Task 1 submission.</w:t>
      </w:r>
    </w:p>
    <w:p w14:paraId="1777994D" w14:textId="77777777" w:rsidR="006C2A61" w:rsidRDefault="006C2A61">
      <w:pPr>
        <w:rPr>
          <w:rFonts w:asciiTheme="majorHAnsi" w:eastAsiaTheme="majorEastAsia" w:hAnsiTheme="majorHAnsi" w:cstheme="majorBidi"/>
          <w:b/>
          <w:bCs/>
          <w:color w:val="4F81BD" w:themeColor="accent1"/>
          <w:sz w:val="28"/>
          <w:szCs w:val="28"/>
        </w:rPr>
      </w:pPr>
      <w:bookmarkStart w:id="33" w:name="part-iv---analysis"/>
      <w:bookmarkStart w:id="34" w:name="X78fa640a95de958a89dc02ff57c3ad04eb99f6b"/>
      <w:bookmarkEnd w:id="32"/>
      <w:r>
        <w:br w:type="page"/>
      </w:r>
    </w:p>
    <w:p w14:paraId="52ACA9F0" w14:textId="143D872E" w:rsidR="00286BC1" w:rsidRDefault="007A0EFD">
      <w:pPr>
        <w:pStyle w:val="Heading2"/>
      </w:pPr>
      <w:r>
        <w:lastRenderedPageBreak/>
        <w:t>Part IV - Analysis</w:t>
      </w:r>
    </w:p>
    <w:p w14:paraId="45003EB8" w14:textId="77777777" w:rsidR="00286BC1" w:rsidRPr="001E2C29" w:rsidRDefault="007A0EFD" w:rsidP="001E2C29">
      <w:pPr>
        <w:pStyle w:val="Heading3"/>
      </w:pPr>
      <w:bookmarkStart w:id="35" w:name="d1-splitting-the-data"/>
      <w:bookmarkStart w:id="36" w:name="c079f7e6"/>
      <w:bookmarkEnd w:id="33"/>
      <w:bookmarkEnd w:id="34"/>
      <w:r w:rsidRPr="001E2C29">
        <w:t>D1: Splitting the Data</w:t>
      </w:r>
    </w:p>
    <w:p w14:paraId="3572ED37" w14:textId="77777777" w:rsidR="00286BC1" w:rsidRDefault="007A0EFD">
      <w:pPr>
        <w:pStyle w:val="FirstParagraph"/>
      </w:pPr>
      <w:bookmarkStart w:id="37" w:name="X95082572b0887dca8be81c073c34225c3615673"/>
      <w:bookmarkEnd w:id="35"/>
      <w:bookmarkEnd w:id="36"/>
      <w:r>
        <w:t xml:space="preserve">We will use the module </w:t>
      </w:r>
      <w:proofErr w:type="spellStart"/>
      <w:r>
        <w:rPr>
          <w:rStyle w:val="VerbatimChar"/>
        </w:rPr>
        <w:t>train_test_split</w:t>
      </w:r>
      <w:proofErr w:type="spellEnd"/>
      <w:r>
        <w:t xml:space="preserve"> from the </w:t>
      </w:r>
      <w:proofErr w:type="spellStart"/>
      <w:r>
        <w:rPr>
          <w:rStyle w:val="VerbatimChar"/>
        </w:rPr>
        <w:t>sklearn</w:t>
      </w:r>
      <w:proofErr w:type="spellEnd"/>
      <w:r>
        <w:t xml:space="preserve"> library to split the dataset. This tool makes the process of splitting quite simple. The split percentage will be 80/20 with 80% of the total observations utilized in training the model, while the remaining 20% will be reserved for testing the model. Additionally, as described in the code below, a random seed of 42 was chosen for the randomization. Seed 42 was chosen at random as well.</w:t>
      </w:r>
    </w:p>
    <w:p w14:paraId="15031EB1" w14:textId="77777777" w:rsidR="00286BC1" w:rsidRDefault="007A0EFD">
      <w:pPr>
        <w:pStyle w:val="SourceCode"/>
      </w:pPr>
      <w:r>
        <w:rPr>
          <w:rStyle w:val="VerbatimChar"/>
        </w:rPr>
        <w:t xml:space="preserve"># Declare X as df1 Initial_days and </w:t>
      </w:r>
      <w:proofErr w:type="spellStart"/>
      <w:r>
        <w:rPr>
          <w:rStyle w:val="VerbatimChar"/>
        </w:rPr>
        <w:t>VitD_levels</w:t>
      </w:r>
      <w:proofErr w:type="spellEnd"/>
      <w:r>
        <w:br/>
      </w:r>
      <w:r>
        <w:rPr>
          <w:rStyle w:val="VerbatimChar"/>
        </w:rPr>
        <w:t># without target feature ReAdmis</w:t>
      </w:r>
      <w:r>
        <w:br/>
      </w:r>
      <w:r>
        <w:rPr>
          <w:rStyle w:val="VerbatimChar"/>
        </w:rPr>
        <w:t>X = df1.drop(['ReAdmis'],</w:t>
      </w:r>
      <w:r>
        <w:br/>
      </w:r>
      <w:r>
        <w:rPr>
          <w:rStyle w:val="VerbatimChar"/>
        </w:rPr>
        <w:t xml:space="preserve">             axis=1)</w:t>
      </w:r>
      <w:r>
        <w:br/>
      </w:r>
      <w:r>
        <w:br/>
      </w:r>
      <w:r>
        <w:rPr>
          <w:rStyle w:val="VerbatimChar"/>
        </w:rPr>
        <w:t xml:space="preserve"># Declare y as df1 </w:t>
      </w:r>
      <w:proofErr w:type="spellStart"/>
      <w:r>
        <w:rPr>
          <w:rStyle w:val="VerbatimChar"/>
        </w:rPr>
        <w:t>Readmis</w:t>
      </w:r>
      <w:proofErr w:type="spellEnd"/>
      <w:r>
        <w:rPr>
          <w:rStyle w:val="VerbatimChar"/>
        </w:rPr>
        <w:t xml:space="preserve"> target feature </w:t>
      </w:r>
      <w:r>
        <w:br/>
      </w:r>
      <w:r>
        <w:rPr>
          <w:rStyle w:val="VerbatimChar"/>
        </w:rPr>
        <w:t>y = df1.ReAdmis</w:t>
      </w:r>
      <w:r>
        <w:br/>
      </w:r>
      <w:r>
        <w:br/>
      </w:r>
      <w:r>
        <w:rPr>
          <w:rStyle w:val="VerbatimChar"/>
        </w:rPr>
        <w:t># Split data using 80/20 split and seed 42</w:t>
      </w:r>
      <w:r>
        <w:br/>
      </w:r>
      <w:proofErr w:type="spellStart"/>
      <w:r>
        <w:rPr>
          <w:rStyle w:val="VerbatimChar"/>
        </w:rPr>
        <w:t>X_train</w:t>
      </w:r>
      <w:proofErr w:type="spellEnd"/>
      <w:r>
        <w:rPr>
          <w:rStyle w:val="VerbatimChar"/>
        </w:rPr>
        <w:t xml:space="preserve">, </w:t>
      </w:r>
      <w:proofErr w:type="spellStart"/>
      <w:r>
        <w:rPr>
          <w:rStyle w:val="VerbatimChar"/>
        </w:rPr>
        <w:t>X_test</w:t>
      </w:r>
      <w:proofErr w:type="spellEnd"/>
      <w:r>
        <w:rPr>
          <w:rStyle w:val="VerbatimChar"/>
        </w:rPr>
        <w:t xml:space="preserve">, </w:t>
      </w:r>
      <w:proofErr w:type="spellStart"/>
      <w:r>
        <w:rPr>
          <w:rStyle w:val="VerbatimChar"/>
        </w:rPr>
        <w:t>y_train</w:t>
      </w:r>
      <w:proofErr w:type="spellEnd"/>
      <w:r>
        <w:rPr>
          <w:rStyle w:val="VerbatimChar"/>
        </w:rPr>
        <w:t xml:space="preserve">, </w:t>
      </w:r>
      <w:proofErr w:type="spellStart"/>
      <w:r>
        <w:rPr>
          <w:rStyle w:val="VerbatimChar"/>
        </w:rPr>
        <w:t>y_test</w:t>
      </w:r>
      <w:proofErr w:type="spellEnd"/>
      <w:r>
        <w:rPr>
          <w:rStyle w:val="VerbatimChar"/>
        </w:rPr>
        <w:t xml:space="preserve"> = </w:t>
      </w:r>
      <w:proofErr w:type="spellStart"/>
      <w:r>
        <w:rPr>
          <w:rStyle w:val="VerbatimChar"/>
        </w:rPr>
        <w:t>train_test_split</w:t>
      </w:r>
      <w:proofErr w:type="spellEnd"/>
      <w:r>
        <w:rPr>
          <w:rStyle w:val="VerbatimChar"/>
        </w:rPr>
        <w:t xml:space="preserve">(X, y, </w:t>
      </w:r>
      <w:proofErr w:type="spellStart"/>
      <w:r>
        <w:rPr>
          <w:rStyle w:val="VerbatimChar"/>
        </w:rPr>
        <w:t>test_size</w:t>
      </w:r>
      <w:proofErr w:type="spellEnd"/>
      <w:r>
        <w:rPr>
          <w:rStyle w:val="VerbatimChar"/>
        </w:rPr>
        <w:t xml:space="preserve">=.2, </w:t>
      </w:r>
      <w:proofErr w:type="spellStart"/>
      <w:r>
        <w:rPr>
          <w:rStyle w:val="VerbatimChar"/>
        </w:rPr>
        <w:t>random_state</w:t>
      </w:r>
      <w:proofErr w:type="spellEnd"/>
      <w:r>
        <w:rPr>
          <w:rStyle w:val="VerbatimChar"/>
        </w:rPr>
        <w:t>=42)</w:t>
      </w:r>
      <w:r>
        <w:br/>
      </w:r>
      <w:r>
        <w:br/>
      </w:r>
      <w:r>
        <w:rPr>
          <w:rStyle w:val="VerbatimChar"/>
        </w:rPr>
        <w:t xml:space="preserve"># Set </w:t>
      </w:r>
      <w:proofErr w:type="spellStart"/>
      <w:r>
        <w:rPr>
          <w:rStyle w:val="VerbatimChar"/>
        </w:rPr>
        <w:t>kNN</w:t>
      </w:r>
      <w:proofErr w:type="spellEnd"/>
      <w:r>
        <w:rPr>
          <w:rStyle w:val="VerbatimChar"/>
        </w:rPr>
        <w:t xml:space="preserve"> k=7 and fit to training data</w:t>
      </w:r>
      <w:r>
        <w:br/>
      </w:r>
      <w:proofErr w:type="spellStart"/>
      <w:r>
        <w:rPr>
          <w:rStyle w:val="VerbatimChar"/>
        </w:rPr>
        <w:t>knn</w:t>
      </w:r>
      <w:proofErr w:type="spellEnd"/>
      <w:r>
        <w:rPr>
          <w:rStyle w:val="VerbatimChar"/>
        </w:rPr>
        <w:t xml:space="preserve"> = </w:t>
      </w:r>
      <w:proofErr w:type="spellStart"/>
      <w:r>
        <w:rPr>
          <w:rStyle w:val="VerbatimChar"/>
        </w:rPr>
        <w:t>KNeighborsClassifier</w:t>
      </w:r>
      <w:proofErr w:type="spellEnd"/>
      <w:r>
        <w:rPr>
          <w:rStyle w:val="VerbatimChar"/>
        </w:rPr>
        <w:t>(7)</w:t>
      </w:r>
      <w:r>
        <w:br/>
      </w:r>
      <w:proofErr w:type="spellStart"/>
      <w:r>
        <w:rPr>
          <w:rStyle w:val="VerbatimChar"/>
        </w:rPr>
        <w:t>knn.fit</w:t>
      </w:r>
      <w:proofErr w:type="spellEnd"/>
      <w:r>
        <w:rPr>
          <w:rStyle w:val="VerbatimChar"/>
        </w:rPr>
        <w:t>(</w:t>
      </w:r>
      <w:proofErr w:type="spellStart"/>
      <w:r>
        <w:rPr>
          <w:rStyle w:val="VerbatimChar"/>
        </w:rPr>
        <w:t>X_train</w:t>
      </w:r>
      <w:proofErr w:type="spellEnd"/>
      <w:r>
        <w:rPr>
          <w:rStyle w:val="VerbatimChar"/>
        </w:rPr>
        <w:t>,</w:t>
      </w:r>
      <w:r>
        <w:br/>
      </w:r>
      <w:r>
        <w:rPr>
          <w:rStyle w:val="VerbatimChar"/>
        </w:rPr>
        <w:t xml:space="preserve">        </w:t>
      </w:r>
      <w:proofErr w:type="spellStart"/>
      <w:r>
        <w:rPr>
          <w:rStyle w:val="VerbatimChar"/>
        </w:rPr>
        <w:t>y_train</w:t>
      </w:r>
      <w:proofErr w:type="spellEnd"/>
      <w:r>
        <w:rPr>
          <w:rStyle w:val="VerbatimChar"/>
        </w:rPr>
        <w:t>)</w:t>
      </w:r>
      <w:r>
        <w:br/>
      </w:r>
      <w:r>
        <w:br/>
      </w:r>
      <w:r>
        <w:rPr>
          <w:rStyle w:val="VerbatimChar"/>
        </w:rPr>
        <w:t xml:space="preserve"># Test </w:t>
      </w:r>
      <w:proofErr w:type="spellStart"/>
      <w:r>
        <w:rPr>
          <w:rStyle w:val="VerbatimChar"/>
        </w:rPr>
        <w:t>kNN</w:t>
      </w:r>
      <w:proofErr w:type="spellEnd"/>
      <w:r>
        <w:rPr>
          <w:rStyle w:val="VerbatimChar"/>
        </w:rPr>
        <w:t xml:space="preserve"> on test data</w:t>
      </w:r>
      <w:r>
        <w:br/>
      </w:r>
      <w:proofErr w:type="spellStart"/>
      <w:r>
        <w:rPr>
          <w:rStyle w:val="VerbatimChar"/>
        </w:rPr>
        <w:t>knn.score</w:t>
      </w:r>
      <w:proofErr w:type="spellEnd"/>
      <w:r>
        <w:rPr>
          <w:rStyle w:val="VerbatimChar"/>
        </w:rPr>
        <w:t>(</w:t>
      </w:r>
      <w:proofErr w:type="spellStart"/>
      <w:r>
        <w:rPr>
          <w:rStyle w:val="VerbatimChar"/>
        </w:rPr>
        <w:t>X_test</w:t>
      </w:r>
      <w:proofErr w:type="spellEnd"/>
      <w:r>
        <w:rPr>
          <w:rStyle w:val="VerbatimChar"/>
        </w:rPr>
        <w:t>,</w:t>
      </w:r>
      <w:r>
        <w:br/>
      </w:r>
      <w:r>
        <w:rPr>
          <w:rStyle w:val="VerbatimChar"/>
        </w:rPr>
        <w:t xml:space="preserve">          </w:t>
      </w:r>
      <w:proofErr w:type="spellStart"/>
      <w:r>
        <w:rPr>
          <w:rStyle w:val="VerbatimChar"/>
        </w:rPr>
        <w:t>y_test</w:t>
      </w:r>
      <w:proofErr w:type="spellEnd"/>
      <w:r>
        <w:rPr>
          <w:rStyle w:val="VerbatimChar"/>
        </w:rPr>
        <w:t>)</w:t>
      </w:r>
    </w:p>
    <w:p w14:paraId="33BD1942" w14:textId="77777777" w:rsidR="00286BC1" w:rsidRPr="001E2C29" w:rsidRDefault="007A0EFD" w:rsidP="001E2C29">
      <w:pPr>
        <w:pStyle w:val="Heading3"/>
      </w:pPr>
      <w:bookmarkStart w:id="38" w:name="d2-output--intermediate-calculations"/>
      <w:bookmarkStart w:id="39" w:name="X54ab09dce2f8d7653986a4cd5e9667e70d0a4ed"/>
      <w:bookmarkEnd w:id="37"/>
      <w:r w:rsidRPr="001E2C29">
        <w:t>D2: Output &amp; Intermediate Calculations</w:t>
      </w:r>
    </w:p>
    <w:p w14:paraId="66314C55" w14:textId="41B1D2A3" w:rsidR="001E2C29" w:rsidRDefault="007A0EFD" w:rsidP="001210A2">
      <w:pPr>
        <w:pStyle w:val="FirstParagraph"/>
      </w:pPr>
      <w:bookmarkStart w:id="40" w:name="X499f5b7672d8e5d75b9b02b1b73be21052fd071"/>
      <w:bookmarkEnd w:id="38"/>
      <w:bookmarkEnd w:id="39"/>
      <w:r>
        <w:t xml:space="preserve">The present analysis consists primarily of the </w:t>
      </w:r>
      <m:oMath>
        <m:r>
          <w:rPr>
            <w:rFonts w:ascii="Cambria Math" w:hAnsi="Cambria Math"/>
          </w:rPr>
          <m:t>k</m:t>
        </m:r>
        <m:r>
          <m:rPr>
            <m:nor/>
          </m:rPr>
          <m:t>NN</m:t>
        </m:r>
      </m:oMath>
      <w:r>
        <w:t xml:space="preserve"> algorithm and determining the optimal value for </w:t>
      </w:r>
      <w:proofErr w:type="spellStart"/>
      <w:r>
        <w:rPr>
          <w:rStyle w:val="VerbatimChar"/>
        </w:rPr>
        <w:t>n_neighbors</w:t>
      </w:r>
      <w:proofErr w:type="spellEnd"/>
      <w:r>
        <w:t xml:space="preserve">. After first preparing the data for analysis, minor EDA steps, such as preparing descriptive statistics and visualizing the data </w:t>
      </w:r>
      <w:proofErr w:type="gramStart"/>
      <w:r>
        <w:t>through the use of</w:t>
      </w:r>
      <w:proofErr w:type="gramEnd"/>
      <w:r>
        <w:t xml:space="preserve"> boxplots on the selected features, are taken to gain a bit of perspective prior to modelling. After brief EDA, a preliminary attempt to fit the training data to the </w:t>
      </w:r>
      <m:oMath>
        <m:r>
          <w:rPr>
            <w:rFonts w:ascii="Cambria Math" w:hAnsi="Cambria Math"/>
          </w:rPr>
          <m:t>k</m:t>
        </m:r>
        <m:r>
          <m:rPr>
            <m:nor/>
          </m:rPr>
          <m:t>NN</m:t>
        </m:r>
      </m:oMath>
      <w:r>
        <w:t xml:space="preserve"> model is performed. The value of </w:t>
      </w:r>
      <m:oMath>
        <m:r>
          <w:rPr>
            <w:rFonts w:ascii="Cambria Math" w:hAnsi="Cambria Math"/>
          </w:rPr>
          <m:t>k</m:t>
        </m:r>
      </m:oMath>
      <w:r>
        <w:t xml:space="preserve"> is arbitrarily selected as a first step prior to running further analysis on optimizing </w:t>
      </w:r>
      <m:oMath>
        <m:r>
          <w:rPr>
            <w:rFonts w:ascii="Cambria Math" w:hAnsi="Cambria Math"/>
          </w:rPr>
          <m:t>k</m:t>
        </m:r>
      </m:oMath>
      <w:r>
        <w:t>. Finally, the optimization analysis is performed Below are examples of the above-mentioned intermediate steps:</w:t>
      </w:r>
      <w:bookmarkStart w:id="41" w:name="d3-code-execution"/>
      <w:bookmarkStart w:id="42" w:name="X4750e17e8418248ecdc0dd5ec1967e8866f8d37"/>
      <w:bookmarkEnd w:id="40"/>
    </w:p>
    <w:p w14:paraId="2B278949" w14:textId="0C2E459D" w:rsidR="00286BC1" w:rsidRPr="001E2C29" w:rsidRDefault="007A0EFD" w:rsidP="001E2C29">
      <w:pPr>
        <w:pStyle w:val="Heading3"/>
      </w:pPr>
      <w:r w:rsidRPr="001E2C29">
        <w:t>D3: Code Execution</w:t>
      </w:r>
    </w:p>
    <w:p w14:paraId="26CA90B6" w14:textId="77777777" w:rsidR="00286BC1" w:rsidRDefault="007A0EFD">
      <w:pPr>
        <w:pStyle w:val="Heading4"/>
      </w:pPr>
      <w:bookmarkStart w:id="43" w:name="step-1---load-in-libraries-and-dataset"/>
      <w:bookmarkEnd w:id="41"/>
      <w:bookmarkEnd w:id="42"/>
      <w:r>
        <w:t>Step 1 - Load in libraries and dataset</w:t>
      </w:r>
    </w:p>
    <w:p w14:paraId="441E4BC4" w14:textId="77777777" w:rsidR="00286BC1" w:rsidRDefault="007A0EFD">
      <w:pPr>
        <w:pStyle w:val="SourceCode"/>
      </w:pPr>
      <w:bookmarkStart w:id="44" w:name="X5ed6e1d7bcb069acd9235f8093b881ccf777a21"/>
      <w:bookmarkEnd w:id="43"/>
      <w:r>
        <w:rPr>
          <w:rStyle w:val="CommentTok"/>
        </w:rPr>
        <w:t># Load in libraries needed</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w:t>
      </w:r>
      <w:proofErr w:type="spellStart"/>
      <w:r>
        <w:rPr>
          <w:rStyle w:val="NormalTok"/>
        </w:rPr>
        <w:t>sklearn.datasets</w:t>
      </w:r>
      <w:proofErr w:type="spellEnd"/>
      <w:r>
        <w:rPr>
          <w:rStyle w:val="NormalTok"/>
        </w:rPr>
        <w:t xml:space="preserve"> </w:t>
      </w:r>
      <w:r>
        <w:rPr>
          <w:rStyle w:val="ImportTok"/>
        </w:rPr>
        <w:t>import</w:t>
      </w:r>
      <w:r>
        <w:rPr>
          <w:rStyle w:val="NormalTok"/>
        </w:rPr>
        <w:t xml:space="preserve"> </w:t>
      </w:r>
      <w:proofErr w:type="spellStart"/>
      <w:r>
        <w:rPr>
          <w:rStyle w:val="NormalTok"/>
        </w:rPr>
        <w:t>load_iris</w:t>
      </w:r>
      <w:proofErr w:type="spellEnd"/>
      <w:r>
        <w:br/>
      </w:r>
      <w:r>
        <w:rPr>
          <w:rStyle w:val="ImportTok"/>
        </w:rPr>
        <w:lastRenderedPageBreak/>
        <w:t>from</w:t>
      </w:r>
      <w:r>
        <w:rPr>
          <w:rStyle w:val="NormalTok"/>
        </w:rPr>
        <w:t xml:space="preserve"> </w:t>
      </w:r>
      <w:proofErr w:type="spellStart"/>
      <w:r>
        <w:rPr>
          <w:rStyle w:val="NormalTok"/>
        </w:rPr>
        <w:t>sklearn.neighbors</w:t>
      </w:r>
      <w:proofErr w:type="spellEnd"/>
      <w:r>
        <w:rPr>
          <w:rStyle w:val="NormalTok"/>
        </w:rPr>
        <w:t xml:space="preserve"> </w:t>
      </w:r>
      <w:r>
        <w:rPr>
          <w:rStyle w:val="ImportTok"/>
        </w:rPr>
        <w:t>import</w:t>
      </w:r>
      <w:r>
        <w:rPr>
          <w:rStyle w:val="NormalTok"/>
        </w:rPr>
        <w:t xml:space="preserve"> </w:t>
      </w:r>
      <w:proofErr w:type="spellStart"/>
      <w:r>
        <w:rPr>
          <w:rStyle w:val="NormalTok"/>
        </w:rPr>
        <w:t>KNeighborsClassifier</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confusion_matrix</w:t>
      </w:r>
      <w:proofErr w:type="spellEnd"/>
      <w:r>
        <w:rPr>
          <w:rStyle w:val="NormalTok"/>
        </w:rPr>
        <w:t xml:space="preserve">, </w:t>
      </w:r>
      <w:proofErr w:type="spellStart"/>
      <w:r>
        <w:rPr>
          <w:rStyle w:val="NormalTok"/>
        </w:rPr>
        <w:t>roc_curve</w:t>
      </w:r>
      <w:proofErr w:type="spellEnd"/>
      <w:r>
        <w:rPr>
          <w:rStyle w:val="NormalTok"/>
        </w:rPr>
        <w:t xml:space="preserve">, </w:t>
      </w:r>
      <w:proofErr w:type="spellStart"/>
      <w:r>
        <w:rPr>
          <w:rStyle w:val="NormalTok"/>
        </w:rPr>
        <w:t>auc</w:t>
      </w:r>
      <w:proofErr w:type="spellEnd"/>
      <w:r>
        <w:br/>
      </w:r>
      <w:r>
        <w:rPr>
          <w:rStyle w:val="ImportTok"/>
        </w:rPr>
        <w:t>import</w:t>
      </w:r>
      <w:r>
        <w:rPr>
          <w:rStyle w:val="NormalTok"/>
        </w:rPr>
        <w:t xml:space="preserve"> </w:t>
      </w:r>
      <w:proofErr w:type="spellStart"/>
      <w:r>
        <w:rPr>
          <w:rStyle w:val="NormalTok"/>
        </w:rPr>
        <w:t>plotly.express</w:t>
      </w:r>
      <w:proofErr w:type="spellEnd"/>
      <w:r>
        <w:rPr>
          <w:rStyle w:val="NormalTok"/>
        </w:rPr>
        <w:t xml:space="preserve"> </w:t>
      </w:r>
      <w:r>
        <w:rPr>
          <w:rStyle w:val="ImportTok"/>
        </w:rPr>
        <w:t>as</w:t>
      </w:r>
      <w:r>
        <w:rPr>
          <w:rStyle w:val="NormalTok"/>
        </w:rPr>
        <w:t xml:space="preserve"> </w:t>
      </w:r>
      <w:proofErr w:type="spellStart"/>
      <w:r>
        <w:rPr>
          <w:rStyle w:val="NormalTok"/>
        </w:rPr>
        <w:t>px</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xml:space="preserve"># Read medical dataset into dataframe as </w:t>
      </w:r>
      <w:proofErr w:type="spellStart"/>
      <w:r>
        <w:rPr>
          <w:rStyle w:val="CommentTok"/>
        </w:rPr>
        <w:t>df</w:t>
      </w:r>
      <w:proofErr w:type="spellEnd"/>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'./data/medical_clean.csv'</w:t>
      </w:r>
      <w:r>
        <w:rPr>
          <w:rStyle w:val="NormalTok"/>
        </w:rPr>
        <w:t>)</w:t>
      </w:r>
      <w:r>
        <w:br/>
      </w:r>
      <w:r>
        <w:br/>
      </w:r>
      <w:r>
        <w:rPr>
          <w:rStyle w:val="CommentTok"/>
        </w:rPr>
        <w:t xml:space="preserve"># Show summary of dataframe including </w:t>
      </w:r>
      <w:proofErr w:type="spellStart"/>
      <w:r>
        <w:rPr>
          <w:rStyle w:val="CommentTok"/>
        </w:rPr>
        <w:t>dtypes</w:t>
      </w:r>
      <w:proofErr w:type="spellEnd"/>
      <w:r>
        <w:rPr>
          <w:rStyle w:val="CommentTok"/>
        </w:rPr>
        <w:t xml:space="preserve"> and counts</w:t>
      </w:r>
      <w:r>
        <w:br/>
      </w:r>
      <w:r>
        <w:rPr>
          <w:rStyle w:val="NormalTok"/>
        </w:rPr>
        <w:t>df.info()</w:t>
      </w:r>
    </w:p>
    <w:p w14:paraId="594D7A24" w14:textId="77777777" w:rsidR="00286BC1" w:rsidRDefault="007A0EFD">
      <w:pPr>
        <w:pStyle w:val="SourceCode"/>
      </w:pPr>
      <w:r>
        <w:rPr>
          <w:rStyle w:val="VerbatimChar"/>
        </w:rPr>
        <w:t>&lt;class '</w:t>
      </w:r>
      <w:proofErr w:type="spellStart"/>
      <w:r>
        <w:rPr>
          <w:rStyle w:val="VerbatimChar"/>
        </w:rPr>
        <w:t>pandas.core.frame.DataFrame</w:t>
      </w:r>
      <w:proofErr w:type="spellEnd"/>
      <w:r>
        <w:rPr>
          <w:rStyle w:val="VerbatimChar"/>
        </w:rPr>
        <w:t>'&gt;</w:t>
      </w:r>
      <w:r>
        <w:br/>
      </w:r>
      <w:proofErr w:type="spellStart"/>
      <w:r>
        <w:rPr>
          <w:rStyle w:val="VerbatimChar"/>
        </w:rPr>
        <w:t>RangeIndex</w:t>
      </w:r>
      <w:proofErr w:type="spellEnd"/>
      <w:r>
        <w:rPr>
          <w:rStyle w:val="VerbatimChar"/>
        </w:rPr>
        <w:t>: 10000 entries, 0 to 9999</w:t>
      </w:r>
      <w:r>
        <w:br/>
      </w:r>
      <w:r>
        <w:rPr>
          <w:rStyle w:val="VerbatimChar"/>
        </w:rPr>
        <w:t>Data columns (total 50 columns):</w:t>
      </w:r>
      <w:r>
        <w:br/>
      </w:r>
      <w:r>
        <w:rPr>
          <w:rStyle w:val="VerbatimChar"/>
        </w:rPr>
        <w:t xml:space="preserve"> #   Column              Non-Null Count  Dtype  </w:t>
      </w:r>
      <w:r>
        <w:br/>
      </w:r>
      <w:r>
        <w:rPr>
          <w:rStyle w:val="VerbatimChar"/>
        </w:rPr>
        <w:t xml:space="preserve">---  ------              --------------  -----  </w:t>
      </w:r>
      <w:r>
        <w:br/>
      </w:r>
      <w:r>
        <w:rPr>
          <w:rStyle w:val="VerbatimChar"/>
        </w:rPr>
        <w:t xml:space="preserve"> 0   </w:t>
      </w:r>
      <w:proofErr w:type="spellStart"/>
      <w:r>
        <w:rPr>
          <w:rStyle w:val="VerbatimChar"/>
        </w:rPr>
        <w:t>CaseOrder</w:t>
      </w:r>
      <w:proofErr w:type="spellEnd"/>
      <w:r>
        <w:rPr>
          <w:rStyle w:val="VerbatimChar"/>
        </w:rPr>
        <w:t xml:space="preserve">           10000 non-null  int64  </w:t>
      </w:r>
      <w:r>
        <w:br/>
      </w:r>
      <w:r>
        <w:rPr>
          <w:rStyle w:val="VerbatimChar"/>
        </w:rPr>
        <w:t xml:space="preserve"> 1   </w:t>
      </w:r>
      <w:proofErr w:type="spellStart"/>
      <w:r>
        <w:rPr>
          <w:rStyle w:val="VerbatimChar"/>
        </w:rPr>
        <w:t>Customer_id</w:t>
      </w:r>
      <w:proofErr w:type="spellEnd"/>
      <w:r>
        <w:rPr>
          <w:rStyle w:val="VerbatimChar"/>
        </w:rPr>
        <w:t xml:space="preserve">         10000 non-null  object </w:t>
      </w:r>
      <w:r>
        <w:br/>
      </w:r>
      <w:r>
        <w:rPr>
          <w:rStyle w:val="VerbatimChar"/>
        </w:rPr>
        <w:t xml:space="preserve"> 2   Interaction         10000 non-null  object </w:t>
      </w:r>
      <w:r>
        <w:br/>
      </w:r>
      <w:r>
        <w:rPr>
          <w:rStyle w:val="VerbatimChar"/>
        </w:rPr>
        <w:t xml:space="preserve"> 3   UID                 10000 non-null  object </w:t>
      </w:r>
      <w:r>
        <w:br/>
      </w:r>
      <w:r>
        <w:rPr>
          <w:rStyle w:val="VerbatimChar"/>
        </w:rPr>
        <w:t xml:space="preserve"> 4   City                10000 non-null  object </w:t>
      </w:r>
      <w:r>
        <w:br/>
      </w:r>
      <w:r>
        <w:rPr>
          <w:rStyle w:val="VerbatimChar"/>
        </w:rPr>
        <w:t xml:space="preserve"> 5   State               10000 non-null  object </w:t>
      </w:r>
      <w:r>
        <w:br/>
      </w:r>
      <w:r>
        <w:rPr>
          <w:rStyle w:val="VerbatimChar"/>
        </w:rPr>
        <w:t xml:space="preserve"> 6   County              10000 non-null  object </w:t>
      </w:r>
      <w:r>
        <w:br/>
      </w:r>
      <w:r>
        <w:rPr>
          <w:rStyle w:val="VerbatimChar"/>
        </w:rPr>
        <w:t xml:space="preserve"> 7   Zip                 10000 non-null  int64  </w:t>
      </w:r>
      <w:r>
        <w:br/>
      </w:r>
      <w:r>
        <w:rPr>
          <w:rStyle w:val="VerbatimChar"/>
        </w:rPr>
        <w:t xml:space="preserve"> 8   Lat                 10000 non-null  float64</w:t>
      </w:r>
      <w:r>
        <w:br/>
      </w:r>
      <w:r>
        <w:rPr>
          <w:rStyle w:val="VerbatimChar"/>
        </w:rPr>
        <w:t xml:space="preserve"> 9   </w:t>
      </w:r>
      <w:proofErr w:type="spellStart"/>
      <w:r>
        <w:rPr>
          <w:rStyle w:val="VerbatimChar"/>
        </w:rPr>
        <w:t>Lng</w:t>
      </w:r>
      <w:proofErr w:type="spellEnd"/>
      <w:r>
        <w:rPr>
          <w:rStyle w:val="VerbatimChar"/>
        </w:rPr>
        <w:t xml:space="preserve">                 10000 non-null  float64</w:t>
      </w:r>
      <w:r>
        <w:br/>
      </w:r>
      <w:r>
        <w:rPr>
          <w:rStyle w:val="VerbatimChar"/>
        </w:rPr>
        <w:t xml:space="preserve"> 10  Population          10000 non-null  int64  </w:t>
      </w:r>
      <w:r>
        <w:br/>
      </w:r>
      <w:r>
        <w:rPr>
          <w:rStyle w:val="VerbatimChar"/>
        </w:rPr>
        <w:t xml:space="preserve"> 11  Area                10000 non-null  object </w:t>
      </w:r>
      <w:r>
        <w:br/>
      </w:r>
      <w:r>
        <w:rPr>
          <w:rStyle w:val="VerbatimChar"/>
        </w:rPr>
        <w:t xml:space="preserve"> 12  </w:t>
      </w:r>
      <w:proofErr w:type="spellStart"/>
      <w:r>
        <w:rPr>
          <w:rStyle w:val="VerbatimChar"/>
        </w:rPr>
        <w:t>TimeZone</w:t>
      </w:r>
      <w:proofErr w:type="spellEnd"/>
      <w:r>
        <w:rPr>
          <w:rStyle w:val="VerbatimChar"/>
        </w:rPr>
        <w:t xml:space="preserve">            10000 non-null  object </w:t>
      </w:r>
      <w:r>
        <w:br/>
      </w:r>
      <w:r>
        <w:rPr>
          <w:rStyle w:val="VerbatimChar"/>
        </w:rPr>
        <w:t xml:space="preserve"> 13  Job                 10000 non-null  object </w:t>
      </w:r>
      <w:r>
        <w:br/>
      </w:r>
      <w:r>
        <w:rPr>
          <w:rStyle w:val="VerbatimChar"/>
        </w:rPr>
        <w:t xml:space="preserve"> 14  Children            10000 non-null  int64  </w:t>
      </w:r>
      <w:r>
        <w:br/>
      </w:r>
      <w:r>
        <w:rPr>
          <w:rStyle w:val="VerbatimChar"/>
        </w:rPr>
        <w:t xml:space="preserve"> 15  Age                 10000 non-null  int64  </w:t>
      </w:r>
      <w:r>
        <w:br/>
      </w:r>
      <w:r>
        <w:rPr>
          <w:rStyle w:val="VerbatimChar"/>
        </w:rPr>
        <w:t xml:space="preserve"> 16  Income              10000 non-null  float64</w:t>
      </w:r>
      <w:r>
        <w:br/>
      </w:r>
      <w:r>
        <w:rPr>
          <w:rStyle w:val="VerbatimChar"/>
        </w:rPr>
        <w:t xml:space="preserve"> 17  Marital             10000 non-null  object </w:t>
      </w:r>
      <w:r>
        <w:br/>
      </w:r>
      <w:r>
        <w:rPr>
          <w:rStyle w:val="VerbatimChar"/>
        </w:rPr>
        <w:t xml:space="preserve"> 18  Gender              10000 non-null  object </w:t>
      </w:r>
      <w:r>
        <w:br/>
      </w:r>
      <w:r>
        <w:rPr>
          <w:rStyle w:val="VerbatimChar"/>
        </w:rPr>
        <w:t xml:space="preserve"> 19  ReAdmis             10000 non-null  object </w:t>
      </w:r>
      <w:r>
        <w:br/>
      </w:r>
      <w:r>
        <w:rPr>
          <w:rStyle w:val="VerbatimChar"/>
        </w:rPr>
        <w:t xml:space="preserve"> 20  </w:t>
      </w:r>
      <w:proofErr w:type="spellStart"/>
      <w:r>
        <w:rPr>
          <w:rStyle w:val="VerbatimChar"/>
        </w:rPr>
        <w:t>VitD_levels</w:t>
      </w:r>
      <w:proofErr w:type="spellEnd"/>
      <w:r>
        <w:rPr>
          <w:rStyle w:val="VerbatimChar"/>
        </w:rPr>
        <w:t xml:space="preserve">         10000 non-null  float64</w:t>
      </w:r>
      <w:r>
        <w:br/>
      </w:r>
      <w:r>
        <w:rPr>
          <w:rStyle w:val="VerbatimChar"/>
        </w:rPr>
        <w:t xml:space="preserve"> 21  </w:t>
      </w:r>
      <w:proofErr w:type="spellStart"/>
      <w:r>
        <w:rPr>
          <w:rStyle w:val="VerbatimChar"/>
        </w:rPr>
        <w:t>Doc_visits</w:t>
      </w:r>
      <w:proofErr w:type="spellEnd"/>
      <w:r>
        <w:rPr>
          <w:rStyle w:val="VerbatimChar"/>
        </w:rPr>
        <w:t xml:space="preserve">          10000 non-null  int64  </w:t>
      </w:r>
      <w:r>
        <w:br/>
      </w:r>
      <w:r>
        <w:rPr>
          <w:rStyle w:val="VerbatimChar"/>
        </w:rPr>
        <w:t xml:space="preserve"> 22  </w:t>
      </w:r>
      <w:proofErr w:type="spellStart"/>
      <w:r>
        <w:rPr>
          <w:rStyle w:val="VerbatimChar"/>
        </w:rPr>
        <w:t>Full_meals_eaten</w:t>
      </w:r>
      <w:proofErr w:type="spellEnd"/>
      <w:r>
        <w:rPr>
          <w:rStyle w:val="VerbatimChar"/>
        </w:rPr>
        <w:t xml:space="preserve">    10000 non-null  int64  </w:t>
      </w:r>
      <w:r>
        <w:br/>
      </w:r>
      <w:r>
        <w:rPr>
          <w:rStyle w:val="VerbatimChar"/>
        </w:rPr>
        <w:t xml:space="preserve"> 23  </w:t>
      </w:r>
      <w:proofErr w:type="spellStart"/>
      <w:r>
        <w:rPr>
          <w:rStyle w:val="VerbatimChar"/>
        </w:rPr>
        <w:t>vitD_supp</w:t>
      </w:r>
      <w:proofErr w:type="spellEnd"/>
      <w:r>
        <w:rPr>
          <w:rStyle w:val="VerbatimChar"/>
        </w:rPr>
        <w:t xml:space="preserve">           10000 non-null  int64  </w:t>
      </w:r>
      <w:r>
        <w:br/>
      </w:r>
      <w:r>
        <w:rPr>
          <w:rStyle w:val="VerbatimChar"/>
        </w:rPr>
        <w:t xml:space="preserve"> 24  </w:t>
      </w:r>
      <w:proofErr w:type="spellStart"/>
      <w:r>
        <w:rPr>
          <w:rStyle w:val="VerbatimChar"/>
        </w:rPr>
        <w:t>Soft_drink</w:t>
      </w:r>
      <w:proofErr w:type="spellEnd"/>
      <w:r>
        <w:rPr>
          <w:rStyle w:val="VerbatimChar"/>
        </w:rPr>
        <w:t xml:space="preserve">          10000 non-null  object </w:t>
      </w:r>
      <w:r>
        <w:br/>
      </w:r>
      <w:r>
        <w:rPr>
          <w:rStyle w:val="VerbatimChar"/>
        </w:rPr>
        <w:t xml:space="preserve"> 25  </w:t>
      </w:r>
      <w:proofErr w:type="spellStart"/>
      <w:r>
        <w:rPr>
          <w:rStyle w:val="VerbatimChar"/>
        </w:rPr>
        <w:t>Initial_admin</w:t>
      </w:r>
      <w:proofErr w:type="spellEnd"/>
      <w:r>
        <w:rPr>
          <w:rStyle w:val="VerbatimChar"/>
        </w:rPr>
        <w:t xml:space="preserve">       10000 non-null  object </w:t>
      </w:r>
      <w:r>
        <w:br/>
      </w:r>
      <w:r>
        <w:rPr>
          <w:rStyle w:val="VerbatimChar"/>
        </w:rPr>
        <w:t xml:space="preserve"> 26  HighBlood           10000 non-null  object </w:t>
      </w:r>
      <w:r>
        <w:br/>
      </w:r>
      <w:r>
        <w:rPr>
          <w:rStyle w:val="VerbatimChar"/>
        </w:rPr>
        <w:t xml:space="preserve"> 27  Stroke              10000 non-null  object </w:t>
      </w:r>
      <w:r>
        <w:br/>
      </w:r>
      <w:r>
        <w:rPr>
          <w:rStyle w:val="VerbatimChar"/>
        </w:rPr>
        <w:t xml:space="preserve"> 28  Complication_risk   10000 non-null  object </w:t>
      </w:r>
      <w:r>
        <w:br/>
      </w:r>
      <w:r>
        <w:rPr>
          <w:rStyle w:val="VerbatimChar"/>
        </w:rPr>
        <w:lastRenderedPageBreak/>
        <w:t xml:space="preserve"> 29  Overweight          10000 non-null  object </w:t>
      </w:r>
      <w:r>
        <w:br/>
      </w:r>
      <w:r>
        <w:rPr>
          <w:rStyle w:val="VerbatimChar"/>
        </w:rPr>
        <w:t xml:space="preserve"> 30  Arthritis           10000 non-null  object </w:t>
      </w:r>
      <w:r>
        <w:br/>
      </w:r>
      <w:r>
        <w:rPr>
          <w:rStyle w:val="VerbatimChar"/>
        </w:rPr>
        <w:t xml:space="preserve"> 31  Diabetes            10000 non-null  object </w:t>
      </w:r>
      <w:r>
        <w:br/>
      </w:r>
      <w:r>
        <w:rPr>
          <w:rStyle w:val="VerbatimChar"/>
        </w:rPr>
        <w:t xml:space="preserve"> 32  Hyperlipidemia      10000 non-null  object </w:t>
      </w:r>
      <w:r>
        <w:br/>
      </w:r>
      <w:r>
        <w:rPr>
          <w:rStyle w:val="VerbatimChar"/>
        </w:rPr>
        <w:t xml:space="preserve"> 33  </w:t>
      </w:r>
      <w:proofErr w:type="spellStart"/>
      <w:r>
        <w:rPr>
          <w:rStyle w:val="VerbatimChar"/>
        </w:rPr>
        <w:t>BackPain</w:t>
      </w:r>
      <w:proofErr w:type="spellEnd"/>
      <w:r>
        <w:rPr>
          <w:rStyle w:val="VerbatimChar"/>
        </w:rPr>
        <w:t xml:space="preserve">            10000 non-null  object </w:t>
      </w:r>
      <w:r>
        <w:br/>
      </w:r>
      <w:r>
        <w:rPr>
          <w:rStyle w:val="VerbatimChar"/>
        </w:rPr>
        <w:t xml:space="preserve"> 34  Anxiety             10000 non-null  object </w:t>
      </w:r>
      <w:r>
        <w:br/>
      </w:r>
      <w:r>
        <w:rPr>
          <w:rStyle w:val="VerbatimChar"/>
        </w:rPr>
        <w:t xml:space="preserve"> 35  </w:t>
      </w:r>
      <w:proofErr w:type="spellStart"/>
      <w:r>
        <w:rPr>
          <w:rStyle w:val="VerbatimChar"/>
        </w:rPr>
        <w:t>Allergic_rhinitis</w:t>
      </w:r>
      <w:proofErr w:type="spellEnd"/>
      <w:r>
        <w:rPr>
          <w:rStyle w:val="VerbatimChar"/>
        </w:rPr>
        <w:t xml:space="preserve">   10000 non-null  object </w:t>
      </w:r>
      <w:r>
        <w:br/>
      </w:r>
      <w:r>
        <w:rPr>
          <w:rStyle w:val="VerbatimChar"/>
        </w:rPr>
        <w:t xml:space="preserve"> 36  </w:t>
      </w:r>
      <w:proofErr w:type="spellStart"/>
      <w:r>
        <w:rPr>
          <w:rStyle w:val="VerbatimChar"/>
        </w:rPr>
        <w:t>Reflux_esophagitis</w:t>
      </w:r>
      <w:proofErr w:type="spellEnd"/>
      <w:r>
        <w:rPr>
          <w:rStyle w:val="VerbatimChar"/>
        </w:rPr>
        <w:t xml:space="preserve">  10000 non-null  object </w:t>
      </w:r>
      <w:r>
        <w:br/>
      </w:r>
      <w:r>
        <w:rPr>
          <w:rStyle w:val="VerbatimChar"/>
        </w:rPr>
        <w:t xml:space="preserve"> 37  Asthma              10000 non-null  object </w:t>
      </w:r>
      <w:r>
        <w:br/>
      </w:r>
      <w:r>
        <w:rPr>
          <w:rStyle w:val="VerbatimChar"/>
        </w:rPr>
        <w:t xml:space="preserve"> 38  Services            10000 non-null  object </w:t>
      </w:r>
      <w:r>
        <w:br/>
      </w:r>
      <w:r>
        <w:rPr>
          <w:rStyle w:val="VerbatimChar"/>
        </w:rPr>
        <w:t xml:space="preserve"> 39  Initial_days        10000 non-null  float64</w:t>
      </w:r>
      <w:r>
        <w:br/>
      </w:r>
      <w:r>
        <w:rPr>
          <w:rStyle w:val="VerbatimChar"/>
        </w:rPr>
        <w:t xml:space="preserve"> 40  TotalCharge         10000 non-null  float64</w:t>
      </w:r>
      <w:r>
        <w:br/>
      </w:r>
      <w:r>
        <w:rPr>
          <w:rStyle w:val="VerbatimChar"/>
        </w:rPr>
        <w:t xml:space="preserve"> 41  </w:t>
      </w:r>
      <w:proofErr w:type="spellStart"/>
      <w:r>
        <w:rPr>
          <w:rStyle w:val="VerbatimChar"/>
        </w:rPr>
        <w:t>Additional_charges</w:t>
      </w:r>
      <w:proofErr w:type="spellEnd"/>
      <w:r>
        <w:rPr>
          <w:rStyle w:val="VerbatimChar"/>
        </w:rPr>
        <w:t xml:space="preserve">  10000 non-null  float64</w:t>
      </w:r>
      <w:r>
        <w:br/>
      </w:r>
      <w:r>
        <w:rPr>
          <w:rStyle w:val="VerbatimChar"/>
        </w:rPr>
        <w:t xml:space="preserve"> 42  Item1               10000 non-null  int64  </w:t>
      </w:r>
      <w:r>
        <w:br/>
      </w:r>
      <w:r>
        <w:rPr>
          <w:rStyle w:val="VerbatimChar"/>
        </w:rPr>
        <w:t xml:space="preserve"> 43  Item2               10000 non-null  int64  </w:t>
      </w:r>
      <w:r>
        <w:br/>
      </w:r>
      <w:r>
        <w:rPr>
          <w:rStyle w:val="VerbatimChar"/>
        </w:rPr>
        <w:t xml:space="preserve"> 44  Item3               10000 non-null  int64  </w:t>
      </w:r>
      <w:r>
        <w:br/>
      </w:r>
      <w:r>
        <w:rPr>
          <w:rStyle w:val="VerbatimChar"/>
        </w:rPr>
        <w:t xml:space="preserve"> 45  Item4               10000 non-null  int64  </w:t>
      </w:r>
      <w:r>
        <w:br/>
      </w:r>
      <w:r>
        <w:rPr>
          <w:rStyle w:val="VerbatimChar"/>
        </w:rPr>
        <w:t xml:space="preserve"> 46  Item5               10000 non-null  int64  </w:t>
      </w:r>
      <w:r>
        <w:br/>
      </w:r>
      <w:r>
        <w:rPr>
          <w:rStyle w:val="VerbatimChar"/>
        </w:rPr>
        <w:t xml:space="preserve"> 47  Item6               10000 non-null  int64  </w:t>
      </w:r>
      <w:r>
        <w:br/>
      </w:r>
      <w:r>
        <w:rPr>
          <w:rStyle w:val="VerbatimChar"/>
        </w:rPr>
        <w:t xml:space="preserve"> 48  Item7               10000 non-null  int64  </w:t>
      </w:r>
      <w:r>
        <w:br/>
      </w:r>
      <w:r>
        <w:rPr>
          <w:rStyle w:val="VerbatimChar"/>
        </w:rPr>
        <w:t xml:space="preserve"> 49  Item8               10000 non-null  int64  </w:t>
      </w:r>
      <w:r>
        <w:br/>
      </w:r>
      <w:proofErr w:type="spellStart"/>
      <w:r>
        <w:rPr>
          <w:rStyle w:val="VerbatimChar"/>
        </w:rPr>
        <w:t>dtypes</w:t>
      </w:r>
      <w:proofErr w:type="spellEnd"/>
      <w:r>
        <w:rPr>
          <w:rStyle w:val="VerbatimChar"/>
        </w:rPr>
        <w:t>: float64(7), int64(16), object(27)</w:t>
      </w:r>
      <w:r>
        <w:br/>
      </w:r>
      <w:r>
        <w:rPr>
          <w:rStyle w:val="VerbatimChar"/>
        </w:rPr>
        <w:t>memory usage: 3.8+ MB</w:t>
      </w:r>
    </w:p>
    <w:p w14:paraId="0C538C0D" w14:textId="77777777" w:rsidR="00286BC1" w:rsidRDefault="007A0EFD">
      <w:pPr>
        <w:pStyle w:val="Heading4"/>
      </w:pPr>
      <w:bookmarkStart w:id="45" w:name="step-2---subset-data--initial-eda"/>
      <w:bookmarkEnd w:id="44"/>
      <w:r>
        <w:t>Step 2 - Subset data &amp; initial EDA</w:t>
      </w:r>
    </w:p>
    <w:p w14:paraId="7C308172" w14:textId="77777777" w:rsidR="00286BC1" w:rsidRDefault="007A0EFD">
      <w:pPr>
        <w:pStyle w:val="SourceCode"/>
      </w:pPr>
      <w:bookmarkStart w:id="46" w:name="X15a60b369f5762f6f78853aa6df2af1b9d40b42"/>
      <w:bookmarkEnd w:id="45"/>
      <w:r>
        <w:rPr>
          <w:rStyle w:val="CommentTok"/>
        </w:rPr>
        <w:t># Sub-select for pre-determined features</w:t>
      </w:r>
      <w:r>
        <w:br/>
      </w:r>
      <w:r>
        <w:rPr>
          <w:rStyle w:val="NormalTok"/>
        </w:rPr>
        <w:t xml:space="preserve">df1 </w:t>
      </w:r>
      <w:r>
        <w:rPr>
          <w:rStyle w:val="OperatorTok"/>
        </w:rPr>
        <w:t>=</w:t>
      </w:r>
      <w:r>
        <w:rPr>
          <w:rStyle w:val="NormalTok"/>
        </w:rPr>
        <w:t xml:space="preserve"> </w:t>
      </w:r>
      <w:proofErr w:type="spellStart"/>
      <w:r>
        <w:rPr>
          <w:rStyle w:val="NormalTok"/>
        </w:rPr>
        <w:t>df.loc</w:t>
      </w:r>
      <w:proofErr w:type="spellEnd"/>
      <w:proofErr w:type="gramStart"/>
      <w:r>
        <w:rPr>
          <w:rStyle w:val="NormalTok"/>
        </w:rPr>
        <w:t>[:,</w:t>
      </w:r>
      <w:proofErr w:type="gramEnd"/>
      <w:r>
        <w:rPr>
          <w:rStyle w:val="NormalTok"/>
        </w:rPr>
        <w:t xml:space="preserve"> [</w:t>
      </w:r>
      <w:r>
        <w:rPr>
          <w:rStyle w:val="StringTok"/>
        </w:rPr>
        <w:t>'Initial_days'</w:t>
      </w:r>
      <w:r>
        <w:rPr>
          <w:rStyle w:val="NormalTok"/>
        </w:rPr>
        <w:t>,</w:t>
      </w:r>
      <w:r>
        <w:br/>
      </w:r>
      <w:r>
        <w:rPr>
          <w:rStyle w:val="NormalTok"/>
        </w:rPr>
        <w:t xml:space="preserve">                 </w:t>
      </w:r>
      <w:r>
        <w:rPr>
          <w:rStyle w:val="StringTok"/>
        </w:rPr>
        <w:t>'</w:t>
      </w:r>
      <w:proofErr w:type="spellStart"/>
      <w:r>
        <w:rPr>
          <w:rStyle w:val="StringTok"/>
        </w:rPr>
        <w:t>VitD_levels</w:t>
      </w:r>
      <w:proofErr w:type="spellEnd"/>
      <w:r>
        <w:rPr>
          <w:rStyle w:val="StringTok"/>
        </w:rPr>
        <w:t>'</w:t>
      </w:r>
      <w:r>
        <w:rPr>
          <w:rStyle w:val="NormalTok"/>
        </w:rPr>
        <w:t>,</w:t>
      </w:r>
      <w:r>
        <w:br/>
      </w:r>
      <w:r>
        <w:rPr>
          <w:rStyle w:val="NormalTok"/>
        </w:rPr>
        <w:t xml:space="preserve">                 </w:t>
      </w:r>
      <w:r>
        <w:rPr>
          <w:rStyle w:val="StringTok"/>
        </w:rPr>
        <w:t>'ReAdmis'</w:t>
      </w:r>
      <w:r>
        <w:rPr>
          <w:rStyle w:val="NormalTok"/>
        </w:rPr>
        <w:t>]]</w:t>
      </w:r>
      <w:r>
        <w:br/>
      </w:r>
      <w:r>
        <w:br/>
      </w:r>
      <w:r>
        <w:rPr>
          <w:rStyle w:val="CommentTok"/>
        </w:rPr>
        <w:t># Summary statistics of the two predictor features</w:t>
      </w:r>
      <w:r>
        <w:br/>
      </w:r>
      <w:r>
        <w:rPr>
          <w:rStyle w:val="NormalTok"/>
        </w:rPr>
        <w:t>df1.describe()</w:t>
      </w:r>
    </w:p>
    <w:p w14:paraId="6BE2F17D" w14:textId="77777777" w:rsidR="00286BC1" w:rsidRDefault="007A0EFD">
      <w:pPr>
        <w:pStyle w:val="SourceCode"/>
      </w:pPr>
      <w:r>
        <w:rPr>
          <w:rStyle w:val="VerbatimChar"/>
        </w:rPr>
        <w:t xml:space="preserve">       Initial_days   </w:t>
      </w:r>
      <w:proofErr w:type="spellStart"/>
      <w:r>
        <w:rPr>
          <w:rStyle w:val="VerbatimChar"/>
        </w:rPr>
        <w:t>VitD_levels</w:t>
      </w:r>
      <w:proofErr w:type="spellEnd"/>
      <w:r>
        <w:br/>
      </w:r>
      <w:r>
        <w:rPr>
          <w:rStyle w:val="VerbatimChar"/>
        </w:rPr>
        <w:t>count  10000.000000  10000.000000</w:t>
      </w:r>
      <w:r>
        <w:br/>
      </w:r>
      <w:r>
        <w:rPr>
          <w:rStyle w:val="VerbatimChar"/>
        </w:rPr>
        <w:t>mean      34.455299     17.964262</w:t>
      </w:r>
      <w:r>
        <w:br/>
      </w:r>
      <w:r>
        <w:rPr>
          <w:rStyle w:val="VerbatimChar"/>
        </w:rPr>
        <w:t>std       26.309341      2.017231</w:t>
      </w:r>
      <w:r>
        <w:br/>
      </w:r>
      <w:r>
        <w:rPr>
          <w:rStyle w:val="VerbatimChar"/>
        </w:rPr>
        <w:t>min        1.001981      9.806483</w:t>
      </w:r>
      <w:r>
        <w:br/>
      </w:r>
      <w:r>
        <w:rPr>
          <w:rStyle w:val="VerbatimChar"/>
        </w:rPr>
        <w:t>25%        7.896215     16.626439</w:t>
      </w:r>
      <w:r>
        <w:br/>
      </w:r>
      <w:r>
        <w:rPr>
          <w:rStyle w:val="VerbatimChar"/>
        </w:rPr>
        <w:t>50%       35.836244     17.951122</w:t>
      </w:r>
      <w:r>
        <w:br/>
      </w:r>
      <w:r>
        <w:rPr>
          <w:rStyle w:val="VerbatimChar"/>
        </w:rPr>
        <w:t>75%       61.161020     19.347963</w:t>
      </w:r>
      <w:r>
        <w:br/>
      </w:r>
      <w:r>
        <w:rPr>
          <w:rStyle w:val="VerbatimChar"/>
        </w:rPr>
        <w:t>max       71.981490     26.394449</w:t>
      </w:r>
    </w:p>
    <w:p w14:paraId="7C574B02" w14:textId="77777777" w:rsidR="00286BC1" w:rsidRDefault="007A0EFD">
      <w:pPr>
        <w:pStyle w:val="SourceCode"/>
      </w:pPr>
      <w:bookmarkStart w:id="47" w:name="Xadd7c04eae90c5c842f80a8c5cadbf687e7949f"/>
      <w:bookmarkEnd w:id="46"/>
      <w:r>
        <w:rPr>
          <w:rStyle w:val="CommentTok"/>
        </w:rPr>
        <w:t xml:space="preserve"># Show boxplots of Initial_days and </w:t>
      </w:r>
      <w:proofErr w:type="spellStart"/>
      <w:r>
        <w:rPr>
          <w:rStyle w:val="CommentTok"/>
        </w:rPr>
        <w:t>VitD_levels</w:t>
      </w:r>
      <w:proofErr w:type="spellEnd"/>
      <w:r>
        <w:rPr>
          <w:rStyle w:val="CommentTok"/>
        </w:rPr>
        <w:t xml:space="preserve"> features</w:t>
      </w:r>
      <w:r>
        <w:br/>
      </w:r>
      <w:r>
        <w:rPr>
          <w:rStyle w:val="NormalTok"/>
        </w:rPr>
        <w:t xml:space="preserve">df1boxplts, axes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nrows</w:t>
      </w:r>
      <w:proofErr w:type="spellEnd"/>
      <w:r>
        <w:rPr>
          <w:rStyle w:val="OperatorTok"/>
        </w:rPr>
        <w:t>=</w:t>
      </w:r>
      <w:r>
        <w:rPr>
          <w:rStyle w:val="DecValTok"/>
        </w:rPr>
        <w:t>1</w:t>
      </w:r>
      <w:r>
        <w:rPr>
          <w:rStyle w:val="NormalTok"/>
        </w:rPr>
        <w:t xml:space="preserve">, </w:t>
      </w:r>
      <w:proofErr w:type="spellStart"/>
      <w:r>
        <w:rPr>
          <w:rStyle w:val="NormalTok"/>
        </w:rPr>
        <w:t>ncols</w:t>
      </w:r>
      <w:proofErr w:type="spellEnd"/>
      <w:r>
        <w:rPr>
          <w:rStyle w:val="OperatorTok"/>
        </w:rPr>
        <w:t>=</w:t>
      </w:r>
      <w:r>
        <w:rPr>
          <w:rStyle w:val="DecValTok"/>
        </w:rPr>
        <w:t>2</w:t>
      </w:r>
      <w:r>
        <w:rPr>
          <w:rStyle w:val="NormalTok"/>
        </w:rPr>
        <w:t>)</w:t>
      </w:r>
      <w:r>
        <w:br/>
      </w:r>
      <w:r>
        <w:rPr>
          <w:rStyle w:val="NormalTok"/>
        </w:rPr>
        <w:lastRenderedPageBreak/>
        <w:t>df1.boxplot(</w:t>
      </w:r>
      <w:r>
        <w:rPr>
          <w:rStyle w:val="StringTok"/>
        </w:rPr>
        <w:t>'Initial_days'</w:t>
      </w:r>
      <w:r>
        <w:rPr>
          <w:rStyle w:val="NormalTok"/>
        </w:rPr>
        <w:t>, ax</w:t>
      </w:r>
      <w:r>
        <w:rPr>
          <w:rStyle w:val="OperatorTok"/>
        </w:rPr>
        <w:t>=</w:t>
      </w:r>
      <w:r>
        <w:rPr>
          <w:rStyle w:val="NormalTok"/>
        </w:rPr>
        <w:t>axes[</w:t>
      </w:r>
      <w:r>
        <w:rPr>
          <w:rStyle w:val="DecValTok"/>
        </w:rPr>
        <w:t>0</w:t>
      </w:r>
      <w:r>
        <w:rPr>
          <w:rStyle w:val="NormalTok"/>
        </w:rPr>
        <w:t>])</w:t>
      </w:r>
      <w:r>
        <w:br/>
      </w:r>
      <w:r>
        <w:rPr>
          <w:rStyle w:val="NormalTok"/>
        </w:rPr>
        <w:t>df1.boxplot(</w:t>
      </w:r>
      <w:r>
        <w:rPr>
          <w:rStyle w:val="StringTok"/>
        </w:rPr>
        <w:t>'</w:t>
      </w:r>
      <w:proofErr w:type="spellStart"/>
      <w:r>
        <w:rPr>
          <w:rStyle w:val="StringTok"/>
        </w:rPr>
        <w:t>VitD_levels</w:t>
      </w:r>
      <w:proofErr w:type="spellEnd"/>
      <w:r>
        <w:rPr>
          <w:rStyle w:val="StringTok"/>
        </w:rPr>
        <w:t>'</w:t>
      </w:r>
      <w:r>
        <w:rPr>
          <w:rStyle w:val="NormalTok"/>
        </w:rPr>
        <w:t>, ax</w:t>
      </w:r>
      <w:r>
        <w:rPr>
          <w:rStyle w:val="OperatorTok"/>
        </w:rPr>
        <w:t>=</w:t>
      </w:r>
      <w:r>
        <w:rPr>
          <w:rStyle w:val="NormalTok"/>
        </w:rPr>
        <w:t>axes[</w:t>
      </w:r>
      <w:r>
        <w:rPr>
          <w:rStyle w:val="DecValTok"/>
        </w:rPr>
        <w:t>1</w:t>
      </w:r>
      <w:r>
        <w:rPr>
          <w:rStyle w:val="NormalTok"/>
        </w:rPr>
        <w:t>])</w:t>
      </w:r>
    </w:p>
    <w:p w14:paraId="6DEB9596" w14:textId="2EBE7A5A" w:rsidR="00286BC1" w:rsidRDefault="00C001D9" w:rsidP="00C001D9">
      <w:pPr>
        <w:pStyle w:val="FirstParagraph"/>
        <w:jc w:val="center"/>
      </w:pPr>
      <w:r>
        <w:rPr>
          <w:noProof/>
        </w:rPr>
        <w:drawing>
          <wp:inline distT="0" distB="0" distL="0" distR="0" wp14:anchorId="558E00DB" wp14:editId="0497011E">
            <wp:extent cx="4673600" cy="3162300"/>
            <wp:effectExtent l="63500" t="63500" r="152400" b="15240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8"/>
                    <a:stretch>
                      <a:fillRect/>
                    </a:stretch>
                  </pic:blipFill>
                  <pic:spPr>
                    <a:xfrm>
                      <a:off x="0" y="0"/>
                      <a:ext cx="4673600" cy="3162300"/>
                    </a:xfrm>
                    <a:prstGeom prst="rect">
                      <a:avLst/>
                    </a:prstGeom>
                    <a:effectLst>
                      <a:outerShdw blurRad="127000" dist="76200" dir="2700000" algn="tl" rotWithShape="0">
                        <a:prstClr val="black">
                          <a:alpha val="40000"/>
                        </a:prstClr>
                      </a:outerShdw>
                    </a:effectLst>
                  </pic:spPr>
                </pic:pic>
              </a:graphicData>
            </a:graphic>
          </wp:inline>
        </w:drawing>
      </w:r>
    </w:p>
    <w:p w14:paraId="01D69EEC" w14:textId="77777777" w:rsidR="00286BC1" w:rsidRDefault="007A0EFD">
      <w:pPr>
        <w:pStyle w:val="SourceCode"/>
      </w:pPr>
      <w:bookmarkStart w:id="48" w:name="X34f75eb13406c90d3274618bb1f223939740aae"/>
      <w:bookmarkEnd w:id="47"/>
      <w:r>
        <w:rPr>
          <w:rStyle w:val="CommentTok"/>
        </w:rPr>
        <w:t xml:space="preserve"># Show scatterplot of Initial_days and </w:t>
      </w:r>
      <w:proofErr w:type="spellStart"/>
      <w:r>
        <w:rPr>
          <w:rStyle w:val="CommentTok"/>
        </w:rPr>
        <w:t>VitD_levels</w:t>
      </w:r>
      <w:proofErr w:type="spellEnd"/>
      <w:r>
        <w:br/>
      </w:r>
      <w:r>
        <w:rPr>
          <w:rStyle w:val="CommentTok"/>
        </w:rPr>
        <w:t># with ReAdmis as color to identify categories</w:t>
      </w:r>
      <w:r>
        <w:br/>
      </w:r>
      <w:r>
        <w:rPr>
          <w:rStyle w:val="NormalTok"/>
        </w:rPr>
        <w:t xml:space="preserve">fig </w:t>
      </w:r>
      <w:r>
        <w:rPr>
          <w:rStyle w:val="OperatorTok"/>
        </w:rPr>
        <w:t>=</w:t>
      </w:r>
      <w:r>
        <w:rPr>
          <w:rStyle w:val="NormalTok"/>
        </w:rPr>
        <w:t xml:space="preserve"> </w:t>
      </w:r>
      <w:proofErr w:type="spellStart"/>
      <w:r>
        <w:rPr>
          <w:rStyle w:val="NormalTok"/>
        </w:rPr>
        <w:t>px.scatter</w:t>
      </w:r>
      <w:proofErr w:type="spellEnd"/>
      <w:r>
        <w:rPr>
          <w:rStyle w:val="NormalTok"/>
        </w:rPr>
        <w:t>(</w:t>
      </w:r>
      <w:proofErr w:type="spellStart"/>
      <w:r>
        <w:rPr>
          <w:rStyle w:val="NormalTok"/>
        </w:rPr>
        <w:t>df.sample</w:t>
      </w:r>
      <w:proofErr w:type="spellEnd"/>
      <w:r>
        <w:rPr>
          <w:rStyle w:val="NormalTok"/>
        </w:rPr>
        <w:t>(n</w:t>
      </w:r>
      <w:r>
        <w:rPr>
          <w:rStyle w:val="OperatorTok"/>
        </w:rPr>
        <w:t>=</w:t>
      </w:r>
      <w:r>
        <w:rPr>
          <w:rStyle w:val="DecValTok"/>
        </w:rPr>
        <w:t>200</w:t>
      </w:r>
      <w:r>
        <w:rPr>
          <w:rStyle w:val="NormalTok"/>
        </w:rPr>
        <w:t>,</w:t>
      </w:r>
      <w:r>
        <w:br/>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r>
        <w:br/>
      </w:r>
      <w:r>
        <w:rPr>
          <w:rStyle w:val="NormalTok"/>
        </w:rPr>
        <w:t xml:space="preserve">                           x</w:t>
      </w:r>
      <w:r>
        <w:rPr>
          <w:rStyle w:val="OperatorTok"/>
        </w:rPr>
        <w:t>=</w:t>
      </w:r>
      <w:r>
        <w:rPr>
          <w:rStyle w:val="StringTok"/>
        </w:rPr>
        <w:t>'Initial_days'</w:t>
      </w:r>
      <w:r>
        <w:rPr>
          <w:rStyle w:val="NormalTok"/>
        </w:rPr>
        <w:t>,</w:t>
      </w:r>
      <w:r>
        <w:br/>
      </w:r>
      <w:r>
        <w:rPr>
          <w:rStyle w:val="NormalTok"/>
        </w:rPr>
        <w:t xml:space="preserve">                           y</w:t>
      </w:r>
      <w:r>
        <w:rPr>
          <w:rStyle w:val="OperatorTok"/>
        </w:rPr>
        <w:t>=</w:t>
      </w:r>
      <w:r>
        <w:rPr>
          <w:rStyle w:val="StringTok"/>
        </w:rPr>
        <w:t>'</w:t>
      </w:r>
      <w:proofErr w:type="spellStart"/>
      <w:r>
        <w:rPr>
          <w:rStyle w:val="StringTok"/>
        </w:rPr>
        <w:t>VitD_levels</w:t>
      </w:r>
      <w:proofErr w:type="spellEnd"/>
      <w:r>
        <w:rPr>
          <w:rStyle w:val="StringTok"/>
        </w:rPr>
        <w:t>'</w:t>
      </w:r>
      <w:r>
        <w:rPr>
          <w:rStyle w:val="NormalTok"/>
        </w:rPr>
        <w:t>,</w:t>
      </w:r>
      <w:r>
        <w:br/>
      </w:r>
      <w:r>
        <w:rPr>
          <w:rStyle w:val="NormalTok"/>
        </w:rPr>
        <w:t xml:space="preserve">                           color</w:t>
      </w:r>
      <w:r>
        <w:rPr>
          <w:rStyle w:val="OperatorTok"/>
        </w:rPr>
        <w:t>=</w:t>
      </w:r>
      <w:r>
        <w:rPr>
          <w:rStyle w:val="StringTok"/>
        </w:rPr>
        <w:t>'ReAdmis'</w:t>
      </w:r>
      <w:r>
        <w:rPr>
          <w:rStyle w:val="NormalTok"/>
        </w:rPr>
        <w:t>,</w:t>
      </w:r>
      <w:r>
        <w:br/>
      </w:r>
      <w:r>
        <w:rPr>
          <w:rStyle w:val="NormalTok"/>
        </w:rPr>
        <w:t xml:space="preserve">                           template</w:t>
      </w:r>
      <w:r>
        <w:rPr>
          <w:rStyle w:val="OperatorTok"/>
        </w:rPr>
        <w:t>=</w:t>
      </w:r>
      <w:r>
        <w:rPr>
          <w:rStyle w:val="StringTok"/>
        </w:rPr>
        <w:t>'seaborn'</w:t>
      </w:r>
      <w:r>
        <w:rPr>
          <w:rStyle w:val="NormalTok"/>
        </w:rPr>
        <w:t>,</w:t>
      </w:r>
      <w:r>
        <w:br/>
      </w:r>
      <w:r>
        <w:rPr>
          <w:rStyle w:val="NormalTok"/>
        </w:rPr>
        <w:t xml:space="preserve">                           width</w:t>
      </w:r>
      <w:r>
        <w:rPr>
          <w:rStyle w:val="OperatorTok"/>
        </w:rPr>
        <w:t>=</w:t>
      </w:r>
      <w:r>
        <w:rPr>
          <w:rStyle w:val="DecValTok"/>
        </w:rPr>
        <w:t>800</w:t>
      </w:r>
      <w:r>
        <w:rPr>
          <w:rStyle w:val="NormalTok"/>
        </w:rPr>
        <w:t>,</w:t>
      </w:r>
      <w:r>
        <w:br/>
      </w:r>
      <w:r>
        <w:rPr>
          <w:rStyle w:val="NormalTok"/>
        </w:rPr>
        <w:t xml:space="preserve">                           height</w:t>
      </w:r>
      <w:r>
        <w:rPr>
          <w:rStyle w:val="OperatorTok"/>
        </w:rPr>
        <w:t>=</w:t>
      </w:r>
      <w:r>
        <w:rPr>
          <w:rStyle w:val="DecValTok"/>
        </w:rPr>
        <w:t>500</w:t>
      </w:r>
      <w:r>
        <w:rPr>
          <w:rStyle w:val="NormalTok"/>
        </w:rPr>
        <w:t>)</w:t>
      </w:r>
      <w:r>
        <w:br/>
      </w:r>
      <w:proofErr w:type="spellStart"/>
      <w:r>
        <w:rPr>
          <w:rStyle w:val="NormalTok"/>
        </w:rPr>
        <w:t>fig.show</w:t>
      </w:r>
      <w:proofErr w:type="spellEnd"/>
      <w:r>
        <w:rPr>
          <w:rStyle w:val="NormalTok"/>
        </w:rPr>
        <w:t>()</w:t>
      </w:r>
    </w:p>
    <w:p w14:paraId="3F9EDD28" w14:textId="4C9730E1" w:rsidR="001E2C29" w:rsidRDefault="001E2C29" w:rsidP="00C001D9">
      <w:pPr>
        <w:pStyle w:val="Heading4"/>
        <w:jc w:val="center"/>
      </w:pPr>
      <w:bookmarkStart w:id="49" w:name="X060574b2071dc71440b94ac41a14d6e23b1e844"/>
      <w:bookmarkEnd w:id="48"/>
      <w:r w:rsidRPr="001E2C29">
        <w:rPr>
          <w:noProof/>
        </w:rPr>
        <w:lastRenderedPageBreak/>
        <w:drawing>
          <wp:inline distT="0" distB="0" distL="0" distR="0" wp14:anchorId="5F3B1069" wp14:editId="34123CBE">
            <wp:extent cx="5943600" cy="3698875"/>
            <wp:effectExtent l="63500" t="63500" r="165100" b="16192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943600" cy="3698875"/>
                    </a:xfrm>
                    <a:prstGeom prst="rect">
                      <a:avLst/>
                    </a:prstGeom>
                    <a:effectLst>
                      <a:outerShdw blurRad="127000" dist="76200" dir="2700000" algn="tl" rotWithShape="0">
                        <a:prstClr val="black">
                          <a:alpha val="40000"/>
                        </a:prstClr>
                      </a:outerShdw>
                    </a:effectLst>
                  </pic:spPr>
                </pic:pic>
              </a:graphicData>
            </a:graphic>
          </wp:inline>
        </w:drawing>
      </w:r>
    </w:p>
    <w:p w14:paraId="61EEBEAC" w14:textId="21908083" w:rsidR="00286BC1" w:rsidRDefault="007A0EFD">
      <w:pPr>
        <w:pStyle w:val="Heading4"/>
      </w:pPr>
      <w:r>
        <w:t>Step 3 - Prepare subset data for analysis</w:t>
      </w:r>
    </w:p>
    <w:p w14:paraId="1F15B995" w14:textId="77777777" w:rsidR="00286BC1" w:rsidRDefault="007A0EFD">
      <w:pPr>
        <w:pStyle w:val="SourceCode"/>
      </w:pPr>
      <w:bookmarkStart w:id="50" w:name="Xc1e193f745bfa2e3993e9979997e8fa82a15a4e"/>
      <w:bookmarkEnd w:id="49"/>
      <w:r>
        <w:rPr>
          <w:rStyle w:val="CommentTok"/>
        </w:rPr>
        <w:t># Set ReAdmis to category type for easier</w:t>
      </w:r>
      <w:r>
        <w:br/>
      </w:r>
      <w:r>
        <w:rPr>
          <w:rStyle w:val="CommentTok"/>
        </w:rPr>
        <w:t># handling with model and later visualization</w:t>
      </w:r>
      <w:r>
        <w:br/>
      </w:r>
      <w:r>
        <w:rPr>
          <w:rStyle w:val="NormalTok"/>
        </w:rPr>
        <w:t xml:space="preserve">df1.ReAdmis </w:t>
      </w:r>
      <w:r>
        <w:rPr>
          <w:rStyle w:val="OperatorTok"/>
        </w:rPr>
        <w:t>=</w:t>
      </w:r>
      <w:r>
        <w:rPr>
          <w:rStyle w:val="NormalTok"/>
        </w:rPr>
        <w:t xml:space="preserve"> df1.ReAdmis.astype(</w:t>
      </w:r>
      <w:r>
        <w:rPr>
          <w:rStyle w:val="StringTok"/>
        </w:rPr>
        <w:t>'category'</w:t>
      </w:r>
      <w:r>
        <w:rPr>
          <w:rStyle w:val="NormalTok"/>
        </w:rPr>
        <w:t>)</w:t>
      </w:r>
      <w:r>
        <w:br/>
      </w:r>
      <w:r>
        <w:rPr>
          <w:rStyle w:val="NormalTok"/>
        </w:rPr>
        <w:t>df1.info()</w:t>
      </w:r>
    </w:p>
    <w:p w14:paraId="1F7D4E97" w14:textId="77777777" w:rsidR="00286BC1" w:rsidRDefault="007A0EFD">
      <w:pPr>
        <w:pStyle w:val="SourceCode"/>
      </w:pPr>
      <w:r>
        <w:rPr>
          <w:rStyle w:val="VerbatimChar"/>
        </w:rPr>
        <w:t>&lt;class '</w:t>
      </w:r>
      <w:proofErr w:type="spellStart"/>
      <w:r>
        <w:rPr>
          <w:rStyle w:val="VerbatimChar"/>
        </w:rPr>
        <w:t>pandas.core.frame.DataFrame</w:t>
      </w:r>
      <w:proofErr w:type="spellEnd"/>
      <w:r>
        <w:rPr>
          <w:rStyle w:val="VerbatimChar"/>
        </w:rPr>
        <w:t>'&gt;</w:t>
      </w:r>
      <w:r>
        <w:br/>
      </w:r>
      <w:proofErr w:type="spellStart"/>
      <w:r>
        <w:rPr>
          <w:rStyle w:val="VerbatimChar"/>
        </w:rPr>
        <w:t>RangeIndex</w:t>
      </w:r>
      <w:proofErr w:type="spellEnd"/>
      <w:r>
        <w:rPr>
          <w:rStyle w:val="VerbatimChar"/>
        </w:rPr>
        <w:t>: 10000 entries, 0 to 9999</w:t>
      </w:r>
      <w:r>
        <w:br/>
      </w:r>
      <w:r>
        <w:rPr>
          <w:rStyle w:val="VerbatimChar"/>
        </w:rPr>
        <w:t>Data columns (total 3 columns):</w:t>
      </w:r>
      <w:r>
        <w:br/>
      </w:r>
      <w:r>
        <w:rPr>
          <w:rStyle w:val="VerbatimChar"/>
        </w:rPr>
        <w:t xml:space="preserve"> #   Column        Non-Null Count  Dtype   </w:t>
      </w:r>
      <w:r>
        <w:br/>
      </w:r>
      <w:r>
        <w:rPr>
          <w:rStyle w:val="VerbatimChar"/>
        </w:rPr>
        <w:t xml:space="preserve">---  ------        --------------  -----   </w:t>
      </w:r>
      <w:r>
        <w:br/>
      </w:r>
      <w:r>
        <w:rPr>
          <w:rStyle w:val="VerbatimChar"/>
        </w:rPr>
        <w:t xml:space="preserve"> 0   Initial_days  10000 non-null  float64 </w:t>
      </w:r>
      <w:r>
        <w:br/>
      </w:r>
      <w:r>
        <w:rPr>
          <w:rStyle w:val="VerbatimChar"/>
        </w:rPr>
        <w:t xml:space="preserve"> 1   </w:t>
      </w:r>
      <w:proofErr w:type="spellStart"/>
      <w:r>
        <w:rPr>
          <w:rStyle w:val="VerbatimChar"/>
        </w:rPr>
        <w:t>VitD_levels</w:t>
      </w:r>
      <w:proofErr w:type="spellEnd"/>
      <w:r>
        <w:rPr>
          <w:rStyle w:val="VerbatimChar"/>
        </w:rPr>
        <w:t xml:space="preserve">   10000 non-null  float64 </w:t>
      </w:r>
      <w:r>
        <w:br/>
      </w:r>
      <w:r>
        <w:rPr>
          <w:rStyle w:val="VerbatimChar"/>
        </w:rPr>
        <w:t xml:space="preserve"> 2   ReAdmis       10000 non-null  category</w:t>
      </w:r>
      <w:r>
        <w:br/>
      </w:r>
      <w:proofErr w:type="spellStart"/>
      <w:r>
        <w:rPr>
          <w:rStyle w:val="VerbatimChar"/>
        </w:rPr>
        <w:t>dtypes</w:t>
      </w:r>
      <w:proofErr w:type="spellEnd"/>
      <w:r>
        <w:rPr>
          <w:rStyle w:val="VerbatimChar"/>
        </w:rPr>
        <w:t>: category(1), float64(2)</w:t>
      </w:r>
      <w:r>
        <w:br/>
      </w:r>
      <w:r>
        <w:rPr>
          <w:rStyle w:val="VerbatimChar"/>
        </w:rPr>
        <w:t>memory usage: 166.3 KB</w:t>
      </w:r>
    </w:p>
    <w:p w14:paraId="253CB8F2" w14:textId="77777777" w:rsidR="00286BC1" w:rsidRDefault="007A0EFD">
      <w:pPr>
        <w:pStyle w:val="SourceCode"/>
      </w:pPr>
      <w:bookmarkStart w:id="51" w:name="Xedaa18a11aafd1cce5772fdfbd51964d739a530"/>
      <w:bookmarkEnd w:id="50"/>
      <w:r>
        <w:rPr>
          <w:rStyle w:val="CommentTok"/>
        </w:rPr>
        <w:t xml:space="preserve"># Declare X as df1 Initial_days and </w:t>
      </w:r>
      <w:proofErr w:type="spellStart"/>
      <w:r>
        <w:rPr>
          <w:rStyle w:val="CommentTok"/>
        </w:rPr>
        <w:t>VitD_levels</w:t>
      </w:r>
      <w:proofErr w:type="spellEnd"/>
      <w:r>
        <w:br/>
      </w:r>
      <w:r>
        <w:rPr>
          <w:rStyle w:val="CommentTok"/>
        </w:rPr>
        <w:t># without target feature ReAdmis</w:t>
      </w:r>
      <w:r>
        <w:br/>
      </w:r>
      <w:r>
        <w:rPr>
          <w:rStyle w:val="NormalTok"/>
        </w:rPr>
        <w:t xml:space="preserve">X </w:t>
      </w:r>
      <w:r>
        <w:rPr>
          <w:rStyle w:val="OperatorTok"/>
        </w:rPr>
        <w:t>=</w:t>
      </w:r>
      <w:r>
        <w:rPr>
          <w:rStyle w:val="NormalTok"/>
        </w:rPr>
        <w:t xml:space="preserve"> df1.drop([</w:t>
      </w:r>
      <w:r>
        <w:rPr>
          <w:rStyle w:val="StringTok"/>
        </w:rPr>
        <w:t>'ReAdmis'</w:t>
      </w:r>
      <w:r>
        <w:rPr>
          <w:rStyle w:val="NormalTok"/>
        </w:rPr>
        <w:t>],</w:t>
      </w:r>
      <w:r>
        <w:br/>
      </w:r>
      <w:r>
        <w:rPr>
          <w:rStyle w:val="NormalTok"/>
        </w:rPr>
        <w:t xml:space="preserve">             axis</w:t>
      </w:r>
      <w:r>
        <w:rPr>
          <w:rStyle w:val="OperatorTok"/>
        </w:rPr>
        <w:t>=</w:t>
      </w:r>
      <w:r>
        <w:rPr>
          <w:rStyle w:val="DecValTok"/>
        </w:rPr>
        <w:t>1</w:t>
      </w:r>
      <w:r>
        <w:rPr>
          <w:rStyle w:val="NormalTok"/>
        </w:rPr>
        <w:t>)</w:t>
      </w:r>
      <w:r>
        <w:br/>
      </w:r>
      <w:r>
        <w:br/>
      </w:r>
      <w:r>
        <w:rPr>
          <w:rStyle w:val="CommentTok"/>
        </w:rPr>
        <w:t xml:space="preserve"># Declare y as df1 </w:t>
      </w:r>
      <w:proofErr w:type="spellStart"/>
      <w:r>
        <w:rPr>
          <w:rStyle w:val="CommentTok"/>
        </w:rPr>
        <w:t>Readmis</w:t>
      </w:r>
      <w:proofErr w:type="spellEnd"/>
      <w:r>
        <w:rPr>
          <w:rStyle w:val="CommentTok"/>
        </w:rPr>
        <w:t xml:space="preserve"> target feature </w:t>
      </w:r>
      <w:r>
        <w:br/>
      </w:r>
      <w:r>
        <w:rPr>
          <w:rStyle w:val="NormalTok"/>
        </w:rPr>
        <w:lastRenderedPageBreak/>
        <w:t xml:space="preserve">y </w:t>
      </w:r>
      <w:r>
        <w:rPr>
          <w:rStyle w:val="OperatorTok"/>
        </w:rPr>
        <w:t>=</w:t>
      </w:r>
      <w:r>
        <w:rPr>
          <w:rStyle w:val="NormalTok"/>
        </w:rPr>
        <w:t xml:space="preserve"> df1.ReAdmis</w:t>
      </w:r>
      <w:r>
        <w:br/>
      </w:r>
      <w:r>
        <w:br/>
      </w:r>
      <w:r>
        <w:rPr>
          <w:rStyle w:val="CommentTok"/>
        </w:rPr>
        <w:t># Split data using 80/20 split and seed 42</w:t>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.2</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p>
    <w:p w14:paraId="258FD756" w14:textId="77777777" w:rsidR="00286BC1" w:rsidRDefault="007A0EFD">
      <w:pPr>
        <w:pStyle w:val="Heading4"/>
      </w:pPr>
      <w:bookmarkStart w:id="52" w:name="step-4---set-knn-fit-and-test"/>
      <w:bookmarkEnd w:id="51"/>
      <w:r>
        <w:t xml:space="preserve">Step 4 - Set </w:t>
      </w:r>
      <w:proofErr w:type="spellStart"/>
      <w:r>
        <w:t>kNN</w:t>
      </w:r>
      <w:proofErr w:type="spellEnd"/>
      <w:r>
        <w:t>, fit, and test</w:t>
      </w:r>
    </w:p>
    <w:bookmarkEnd w:id="52"/>
    <w:p w14:paraId="1A44B34B" w14:textId="77777777" w:rsidR="00286BC1" w:rsidRDefault="007A0EFD">
      <w:pPr>
        <w:pStyle w:val="SourceCode"/>
      </w:pPr>
      <w:r>
        <w:rPr>
          <w:rStyle w:val="CommentTok"/>
        </w:rPr>
        <w:t xml:space="preserve"># Set </w:t>
      </w:r>
      <w:proofErr w:type="spellStart"/>
      <w:r>
        <w:rPr>
          <w:rStyle w:val="CommentTok"/>
        </w:rPr>
        <w:t>kNN</w:t>
      </w:r>
      <w:proofErr w:type="spellEnd"/>
      <w:r>
        <w:rPr>
          <w:rStyle w:val="CommentTok"/>
        </w:rPr>
        <w:t xml:space="preserve"> k=7 and fit to training data</w:t>
      </w:r>
      <w:r>
        <w:br/>
      </w:r>
      <w:proofErr w:type="spellStart"/>
      <w:r>
        <w:rPr>
          <w:rStyle w:val="NormalTok"/>
        </w:rPr>
        <w:t>knn</w:t>
      </w:r>
      <w:proofErr w:type="spellEnd"/>
      <w:r>
        <w:rPr>
          <w:rStyle w:val="NormalTok"/>
        </w:rPr>
        <w:t xml:space="preserve"> </w:t>
      </w:r>
      <w:r>
        <w:rPr>
          <w:rStyle w:val="OperatorTok"/>
        </w:rPr>
        <w:t>=</w:t>
      </w:r>
      <w:r>
        <w:rPr>
          <w:rStyle w:val="NormalTok"/>
        </w:rPr>
        <w:t xml:space="preserve"> </w:t>
      </w:r>
      <w:proofErr w:type="spellStart"/>
      <w:r>
        <w:rPr>
          <w:rStyle w:val="NormalTok"/>
        </w:rPr>
        <w:t>KNeighborsClassifier</w:t>
      </w:r>
      <w:proofErr w:type="spellEnd"/>
      <w:r>
        <w:rPr>
          <w:rStyle w:val="NormalTok"/>
        </w:rPr>
        <w:t>(</w:t>
      </w:r>
      <w:r>
        <w:rPr>
          <w:rStyle w:val="DecValTok"/>
        </w:rPr>
        <w:t>7</w:t>
      </w:r>
      <w:r>
        <w:rPr>
          <w:rStyle w:val="NormalTok"/>
        </w:rPr>
        <w:t>)</w:t>
      </w:r>
      <w:r>
        <w:br/>
      </w:r>
      <w:proofErr w:type="spellStart"/>
      <w:r>
        <w:rPr>
          <w:rStyle w:val="NormalTok"/>
        </w:rPr>
        <w:t>knn.fit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proofErr w:type="spellStart"/>
      <w:r>
        <w:rPr>
          <w:rStyle w:val="NormalTok"/>
        </w:rPr>
        <w:t>y_train</w:t>
      </w:r>
      <w:proofErr w:type="spellEnd"/>
      <w:r>
        <w:rPr>
          <w:rStyle w:val="NormalTok"/>
        </w:rPr>
        <w:t>)</w:t>
      </w:r>
      <w:r>
        <w:br/>
      </w:r>
      <w:r>
        <w:br/>
      </w:r>
      <w:r>
        <w:rPr>
          <w:rStyle w:val="CommentTok"/>
        </w:rPr>
        <w:t xml:space="preserve"># Test </w:t>
      </w:r>
      <w:proofErr w:type="spellStart"/>
      <w:r>
        <w:rPr>
          <w:rStyle w:val="CommentTok"/>
        </w:rPr>
        <w:t>kNN</w:t>
      </w:r>
      <w:proofErr w:type="spellEnd"/>
      <w:r>
        <w:rPr>
          <w:rStyle w:val="CommentTok"/>
        </w:rPr>
        <w:t xml:space="preserve"> on test data</w:t>
      </w:r>
      <w:r>
        <w:br/>
      </w:r>
      <w:proofErr w:type="spellStart"/>
      <w:r>
        <w:rPr>
          <w:rStyle w:val="NormalTok"/>
        </w:rPr>
        <w:t>knn.score</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y_test</w:t>
      </w:r>
      <w:proofErr w:type="spellEnd"/>
      <w:r>
        <w:rPr>
          <w:rStyle w:val="NormalTok"/>
        </w:rPr>
        <w:t>)</w:t>
      </w:r>
    </w:p>
    <w:p w14:paraId="589F0ECC" w14:textId="77777777" w:rsidR="00286BC1" w:rsidRDefault="007A0EFD">
      <w:pPr>
        <w:pStyle w:val="SourceCode"/>
      </w:pPr>
      <w:r>
        <w:rPr>
          <w:rStyle w:val="VerbatimChar"/>
        </w:rPr>
        <w:t>0.982</w:t>
      </w:r>
    </w:p>
    <w:p w14:paraId="69079E0B" w14:textId="77777777" w:rsidR="00286BC1" w:rsidRDefault="007A0EFD">
      <w:pPr>
        <w:pStyle w:val="SourceCode"/>
      </w:pPr>
      <w:bookmarkStart w:id="53" w:name="X5822b83664f134c2f0966434c67613da51d7305"/>
      <w:r>
        <w:rPr>
          <w:rStyle w:val="CommentTok"/>
        </w:rPr>
        <w:t xml:space="preserve"># Set </w:t>
      </w:r>
      <w:proofErr w:type="spellStart"/>
      <w:r>
        <w:rPr>
          <w:rStyle w:val="CommentTok"/>
        </w:rPr>
        <w:t>kNN</w:t>
      </w:r>
      <w:proofErr w:type="spellEnd"/>
      <w:r>
        <w:rPr>
          <w:rStyle w:val="CommentTok"/>
        </w:rPr>
        <w:t xml:space="preserve"> k=7 and fit to training data</w:t>
      </w:r>
      <w:r>
        <w:br/>
      </w:r>
      <w:proofErr w:type="spellStart"/>
      <w:r>
        <w:rPr>
          <w:rStyle w:val="NormalTok"/>
        </w:rPr>
        <w:t>knn</w:t>
      </w:r>
      <w:proofErr w:type="spellEnd"/>
      <w:r>
        <w:rPr>
          <w:rStyle w:val="NormalTok"/>
        </w:rPr>
        <w:t xml:space="preserve"> </w:t>
      </w:r>
      <w:r>
        <w:rPr>
          <w:rStyle w:val="OperatorTok"/>
        </w:rPr>
        <w:t>=</w:t>
      </w:r>
      <w:r>
        <w:rPr>
          <w:rStyle w:val="NormalTok"/>
        </w:rPr>
        <w:t xml:space="preserve"> </w:t>
      </w:r>
      <w:proofErr w:type="spellStart"/>
      <w:r>
        <w:rPr>
          <w:rStyle w:val="NormalTok"/>
        </w:rPr>
        <w:t>KNeighborsClassifier</w:t>
      </w:r>
      <w:proofErr w:type="spellEnd"/>
      <w:r>
        <w:rPr>
          <w:rStyle w:val="NormalTok"/>
        </w:rPr>
        <w:t>(</w:t>
      </w:r>
      <w:r>
        <w:rPr>
          <w:rStyle w:val="DecValTok"/>
        </w:rPr>
        <w:t>7</w:t>
      </w:r>
      <w:r>
        <w:rPr>
          <w:rStyle w:val="NormalTok"/>
        </w:rPr>
        <w:t>)</w:t>
      </w:r>
      <w:r>
        <w:br/>
      </w:r>
      <w:proofErr w:type="spellStart"/>
      <w:r>
        <w:rPr>
          <w:rStyle w:val="NormalTok"/>
        </w:rPr>
        <w:t>knn.fit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proofErr w:type="spellStart"/>
      <w:r>
        <w:rPr>
          <w:rStyle w:val="NormalTok"/>
        </w:rPr>
        <w:t>y_train</w:t>
      </w:r>
      <w:proofErr w:type="spellEnd"/>
      <w:r>
        <w:rPr>
          <w:rStyle w:val="NormalTok"/>
        </w:rPr>
        <w:t>)</w:t>
      </w:r>
      <w:r>
        <w:br/>
      </w:r>
      <w:r>
        <w:br/>
      </w:r>
      <w:r>
        <w:rPr>
          <w:rStyle w:val="CommentTok"/>
        </w:rPr>
        <w:t xml:space="preserve"># Test </w:t>
      </w:r>
      <w:proofErr w:type="spellStart"/>
      <w:r>
        <w:rPr>
          <w:rStyle w:val="CommentTok"/>
        </w:rPr>
        <w:t>kNN</w:t>
      </w:r>
      <w:proofErr w:type="spellEnd"/>
      <w:r>
        <w:rPr>
          <w:rStyle w:val="CommentTok"/>
        </w:rPr>
        <w:t xml:space="preserve"> on test data</w:t>
      </w:r>
      <w:r>
        <w:br/>
      </w:r>
      <w:proofErr w:type="spellStart"/>
      <w:r>
        <w:rPr>
          <w:rStyle w:val="NormalTok"/>
        </w:rPr>
        <w:t>knn.score</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y_test</w:t>
      </w:r>
      <w:proofErr w:type="spellEnd"/>
      <w:r>
        <w:rPr>
          <w:rStyle w:val="NormalTok"/>
        </w:rPr>
        <w:t>)</w:t>
      </w:r>
    </w:p>
    <w:p w14:paraId="64470873" w14:textId="77777777" w:rsidR="00286BC1" w:rsidRDefault="007A0EFD">
      <w:pPr>
        <w:pStyle w:val="SourceCode"/>
      </w:pPr>
      <w:r>
        <w:rPr>
          <w:rStyle w:val="VerbatimChar"/>
        </w:rPr>
        <w:t>0.982</w:t>
      </w:r>
    </w:p>
    <w:p w14:paraId="141C18AB" w14:textId="77777777" w:rsidR="00286BC1" w:rsidRDefault="007A0EFD">
      <w:pPr>
        <w:pStyle w:val="Heading4"/>
      </w:pPr>
      <w:bookmarkStart w:id="54" w:name="step-5---solve-for-optimal-n_neighbors"/>
      <w:bookmarkStart w:id="55" w:name="a87e3ce0"/>
      <w:bookmarkEnd w:id="53"/>
      <w:r>
        <w:t xml:space="preserve">Step 5 - Solve for optimal </w:t>
      </w:r>
      <w:proofErr w:type="spellStart"/>
      <w:r>
        <w:rPr>
          <w:rStyle w:val="VerbatimChar"/>
        </w:rPr>
        <w:t>n_neighbors</w:t>
      </w:r>
      <w:proofErr w:type="spellEnd"/>
    </w:p>
    <w:p w14:paraId="14EB1963" w14:textId="77777777" w:rsidR="00286BC1" w:rsidRDefault="007A0EFD">
      <w:pPr>
        <w:pStyle w:val="SourceCode"/>
      </w:pPr>
      <w:bookmarkStart w:id="56" w:name="X59519205060d5c1b2a5c50f2282d644fb765f57"/>
      <w:bookmarkEnd w:id="54"/>
      <w:bookmarkEnd w:id="55"/>
      <w:r>
        <w:rPr>
          <w:rStyle w:val="CommentTok"/>
        </w:rPr>
        <w:t xml:space="preserve"># Loop through attempts to fit </w:t>
      </w:r>
      <w:proofErr w:type="spellStart"/>
      <w:r>
        <w:rPr>
          <w:rStyle w:val="CommentTok"/>
        </w:rPr>
        <w:t>kNN</w:t>
      </w:r>
      <w:proofErr w:type="spellEnd"/>
      <w:r>
        <w:rPr>
          <w:rStyle w:val="CommentTok"/>
        </w:rPr>
        <w:t xml:space="preserve"> using k</w:t>
      </w:r>
      <w:r>
        <w:br/>
      </w:r>
      <w:r>
        <w:rPr>
          <w:rStyle w:val="CommentTok"/>
        </w:rPr>
        <w:t># value of 1 through 20 to identify optimal k</w:t>
      </w:r>
      <w:r>
        <w:br/>
      </w:r>
      <w:proofErr w:type="spellStart"/>
      <w:r>
        <w:rPr>
          <w:rStyle w:val="NormalTok"/>
        </w:rPr>
        <w:t>num_k</w:t>
      </w:r>
      <w:proofErr w:type="spellEnd"/>
      <w:r>
        <w:rPr>
          <w:rStyle w:val="NormalTok"/>
        </w:rPr>
        <w:t xml:space="preserve"> </w:t>
      </w:r>
      <w:r>
        <w:rPr>
          <w:rStyle w:val="OperatorTok"/>
        </w:rPr>
        <w:t>=</w:t>
      </w:r>
      <w:r>
        <w:rPr>
          <w:rStyle w:val="NormalTok"/>
        </w:rPr>
        <w:t xml:space="preserve"> []</w:t>
      </w:r>
      <w:r>
        <w:br/>
      </w:r>
      <w:proofErr w:type="spellStart"/>
      <w:r>
        <w:rPr>
          <w:rStyle w:val="NormalTok"/>
        </w:rPr>
        <w:t>knnscore</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21</w:t>
      </w:r>
      <w:r>
        <w:rPr>
          <w:rStyle w:val="NormalTok"/>
        </w:rPr>
        <w:t>):</w:t>
      </w:r>
      <w:r>
        <w:br/>
      </w:r>
      <w:r>
        <w:rPr>
          <w:rStyle w:val="NormalTok"/>
        </w:rPr>
        <w:t xml:space="preserve">    </w:t>
      </w:r>
      <w:proofErr w:type="spellStart"/>
      <w:r>
        <w:rPr>
          <w:rStyle w:val="NormalTok"/>
        </w:rPr>
        <w:t>num_k.append</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knn</w:t>
      </w:r>
      <w:proofErr w:type="spellEnd"/>
      <w:r>
        <w:rPr>
          <w:rStyle w:val="NormalTok"/>
        </w:rPr>
        <w:t xml:space="preserve"> </w:t>
      </w:r>
      <w:r>
        <w:rPr>
          <w:rStyle w:val="OperatorTok"/>
        </w:rPr>
        <w:t>=</w:t>
      </w:r>
      <w:r>
        <w:rPr>
          <w:rStyle w:val="NormalTok"/>
        </w:rPr>
        <w:t xml:space="preserve"> </w:t>
      </w:r>
      <w:proofErr w:type="spellStart"/>
      <w:r>
        <w:rPr>
          <w:rStyle w:val="NormalTok"/>
        </w:rPr>
        <w:t>KNeighborsClassifier</w:t>
      </w:r>
      <w:proofErr w:type="spellEnd"/>
      <w:r>
        <w:rPr>
          <w:rStyle w:val="NormalTok"/>
        </w:rPr>
        <w:t>(</w:t>
      </w:r>
      <w:proofErr w:type="spellStart"/>
      <w:r>
        <w:rPr>
          <w:rStyle w:val="NormalTok"/>
        </w:rPr>
        <w:t>n_neighbors</w:t>
      </w:r>
      <w:proofErr w:type="spellEnd"/>
      <w:r>
        <w:rPr>
          <w:rStyle w:val="Operator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knn.fit</w:t>
      </w:r>
      <w:proofErr w:type="spellEnd"/>
      <w:r>
        <w:rPr>
          <w:rStyle w:val="NormalTok"/>
        </w:rPr>
        <w:t>(</w:t>
      </w:r>
      <w:proofErr w:type="spellStart"/>
      <w:r>
        <w:rPr>
          <w:rStyle w:val="NormalTok"/>
        </w:rPr>
        <w:t>X_train,y_train</w:t>
      </w:r>
      <w:proofErr w:type="spellEnd"/>
      <w:r>
        <w:rPr>
          <w:rStyle w:val="NormalTok"/>
        </w:rPr>
        <w:t>)</w:t>
      </w:r>
      <w:r>
        <w:br/>
      </w:r>
      <w:r>
        <w:rPr>
          <w:rStyle w:val="NormalTok"/>
        </w:rPr>
        <w:t xml:space="preserve">    </w:t>
      </w:r>
      <w:proofErr w:type="spellStart"/>
      <w:r>
        <w:rPr>
          <w:rStyle w:val="NormalTok"/>
        </w:rPr>
        <w:t>knnscore.append</w:t>
      </w:r>
      <w:proofErr w:type="spellEnd"/>
      <w:r>
        <w:rPr>
          <w:rStyle w:val="NormalTok"/>
        </w:rPr>
        <w:t>(</w:t>
      </w:r>
      <w:proofErr w:type="spellStart"/>
      <w:r>
        <w:rPr>
          <w:rStyle w:val="NormalTok"/>
        </w:rPr>
        <w:t>knn.score</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y_test</w:t>
      </w:r>
      <w:proofErr w:type="spellEnd"/>
      <w:r>
        <w:rPr>
          <w:rStyle w:val="NormalTok"/>
        </w:rPr>
        <w:t>))</w:t>
      </w:r>
      <w:r>
        <w:br/>
      </w:r>
      <w:r>
        <w:br/>
      </w:r>
      <w:r>
        <w:rPr>
          <w:rStyle w:val="CommentTok"/>
        </w:rPr>
        <w:t xml:space="preserve"># Create </w:t>
      </w:r>
      <w:proofErr w:type="spellStart"/>
      <w:r>
        <w:rPr>
          <w:rStyle w:val="CommentTok"/>
        </w:rPr>
        <w:t>df</w:t>
      </w:r>
      <w:proofErr w:type="spellEnd"/>
      <w:r>
        <w:rPr>
          <w:rStyle w:val="CommentTok"/>
        </w:rPr>
        <w:t xml:space="preserve"> of each k value and corresponding score</w:t>
      </w:r>
      <w:r>
        <w:br/>
      </w:r>
      <w:proofErr w:type="spellStart"/>
      <w:r>
        <w:rPr>
          <w:rStyle w:val="NormalTok"/>
        </w:rPr>
        <w:t>pltscore</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r>
        <w:rPr>
          <w:rStyle w:val="StringTok"/>
        </w:rPr>
        <w:t>'</w:t>
      </w:r>
      <w:proofErr w:type="spellStart"/>
      <w:r>
        <w:rPr>
          <w:rStyle w:val="StringTok"/>
        </w:rPr>
        <w:t>num_k</w:t>
      </w:r>
      <w:proofErr w:type="spellEnd"/>
      <w:r>
        <w:rPr>
          <w:rStyle w:val="StringTok"/>
        </w:rPr>
        <w:t>'</w:t>
      </w:r>
      <w:r>
        <w:rPr>
          <w:rStyle w:val="NormalTok"/>
        </w:rPr>
        <w:t xml:space="preserve">: </w:t>
      </w:r>
      <w:proofErr w:type="spellStart"/>
      <w:r>
        <w:rPr>
          <w:rStyle w:val="NormalTok"/>
        </w:rPr>
        <w:t>num_k</w:t>
      </w:r>
      <w:proofErr w:type="spellEnd"/>
      <w:r>
        <w:rPr>
          <w:rStyle w:val="NormalTok"/>
        </w:rPr>
        <w:t>,</w:t>
      </w:r>
      <w:r>
        <w:br/>
      </w:r>
      <w:r>
        <w:rPr>
          <w:rStyle w:val="NormalTok"/>
        </w:rPr>
        <w:t xml:space="preserve">                         </w:t>
      </w:r>
      <w:r>
        <w:rPr>
          <w:rStyle w:val="StringTok"/>
        </w:rPr>
        <w:t>'</w:t>
      </w:r>
      <w:proofErr w:type="spellStart"/>
      <w:r>
        <w:rPr>
          <w:rStyle w:val="StringTok"/>
        </w:rPr>
        <w:t>knnscore</w:t>
      </w:r>
      <w:proofErr w:type="spellEnd"/>
      <w:r>
        <w:rPr>
          <w:rStyle w:val="StringTok"/>
        </w:rPr>
        <w:t>'</w:t>
      </w:r>
      <w:r>
        <w:rPr>
          <w:rStyle w:val="NormalTok"/>
        </w:rPr>
        <w:t xml:space="preserve">: </w:t>
      </w:r>
      <w:proofErr w:type="spellStart"/>
      <w:r>
        <w:rPr>
          <w:rStyle w:val="NormalTok"/>
        </w:rPr>
        <w:t>knnscore</w:t>
      </w:r>
      <w:proofErr w:type="spellEnd"/>
      <w:r>
        <w:rPr>
          <w:rStyle w:val="NormalTok"/>
        </w:rPr>
        <w:t>})</w:t>
      </w:r>
      <w:r>
        <w:br/>
      </w:r>
      <w:r>
        <w:br/>
      </w:r>
      <w:r>
        <w:rPr>
          <w:rStyle w:val="CommentTok"/>
        </w:rPr>
        <w:t># Plot score by k value</w:t>
      </w:r>
      <w:r>
        <w:br/>
      </w:r>
      <w:r>
        <w:rPr>
          <w:rStyle w:val="NormalTok"/>
        </w:rPr>
        <w:t xml:space="preserve">fig </w:t>
      </w:r>
      <w:r>
        <w:rPr>
          <w:rStyle w:val="OperatorTok"/>
        </w:rPr>
        <w:t>=</w:t>
      </w:r>
      <w:r>
        <w:rPr>
          <w:rStyle w:val="NormalTok"/>
        </w:rPr>
        <w:t xml:space="preserve"> </w:t>
      </w:r>
      <w:proofErr w:type="spellStart"/>
      <w:r>
        <w:rPr>
          <w:rStyle w:val="NormalTok"/>
        </w:rPr>
        <w:t>px.line</w:t>
      </w:r>
      <w:proofErr w:type="spellEnd"/>
      <w:r>
        <w:rPr>
          <w:rStyle w:val="NormalTok"/>
        </w:rPr>
        <w:t>(</w:t>
      </w:r>
      <w:proofErr w:type="spellStart"/>
      <w:r>
        <w:rPr>
          <w:rStyle w:val="NormalTok"/>
        </w:rPr>
        <w:t>pltscore</w:t>
      </w:r>
      <w:proofErr w:type="spellEnd"/>
      <w:r>
        <w:rPr>
          <w:rStyle w:val="NormalTok"/>
        </w:rPr>
        <w:t>,</w:t>
      </w:r>
      <w:r>
        <w:br/>
      </w:r>
      <w:r>
        <w:rPr>
          <w:rStyle w:val="NormalTok"/>
        </w:rPr>
        <w:lastRenderedPageBreak/>
        <w:t xml:space="preserve">              x</w:t>
      </w:r>
      <w:r>
        <w:rPr>
          <w:rStyle w:val="OperatorTok"/>
        </w:rPr>
        <w:t>=</w:t>
      </w:r>
      <w:r>
        <w:rPr>
          <w:rStyle w:val="StringTok"/>
        </w:rPr>
        <w:t>'</w:t>
      </w:r>
      <w:proofErr w:type="spellStart"/>
      <w:r>
        <w:rPr>
          <w:rStyle w:val="StringTok"/>
        </w:rPr>
        <w:t>num_k</w:t>
      </w:r>
      <w:proofErr w:type="spellEnd"/>
      <w:r>
        <w:rPr>
          <w:rStyle w:val="StringTok"/>
        </w:rPr>
        <w:t>'</w:t>
      </w:r>
      <w:r>
        <w:rPr>
          <w:rStyle w:val="NormalTok"/>
        </w:rPr>
        <w:t>,</w:t>
      </w:r>
      <w:r>
        <w:br/>
      </w:r>
      <w:r>
        <w:rPr>
          <w:rStyle w:val="NormalTok"/>
        </w:rPr>
        <w:t xml:space="preserve">              y</w:t>
      </w:r>
      <w:r>
        <w:rPr>
          <w:rStyle w:val="OperatorTok"/>
        </w:rPr>
        <w:t>=</w:t>
      </w:r>
      <w:r>
        <w:rPr>
          <w:rStyle w:val="StringTok"/>
        </w:rPr>
        <w:t>'</w:t>
      </w:r>
      <w:proofErr w:type="spellStart"/>
      <w:r>
        <w:rPr>
          <w:rStyle w:val="StringTok"/>
        </w:rPr>
        <w:t>knnscore</w:t>
      </w:r>
      <w:proofErr w:type="spellEnd"/>
      <w:r>
        <w:rPr>
          <w:rStyle w:val="StringTok"/>
        </w:rPr>
        <w:t>'</w:t>
      </w:r>
      <w:r>
        <w:rPr>
          <w:rStyle w:val="NormalTok"/>
        </w:rPr>
        <w:t>,</w:t>
      </w:r>
      <w:r>
        <w:br/>
      </w:r>
      <w:r>
        <w:rPr>
          <w:rStyle w:val="NormalTok"/>
        </w:rPr>
        <w:t xml:space="preserve">              width</w:t>
      </w:r>
      <w:r>
        <w:rPr>
          <w:rStyle w:val="OperatorTok"/>
        </w:rPr>
        <w:t>=</w:t>
      </w:r>
      <w:r>
        <w:rPr>
          <w:rStyle w:val="DecValTok"/>
        </w:rPr>
        <w:t>700</w:t>
      </w:r>
      <w:r>
        <w:rPr>
          <w:rStyle w:val="NormalTok"/>
        </w:rPr>
        <w:t>,</w:t>
      </w:r>
      <w:r>
        <w:br/>
      </w:r>
      <w:r>
        <w:rPr>
          <w:rStyle w:val="NormalTok"/>
        </w:rPr>
        <w:t xml:space="preserve">              height</w:t>
      </w:r>
      <w:r>
        <w:rPr>
          <w:rStyle w:val="OperatorTok"/>
        </w:rPr>
        <w:t>=</w:t>
      </w:r>
      <w:r>
        <w:rPr>
          <w:rStyle w:val="DecValTok"/>
        </w:rPr>
        <w:t>500</w:t>
      </w:r>
      <w:r>
        <w:rPr>
          <w:rStyle w:val="NormalTok"/>
        </w:rPr>
        <w:t>)</w:t>
      </w:r>
      <w:r>
        <w:br/>
      </w:r>
      <w:proofErr w:type="spellStart"/>
      <w:r>
        <w:rPr>
          <w:rStyle w:val="NormalTok"/>
        </w:rPr>
        <w:t>fig.show</w:t>
      </w:r>
      <w:proofErr w:type="spellEnd"/>
      <w:r>
        <w:rPr>
          <w:rStyle w:val="NormalTok"/>
        </w:rPr>
        <w:t>()</w:t>
      </w:r>
    </w:p>
    <w:p w14:paraId="37617CD0" w14:textId="66C5998A" w:rsidR="001E2C29" w:rsidRDefault="001E2C29" w:rsidP="00C001D9">
      <w:pPr>
        <w:pStyle w:val="FirstParagraph"/>
        <w:jc w:val="center"/>
      </w:pPr>
      <w:bookmarkStart w:id="57" w:name="Xce349d899c500bf1cf1c36e4c11d750277e7a6f"/>
      <w:bookmarkEnd w:id="56"/>
      <w:r w:rsidRPr="001E2C29">
        <w:rPr>
          <w:noProof/>
        </w:rPr>
        <w:drawing>
          <wp:inline distT="0" distB="0" distL="0" distR="0" wp14:anchorId="45A02A29" wp14:editId="14F69C00">
            <wp:extent cx="5943600" cy="3698875"/>
            <wp:effectExtent l="63500" t="63500" r="165100" b="1619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943600" cy="3698875"/>
                    </a:xfrm>
                    <a:prstGeom prst="rect">
                      <a:avLst/>
                    </a:prstGeom>
                    <a:effectLst>
                      <a:outerShdw blurRad="127000" dist="76200" dir="2700000" algn="tl" rotWithShape="0">
                        <a:prstClr val="black">
                          <a:alpha val="40000"/>
                        </a:prstClr>
                      </a:outerShdw>
                    </a:effectLst>
                  </pic:spPr>
                </pic:pic>
              </a:graphicData>
            </a:graphic>
          </wp:inline>
        </w:drawing>
      </w:r>
    </w:p>
    <w:p w14:paraId="30B3B8E3" w14:textId="3AB11AE4" w:rsidR="00286BC1" w:rsidRDefault="007A0EFD">
      <w:pPr>
        <w:pStyle w:val="FirstParagraph"/>
      </w:pPr>
      <w:r>
        <w:t xml:space="preserve">As demonstrated above, it seems that a </w:t>
      </w:r>
      <m:oMath>
        <m:r>
          <w:rPr>
            <w:rFonts w:ascii="Cambria Math" w:hAnsi="Cambria Math"/>
          </w:rPr>
          <m:t>k</m:t>
        </m:r>
      </m:oMath>
      <w:r>
        <w:t xml:space="preserve"> of 13 is a decent value to stick with based on the scoring method we've implemented. We will perform additional analysis on accuracy below.</w:t>
      </w:r>
    </w:p>
    <w:p w14:paraId="3C28FC59" w14:textId="77777777" w:rsidR="001E2C29" w:rsidRDefault="001E2C29">
      <w:pPr>
        <w:rPr>
          <w:rFonts w:asciiTheme="majorHAnsi" w:eastAsiaTheme="majorEastAsia" w:hAnsiTheme="majorHAnsi" w:cstheme="majorBidi"/>
          <w:b/>
          <w:bCs/>
          <w:color w:val="4F81BD" w:themeColor="accent1"/>
          <w:sz w:val="28"/>
          <w:szCs w:val="28"/>
        </w:rPr>
      </w:pPr>
      <w:bookmarkStart w:id="58" w:name="part-v---data-summary--implications"/>
      <w:bookmarkStart w:id="59" w:name="f2ea2797"/>
      <w:bookmarkEnd w:id="57"/>
      <w:r>
        <w:br w:type="page"/>
      </w:r>
    </w:p>
    <w:p w14:paraId="79C8A2E5" w14:textId="53CB5FD9" w:rsidR="00286BC1" w:rsidRDefault="007A0EFD">
      <w:pPr>
        <w:pStyle w:val="Heading2"/>
      </w:pPr>
      <w:r>
        <w:lastRenderedPageBreak/>
        <w:t>Part V - Data Summary &amp; Implications</w:t>
      </w:r>
    </w:p>
    <w:p w14:paraId="211E2181" w14:textId="77777777" w:rsidR="00286BC1" w:rsidRPr="001E2C29" w:rsidRDefault="007A0EFD" w:rsidP="001E2C29">
      <w:pPr>
        <w:pStyle w:val="Heading3"/>
      </w:pPr>
      <w:bookmarkStart w:id="60" w:name="e1-accuracy--auc"/>
      <w:bookmarkStart w:id="61" w:name="f77e7638"/>
      <w:bookmarkEnd w:id="58"/>
      <w:bookmarkEnd w:id="59"/>
      <w:r w:rsidRPr="001E2C29">
        <w:t>E1: Accuracy &amp; AUC</w:t>
      </w:r>
    </w:p>
    <w:p w14:paraId="629425B3" w14:textId="1FDB9E49" w:rsidR="00392A70" w:rsidRPr="00392A70" w:rsidRDefault="00392A70" w:rsidP="00392A70">
      <w:pPr>
        <w:pStyle w:val="HTMLPreformatted"/>
        <w:shd w:val="clear" w:color="auto" w:fill="FFFFFF"/>
        <w:wordWrap w:val="0"/>
        <w:rPr>
          <w:rFonts w:ascii="var(--jp-code-font-family)" w:eastAsia="Times New Roman" w:hAnsi="var(--jp-code-font-family)"/>
        </w:rPr>
      </w:pPr>
      <w:bookmarkStart w:id="62" w:name="e2-results--implications"/>
      <w:bookmarkStart w:id="63" w:name="X98603969c53c1aaf3cf9f1c79cf1501933d1219"/>
      <w:bookmarkEnd w:id="60"/>
      <w:bookmarkEnd w:id="61"/>
      <w:r w:rsidRPr="00392A70">
        <w:rPr>
          <w:rFonts w:ascii="Segoe UI" w:eastAsia="Times New Roman" w:hAnsi="Segoe UI" w:cs="Segoe UI"/>
          <w:sz w:val="21"/>
          <w:szCs w:val="21"/>
        </w:rPr>
        <w:t xml:space="preserve">The accuracy score of this analysis is </w:t>
      </w:r>
      <w:r w:rsidR="00515247" w:rsidRPr="00515247">
        <w:rPr>
          <w:rFonts w:ascii="var(--jp-code-font-family)" w:eastAsia="Times New Roman" w:hAnsi="var(--jp-code-font-family)"/>
        </w:rPr>
        <w:t>0.7312</w:t>
      </w:r>
      <w:r w:rsidRPr="00392A70">
        <w:rPr>
          <w:rFonts w:ascii="Segoe UI" w:eastAsia="Times New Roman" w:hAnsi="Segoe UI" w:cs="Segoe UI"/>
          <w:sz w:val="21"/>
          <w:szCs w:val="21"/>
        </w:rPr>
        <w:t xml:space="preserve">. This means that there is an </w:t>
      </w:r>
      <w:r w:rsidR="00A11404">
        <w:rPr>
          <w:rFonts w:ascii="Segoe UI" w:eastAsia="Times New Roman" w:hAnsi="Segoe UI" w:cs="Segoe UI"/>
          <w:sz w:val="21"/>
          <w:szCs w:val="21"/>
        </w:rPr>
        <w:t>73.12</w:t>
      </w:r>
      <w:r w:rsidRPr="00392A70">
        <w:rPr>
          <w:rFonts w:ascii="Segoe UI" w:eastAsia="Times New Roman" w:hAnsi="Segoe UI" w:cs="Segoe UI"/>
          <w:sz w:val="21"/>
          <w:szCs w:val="21"/>
        </w:rPr>
        <w:t>% chance of predicting correctly whether a customer will churn or not based on the variables we inputted, being Age, Tenure, Bandwidth Usage, and Monthly Charge.</w:t>
      </w:r>
    </w:p>
    <w:p w14:paraId="312DE072" w14:textId="77777777" w:rsidR="00286BC1" w:rsidRPr="001E2C29" w:rsidRDefault="007A0EFD" w:rsidP="001E2C29">
      <w:pPr>
        <w:pStyle w:val="Heading3"/>
      </w:pPr>
      <w:r w:rsidRPr="001E2C29">
        <w:t>E2: Results &amp; Implications</w:t>
      </w:r>
    </w:p>
    <w:p w14:paraId="4808443D" w14:textId="77777777" w:rsidR="00286BC1" w:rsidRDefault="007A0EFD">
      <w:pPr>
        <w:pStyle w:val="FirstParagraph"/>
      </w:pPr>
      <w:bookmarkStart w:id="64" w:name="X5ff19cd2db9d128d8515b84688a1fdaff82cc89"/>
      <w:bookmarkEnd w:id="62"/>
      <w:bookmarkEnd w:id="63"/>
      <w:r>
        <w:t xml:space="preserve">As mentioned above, our model performed incredibly well in classifying readmission based on the features </w:t>
      </w:r>
      <w:r w:rsidRPr="00F34CC9">
        <w:rPr>
          <w:rStyle w:val="VerbatimChar"/>
          <w:color w:val="984806" w:themeColor="accent6" w:themeShade="80"/>
          <w:shd w:val="clear" w:color="auto" w:fill="D9D9D9" w:themeFill="background1" w:themeFillShade="D9"/>
        </w:rPr>
        <w:t>Initial_days</w:t>
      </w:r>
      <w:r>
        <w:t xml:space="preserve"> and </w:t>
      </w:r>
      <w:proofErr w:type="spellStart"/>
      <w:r w:rsidRPr="00F34CC9">
        <w:rPr>
          <w:rStyle w:val="VerbatimChar"/>
          <w:color w:val="984806" w:themeColor="accent6" w:themeShade="80"/>
          <w:shd w:val="clear" w:color="auto" w:fill="D9D9D9" w:themeFill="background1" w:themeFillShade="D9"/>
        </w:rPr>
        <w:t>VitD_levels</w:t>
      </w:r>
      <w:proofErr w:type="spellEnd"/>
      <w:r>
        <w:t>. As a result, our analysis supports the rejection of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which states:</w:t>
      </w:r>
    </w:p>
    <w:p w14:paraId="002EB54D" w14:textId="77777777" w:rsidR="00286BC1" w:rsidRPr="001E2C29" w:rsidRDefault="007A0EFD">
      <w:pPr>
        <w:pStyle w:val="BlockText"/>
        <w:rPr>
          <w:i/>
          <w:iCs/>
        </w:rPr>
      </w:pPr>
      <w:r w:rsidRPr="001E2C29">
        <w:rPr>
          <w:i/>
          <w:iCs/>
        </w:rPr>
        <w:t>The recorded vitamin D level (</w:t>
      </w:r>
      <w:proofErr w:type="spellStart"/>
      <w:r w:rsidRPr="00F34CC9">
        <w:rPr>
          <w:rStyle w:val="VerbatimChar"/>
          <w:i/>
          <w:iCs/>
          <w:color w:val="984806" w:themeColor="accent6" w:themeShade="80"/>
          <w:shd w:val="clear" w:color="auto" w:fill="D9D9D9" w:themeFill="background1" w:themeFillShade="D9"/>
        </w:rPr>
        <w:t>VitD_levels</w:t>
      </w:r>
      <w:proofErr w:type="spellEnd"/>
      <w:r w:rsidRPr="001E2C29">
        <w:rPr>
          <w:i/>
          <w:iCs/>
        </w:rPr>
        <w:t>) and length of initial hospitalization (</w:t>
      </w:r>
      <w:r w:rsidRPr="00F34CC9">
        <w:rPr>
          <w:rStyle w:val="VerbatimChar"/>
          <w:i/>
          <w:iCs/>
          <w:color w:val="984806" w:themeColor="accent6" w:themeShade="80"/>
          <w:shd w:val="clear" w:color="auto" w:fill="D9D9D9" w:themeFill="background1" w:themeFillShade="D9"/>
        </w:rPr>
        <w:t>Initial_days</w:t>
      </w:r>
      <w:r w:rsidRPr="001E2C29">
        <w:rPr>
          <w:i/>
          <w:iCs/>
        </w:rPr>
        <w:t>) features from the medical readmission dataset have no statistically significant predictive power to classify a given patient's readmission status (</w:t>
      </w:r>
      <w:r w:rsidRPr="00F34CC9">
        <w:rPr>
          <w:rStyle w:val="VerbatimChar"/>
          <w:i/>
          <w:iCs/>
          <w:color w:val="984806" w:themeColor="accent6" w:themeShade="80"/>
          <w:shd w:val="clear" w:color="auto" w:fill="D9D9D9" w:themeFill="background1" w:themeFillShade="D9"/>
        </w:rPr>
        <w:t>ReAdmis</w:t>
      </w:r>
      <w:r w:rsidRPr="001E2C29">
        <w:rPr>
          <w:i/>
          <w:iCs/>
        </w:rPr>
        <w:t>).</w:t>
      </w:r>
    </w:p>
    <w:p w14:paraId="1AEDF5FC" w14:textId="77777777" w:rsidR="00286BC1" w:rsidRDefault="007A0EFD">
      <w:pPr>
        <w:pStyle w:val="FirstParagraph"/>
      </w:pPr>
      <w:r>
        <w:t>Furthermore, our analysis supports the acceptance of the alternate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which states:</w:t>
      </w:r>
    </w:p>
    <w:p w14:paraId="36028211" w14:textId="77777777" w:rsidR="00286BC1" w:rsidRPr="001E2C29" w:rsidRDefault="007A0EFD">
      <w:pPr>
        <w:pStyle w:val="BlockText"/>
        <w:rPr>
          <w:i/>
          <w:iCs/>
        </w:rPr>
      </w:pPr>
      <w:r w:rsidRPr="001E2C29">
        <w:rPr>
          <w:i/>
          <w:iCs/>
        </w:rPr>
        <w:t>The recorded vitamin D levels (</w:t>
      </w:r>
      <w:proofErr w:type="spellStart"/>
      <w:r w:rsidRPr="00F34CC9">
        <w:rPr>
          <w:rStyle w:val="VerbatimChar"/>
          <w:i/>
          <w:iCs/>
          <w:color w:val="984806" w:themeColor="accent6" w:themeShade="80"/>
          <w:shd w:val="clear" w:color="auto" w:fill="D9D9D9" w:themeFill="background1" w:themeFillShade="D9"/>
        </w:rPr>
        <w:t>VitD_levels</w:t>
      </w:r>
      <w:proofErr w:type="spellEnd"/>
      <w:r w:rsidRPr="001E2C29">
        <w:rPr>
          <w:i/>
          <w:iCs/>
        </w:rPr>
        <w:t>) and length of initial hospitalization (</w:t>
      </w:r>
      <w:r w:rsidRPr="00F34CC9">
        <w:rPr>
          <w:rStyle w:val="VerbatimChar"/>
          <w:i/>
          <w:iCs/>
          <w:color w:val="984806" w:themeColor="accent6" w:themeShade="80"/>
          <w:shd w:val="clear" w:color="auto" w:fill="D9D9D9" w:themeFill="background1" w:themeFillShade="D9"/>
        </w:rPr>
        <w:t>Initial_days</w:t>
      </w:r>
      <w:r w:rsidRPr="001E2C29">
        <w:rPr>
          <w:i/>
          <w:iCs/>
        </w:rPr>
        <w:t>) features from the medical readmission dataset do classify a given patient's readmission status (</w:t>
      </w:r>
      <w:r w:rsidRPr="00F34CC9">
        <w:rPr>
          <w:rStyle w:val="VerbatimChar"/>
          <w:i/>
          <w:iCs/>
          <w:color w:val="984806" w:themeColor="accent6" w:themeShade="80"/>
          <w:shd w:val="clear" w:color="auto" w:fill="D9D9D9" w:themeFill="background1" w:themeFillShade="D9"/>
        </w:rPr>
        <w:t>ReAdmis</w:t>
      </w:r>
      <w:r w:rsidRPr="001E2C29">
        <w:rPr>
          <w:i/>
          <w:iCs/>
        </w:rPr>
        <w:t>) in a statistically significant way.</w:t>
      </w:r>
    </w:p>
    <w:p w14:paraId="19448CE9" w14:textId="77777777" w:rsidR="00286BC1" w:rsidRDefault="007A0EFD">
      <w:pPr>
        <w:pStyle w:val="FirstParagraph"/>
      </w:pPr>
      <w:r>
        <w:t>Therefore, our initial research question (Can a patient's readmission (</w:t>
      </w:r>
      <w:r w:rsidRPr="00F34CC9">
        <w:rPr>
          <w:rStyle w:val="VerbatimChar"/>
          <w:color w:val="984806" w:themeColor="accent6" w:themeShade="80"/>
          <w:shd w:val="clear" w:color="auto" w:fill="D9D9D9" w:themeFill="background1" w:themeFillShade="D9"/>
        </w:rPr>
        <w:t>ReAdmis</w:t>
      </w:r>
      <w:r>
        <w:t>) status (</w:t>
      </w:r>
      <w:r>
        <w:rPr>
          <w:rStyle w:val="VerbatimChar"/>
        </w:rPr>
        <w:t>Yes/No</w:t>
      </w:r>
      <w:r>
        <w:t>) be accurately classified given their recorded vitamin D level (</w:t>
      </w:r>
      <w:proofErr w:type="spellStart"/>
      <w:r w:rsidRPr="00F34CC9">
        <w:rPr>
          <w:rStyle w:val="VerbatimChar"/>
          <w:color w:val="984806" w:themeColor="accent6" w:themeShade="80"/>
          <w:shd w:val="clear" w:color="auto" w:fill="D9D9D9" w:themeFill="background1" w:themeFillShade="D9"/>
        </w:rPr>
        <w:t>VitD_levels</w:t>
      </w:r>
      <w:proofErr w:type="spellEnd"/>
      <w:r>
        <w:t>) and number of days initially hospitalized (</w:t>
      </w:r>
      <w:r w:rsidRPr="00F34CC9">
        <w:rPr>
          <w:rStyle w:val="VerbatimChar"/>
          <w:color w:val="984806" w:themeColor="accent6" w:themeShade="80"/>
          <w:shd w:val="clear" w:color="auto" w:fill="D9D9D9" w:themeFill="background1" w:themeFillShade="D9"/>
        </w:rPr>
        <w:t>Initial_days</w:t>
      </w:r>
      <w:r>
        <w:t>)?) is answered in the affirmative based on the results of our above analysis.</w:t>
      </w:r>
    </w:p>
    <w:p w14:paraId="75DE8C1A" w14:textId="77777777" w:rsidR="00286BC1" w:rsidRDefault="007A0EFD">
      <w:pPr>
        <w:pStyle w:val="BodyText"/>
      </w:pPr>
      <w:r>
        <w:t xml:space="preserve">It seems evident that the selected features provide for the ability to classify with a high level of accuracy the readmission status of a given patient. </w:t>
      </w:r>
      <w:proofErr w:type="gramStart"/>
      <w:r>
        <w:t>With regard to</w:t>
      </w:r>
      <w:proofErr w:type="gramEnd"/>
      <w:r>
        <w:t xml:space="preserve"> implications, though the analysis does not explicitly provide the insight into whether or not these features are also predictive of readmission status, it is reasonable to preliminarily assume that as a patient's initial stay lengthens and their vitamin D level is relatively low, the probability that patient will be readmitted increases. This would imply that, if the goal is to reduce readmissions a much as possible, a sensible course of action could include measures to shorten initial length of stay as much as possible and support vitamin D levels if low.</w:t>
      </w:r>
    </w:p>
    <w:p w14:paraId="75B1A9E4" w14:textId="77777777" w:rsidR="00286BC1" w:rsidRPr="001E2C29" w:rsidRDefault="007A0EFD" w:rsidP="001E2C29">
      <w:pPr>
        <w:pStyle w:val="Heading3"/>
      </w:pPr>
      <w:bookmarkStart w:id="65" w:name="e3-limitations"/>
      <w:bookmarkEnd w:id="64"/>
      <w:r w:rsidRPr="001E2C29">
        <w:t>E3: Limitations</w:t>
      </w:r>
    </w:p>
    <w:p w14:paraId="3BCF9820" w14:textId="77777777" w:rsidR="00286BC1" w:rsidRDefault="007A0EFD">
      <w:pPr>
        <w:pStyle w:val="FirstParagraph"/>
      </w:pPr>
      <w:bookmarkStart w:id="66" w:name="Xfd323d8a651776cfff79a449104fd302d00c795"/>
      <w:bookmarkEnd w:id="65"/>
      <w:r>
        <w:t>One limitation of the analysis is the nature of the distribution of several features, including initial length of hospitalization (</w:t>
      </w:r>
      <w:r w:rsidRPr="00F34CC9">
        <w:rPr>
          <w:rStyle w:val="VerbatimChar"/>
          <w:color w:val="984806" w:themeColor="accent6" w:themeShade="80"/>
          <w:shd w:val="clear" w:color="auto" w:fill="D9D9D9" w:themeFill="background1" w:themeFillShade="D9"/>
        </w:rPr>
        <w:t>Initial_days</w:t>
      </w:r>
      <w:r>
        <w:t xml:space="preserve">). As the distribution of this feature is not normal and is heavily binomial, the reliability of the analysis becomes more difficult to ascertain. In terms of assumptions, normal distribution is not indicated for </w:t>
      </w:r>
      <m:oMath>
        <m:r>
          <w:rPr>
            <w:rFonts w:ascii="Cambria Math" w:hAnsi="Cambria Math"/>
          </w:rPr>
          <m:t>k</m:t>
        </m:r>
        <m:r>
          <m:rPr>
            <m:nor/>
          </m:rPr>
          <m:t>NN</m:t>
        </m:r>
      </m:oMath>
      <w:r>
        <w:t xml:space="preserve"> and therefore the classification modelling should not suffer from a non-normal distribution. However, another limitation of the </w:t>
      </w:r>
      <w:r w:rsidRPr="00F34CC9">
        <w:rPr>
          <w:rStyle w:val="VerbatimChar"/>
          <w:color w:val="984806" w:themeColor="accent6" w:themeShade="80"/>
          <w:shd w:val="clear" w:color="auto" w:fill="D9D9D9" w:themeFill="background1" w:themeFillShade="D9"/>
        </w:rPr>
        <w:t>Initial_days</w:t>
      </w:r>
      <w:r>
        <w:t xml:space="preserve"> feature is that it is somewhat obvious that the longer a patient is initially hospitalized, the more likely they are to be readmitted. </w:t>
      </w:r>
      <w:r>
        <w:lastRenderedPageBreak/>
        <w:t>Though, often presumptions are proven incorrect upon further analysis, therefore this analysis is at least confirmatory.</w:t>
      </w:r>
    </w:p>
    <w:p w14:paraId="260BC6B0" w14:textId="77777777" w:rsidR="00286BC1" w:rsidRPr="001E2C29" w:rsidRDefault="007A0EFD" w:rsidP="001E2C29">
      <w:pPr>
        <w:pStyle w:val="Heading3"/>
      </w:pPr>
      <w:bookmarkStart w:id="67" w:name="e4-course-of-action"/>
      <w:bookmarkStart w:id="68" w:name="a411da08"/>
      <w:bookmarkEnd w:id="66"/>
      <w:r w:rsidRPr="001E2C29">
        <w:t>E4: Course of Action</w:t>
      </w:r>
    </w:p>
    <w:p w14:paraId="2CD21738" w14:textId="77777777" w:rsidR="00286BC1" w:rsidRDefault="007A0EFD">
      <w:pPr>
        <w:pStyle w:val="FirstParagraph"/>
      </w:pPr>
      <w:bookmarkStart w:id="69" w:name="Xbf540329c9c2de81273c8ed0c9225e5602f7a4c"/>
      <w:bookmarkEnd w:id="67"/>
      <w:bookmarkEnd w:id="68"/>
      <w:r>
        <w:t xml:space="preserve">As a result of the analysis performed, it is recommended that the organization take actions to limit a patient's initial length of stay and support a patient's vitamin D level if low. Leadership should consult with physicians on safe and effective ways to shorten hospitalizations and address low vitamin D levels. It is possible this would lead to lower rates of readmission. Additionally, further analysis and inquiry is recommended to better understand and enhance the data gathering process. </w:t>
      </w:r>
      <w:proofErr w:type="gramStart"/>
      <w:r>
        <w:t>In particular, investigating</w:t>
      </w:r>
      <w:proofErr w:type="gramEnd"/>
      <w:r>
        <w:t xml:space="preserve"> the integrity and reliability of the </w:t>
      </w:r>
      <w:r w:rsidRPr="00F34CC9">
        <w:rPr>
          <w:rStyle w:val="VerbatimChar"/>
          <w:color w:val="984806" w:themeColor="accent6" w:themeShade="80"/>
          <w:shd w:val="clear" w:color="auto" w:fill="D9D9D9" w:themeFill="background1" w:themeFillShade="D9"/>
        </w:rPr>
        <w:t>Initial_days</w:t>
      </w:r>
      <w:r>
        <w:t xml:space="preserve"> feature is recommended. Ensuring that the underlying data is as reliable as possible will lead to better and more useful analysis in the future.</w:t>
      </w:r>
    </w:p>
    <w:p w14:paraId="64E5B1AF" w14:textId="77777777" w:rsidR="00F34CC9" w:rsidRDefault="00F34CC9">
      <w:pPr>
        <w:rPr>
          <w:rFonts w:asciiTheme="majorHAnsi" w:eastAsiaTheme="majorEastAsia" w:hAnsiTheme="majorHAnsi" w:cstheme="majorBidi"/>
          <w:b/>
          <w:bCs/>
          <w:color w:val="4F81BD" w:themeColor="accent1"/>
        </w:rPr>
      </w:pPr>
      <w:bookmarkStart w:id="70" w:name="h-sources"/>
      <w:bookmarkStart w:id="71" w:name="c2d96e0f"/>
      <w:bookmarkEnd w:id="69"/>
      <w:r>
        <w:br w:type="page"/>
      </w:r>
    </w:p>
    <w:p w14:paraId="1B034792" w14:textId="2071B3F9" w:rsidR="00F34CC9" w:rsidRDefault="007A0EFD" w:rsidP="00F34CC9">
      <w:pPr>
        <w:pStyle w:val="Heading3"/>
      </w:pPr>
      <w:r w:rsidRPr="001E2C29">
        <w:lastRenderedPageBreak/>
        <w:t>H: Sources</w:t>
      </w:r>
    </w:p>
    <w:bookmarkEnd w:id="71" w:displacedByCustomXml="next"/>
    <w:bookmarkEnd w:id="70" w:displacedByCustomXml="next"/>
    <w:sdt>
      <w:sdtPr>
        <w:rPr>
          <w:rFonts w:asciiTheme="minorHAnsi" w:eastAsiaTheme="minorHAnsi" w:hAnsiTheme="minorHAnsi" w:cstheme="minorBidi"/>
          <w:b w:val="0"/>
          <w:bCs w:val="0"/>
          <w:color w:val="auto"/>
        </w:rPr>
        <w:id w:val="56367643"/>
        <w:docPartObj>
          <w:docPartGallery w:val="Bibliographies"/>
          <w:docPartUnique/>
        </w:docPartObj>
      </w:sdtPr>
      <w:sdtContent>
        <w:p w14:paraId="53870EF7" w14:textId="77777777" w:rsidR="00F34CC9" w:rsidRDefault="00F34CC9" w:rsidP="00F34CC9">
          <w:pPr>
            <w:pStyle w:val="Heading3"/>
          </w:pPr>
        </w:p>
        <w:p w14:paraId="09B16EA7" w14:textId="77777777" w:rsidR="00532008" w:rsidRDefault="00F34CC9" w:rsidP="00532008">
          <w:pPr>
            <w:pStyle w:val="Bibliography"/>
            <w:ind w:left="720" w:hanging="720"/>
            <w:rPr>
              <w:noProof/>
            </w:rPr>
          </w:pPr>
          <w:r>
            <w:fldChar w:fldCharType="begin"/>
          </w:r>
          <w:r>
            <w:instrText xml:space="preserve"> BIBLIOGRAPHY </w:instrText>
          </w:r>
          <w:r>
            <w:fldChar w:fldCharType="separate"/>
          </w:r>
          <w:r w:rsidR="00532008">
            <w:rPr>
              <w:noProof/>
            </w:rPr>
            <w:t xml:space="preserve">Hajian-Tilaki, K. P. (2013). Receiver Operating Characteristic (ROC) Curve Analysis for Medical Diagnostic Test Evaluation. </w:t>
          </w:r>
          <w:r w:rsidR="00532008">
            <w:rPr>
              <w:i/>
              <w:iCs/>
              <w:noProof/>
            </w:rPr>
            <w:t>Caspian J Intern Med, 4</w:t>
          </w:r>
          <w:r w:rsidR="00532008">
            <w:rPr>
              <w:noProof/>
            </w:rPr>
            <w:t>(2), 627–635.</w:t>
          </w:r>
        </w:p>
        <w:p w14:paraId="76EEA38D" w14:textId="77777777" w:rsidR="00532008" w:rsidRDefault="00532008" w:rsidP="00532008">
          <w:pPr>
            <w:pStyle w:val="Bibliography"/>
            <w:ind w:left="720" w:hanging="720"/>
            <w:rPr>
              <w:noProof/>
            </w:rPr>
          </w:pPr>
          <w:r>
            <w:rPr>
              <w:noProof/>
            </w:rPr>
            <w:t xml:space="preserve">Pedregosa, F. V. (2011, October). Scikit-learn: Machine learning in Python. </w:t>
          </w:r>
          <w:r>
            <w:rPr>
              <w:i/>
              <w:iCs/>
              <w:noProof/>
            </w:rPr>
            <w:t>Journal of Machine Learning Research, 12</w:t>
          </w:r>
          <w:r>
            <w:rPr>
              <w:noProof/>
            </w:rPr>
            <w:t>, 2825–2830.</w:t>
          </w:r>
        </w:p>
        <w:p w14:paraId="3C0562D7" w14:textId="77777777" w:rsidR="00532008" w:rsidRDefault="00532008" w:rsidP="00532008">
          <w:pPr>
            <w:pStyle w:val="Bibliography"/>
            <w:ind w:left="720" w:hanging="720"/>
            <w:rPr>
              <w:noProof/>
            </w:rPr>
          </w:pPr>
          <w:r>
            <w:rPr>
              <w:noProof/>
            </w:rPr>
            <w:t xml:space="preserve">Powers, D. M. (2008). Evaluation: From Precision, Recall and F-Factor to ROC, Informedness, Markedness &amp; Correlation. </w:t>
          </w:r>
          <w:r>
            <w:rPr>
              <w:i/>
              <w:iCs/>
              <w:noProof/>
            </w:rPr>
            <w:t>Journal of Machine Learning Technologies, 2</w:t>
          </w:r>
          <w:r>
            <w:rPr>
              <w:noProof/>
            </w:rPr>
            <w:t>(1).</w:t>
          </w:r>
        </w:p>
        <w:p w14:paraId="67DD6D99" w14:textId="1178DAF9" w:rsidR="00F34CC9" w:rsidRDefault="00F34CC9" w:rsidP="00532008">
          <w:r>
            <w:rPr>
              <w:b/>
              <w:bCs/>
            </w:rPr>
            <w:fldChar w:fldCharType="end"/>
          </w:r>
        </w:p>
      </w:sdtContent>
    </w:sdt>
    <w:p w14:paraId="775F3864" w14:textId="77777777" w:rsidR="00F34CC9" w:rsidRPr="00F34CC9" w:rsidRDefault="00F34CC9" w:rsidP="00F34CC9">
      <w:pPr>
        <w:pStyle w:val="BodyText"/>
      </w:pPr>
    </w:p>
    <w:sectPr w:rsidR="00F34CC9" w:rsidRPr="00F34C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03B5A" w14:textId="77777777" w:rsidR="00622C40" w:rsidRDefault="00622C40">
      <w:pPr>
        <w:spacing w:after="0"/>
      </w:pPr>
      <w:r>
        <w:separator/>
      </w:r>
    </w:p>
  </w:endnote>
  <w:endnote w:type="continuationSeparator" w:id="0">
    <w:p w14:paraId="660D530C" w14:textId="77777777" w:rsidR="00622C40" w:rsidRDefault="00622C40">
      <w:pPr>
        <w:spacing w:after="0"/>
      </w:pPr>
      <w:r>
        <w:continuationSeparator/>
      </w:r>
    </w:p>
  </w:endnote>
  <w:endnote w:type="continuationNotice" w:id="1">
    <w:p w14:paraId="03E9BF9C" w14:textId="77777777" w:rsidR="00622C40" w:rsidRDefault="00622C4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53924" w14:textId="77777777" w:rsidR="00622C40" w:rsidRDefault="00622C40">
      <w:r>
        <w:separator/>
      </w:r>
    </w:p>
  </w:footnote>
  <w:footnote w:type="continuationSeparator" w:id="0">
    <w:p w14:paraId="28F93F8C" w14:textId="77777777" w:rsidR="00622C40" w:rsidRDefault="00622C40">
      <w:r>
        <w:continuationSeparator/>
      </w:r>
    </w:p>
  </w:footnote>
  <w:footnote w:type="continuationNotice" w:id="1">
    <w:p w14:paraId="2A6D133B" w14:textId="77777777" w:rsidR="00622C40" w:rsidRDefault="00622C4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9434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C24D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C239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E8E8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36F5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907D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80FC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B83A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AE77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961A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E3EB1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0FE3E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FB11E71"/>
    <w:multiLevelType w:val="multilevel"/>
    <w:tmpl w:val="0A88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70ECD"/>
    <w:multiLevelType w:val="hybridMultilevel"/>
    <w:tmpl w:val="1C78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3371CB"/>
    <w:multiLevelType w:val="multilevel"/>
    <w:tmpl w:val="79F0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B46861"/>
    <w:multiLevelType w:val="multilevel"/>
    <w:tmpl w:val="52B2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B93447"/>
    <w:multiLevelType w:val="multilevel"/>
    <w:tmpl w:val="A1F2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EE24C5"/>
    <w:multiLevelType w:val="multilevel"/>
    <w:tmpl w:val="9B9C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A6141D"/>
    <w:multiLevelType w:val="hybridMultilevel"/>
    <w:tmpl w:val="A58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870BF9"/>
    <w:multiLevelType w:val="multilevel"/>
    <w:tmpl w:val="041C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642017">
    <w:abstractNumId w:val="10"/>
  </w:num>
  <w:num w:numId="2" w16cid:durableId="1169059953">
    <w:abstractNumId w:val="11"/>
  </w:num>
  <w:num w:numId="3" w16cid:durableId="160705065">
    <w:abstractNumId w:val="11"/>
  </w:num>
  <w:num w:numId="4" w16cid:durableId="416753702">
    <w:abstractNumId w:val="11"/>
  </w:num>
  <w:num w:numId="5" w16cid:durableId="604046669">
    <w:abstractNumId w:val="11"/>
  </w:num>
  <w:num w:numId="6" w16cid:durableId="278530470">
    <w:abstractNumId w:val="11"/>
  </w:num>
  <w:num w:numId="7" w16cid:durableId="1860926458">
    <w:abstractNumId w:val="11"/>
  </w:num>
  <w:num w:numId="8" w16cid:durableId="1829520360">
    <w:abstractNumId w:val="11"/>
  </w:num>
  <w:num w:numId="9" w16cid:durableId="810288866">
    <w:abstractNumId w:val="11"/>
  </w:num>
  <w:num w:numId="10" w16cid:durableId="1159273599">
    <w:abstractNumId w:val="11"/>
  </w:num>
  <w:num w:numId="11" w16cid:durableId="1454863932">
    <w:abstractNumId w:val="11"/>
  </w:num>
  <w:num w:numId="12" w16cid:durableId="1914193892">
    <w:abstractNumId w:val="11"/>
  </w:num>
  <w:num w:numId="13" w16cid:durableId="2144881643">
    <w:abstractNumId w:val="11"/>
  </w:num>
  <w:num w:numId="14" w16cid:durableId="1133061324">
    <w:abstractNumId w:val="11"/>
  </w:num>
  <w:num w:numId="15" w16cid:durableId="1226523696">
    <w:abstractNumId w:val="0"/>
  </w:num>
  <w:num w:numId="16" w16cid:durableId="147744135">
    <w:abstractNumId w:val="1"/>
  </w:num>
  <w:num w:numId="17" w16cid:durableId="670185056">
    <w:abstractNumId w:val="2"/>
  </w:num>
  <w:num w:numId="18" w16cid:durableId="1803842696">
    <w:abstractNumId w:val="3"/>
  </w:num>
  <w:num w:numId="19" w16cid:durableId="405878096">
    <w:abstractNumId w:val="8"/>
  </w:num>
  <w:num w:numId="20" w16cid:durableId="1855722681">
    <w:abstractNumId w:val="4"/>
  </w:num>
  <w:num w:numId="21" w16cid:durableId="835343939">
    <w:abstractNumId w:val="5"/>
  </w:num>
  <w:num w:numId="22" w16cid:durableId="1313022827">
    <w:abstractNumId w:val="6"/>
  </w:num>
  <w:num w:numId="23" w16cid:durableId="1600600912">
    <w:abstractNumId w:val="7"/>
  </w:num>
  <w:num w:numId="24" w16cid:durableId="17856106">
    <w:abstractNumId w:val="9"/>
  </w:num>
  <w:num w:numId="25" w16cid:durableId="1096170599">
    <w:abstractNumId w:val="18"/>
  </w:num>
  <w:num w:numId="26" w16cid:durableId="263924219">
    <w:abstractNumId w:val="13"/>
  </w:num>
  <w:num w:numId="27" w16cid:durableId="1048188761">
    <w:abstractNumId w:val="14"/>
  </w:num>
  <w:num w:numId="28" w16cid:durableId="1114248365">
    <w:abstractNumId w:val="15"/>
  </w:num>
  <w:num w:numId="29" w16cid:durableId="85618917">
    <w:abstractNumId w:val="17"/>
  </w:num>
  <w:num w:numId="30" w16cid:durableId="309942803">
    <w:abstractNumId w:val="19"/>
  </w:num>
  <w:num w:numId="31" w16cid:durableId="1032219716">
    <w:abstractNumId w:val="12"/>
  </w:num>
  <w:num w:numId="32" w16cid:durableId="7787950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C1"/>
    <w:rsid w:val="00004DDF"/>
    <w:rsid w:val="00015D51"/>
    <w:rsid w:val="00027C13"/>
    <w:rsid w:val="00042BF1"/>
    <w:rsid w:val="00043207"/>
    <w:rsid w:val="00065413"/>
    <w:rsid w:val="00074FE6"/>
    <w:rsid w:val="00092345"/>
    <w:rsid w:val="000C4805"/>
    <w:rsid w:val="000D1424"/>
    <w:rsid w:val="000D38DD"/>
    <w:rsid w:val="000D589E"/>
    <w:rsid w:val="000F31CE"/>
    <w:rsid w:val="00104135"/>
    <w:rsid w:val="001044AD"/>
    <w:rsid w:val="0010769F"/>
    <w:rsid w:val="001210A2"/>
    <w:rsid w:val="00155B59"/>
    <w:rsid w:val="00156318"/>
    <w:rsid w:val="00166340"/>
    <w:rsid w:val="00184CBA"/>
    <w:rsid w:val="00191A74"/>
    <w:rsid w:val="0019698B"/>
    <w:rsid w:val="001A1EE4"/>
    <w:rsid w:val="001A504A"/>
    <w:rsid w:val="001A6FBF"/>
    <w:rsid w:val="001B6D83"/>
    <w:rsid w:val="001D2FE3"/>
    <w:rsid w:val="001D3802"/>
    <w:rsid w:val="001E2C29"/>
    <w:rsid w:val="001E3D5F"/>
    <w:rsid w:val="0020386D"/>
    <w:rsid w:val="002046BE"/>
    <w:rsid w:val="002154BE"/>
    <w:rsid w:val="0021596A"/>
    <w:rsid w:val="00245E7B"/>
    <w:rsid w:val="00247907"/>
    <w:rsid w:val="0025505A"/>
    <w:rsid w:val="002630F6"/>
    <w:rsid w:val="00263DEE"/>
    <w:rsid w:val="00264827"/>
    <w:rsid w:val="00272439"/>
    <w:rsid w:val="00283CD7"/>
    <w:rsid w:val="00286BC1"/>
    <w:rsid w:val="00297D66"/>
    <w:rsid w:val="002A5F31"/>
    <w:rsid w:val="002C7770"/>
    <w:rsid w:val="002D2B2A"/>
    <w:rsid w:val="002E5444"/>
    <w:rsid w:val="002E5746"/>
    <w:rsid w:val="002E61EF"/>
    <w:rsid w:val="002E7735"/>
    <w:rsid w:val="00301E8D"/>
    <w:rsid w:val="00306297"/>
    <w:rsid w:val="003262DF"/>
    <w:rsid w:val="0033088C"/>
    <w:rsid w:val="0034214A"/>
    <w:rsid w:val="0035562C"/>
    <w:rsid w:val="0036082F"/>
    <w:rsid w:val="00362974"/>
    <w:rsid w:val="003708A3"/>
    <w:rsid w:val="0038347E"/>
    <w:rsid w:val="003838EF"/>
    <w:rsid w:val="003847BF"/>
    <w:rsid w:val="0038648A"/>
    <w:rsid w:val="00392A70"/>
    <w:rsid w:val="00396130"/>
    <w:rsid w:val="00396AB9"/>
    <w:rsid w:val="003A67E3"/>
    <w:rsid w:val="003A7D3F"/>
    <w:rsid w:val="003C53F1"/>
    <w:rsid w:val="003E6990"/>
    <w:rsid w:val="003F1E15"/>
    <w:rsid w:val="004036CB"/>
    <w:rsid w:val="00411A42"/>
    <w:rsid w:val="004168F0"/>
    <w:rsid w:val="004203E6"/>
    <w:rsid w:val="0043414A"/>
    <w:rsid w:val="00441896"/>
    <w:rsid w:val="00446352"/>
    <w:rsid w:val="00451178"/>
    <w:rsid w:val="00456107"/>
    <w:rsid w:val="004615FB"/>
    <w:rsid w:val="0048173B"/>
    <w:rsid w:val="004A0625"/>
    <w:rsid w:val="004B76EA"/>
    <w:rsid w:val="004F5109"/>
    <w:rsid w:val="00502D7B"/>
    <w:rsid w:val="0051138B"/>
    <w:rsid w:val="00513913"/>
    <w:rsid w:val="00515247"/>
    <w:rsid w:val="005210AE"/>
    <w:rsid w:val="00532008"/>
    <w:rsid w:val="005350EB"/>
    <w:rsid w:val="00540033"/>
    <w:rsid w:val="00542259"/>
    <w:rsid w:val="00546D15"/>
    <w:rsid w:val="00547A11"/>
    <w:rsid w:val="005761B1"/>
    <w:rsid w:val="00580069"/>
    <w:rsid w:val="00585027"/>
    <w:rsid w:val="00586CB1"/>
    <w:rsid w:val="005A50B9"/>
    <w:rsid w:val="005B54EF"/>
    <w:rsid w:val="005C1D0F"/>
    <w:rsid w:val="005C3146"/>
    <w:rsid w:val="005C6D7F"/>
    <w:rsid w:val="005D14E8"/>
    <w:rsid w:val="0061154D"/>
    <w:rsid w:val="006212F6"/>
    <w:rsid w:val="00622C40"/>
    <w:rsid w:val="00624C99"/>
    <w:rsid w:val="006C2A61"/>
    <w:rsid w:val="006D70EA"/>
    <w:rsid w:val="006F5A34"/>
    <w:rsid w:val="00714538"/>
    <w:rsid w:val="00741443"/>
    <w:rsid w:val="007532CD"/>
    <w:rsid w:val="00754F88"/>
    <w:rsid w:val="007564CF"/>
    <w:rsid w:val="0076061B"/>
    <w:rsid w:val="007606CE"/>
    <w:rsid w:val="00774356"/>
    <w:rsid w:val="00776062"/>
    <w:rsid w:val="00786EFF"/>
    <w:rsid w:val="007A0EFD"/>
    <w:rsid w:val="007A36D3"/>
    <w:rsid w:val="007B2401"/>
    <w:rsid w:val="007D3A51"/>
    <w:rsid w:val="007E5D03"/>
    <w:rsid w:val="00807E78"/>
    <w:rsid w:val="00830C53"/>
    <w:rsid w:val="00831AF9"/>
    <w:rsid w:val="0085043F"/>
    <w:rsid w:val="00865D3F"/>
    <w:rsid w:val="0087628F"/>
    <w:rsid w:val="008762F8"/>
    <w:rsid w:val="0087654C"/>
    <w:rsid w:val="00893648"/>
    <w:rsid w:val="008C07BD"/>
    <w:rsid w:val="008C1A1F"/>
    <w:rsid w:val="008D4ABD"/>
    <w:rsid w:val="008E60EB"/>
    <w:rsid w:val="008F13FE"/>
    <w:rsid w:val="008F1DF8"/>
    <w:rsid w:val="008F2F9C"/>
    <w:rsid w:val="0090758E"/>
    <w:rsid w:val="0092583A"/>
    <w:rsid w:val="00931AFD"/>
    <w:rsid w:val="0094314E"/>
    <w:rsid w:val="00950941"/>
    <w:rsid w:val="009525CC"/>
    <w:rsid w:val="009A0DAF"/>
    <w:rsid w:val="009A2146"/>
    <w:rsid w:val="009B041A"/>
    <w:rsid w:val="009B29E1"/>
    <w:rsid w:val="009B3FB0"/>
    <w:rsid w:val="009D3DF9"/>
    <w:rsid w:val="009E5061"/>
    <w:rsid w:val="00A05A3A"/>
    <w:rsid w:val="00A11404"/>
    <w:rsid w:val="00A3601E"/>
    <w:rsid w:val="00A40E07"/>
    <w:rsid w:val="00A67A20"/>
    <w:rsid w:val="00A7444D"/>
    <w:rsid w:val="00A769C9"/>
    <w:rsid w:val="00A85469"/>
    <w:rsid w:val="00A939F5"/>
    <w:rsid w:val="00AA0AA5"/>
    <w:rsid w:val="00AA26CD"/>
    <w:rsid w:val="00AB56C0"/>
    <w:rsid w:val="00AB66B4"/>
    <w:rsid w:val="00AD401A"/>
    <w:rsid w:val="00AD6F63"/>
    <w:rsid w:val="00AE009B"/>
    <w:rsid w:val="00AE51BD"/>
    <w:rsid w:val="00AE5FC3"/>
    <w:rsid w:val="00AF3888"/>
    <w:rsid w:val="00AF4AF4"/>
    <w:rsid w:val="00B01AD4"/>
    <w:rsid w:val="00B06C85"/>
    <w:rsid w:val="00B14D20"/>
    <w:rsid w:val="00B2278F"/>
    <w:rsid w:val="00B65201"/>
    <w:rsid w:val="00B6544A"/>
    <w:rsid w:val="00B670F0"/>
    <w:rsid w:val="00B81F08"/>
    <w:rsid w:val="00B859F1"/>
    <w:rsid w:val="00B87F7F"/>
    <w:rsid w:val="00BB07B0"/>
    <w:rsid w:val="00BC55FF"/>
    <w:rsid w:val="00BD5946"/>
    <w:rsid w:val="00BE7E32"/>
    <w:rsid w:val="00BF2EA5"/>
    <w:rsid w:val="00BF33B4"/>
    <w:rsid w:val="00C001D9"/>
    <w:rsid w:val="00C01D03"/>
    <w:rsid w:val="00C06FBC"/>
    <w:rsid w:val="00C15345"/>
    <w:rsid w:val="00C175E7"/>
    <w:rsid w:val="00C27782"/>
    <w:rsid w:val="00C46425"/>
    <w:rsid w:val="00C4676C"/>
    <w:rsid w:val="00C64404"/>
    <w:rsid w:val="00C754DF"/>
    <w:rsid w:val="00C7693D"/>
    <w:rsid w:val="00C93778"/>
    <w:rsid w:val="00CB1C34"/>
    <w:rsid w:val="00CB448B"/>
    <w:rsid w:val="00CC2AC9"/>
    <w:rsid w:val="00CD0C66"/>
    <w:rsid w:val="00CF5E65"/>
    <w:rsid w:val="00D11B11"/>
    <w:rsid w:val="00D1296A"/>
    <w:rsid w:val="00D2096D"/>
    <w:rsid w:val="00D33A7B"/>
    <w:rsid w:val="00D368DE"/>
    <w:rsid w:val="00D72927"/>
    <w:rsid w:val="00D7744E"/>
    <w:rsid w:val="00DC264A"/>
    <w:rsid w:val="00DD302A"/>
    <w:rsid w:val="00DD5C11"/>
    <w:rsid w:val="00DD5D71"/>
    <w:rsid w:val="00DD6A29"/>
    <w:rsid w:val="00DE4D5D"/>
    <w:rsid w:val="00DF65FF"/>
    <w:rsid w:val="00E145E1"/>
    <w:rsid w:val="00E17E7E"/>
    <w:rsid w:val="00E37E1E"/>
    <w:rsid w:val="00E643D7"/>
    <w:rsid w:val="00E83488"/>
    <w:rsid w:val="00E85BD7"/>
    <w:rsid w:val="00EB24EB"/>
    <w:rsid w:val="00EB2948"/>
    <w:rsid w:val="00EB672A"/>
    <w:rsid w:val="00EB706F"/>
    <w:rsid w:val="00ED75C6"/>
    <w:rsid w:val="00EF20B6"/>
    <w:rsid w:val="00EF7A9B"/>
    <w:rsid w:val="00F15881"/>
    <w:rsid w:val="00F162FF"/>
    <w:rsid w:val="00F32869"/>
    <w:rsid w:val="00F34CC9"/>
    <w:rsid w:val="00F503DB"/>
    <w:rsid w:val="00F65154"/>
    <w:rsid w:val="00F65E06"/>
    <w:rsid w:val="00F8161B"/>
    <w:rsid w:val="00F8507D"/>
    <w:rsid w:val="00F866B9"/>
    <w:rsid w:val="00F94442"/>
    <w:rsid w:val="00FB791A"/>
    <w:rsid w:val="00FC5B16"/>
    <w:rsid w:val="00FD580F"/>
    <w:rsid w:val="00FE77BE"/>
    <w:rsid w:val="00FF57C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97EC"/>
  <w15:docId w15:val="{BF7244B2-BE5C-9547-B0DA-BF4F8A33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2C29"/>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E2C29"/>
    <w:rPr>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1E2C29"/>
    <w:pPr>
      <w:pBdr>
        <w:top w:val="single" w:sz="4" w:space="1" w:color="auto"/>
        <w:left w:val="single" w:sz="4" w:space="4" w:color="auto"/>
        <w:bottom w:val="single" w:sz="4" w:space="1" w:color="auto"/>
        <w:right w:val="single" w:sz="4" w:space="4" w:color="auto"/>
      </w:pBdr>
      <w:shd w:val="clear" w:color="auto" w:fill="F2F2F2" w:themeFill="background1" w:themeFillShade="F2"/>
      <w:wordWrap w:val="0"/>
      <w:ind w:left="720"/>
    </w:pPr>
  </w:style>
  <w:style w:type="character" w:customStyle="1" w:styleId="KeywordTok">
    <w:name w:val="KeywordTok"/>
    <w:basedOn w:val="VerbatimChar"/>
    <w:rPr>
      <w:b/>
      <w:color w:val="007020"/>
      <w:shd w:val="clear" w:color="auto" w:fill="F2F2F2" w:themeFill="background1" w:themeFillShade="F2"/>
    </w:rPr>
  </w:style>
  <w:style w:type="character" w:customStyle="1" w:styleId="DataTypeTok">
    <w:name w:val="DataTypeTok"/>
    <w:basedOn w:val="VerbatimChar"/>
    <w:rPr>
      <w:color w:val="902000"/>
      <w:shd w:val="clear" w:color="auto" w:fill="F2F2F2" w:themeFill="background1" w:themeFillShade="F2"/>
    </w:rPr>
  </w:style>
  <w:style w:type="character" w:customStyle="1" w:styleId="DecValTok">
    <w:name w:val="DecValTok"/>
    <w:basedOn w:val="VerbatimChar"/>
    <w:rPr>
      <w:color w:val="40A070"/>
      <w:shd w:val="clear" w:color="auto" w:fill="F2F2F2" w:themeFill="background1" w:themeFillShade="F2"/>
    </w:rPr>
  </w:style>
  <w:style w:type="character" w:customStyle="1" w:styleId="BaseNTok">
    <w:name w:val="BaseNTok"/>
    <w:basedOn w:val="VerbatimChar"/>
    <w:rPr>
      <w:color w:val="40A070"/>
      <w:shd w:val="clear" w:color="auto" w:fill="F2F2F2" w:themeFill="background1" w:themeFillShade="F2"/>
    </w:rPr>
  </w:style>
  <w:style w:type="character" w:customStyle="1" w:styleId="FloatTok">
    <w:name w:val="FloatTok"/>
    <w:basedOn w:val="VerbatimChar"/>
    <w:rPr>
      <w:color w:val="40A070"/>
      <w:shd w:val="clear" w:color="auto" w:fill="F2F2F2" w:themeFill="background1" w:themeFillShade="F2"/>
    </w:rPr>
  </w:style>
  <w:style w:type="character" w:customStyle="1" w:styleId="ConstantTok">
    <w:name w:val="ConstantTok"/>
    <w:basedOn w:val="VerbatimChar"/>
    <w:rPr>
      <w:color w:val="880000"/>
      <w:shd w:val="clear" w:color="auto" w:fill="F2F2F2" w:themeFill="background1" w:themeFillShade="F2"/>
    </w:rPr>
  </w:style>
  <w:style w:type="character" w:customStyle="1" w:styleId="CharTok">
    <w:name w:val="CharTok"/>
    <w:basedOn w:val="VerbatimChar"/>
    <w:rPr>
      <w:color w:val="4070A0"/>
      <w:shd w:val="clear" w:color="auto" w:fill="F2F2F2" w:themeFill="background1" w:themeFillShade="F2"/>
    </w:rPr>
  </w:style>
  <w:style w:type="character" w:customStyle="1" w:styleId="SpecialCharTok">
    <w:name w:val="SpecialCharTok"/>
    <w:basedOn w:val="VerbatimChar"/>
    <w:rPr>
      <w:color w:val="4070A0"/>
      <w:shd w:val="clear" w:color="auto" w:fill="F2F2F2" w:themeFill="background1" w:themeFillShade="F2"/>
    </w:rPr>
  </w:style>
  <w:style w:type="character" w:customStyle="1" w:styleId="StringTok">
    <w:name w:val="StringTok"/>
    <w:basedOn w:val="VerbatimChar"/>
    <w:rPr>
      <w:color w:val="4070A0"/>
      <w:shd w:val="clear" w:color="auto" w:fill="F2F2F2" w:themeFill="background1" w:themeFillShade="F2"/>
    </w:rPr>
  </w:style>
  <w:style w:type="character" w:customStyle="1" w:styleId="VerbatimStringTok">
    <w:name w:val="VerbatimStringTok"/>
    <w:basedOn w:val="VerbatimChar"/>
    <w:rPr>
      <w:color w:val="4070A0"/>
      <w:shd w:val="clear" w:color="auto" w:fill="F2F2F2" w:themeFill="background1" w:themeFillShade="F2"/>
    </w:rPr>
  </w:style>
  <w:style w:type="character" w:customStyle="1" w:styleId="SpecialStringTok">
    <w:name w:val="SpecialStringTok"/>
    <w:basedOn w:val="VerbatimChar"/>
    <w:rPr>
      <w:color w:val="BB6688"/>
      <w:shd w:val="clear" w:color="auto" w:fill="F2F2F2" w:themeFill="background1" w:themeFillShade="F2"/>
    </w:rPr>
  </w:style>
  <w:style w:type="character" w:customStyle="1" w:styleId="ImportTok">
    <w:name w:val="ImportTok"/>
    <w:basedOn w:val="VerbatimChar"/>
    <w:rPr>
      <w:shd w:val="clear" w:color="auto" w:fill="F2F2F2" w:themeFill="background1" w:themeFillShade="F2"/>
    </w:rPr>
  </w:style>
  <w:style w:type="character" w:customStyle="1" w:styleId="CommentTok">
    <w:name w:val="CommentTok"/>
    <w:basedOn w:val="VerbatimChar"/>
    <w:rPr>
      <w:i/>
      <w:color w:val="60A0B0"/>
      <w:shd w:val="clear" w:color="auto" w:fill="F2F2F2" w:themeFill="background1" w:themeFillShade="F2"/>
    </w:rPr>
  </w:style>
  <w:style w:type="character" w:customStyle="1" w:styleId="DocumentationTok">
    <w:name w:val="DocumentationTok"/>
    <w:basedOn w:val="VerbatimChar"/>
    <w:rPr>
      <w:i/>
      <w:color w:val="BA2121"/>
      <w:shd w:val="clear" w:color="auto" w:fill="F2F2F2" w:themeFill="background1" w:themeFillShade="F2"/>
    </w:rPr>
  </w:style>
  <w:style w:type="character" w:customStyle="1" w:styleId="AnnotationTok">
    <w:name w:val="AnnotationTok"/>
    <w:basedOn w:val="VerbatimChar"/>
    <w:rPr>
      <w:b/>
      <w:i/>
      <w:color w:val="60A0B0"/>
      <w:shd w:val="clear" w:color="auto" w:fill="F2F2F2" w:themeFill="background1" w:themeFillShade="F2"/>
    </w:rPr>
  </w:style>
  <w:style w:type="character" w:customStyle="1" w:styleId="CommentVarTok">
    <w:name w:val="CommentVarTok"/>
    <w:basedOn w:val="VerbatimChar"/>
    <w:rPr>
      <w:b/>
      <w:i/>
      <w:color w:val="60A0B0"/>
      <w:shd w:val="clear" w:color="auto" w:fill="F2F2F2" w:themeFill="background1" w:themeFillShade="F2"/>
    </w:rPr>
  </w:style>
  <w:style w:type="character" w:customStyle="1" w:styleId="OtherTok">
    <w:name w:val="OtherTok"/>
    <w:basedOn w:val="VerbatimChar"/>
    <w:rPr>
      <w:color w:val="007020"/>
      <w:shd w:val="clear" w:color="auto" w:fill="F2F2F2" w:themeFill="background1" w:themeFillShade="F2"/>
    </w:rPr>
  </w:style>
  <w:style w:type="character" w:customStyle="1" w:styleId="FunctionTok">
    <w:name w:val="FunctionTok"/>
    <w:basedOn w:val="VerbatimChar"/>
    <w:rPr>
      <w:color w:val="06287E"/>
      <w:shd w:val="clear" w:color="auto" w:fill="F2F2F2" w:themeFill="background1" w:themeFillShade="F2"/>
    </w:rPr>
  </w:style>
  <w:style w:type="character" w:customStyle="1" w:styleId="VariableTok">
    <w:name w:val="VariableTok"/>
    <w:basedOn w:val="VerbatimChar"/>
    <w:rPr>
      <w:color w:val="19177C"/>
      <w:shd w:val="clear" w:color="auto" w:fill="F2F2F2" w:themeFill="background1" w:themeFillShade="F2"/>
    </w:rPr>
  </w:style>
  <w:style w:type="character" w:customStyle="1" w:styleId="ControlFlowTok">
    <w:name w:val="ControlFlowTok"/>
    <w:basedOn w:val="VerbatimChar"/>
    <w:rPr>
      <w:b/>
      <w:color w:val="007020"/>
      <w:shd w:val="clear" w:color="auto" w:fill="F2F2F2" w:themeFill="background1" w:themeFillShade="F2"/>
    </w:rPr>
  </w:style>
  <w:style w:type="character" w:customStyle="1" w:styleId="OperatorTok">
    <w:name w:val="OperatorTok"/>
    <w:basedOn w:val="VerbatimChar"/>
    <w:rPr>
      <w:color w:val="666666"/>
      <w:shd w:val="clear" w:color="auto" w:fill="F2F2F2" w:themeFill="background1" w:themeFillShade="F2"/>
    </w:rPr>
  </w:style>
  <w:style w:type="character" w:customStyle="1" w:styleId="BuiltInTok">
    <w:name w:val="BuiltInTok"/>
    <w:basedOn w:val="VerbatimChar"/>
    <w:rPr>
      <w:shd w:val="clear" w:color="auto" w:fill="F2F2F2" w:themeFill="background1" w:themeFillShade="F2"/>
    </w:rPr>
  </w:style>
  <w:style w:type="character" w:customStyle="1" w:styleId="ExtensionTok">
    <w:name w:val="ExtensionTok"/>
    <w:basedOn w:val="VerbatimChar"/>
    <w:rPr>
      <w:shd w:val="clear" w:color="auto" w:fill="F2F2F2" w:themeFill="background1" w:themeFillShade="F2"/>
    </w:rPr>
  </w:style>
  <w:style w:type="character" w:customStyle="1" w:styleId="PreprocessorTok">
    <w:name w:val="PreprocessorTok"/>
    <w:basedOn w:val="VerbatimChar"/>
    <w:rPr>
      <w:color w:val="BC7A00"/>
      <w:shd w:val="clear" w:color="auto" w:fill="F2F2F2" w:themeFill="background1" w:themeFillShade="F2"/>
    </w:rPr>
  </w:style>
  <w:style w:type="character" w:customStyle="1" w:styleId="AttributeTok">
    <w:name w:val="AttributeTok"/>
    <w:basedOn w:val="VerbatimChar"/>
    <w:rPr>
      <w:color w:val="7D9029"/>
      <w:shd w:val="clear" w:color="auto" w:fill="F2F2F2" w:themeFill="background1" w:themeFillShade="F2"/>
    </w:rPr>
  </w:style>
  <w:style w:type="character" w:customStyle="1" w:styleId="RegionMarkerTok">
    <w:name w:val="RegionMarkerTok"/>
    <w:basedOn w:val="VerbatimChar"/>
    <w:rPr>
      <w:shd w:val="clear" w:color="auto" w:fill="F2F2F2" w:themeFill="background1" w:themeFillShade="F2"/>
    </w:rPr>
  </w:style>
  <w:style w:type="character" w:customStyle="1" w:styleId="InformationTok">
    <w:name w:val="InformationTok"/>
    <w:basedOn w:val="VerbatimChar"/>
    <w:rPr>
      <w:b/>
      <w:i/>
      <w:color w:val="60A0B0"/>
      <w:shd w:val="clear" w:color="auto" w:fill="F2F2F2" w:themeFill="background1" w:themeFillShade="F2"/>
    </w:rPr>
  </w:style>
  <w:style w:type="character" w:customStyle="1" w:styleId="WarningTok">
    <w:name w:val="WarningTok"/>
    <w:basedOn w:val="VerbatimChar"/>
    <w:rPr>
      <w:b/>
      <w:i/>
      <w:color w:val="60A0B0"/>
      <w:shd w:val="clear" w:color="auto" w:fill="F2F2F2" w:themeFill="background1" w:themeFillShade="F2"/>
    </w:rPr>
  </w:style>
  <w:style w:type="character" w:customStyle="1" w:styleId="AlertTok">
    <w:name w:val="AlertTok"/>
    <w:basedOn w:val="VerbatimChar"/>
    <w:rPr>
      <w:b/>
      <w:color w:val="FF0000"/>
      <w:shd w:val="clear" w:color="auto" w:fill="F2F2F2" w:themeFill="background1" w:themeFillShade="F2"/>
    </w:rPr>
  </w:style>
  <w:style w:type="character" w:customStyle="1" w:styleId="ErrorTok">
    <w:name w:val="ErrorTok"/>
    <w:basedOn w:val="VerbatimChar"/>
    <w:rPr>
      <w:b/>
      <w:color w:val="FF0000"/>
      <w:shd w:val="clear" w:color="auto" w:fill="F2F2F2" w:themeFill="background1" w:themeFillShade="F2"/>
    </w:rPr>
  </w:style>
  <w:style w:type="character" w:customStyle="1" w:styleId="NormalTok">
    <w:name w:val="NormalTok"/>
    <w:basedOn w:val="VerbatimChar"/>
    <w:rPr>
      <w:shd w:val="clear" w:color="auto" w:fill="F2F2F2" w:themeFill="background1" w:themeFillShade="F2"/>
    </w:rPr>
  </w:style>
  <w:style w:type="character" w:customStyle="1" w:styleId="Heading4Char">
    <w:name w:val="Heading 4 Char"/>
    <w:basedOn w:val="DefaultParagraphFont"/>
    <w:link w:val="Heading4"/>
    <w:uiPriority w:val="9"/>
    <w:rsid w:val="006C2A61"/>
    <w:rPr>
      <w:rFonts w:asciiTheme="majorHAnsi" w:eastAsiaTheme="majorEastAsia" w:hAnsiTheme="majorHAnsi" w:cstheme="majorBidi"/>
      <w:bCs/>
      <w:i/>
      <w:color w:val="4F81BD" w:themeColor="accent1"/>
    </w:rPr>
  </w:style>
  <w:style w:type="character" w:customStyle="1" w:styleId="BodyTextChar">
    <w:name w:val="Body Text Char"/>
    <w:basedOn w:val="DefaultParagraphFont"/>
    <w:link w:val="BodyText"/>
    <w:rsid w:val="006C2A61"/>
  </w:style>
  <w:style w:type="character" w:customStyle="1" w:styleId="TitleChar">
    <w:name w:val="Title Char"/>
    <w:basedOn w:val="DefaultParagraphFont"/>
    <w:link w:val="Title"/>
    <w:rsid w:val="006C2A61"/>
    <w:rPr>
      <w:rFonts w:asciiTheme="majorHAnsi" w:eastAsiaTheme="majorEastAsia" w:hAnsiTheme="majorHAnsi" w:cstheme="majorBidi"/>
      <w:b/>
      <w:bCs/>
      <w:color w:val="345A8A" w:themeColor="accent1" w:themeShade="B5"/>
      <w:sz w:val="36"/>
      <w:szCs w:val="36"/>
    </w:rPr>
  </w:style>
  <w:style w:type="character" w:styleId="FollowedHyperlink">
    <w:name w:val="FollowedHyperlink"/>
    <w:basedOn w:val="DefaultParagraphFont"/>
    <w:semiHidden/>
    <w:unhideWhenUsed/>
    <w:rsid w:val="001E2C29"/>
    <w:rPr>
      <w:color w:val="800080" w:themeColor="followedHyperlink"/>
      <w:u w:val="single"/>
    </w:rPr>
  </w:style>
  <w:style w:type="paragraph" w:styleId="Revision">
    <w:name w:val="Revision"/>
    <w:hidden/>
    <w:semiHidden/>
    <w:rsid w:val="001E2C29"/>
    <w:pPr>
      <w:spacing w:after="0"/>
    </w:pPr>
  </w:style>
  <w:style w:type="character" w:customStyle="1" w:styleId="Heading1Char">
    <w:name w:val="Heading 1 Char"/>
    <w:basedOn w:val="DefaultParagraphFont"/>
    <w:link w:val="Heading1"/>
    <w:uiPriority w:val="9"/>
    <w:rsid w:val="00F34CC9"/>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38648A"/>
    <w:pPr>
      <w:tabs>
        <w:tab w:val="center" w:pos="4680"/>
        <w:tab w:val="right" w:pos="9360"/>
      </w:tabs>
      <w:spacing w:after="0"/>
    </w:pPr>
  </w:style>
  <w:style w:type="character" w:customStyle="1" w:styleId="HeaderChar">
    <w:name w:val="Header Char"/>
    <w:basedOn w:val="DefaultParagraphFont"/>
    <w:link w:val="Header"/>
    <w:rsid w:val="0038648A"/>
  </w:style>
  <w:style w:type="paragraph" w:styleId="Footer">
    <w:name w:val="footer"/>
    <w:basedOn w:val="Normal"/>
    <w:link w:val="FooterChar"/>
    <w:unhideWhenUsed/>
    <w:rsid w:val="0038648A"/>
    <w:pPr>
      <w:tabs>
        <w:tab w:val="center" w:pos="4680"/>
        <w:tab w:val="right" w:pos="9360"/>
      </w:tabs>
      <w:spacing w:after="0"/>
    </w:pPr>
  </w:style>
  <w:style w:type="character" w:customStyle="1" w:styleId="FooterChar">
    <w:name w:val="Footer Char"/>
    <w:basedOn w:val="DefaultParagraphFont"/>
    <w:link w:val="Footer"/>
    <w:rsid w:val="0038648A"/>
  </w:style>
  <w:style w:type="paragraph" w:styleId="NormalWeb">
    <w:name w:val="Normal (Web)"/>
    <w:basedOn w:val="Normal"/>
    <w:uiPriority w:val="99"/>
    <w:unhideWhenUsed/>
    <w:rsid w:val="00CC2AC9"/>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11A42"/>
    <w:rPr>
      <w:color w:val="605E5C"/>
      <w:shd w:val="clear" w:color="auto" w:fill="E1DFDD"/>
    </w:rPr>
  </w:style>
  <w:style w:type="paragraph" w:customStyle="1" w:styleId="1qeiagb0cpwnlhdf9xsijm">
    <w:name w:val="_1qeiagb0cpwnlhdf9xsijm"/>
    <w:basedOn w:val="Normal"/>
    <w:rsid w:val="00A769C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769C9"/>
    <w:rPr>
      <w:i/>
      <w:iCs/>
    </w:rPr>
  </w:style>
  <w:style w:type="paragraph" w:styleId="HTMLPreformatted">
    <w:name w:val="HTML Preformatted"/>
    <w:basedOn w:val="Normal"/>
    <w:link w:val="HTMLPreformattedChar"/>
    <w:uiPriority w:val="99"/>
    <w:unhideWhenUsed/>
    <w:rsid w:val="0062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6212F6"/>
    <w:rPr>
      <w:rFonts w:ascii="Courier New" w:eastAsiaTheme="minorEastAsia" w:hAnsi="Courier New" w:cs="Courier New"/>
      <w:sz w:val="20"/>
      <w:szCs w:val="20"/>
    </w:rPr>
  </w:style>
  <w:style w:type="paragraph" w:styleId="ListParagraph">
    <w:name w:val="List Paragraph"/>
    <w:basedOn w:val="Normal"/>
    <w:rsid w:val="005D14E8"/>
    <w:pPr>
      <w:ind w:left="720"/>
      <w:contextualSpacing/>
    </w:pPr>
  </w:style>
  <w:style w:type="table" w:styleId="PlainTable1">
    <w:name w:val="Plain Table 1"/>
    <w:basedOn w:val="TableNormal"/>
    <w:rsid w:val="00263DE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263DE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263DE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263DE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rsid w:val="00263DE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rsid w:val="00263DE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rsid w:val="00263DE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3DEE"/>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501">
      <w:bodyDiv w:val="1"/>
      <w:marLeft w:val="0"/>
      <w:marRight w:val="0"/>
      <w:marTop w:val="0"/>
      <w:marBottom w:val="0"/>
      <w:divBdr>
        <w:top w:val="none" w:sz="0" w:space="0" w:color="auto"/>
        <w:left w:val="none" w:sz="0" w:space="0" w:color="auto"/>
        <w:bottom w:val="none" w:sz="0" w:space="0" w:color="auto"/>
        <w:right w:val="none" w:sz="0" w:space="0" w:color="auto"/>
      </w:divBdr>
    </w:div>
    <w:div w:id="23095573">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79568539">
      <w:bodyDiv w:val="1"/>
      <w:marLeft w:val="0"/>
      <w:marRight w:val="0"/>
      <w:marTop w:val="0"/>
      <w:marBottom w:val="0"/>
      <w:divBdr>
        <w:top w:val="none" w:sz="0" w:space="0" w:color="auto"/>
        <w:left w:val="none" w:sz="0" w:space="0" w:color="auto"/>
        <w:bottom w:val="none" w:sz="0" w:space="0" w:color="auto"/>
        <w:right w:val="none" w:sz="0" w:space="0" w:color="auto"/>
      </w:divBdr>
      <w:divsChild>
        <w:div w:id="234632923">
          <w:marLeft w:val="0"/>
          <w:marRight w:val="0"/>
          <w:marTop w:val="0"/>
          <w:marBottom w:val="0"/>
          <w:divBdr>
            <w:top w:val="none" w:sz="0" w:space="0" w:color="auto"/>
            <w:left w:val="none" w:sz="0" w:space="0" w:color="auto"/>
            <w:bottom w:val="none" w:sz="0" w:space="0" w:color="auto"/>
            <w:right w:val="none" w:sz="0" w:space="0" w:color="auto"/>
          </w:divBdr>
        </w:div>
      </w:divsChild>
    </w:div>
    <w:div w:id="89737264">
      <w:bodyDiv w:val="1"/>
      <w:marLeft w:val="0"/>
      <w:marRight w:val="0"/>
      <w:marTop w:val="0"/>
      <w:marBottom w:val="0"/>
      <w:divBdr>
        <w:top w:val="none" w:sz="0" w:space="0" w:color="auto"/>
        <w:left w:val="none" w:sz="0" w:space="0" w:color="auto"/>
        <w:bottom w:val="none" w:sz="0" w:space="0" w:color="auto"/>
        <w:right w:val="none" w:sz="0" w:space="0" w:color="auto"/>
      </w:divBdr>
      <w:divsChild>
        <w:div w:id="2089689721">
          <w:marLeft w:val="0"/>
          <w:marRight w:val="0"/>
          <w:marTop w:val="0"/>
          <w:marBottom w:val="0"/>
          <w:divBdr>
            <w:top w:val="none" w:sz="0" w:space="0" w:color="auto"/>
            <w:left w:val="none" w:sz="0" w:space="0" w:color="auto"/>
            <w:bottom w:val="none" w:sz="0" w:space="0" w:color="auto"/>
            <w:right w:val="none" w:sz="0" w:space="0" w:color="auto"/>
          </w:divBdr>
          <w:divsChild>
            <w:div w:id="131798641">
              <w:marLeft w:val="0"/>
              <w:marRight w:val="0"/>
              <w:marTop w:val="0"/>
              <w:marBottom w:val="0"/>
              <w:divBdr>
                <w:top w:val="none" w:sz="0" w:space="0" w:color="auto"/>
                <w:left w:val="none" w:sz="0" w:space="0" w:color="auto"/>
                <w:bottom w:val="none" w:sz="0" w:space="0" w:color="auto"/>
                <w:right w:val="none" w:sz="0" w:space="0" w:color="auto"/>
              </w:divBdr>
              <w:divsChild>
                <w:div w:id="552692764">
                  <w:marLeft w:val="0"/>
                  <w:marRight w:val="0"/>
                  <w:marTop w:val="0"/>
                  <w:marBottom w:val="0"/>
                  <w:divBdr>
                    <w:top w:val="none" w:sz="0" w:space="0" w:color="auto"/>
                    <w:left w:val="none" w:sz="0" w:space="0" w:color="auto"/>
                    <w:bottom w:val="none" w:sz="0" w:space="0" w:color="auto"/>
                    <w:right w:val="none" w:sz="0" w:space="0" w:color="auto"/>
                  </w:divBdr>
                  <w:divsChild>
                    <w:div w:id="1786193376">
                      <w:marLeft w:val="0"/>
                      <w:marRight w:val="0"/>
                      <w:marTop w:val="0"/>
                      <w:marBottom w:val="0"/>
                      <w:divBdr>
                        <w:top w:val="none" w:sz="0" w:space="0" w:color="auto"/>
                        <w:left w:val="none" w:sz="0" w:space="0" w:color="auto"/>
                        <w:bottom w:val="none" w:sz="0" w:space="0" w:color="auto"/>
                        <w:right w:val="none" w:sz="0" w:space="0" w:color="auto"/>
                      </w:divBdr>
                      <w:divsChild>
                        <w:div w:id="111438131">
                          <w:marLeft w:val="0"/>
                          <w:marRight w:val="0"/>
                          <w:marTop w:val="0"/>
                          <w:marBottom w:val="0"/>
                          <w:divBdr>
                            <w:top w:val="none" w:sz="0" w:space="0" w:color="auto"/>
                            <w:left w:val="none" w:sz="0" w:space="0" w:color="auto"/>
                            <w:bottom w:val="none" w:sz="0" w:space="0" w:color="auto"/>
                            <w:right w:val="none" w:sz="0" w:space="0" w:color="auto"/>
                          </w:divBdr>
                          <w:divsChild>
                            <w:div w:id="768358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1363502">
          <w:marLeft w:val="0"/>
          <w:marRight w:val="0"/>
          <w:marTop w:val="0"/>
          <w:marBottom w:val="0"/>
          <w:divBdr>
            <w:top w:val="none" w:sz="0" w:space="0" w:color="auto"/>
            <w:left w:val="none" w:sz="0" w:space="0" w:color="auto"/>
            <w:bottom w:val="none" w:sz="0" w:space="0" w:color="auto"/>
            <w:right w:val="none" w:sz="0" w:space="0" w:color="auto"/>
          </w:divBdr>
          <w:divsChild>
            <w:div w:id="306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608">
      <w:bodyDiv w:val="1"/>
      <w:marLeft w:val="0"/>
      <w:marRight w:val="0"/>
      <w:marTop w:val="0"/>
      <w:marBottom w:val="0"/>
      <w:divBdr>
        <w:top w:val="none" w:sz="0" w:space="0" w:color="auto"/>
        <w:left w:val="none" w:sz="0" w:space="0" w:color="auto"/>
        <w:bottom w:val="none" w:sz="0" w:space="0" w:color="auto"/>
        <w:right w:val="none" w:sz="0" w:space="0" w:color="auto"/>
      </w:divBdr>
      <w:divsChild>
        <w:div w:id="1234926257">
          <w:marLeft w:val="0"/>
          <w:marRight w:val="0"/>
          <w:marTop w:val="0"/>
          <w:marBottom w:val="0"/>
          <w:divBdr>
            <w:top w:val="none" w:sz="0" w:space="0" w:color="auto"/>
            <w:left w:val="none" w:sz="0" w:space="0" w:color="auto"/>
            <w:bottom w:val="none" w:sz="0" w:space="0" w:color="auto"/>
            <w:right w:val="none" w:sz="0" w:space="0" w:color="auto"/>
          </w:divBdr>
        </w:div>
      </w:divsChild>
    </w:div>
    <w:div w:id="135805155">
      <w:bodyDiv w:val="1"/>
      <w:marLeft w:val="0"/>
      <w:marRight w:val="0"/>
      <w:marTop w:val="0"/>
      <w:marBottom w:val="0"/>
      <w:divBdr>
        <w:top w:val="none" w:sz="0" w:space="0" w:color="auto"/>
        <w:left w:val="none" w:sz="0" w:space="0" w:color="auto"/>
        <w:bottom w:val="none" w:sz="0" w:space="0" w:color="auto"/>
        <w:right w:val="none" w:sz="0" w:space="0" w:color="auto"/>
      </w:divBdr>
    </w:div>
    <w:div w:id="150683639">
      <w:bodyDiv w:val="1"/>
      <w:marLeft w:val="0"/>
      <w:marRight w:val="0"/>
      <w:marTop w:val="0"/>
      <w:marBottom w:val="0"/>
      <w:divBdr>
        <w:top w:val="none" w:sz="0" w:space="0" w:color="auto"/>
        <w:left w:val="none" w:sz="0" w:space="0" w:color="auto"/>
        <w:bottom w:val="none" w:sz="0" w:space="0" w:color="auto"/>
        <w:right w:val="none" w:sz="0" w:space="0" w:color="auto"/>
      </w:divBdr>
      <w:divsChild>
        <w:div w:id="1037773330">
          <w:blockQuote w:val="1"/>
          <w:marLeft w:val="480"/>
          <w:marRight w:val="480"/>
          <w:marTop w:val="240"/>
          <w:marBottom w:val="240"/>
          <w:divBdr>
            <w:top w:val="none" w:sz="0" w:space="0" w:color="auto"/>
            <w:left w:val="none" w:sz="0" w:space="0" w:color="auto"/>
            <w:bottom w:val="none" w:sz="0" w:space="0" w:color="auto"/>
            <w:right w:val="none" w:sz="0" w:space="0" w:color="auto"/>
          </w:divBdr>
        </w:div>
        <w:div w:id="11745134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57500117">
      <w:bodyDiv w:val="1"/>
      <w:marLeft w:val="0"/>
      <w:marRight w:val="0"/>
      <w:marTop w:val="0"/>
      <w:marBottom w:val="0"/>
      <w:divBdr>
        <w:top w:val="none" w:sz="0" w:space="0" w:color="auto"/>
        <w:left w:val="none" w:sz="0" w:space="0" w:color="auto"/>
        <w:bottom w:val="none" w:sz="0" w:space="0" w:color="auto"/>
        <w:right w:val="none" w:sz="0" w:space="0" w:color="auto"/>
      </w:divBdr>
    </w:div>
    <w:div w:id="183907520">
      <w:bodyDiv w:val="1"/>
      <w:marLeft w:val="0"/>
      <w:marRight w:val="0"/>
      <w:marTop w:val="0"/>
      <w:marBottom w:val="0"/>
      <w:divBdr>
        <w:top w:val="none" w:sz="0" w:space="0" w:color="auto"/>
        <w:left w:val="none" w:sz="0" w:space="0" w:color="auto"/>
        <w:bottom w:val="none" w:sz="0" w:space="0" w:color="auto"/>
        <w:right w:val="none" w:sz="0" w:space="0" w:color="auto"/>
      </w:divBdr>
    </w:div>
    <w:div w:id="193425699">
      <w:bodyDiv w:val="1"/>
      <w:marLeft w:val="0"/>
      <w:marRight w:val="0"/>
      <w:marTop w:val="0"/>
      <w:marBottom w:val="0"/>
      <w:divBdr>
        <w:top w:val="none" w:sz="0" w:space="0" w:color="auto"/>
        <w:left w:val="none" w:sz="0" w:space="0" w:color="auto"/>
        <w:bottom w:val="none" w:sz="0" w:space="0" w:color="auto"/>
        <w:right w:val="none" w:sz="0" w:space="0" w:color="auto"/>
      </w:divBdr>
    </w:div>
    <w:div w:id="232157622">
      <w:bodyDiv w:val="1"/>
      <w:marLeft w:val="0"/>
      <w:marRight w:val="0"/>
      <w:marTop w:val="0"/>
      <w:marBottom w:val="0"/>
      <w:divBdr>
        <w:top w:val="none" w:sz="0" w:space="0" w:color="auto"/>
        <w:left w:val="none" w:sz="0" w:space="0" w:color="auto"/>
        <w:bottom w:val="none" w:sz="0" w:space="0" w:color="auto"/>
        <w:right w:val="none" w:sz="0" w:space="0" w:color="auto"/>
      </w:divBdr>
    </w:div>
    <w:div w:id="253710893">
      <w:bodyDiv w:val="1"/>
      <w:marLeft w:val="0"/>
      <w:marRight w:val="0"/>
      <w:marTop w:val="0"/>
      <w:marBottom w:val="0"/>
      <w:divBdr>
        <w:top w:val="none" w:sz="0" w:space="0" w:color="auto"/>
        <w:left w:val="none" w:sz="0" w:space="0" w:color="auto"/>
        <w:bottom w:val="none" w:sz="0" w:space="0" w:color="auto"/>
        <w:right w:val="none" w:sz="0" w:space="0" w:color="auto"/>
      </w:divBdr>
      <w:divsChild>
        <w:div w:id="1021517683">
          <w:marLeft w:val="0"/>
          <w:marRight w:val="0"/>
          <w:marTop w:val="0"/>
          <w:marBottom w:val="0"/>
          <w:divBdr>
            <w:top w:val="none" w:sz="0" w:space="0" w:color="auto"/>
            <w:left w:val="none" w:sz="0" w:space="0" w:color="auto"/>
            <w:bottom w:val="none" w:sz="0" w:space="0" w:color="auto"/>
            <w:right w:val="none" w:sz="0" w:space="0" w:color="auto"/>
          </w:divBdr>
          <w:divsChild>
            <w:div w:id="202906340">
              <w:marLeft w:val="0"/>
              <w:marRight w:val="0"/>
              <w:marTop w:val="0"/>
              <w:marBottom w:val="0"/>
              <w:divBdr>
                <w:top w:val="none" w:sz="0" w:space="0" w:color="auto"/>
                <w:left w:val="none" w:sz="0" w:space="0" w:color="auto"/>
                <w:bottom w:val="none" w:sz="0" w:space="0" w:color="auto"/>
                <w:right w:val="none" w:sz="0" w:space="0" w:color="auto"/>
              </w:divBdr>
              <w:divsChild>
                <w:div w:id="2067338972">
                  <w:marLeft w:val="0"/>
                  <w:marRight w:val="0"/>
                  <w:marTop w:val="0"/>
                  <w:marBottom w:val="0"/>
                  <w:divBdr>
                    <w:top w:val="none" w:sz="0" w:space="0" w:color="auto"/>
                    <w:left w:val="none" w:sz="0" w:space="0" w:color="auto"/>
                    <w:bottom w:val="none" w:sz="0" w:space="0" w:color="auto"/>
                    <w:right w:val="none" w:sz="0" w:space="0" w:color="auto"/>
                  </w:divBdr>
                  <w:divsChild>
                    <w:div w:id="975069654">
                      <w:marLeft w:val="0"/>
                      <w:marRight w:val="0"/>
                      <w:marTop w:val="0"/>
                      <w:marBottom w:val="0"/>
                      <w:divBdr>
                        <w:top w:val="none" w:sz="0" w:space="0" w:color="auto"/>
                        <w:left w:val="none" w:sz="0" w:space="0" w:color="auto"/>
                        <w:bottom w:val="none" w:sz="0" w:space="0" w:color="auto"/>
                        <w:right w:val="none" w:sz="0" w:space="0" w:color="auto"/>
                      </w:divBdr>
                      <w:divsChild>
                        <w:div w:id="1894151298">
                          <w:marLeft w:val="0"/>
                          <w:marRight w:val="0"/>
                          <w:marTop w:val="0"/>
                          <w:marBottom w:val="0"/>
                          <w:divBdr>
                            <w:top w:val="none" w:sz="0" w:space="0" w:color="auto"/>
                            <w:left w:val="none" w:sz="0" w:space="0" w:color="auto"/>
                            <w:bottom w:val="none" w:sz="0" w:space="0" w:color="auto"/>
                            <w:right w:val="none" w:sz="0" w:space="0" w:color="auto"/>
                          </w:divBdr>
                          <w:divsChild>
                            <w:div w:id="1502355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3486732">
          <w:marLeft w:val="0"/>
          <w:marRight w:val="0"/>
          <w:marTop w:val="0"/>
          <w:marBottom w:val="0"/>
          <w:divBdr>
            <w:top w:val="none" w:sz="0" w:space="0" w:color="auto"/>
            <w:left w:val="none" w:sz="0" w:space="0" w:color="auto"/>
            <w:bottom w:val="none" w:sz="0" w:space="0" w:color="auto"/>
            <w:right w:val="none" w:sz="0" w:space="0" w:color="auto"/>
          </w:divBdr>
          <w:divsChild>
            <w:div w:id="1439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686">
      <w:bodyDiv w:val="1"/>
      <w:marLeft w:val="0"/>
      <w:marRight w:val="0"/>
      <w:marTop w:val="0"/>
      <w:marBottom w:val="0"/>
      <w:divBdr>
        <w:top w:val="none" w:sz="0" w:space="0" w:color="auto"/>
        <w:left w:val="none" w:sz="0" w:space="0" w:color="auto"/>
        <w:bottom w:val="none" w:sz="0" w:space="0" w:color="auto"/>
        <w:right w:val="none" w:sz="0" w:space="0" w:color="auto"/>
      </w:divBdr>
      <w:divsChild>
        <w:div w:id="757025244">
          <w:marLeft w:val="0"/>
          <w:marRight w:val="0"/>
          <w:marTop w:val="0"/>
          <w:marBottom w:val="0"/>
          <w:divBdr>
            <w:top w:val="none" w:sz="0" w:space="0" w:color="auto"/>
            <w:left w:val="none" w:sz="0" w:space="0" w:color="auto"/>
            <w:bottom w:val="none" w:sz="0" w:space="0" w:color="auto"/>
            <w:right w:val="none" w:sz="0" w:space="0" w:color="auto"/>
          </w:divBdr>
        </w:div>
      </w:divsChild>
    </w:div>
    <w:div w:id="364647359">
      <w:bodyDiv w:val="1"/>
      <w:marLeft w:val="0"/>
      <w:marRight w:val="0"/>
      <w:marTop w:val="0"/>
      <w:marBottom w:val="0"/>
      <w:divBdr>
        <w:top w:val="none" w:sz="0" w:space="0" w:color="auto"/>
        <w:left w:val="none" w:sz="0" w:space="0" w:color="auto"/>
        <w:bottom w:val="none" w:sz="0" w:space="0" w:color="auto"/>
        <w:right w:val="none" w:sz="0" w:space="0" w:color="auto"/>
      </w:divBdr>
      <w:divsChild>
        <w:div w:id="488328584">
          <w:marLeft w:val="0"/>
          <w:marRight w:val="0"/>
          <w:marTop w:val="0"/>
          <w:marBottom w:val="0"/>
          <w:divBdr>
            <w:top w:val="none" w:sz="0" w:space="0" w:color="auto"/>
            <w:left w:val="none" w:sz="0" w:space="0" w:color="auto"/>
            <w:bottom w:val="none" w:sz="0" w:space="0" w:color="auto"/>
            <w:right w:val="none" w:sz="0" w:space="0" w:color="auto"/>
          </w:divBdr>
          <w:divsChild>
            <w:div w:id="1788818666">
              <w:marLeft w:val="0"/>
              <w:marRight w:val="0"/>
              <w:marTop w:val="0"/>
              <w:marBottom w:val="0"/>
              <w:divBdr>
                <w:top w:val="none" w:sz="0" w:space="0" w:color="auto"/>
                <w:left w:val="none" w:sz="0" w:space="0" w:color="auto"/>
                <w:bottom w:val="none" w:sz="0" w:space="0" w:color="auto"/>
                <w:right w:val="none" w:sz="0" w:space="0" w:color="auto"/>
              </w:divBdr>
              <w:divsChild>
                <w:div w:id="486826574">
                  <w:marLeft w:val="0"/>
                  <w:marRight w:val="0"/>
                  <w:marTop w:val="0"/>
                  <w:marBottom w:val="0"/>
                  <w:divBdr>
                    <w:top w:val="none" w:sz="0" w:space="0" w:color="auto"/>
                    <w:left w:val="none" w:sz="0" w:space="0" w:color="auto"/>
                    <w:bottom w:val="none" w:sz="0" w:space="0" w:color="auto"/>
                    <w:right w:val="none" w:sz="0" w:space="0" w:color="auto"/>
                  </w:divBdr>
                  <w:divsChild>
                    <w:div w:id="567807241">
                      <w:marLeft w:val="0"/>
                      <w:marRight w:val="0"/>
                      <w:marTop w:val="0"/>
                      <w:marBottom w:val="0"/>
                      <w:divBdr>
                        <w:top w:val="none" w:sz="0" w:space="0" w:color="auto"/>
                        <w:left w:val="none" w:sz="0" w:space="0" w:color="auto"/>
                        <w:bottom w:val="none" w:sz="0" w:space="0" w:color="auto"/>
                        <w:right w:val="none" w:sz="0" w:space="0" w:color="auto"/>
                      </w:divBdr>
                      <w:divsChild>
                        <w:div w:id="1984001216">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426807555">
          <w:marLeft w:val="0"/>
          <w:marRight w:val="0"/>
          <w:marTop w:val="0"/>
          <w:marBottom w:val="0"/>
          <w:divBdr>
            <w:top w:val="none" w:sz="0" w:space="0" w:color="auto"/>
            <w:left w:val="none" w:sz="0" w:space="0" w:color="auto"/>
            <w:bottom w:val="none" w:sz="0" w:space="0" w:color="auto"/>
            <w:right w:val="none" w:sz="0" w:space="0" w:color="auto"/>
          </w:divBdr>
          <w:divsChild>
            <w:div w:id="18601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1262">
      <w:bodyDiv w:val="1"/>
      <w:marLeft w:val="0"/>
      <w:marRight w:val="0"/>
      <w:marTop w:val="0"/>
      <w:marBottom w:val="0"/>
      <w:divBdr>
        <w:top w:val="none" w:sz="0" w:space="0" w:color="auto"/>
        <w:left w:val="none" w:sz="0" w:space="0" w:color="auto"/>
        <w:bottom w:val="none" w:sz="0" w:space="0" w:color="auto"/>
        <w:right w:val="none" w:sz="0" w:space="0" w:color="auto"/>
      </w:divBdr>
      <w:divsChild>
        <w:div w:id="1626497909">
          <w:marLeft w:val="0"/>
          <w:marRight w:val="0"/>
          <w:marTop w:val="0"/>
          <w:marBottom w:val="0"/>
          <w:divBdr>
            <w:top w:val="none" w:sz="0" w:space="0" w:color="auto"/>
            <w:left w:val="none" w:sz="0" w:space="0" w:color="auto"/>
            <w:bottom w:val="none" w:sz="0" w:space="0" w:color="auto"/>
            <w:right w:val="none" w:sz="0" w:space="0" w:color="auto"/>
          </w:divBdr>
        </w:div>
      </w:divsChild>
    </w:div>
    <w:div w:id="485168081">
      <w:bodyDiv w:val="1"/>
      <w:marLeft w:val="0"/>
      <w:marRight w:val="0"/>
      <w:marTop w:val="0"/>
      <w:marBottom w:val="0"/>
      <w:divBdr>
        <w:top w:val="none" w:sz="0" w:space="0" w:color="auto"/>
        <w:left w:val="none" w:sz="0" w:space="0" w:color="auto"/>
        <w:bottom w:val="none" w:sz="0" w:space="0" w:color="auto"/>
        <w:right w:val="none" w:sz="0" w:space="0" w:color="auto"/>
      </w:divBdr>
      <w:divsChild>
        <w:div w:id="2023967730">
          <w:marLeft w:val="0"/>
          <w:marRight w:val="0"/>
          <w:marTop w:val="0"/>
          <w:marBottom w:val="0"/>
          <w:divBdr>
            <w:top w:val="none" w:sz="0" w:space="0" w:color="auto"/>
            <w:left w:val="none" w:sz="0" w:space="0" w:color="auto"/>
            <w:bottom w:val="none" w:sz="0" w:space="0" w:color="auto"/>
            <w:right w:val="none" w:sz="0" w:space="0" w:color="auto"/>
          </w:divBdr>
          <w:divsChild>
            <w:div w:id="1780876738">
              <w:marLeft w:val="0"/>
              <w:marRight w:val="0"/>
              <w:marTop w:val="0"/>
              <w:marBottom w:val="0"/>
              <w:divBdr>
                <w:top w:val="none" w:sz="0" w:space="0" w:color="auto"/>
                <w:left w:val="none" w:sz="0" w:space="0" w:color="auto"/>
                <w:bottom w:val="none" w:sz="0" w:space="0" w:color="auto"/>
                <w:right w:val="none" w:sz="0" w:space="0" w:color="auto"/>
              </w:divBdr>
              <w:divsChild>
                <w:div w:id="11289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3154">
          <w:marLeft w:val="0"/>
          <w:marRight w:val="0"/>
          <w:marTop w:val="0"/>
          <w:marBottom w:val="0"/>
          <w:divBdr>
            <w:top w:val="none" w:sz="0" w:space="0" w:color="auto"/>
            <w:left w:val="none" w:sz="0" w:space="0" w:color="auto"/>
            <w:bottom w:val="none" w:sz="0" w:space="0" w:color="auto"/>
            <w:right w:val="none" w:sz="0" w:space="0" w:color="auto"/>
          </w:divBdr>
          <w:divsChild>
            <w:div w:id="1182426820">
              <w:marLeft w:val="0"/>
              <w:marRight w:val="0"/>
              <w:marTop w:val="0"/>
              <w:marBottom w:val="60"/>
              <w:divBdr>
                <w:top w:val="none" w:sz="0" w:space="0" w:color="auto"/>
                <w:left w:val="none" w:sz="0" w:space="0" w:color="auto"/>
                <w:bottom w:val="none" w:sz="0" w:space="0" w:color="auto"/>
                <w:right w:val="none" w:sz="0" w:space="0" w:color="auto"/>
              </w:divBdr>
              <w:divsChild>
                <w:div w:id="386221496">
                  <w:marLeft w:val="0"/>
                  <w:marRight w:val="0"/>
                  <w:marTop w:val="0"/>
                  <w:marBottom w:val="0"/>
                  <w:divBdr>
                    <w:top w:val="none" w:sz="0" w:space="0" w:color="auto"/>
                    <w:left w:val="none" w:sz="0" w:space="0" w:color="auto"/>
                    <w:bottom w:val="none" w:sz="0" w:space="0" w:color="auto"/>
                    <w:right w:val="none" w:sz="0" w:space="0" w:color="auto"/>
                  </w:divBdr>
                  <w:divsChild>
                    <w:div w:id="308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32312">
      <w:bodyDiv w:val="1"/>
      <w:marLeft w:val="0"/>
      <w:marRight w:val="0"/>
      <w:marTop w:val="0"/>
      <w:marBottom w:val="0"/>
      <w:divBdr>
        <w:top w:val="none" w:sz="0" w:space="0" w:color="auto"/>
        <w:left w:val="none" w:sz="0" w:space="0" w:color="auto"/>
        <w:bottom w:val="none" w:sz="0" w:space="0" w:color="auto"/>
        <w:right w:val="none" w:sz="0" w:space="0" w:color="auto"/>
      </w:divBdr>
      <w:divsChild>
        <w:div w:id="1787306848">
          <w:marLeft w:val="0"/>
          <w:marRight w:val="0"/>
          <w:marTop w:val="0"/>
          <w:marBottom w:val="0"/>
          <w:divBdr>
            <w:top w:val="none" w:sz="0" w:space="0" w:color="auto"/>
            <w:left w:val="none" w:sz="0" w:space="0" w:color="auto"/>
            <w:bottom w:val="none" w:sz="0" w:space="0" w:color="auto"/>
            <w:right w:val="none" w:sz="0" w:space="0" w:color="auto"/>
          </w:divBdr>
        </w:div>
      </w:divsChild>
    </w:div>
    <w:div w:id="537745498">
      <w:bodyDiv w:val="1"/>
      <w:marLeft w:val="0"/>
      <w:marRight w:val="0"/>
      <w:marTop w:val="0"/>
      <w:marBottom w:val="0"/>
      <w:divBdr>
        <w:top w:val="none" w:sz="0" w:space="0" w:color="auto"/>
        <w:left w:val="none" w:sz="0" w:space="0" w:color="auto"/>
        <w:bottom w:val="none" w:sz="0" w:space="0" w:color="auto"/>
        <w:right w:val="none" w:sz="0" w:space="0" w:color="auto"/>
      </w:divBdr>
      <w:divsChild>
        <w:div w:id="1941795535">
          <w:marLeft w:val="0"/>
          <w:marRight w:val="0"/>
          <w:marTop w:val="0"/>
          <w:marBottom w:val="0"/>
          <w:divBdr>
            <w:top w:val="none" w:sz="0" w:space="0" w:color="auto"/>
            <w:left w:val="none" w:sz="0" w:space="0" w:color="auto"/>
            <w:bottom w:val="none" w:sz="0" w:space="0" w:color="auto"/>
            <w:right w:val="none" w:sz="0" w:space="0" w:color="auto"/>
          </w:divBdr>
        </w:div>
      </w:divsChild>
    </w:div>
    <w:div w:id="546332930">
      <w:bodyDiv w:val="1"/>
      <w:marLeft w:val="0"/>
      <w:marRight w:val="0"/>
      <w:marTop w:val="0"/>
      <w:marBottom w:val="0"/>
      <w:divBdr>
        <w:top w:val="none" w:sz="0" w:space="0" w:color="auto"/>
        <w:left w:val="none" w:sz="0" w:space="0" w:color="auto"/>
        <w:bottom w:val="none" w:sz="0" w:space="0" w:color="auto"/>
        <w:right w:val="none" w:sz="0" w:space="0" w:color="auto"/>
      </w:divBdr>
      <w:divsChild>
        <w:div w:id="492377847">
          <w:marLeft w:val="0"/>
          <w:marRight w:val="0"/>
          <w:marTop w:val="0"/>
          <w:marBottom w:val="0"/>
          <w:divBdr>
            <w:top w:val="none" w:sz="0" w:space="0" w:color="auto"/>
            <w:left w:val="none" w:sz="0" w:space="0" w:color="auto"/>
            <w:bottom w:val="none" w:sz="0" w:space="0" w:color="auto"/>
            <w:right w:val="none" w:sz="0" w:space="0" w:color="auto"/>
          </w:divBdr>
        </w:div>
      </w:divsChild>
    </w:div>
    <w:div w:id="553809907">
      <w:bodyDiv w:val="1"/>
      <w:marLeft w:val="0"/>
      <w:marRight w:val="0"/>
      <w:marTop w:val="0"/>
      <w:marBottom w:val="0"/>
      <w:divBdr>
        <w:top w:val="none" w:sz="0" w:space="0" w:color="auto"/>
        <w:left w:val="none" w:sz="0" w:space="0" w:color="auto"/>
        <w:bottom w:val="none" w:sz="0" w:space="0" w:color="auto"/>
        <w:right w:val="none" w:sz="0" w:space="0" w:color="auto"/>
      </w:divBdr>
    </w:div>
    <w:div w:id="658192620">
      <w:bodyDiv w:val="1"/>
      <w:marLeft w:val="0"/>
      <w:marRight w:val="0"/>
      <w:marTop w:val="0"/>
      <w:marBottom w:val="0"/>
      <w:divBdr>
        <w:top w:val="none" w:sz="0" w:space="0" w:color="auto"/>
        <w:left w:val="none" w:sz="0" w:space="0" w:color="auto"/>
        <w:bottom w:val="none" w:sz="0" w:space="0" w:color="auto"/>
        <w:right w:val="none" w:sz="0" w:space="0" w:color="auto"/>
      </w:divBdr>
    </w:div>
    <w:div w:id="664626865">
      <w:bodyDiv w:val="1"/>
      <w:marLeft w:val="0"/>
      <w:marRight w:val="0"/>
      <w:marTop w:val="0"/>
      <w:marBottom w:val="0"/>
      <w:divBdr>
        <w:top w:val="none" w:sz="0" w:space="0" w:color="auto"/>
        <w:left w:val="none" w:sz="0" w:space="0" w:color="auto"/>
        <w:bottom w:val="none" w:sz="0" w:space="0" w:color="auto"/>
        <w:right w:val="none" w:sz="0" w:space="0" w:color="auto"/>
      </w:divBdr>
      <w:divsChild>
        <w:div w:id="194317089">
          <w:blockQuote w:val="1"/>
          <w:marLeft w:val="480"/>
          <w:marRight w:val="480"/>
          <w:marTop w:val="240"/>
          <w:marBottom w:val="240"/>
          <w:divBdr>
            <w:top w:val="none" w:sz="0" w:space="0" w:color="auto"/>
            <w:left w:val="none" w:sz="0" w:space="0" w:color="auto"/>
            <w:bottom w:val="none" w:sz="0" w:space="0" w:color="auto"/>
            <w:right w:val="none" w:sz="0" w:space="0" w:color="auto"/>
          </w:divBdr>
        </w:div>
        <w:div w:id="208386946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669528397">
      <w:bodyDiv w:val="1"/>
      <w:marLeft w:val="0"/>
      <w:marRight w:val="0"/>
      <w:marTop w:val="0"/>
      <w:marBottom w:val="0"/>
      <w:divBdr>
        <w:top w:val="none" w:sz="0" w:space="0" w:color="auto"/>
        <w:left w:val="none" w:sz="0" w:space="0" w:color="auto"/>
        <w:bottom w:val="none" w:sz="0" w:space="0" w:color="auto"/>
        <w:right w:val="none" w:sz="0" w:space="0" w:color="auto"/>
      </w:divBdr>
      <w:divsChild>
        <w:div w:id="1716197932">
          <w:marLeft w:val="0"/>
          <w:marRight w:val="0"/>
          <w:marTop w:val="0"/>
          <w:marBottom w:val="0"/>
          <w:divBdr>
            <w:top w:val="none" w:sz="0" w:space="0" w:color="auto"/>
            <w:left w:val="none" w:sz="0" w:space="0" w:color="auto"/>
            <w:bottom w:val="none" w:sz="0" w:space="0" w:color="auto"/>
            <w:right w:val="none" w:sz="0" w:space="0" w:color="auto"/>
          </w:divBdr>
        </w:div>
      </w:divsChild>
    </w:div>
    <w:div w:id="854348042">
      <w:bodyDiv w:val="1"/>
      <w:marLeft w:val="0"/>
      <w:marRight w:val="0"/>
      <w:marTop w:val="0"/>
      <w:marBottom w:val="0"/>
      <w:divBdr>
        <w:top w:val="none" w:sz="0" w:space="0" w:color="auto"/>
        <w:left w:val="none" w:sz="0" w:space="0" w:color="auto"/>
        <w:bottom w:val="none" w:sz="0" w:space="0" w:color="auto"/>
        <w:right w:val="none" w:sz="0" w:space="0" w:color="auto"/>
      </w:divBdr>
      <w:divsChild>
        <w:div w:id="1637297273">
          <w:marLeft w:val="0"/>
          <w:marRight w:val="0"/>
          <w:marTop w:val="0"/>
          <w:marBottom w:val="0"/>
          <w:divBdr>
            <w:top w:val="none" w:sz="0" w:space="0" w:color="auto"/>
            <w:left w:val="none" w:sz="0" w:space="0" w:color="auto"/>
            <w:bottom w:val="none" w:sz="0" w:space="0" w:color="auto"/>
            <w:right w:val="none" w:sz="0" w:space="0" w:color="auto"/>
          </w:divBdr>
          <w:divsChild>
            <w:div w:id="264385302">
              <w:marLeft w:val="0"/>
              <w:marRight w:val="0"/>
              <w:marTop w:val="0"/>
              <w:marBottom w:val="0"/>
              <w:divBdr>
                <w:top w:val="none" w:sz="0" w:space="0" w:color="auto"/>
                <w:left w:val="none" w:sz="0" w:space="0" w:color="auto"/>
                <w:bottom w:val="none" w:sz="0" w:space="0" w:color="auto"/>
                <w:right w:val="none" w:sz="0" w:space="0" w:color="auto"/>
              </w:divBdr>
              <w:divsChild>
                <w:div w:id="1414081739">
                  <w:marLeft w:val="0"/>
                  <w:marRight w:val="0"/>
                  <w:marTop w:val="0"/>
                  <w:marBottom w:val="0"/>
                  <w:divBdr>
                    <w:top w:val="none" w:sz="0" w:space="0" w:color="auto"/>
                    <w:left w:val="none" w:sz="0" w:space="0" w:color="auto"/>
                    <w:bottom w:val="none" w:sz="0" w:space="0" w:color="auto"/>
                    <w:right w:val="none" w:sz="0" w:space="0" w:color="auto"/>
                  </w:divBdr>
                  <w:divsChild>
                    <w:div w:id="20042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0621">
          <w:marLeft w:val="0"/>
          <w:marRight w:val="0"/>
          <w:marTop w:val="0"/>
          <w:marBottom w:val="0"/>
          <w:divBdr>
            <w:top w:val="none" w:sz="0" w:space="0" w:color="auto"/>
            <w:left w:val="none" w:sz="0" w:space="0" w:color="auto"/>
            <w:bottom w:val="none" w:sz="0" w:space="0" w:color="auto"/>
            <w:right w:val="none" w:sz="0" w:space="0" w:color="auto"/>
          </w:divBdr>
          <w:divsChild>
            <w:div w:id="11275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186">
      <w:bodyDiv w:val="1"/>
      <w:marLeft w:val="0"/>
      <w:marRight w:val="0"/>
      <w:marTop w:val="0"/>
      <w:marBottom w:val="0"/>
      <w:divBdr>
        <w:top w:val="none" w:sz="0" w:space="0" w:color="auto"/>
        <w:left w:val="none" w:sz="0" w:space="0" w:color="auto"/>
        <w:bottom w:val="none" w:sz="0" w:space="0" w:color="auto"/>
        <w:right w:val="none" w:sz="0" w:space="0" w:color="auto"/>
      </w:divBdr>
      <w:divsChild>
        <w:div w:id="1299073666">
          <w:marLeft w:val="0"/>
          <w:marRight w:val="0"/>
          <w:marTop w:val="0"/>
          <w:marBottom w:val="0"/>
          <w:divBdr>
            <w:top w:val="none" w:sz="0" w:space="0" w:color="auto"/>
            <w:left w:val="none" w:sz="0" w:space="0" w:color="auto"/>
            <w:bottom w:val="none" w:sz="0" w:space="0" w:color="auto"/>
            <w:right w:val="none" w:sz="0" w:space="0" w:color="auto"/>
          </w:divBdr>
          <w:divsChild>
            <w:div w:id="1594707952">
              <w:marLeft w:val="0"/>
              <w:marRight w:val="0"/>
              <w:marTop w:val="0"/>
              <w:marBottom w:val="0"/>
              <w:divBdr>
                <w:top w:val="none" w:sz="0" w:space="0" w:color="auto"/>
                <w:left w:val="none" w:sz="0" w:space="0" w:color="auto"/>
                <w:bottom w:val="none" w:sz="0" w:space="0" w:color="auto"/>
                <w:right w:val="none" w:sz="0" w:space="0" w:color="auto"/>
              </w:divBdr>
              <w:divsChild>
                <w:div w:id="372073755">
                  <w:marLeft w:val="0"/>
                  <w:marRight w:val="0"/>
                  <w:marTop w:val="0"/>
                  <w:marBottom w:val="0"/>
                  <w:divBdr>
                    <w:top w:val="none" w:sz="0" w:space="0" w:color="auto"/>
                    <w:left w:val="none" w:sz="0" w:space="0" w:color="auto"/>
                    <w:bottom w:val="none" w:sz="0" w:space="0" w:color="auto"/>
                    <w:right w:val="none" w:sz="0" w:space="0" w:color="auto"/>
                  </w:divBdr>
                  <w:divsChild>
                    <w:div w:id="1350834352">
                      <w:marLeft w:val="0"/>
                      <w:marRight w:val="0"/>
                      <w:marTop w:val="0"/>
                      <w:marBottom w:val="0"/>
                      <w:divBdr>
                        <w:top w:val="none" w:sz="0" w:space="0" w:color="auto"/>
                        <w:left w:val="none" w:sz="0" w:space="0" w:color="auto"/>
                        <w:bottom w:val="none" w:sz="0" w:space="0" w:color="auto"/>
                        <w:right w:val="none" w:sz="0" w:space="0" w:color="auto"/>
                      </w:divBdr>
                      <w:divsChild>
                        <w:div w:id="91023214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223366255">
          <w:marLeft w:val="0"/>
          <w:marRight w:val="0"/>
          <w:marTop w:val="0"/>
          <w:marBottom w:val="0"/>
          <w:divBdr>
            <w:top w:val="none" w:sz="0" w:space="0" w:color="auto"/>
            <w:left w:val="none" w:sz="0" w:space="0" w:color="auto"/>
            <w:bottom w:val="none" w:sz="0" w:space="0" w:color="auto"/>
            <w:right w:val="none" w:sz="0" w:space="0" w:color="auto"/>
          </w:divBdr>
          <w:divsChild>
            <w:div w:id="756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190">
      <w:bodyDiv w:val="1"/>
      <w:marLeft w:val="0"/>
      <w:marRight w:val="0"/>
      <w:marTop w:val="0"/>
      <w:marBottom w:val="0"/>
      <w:divBdr>
        <w:top w:val="none" w:sz="0" w:space="0" w:color="auto"/>
        <w:left w:val="none" w:sz="0" w:space="0" w:color="auto"/>
        <w:bottom w:val="none" w:sz="0" w:space="0" w:color="auto"/>
        <w:right w:val="none" w:sz="0" w:space="0" w:color="auto"/>
      </w:divBdr>
    </w:div>
    <w:div w:id="931547482">
      <w:bodyDiv w:val="1"/>
      <w:marLeft w:val="0"/>
      <w:marRight w:val="0"/>
      <w:marTop w:val="0"/>
      <w:marBottom w:val="0"/>
      <w:divBdr>
        <w:top w:val="none" w:sz="0" w:space="0" w:color="auto"/>
        <w:left w:val="none" w:sz="0" w:space="0" w:color="auto"/>
        <w:bottom w:val="none" w:sz="0" w:space="0" w:color="auto"/>
        <w:right w:val="none" w:sz="0" w:space="0" w:color="auto"/>
      </w:divBdr>
      <w:divsChild>
        <w:div w:id="1252859597">
          <w:marLeft w:val="0"/>
          <w:marRight w:val="0"/>
          <w:marTop w:val="0"/>
          <w:marBottom w:val="0"/>
          <w:divBdr>
            <w:top w:val="none" w:sz="0" w:space="0" w:color="auto"/>
            <w:left w:val="none" w:sz="0" w:space="0" w:color="auto"/>
            <w:bottom w:val="none" w:sz="0" w:space="0" w:color="auto"/>
            <w:right w:val="none" w:sz="0" w:space="0" w:color="auto"/>
          </w:divBdr>
        </w:div>
      </w:divsChild>
    </w:div>
    <w:div w:id="934940597">
      <w:bodyDiv w:val="1"/>
      <w:marLeft w:val="0"/>
      <w:marRight w:val="0"/>
      <w:marTop w:val="0"/>
      <w:marBottom w:val="0"/>
      <w:divBdr>
        <w:top w:val="none" w:sz="0" w:space="0" w:color="auto"/>
        <w:left w:val="none" w:sz="0" w:space="0" w:color="auto"/>
        <w:bottom w:val="none" w:sz="0" w:space="0" w:color="auto"/>
        <w:right w:val="none" w:sz="0" w:space="0" w:color="auto"/>
      </w:divBdr>
      <w:divsChild>
        <w:div w:id="611324501">
          <w:marLeft w:val="0"/>
          <w:marRight w:val="0"/>
          <w:marTop w:val="0"/>
          <w:marBottom w:val="0"/>
          <w:divBdr>
            <w:top w:val="none" w:sz="0" w:space="0" w:color="auto"/>
            <w:left w:val="none" w:sz="0" w:space="0" w:color="auto"/>
            <w:bottom w:val="none" w:sz="0" w:space="0" w:color="auto"/>
            <w:right w:val="none" w:sz="0" w:space="0" w:color="auto"/>
          </w:divBdr>
          <w:divsChild>
            <w:div w:id="1593512045">
              <w:marLeft w:val="0"/>
              <w:marRight w:val="0"/>
              <w:marTop w:val="0"/>
              <w:marBottom w:val="0"/>
              <w:divBdr>
                <w:top w:val="none" w:sz="0" w:space="0" w:color="auto"/>
                <w:left w:val="none" w:sz="0" w:space="0" w:color="auto"/>
                <w:bottom w:val="none" w:sz="0" w:space="0" w:color="auto"/>
                <w:right w:val="none" w:sz="0" w:space="0" w:color="auto"/>
              </w:divBdr>
              <w:divsChild>
                <w:div w:id="1897930543">
                  <w:marLeft w:val="0"/>
                  <w:marRight w:val="0"/>
                  <w:marTop w:val="0"/>
                  <w:marBottom w:val="0"/>
                  <w:divBdr>
                    <w:top w:val="none" w:sz="0" w:space="0" w:color="auto"/>
                    <w:left w:val="none" w:sz="0" w:space="0" w:color="auto"/>
                    <w:bottom w:val="none" w:sz="0" w:space="0" w:color="auto"/>
                    <w:right w:val="none" w:sz="0" w:space="0" w:color="auto"/>
                  </w:divBdr>
                  <w:divsChild>
                    <w:div w:id="1313827347">
                      <w:marLeft w:val="0"/>
                      <w:marRight w:val="0"/>
                      <w:marTop w:val="0"/>
                      <w:marBottom w:val="0"/>
                      <w:divBdr>
                        <w:top w:val="none" w:sz="0" w:space="0" w:color="auto"/>
                        <w:left w:val="none" w:sz="0" w:space="0" w:color="auto"/>
                        <w:bottom w:val="none" w:sz="0" w:space="0" w:color="auto"/>
                        <w:right w:val="none" w:sz="0" w:space="0" w:color="auto"/>
                      </w:divBdr>
                      <w:divsChild>
                        <w:div w:id="151797022">
                          <w:marLeft w:val="0"/>
                          <w:marRight w:val="0"/>
                          <w:marTop w:val="0"/>
                          <w:marBottom w:val="0"/>
                          <w:divBdr>
                            <w:top w:val="none" w:sz="0" w:space="0" w:color="auto"/>
                            <w:left w:val="none" w:sz="0" w:space="0" w:color="auto"/>
                            <w:bottom w:val="none" w:sz="0" w:space="0" w:color="auto"/>
                            <w:right w:val="none" w:sz="0" w:space="0" w:color="auto"/>
                          </w:divBdr>
                          <w:divsChild>
                            <w:div w:id="710690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2156028">
          <w:marLeft w:val="0"/>
          <w:marRight w:val="0"/>
          <w:marTop w:val="0"/>
          <w:marBottom w:val="0"/>
          <w:divBdr>
            <w:top w:val="none" w:sz="0" w:space="0" w:color="auto"/>
            <w:left w:val="none" w:sz="0" w:space="0" w:color="auto"/>
            <w:bottom w:val="none" w:sz="0" w:space="0" w:color="auto"/>
            <w:right w:val="none" w:sz="0" w:space="0" w:color="auto"/>
          </w:divBdr>
          <w:divsChild>
            <w:div w:id="1517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7776">
      <w:bodyDiv w:val="1"/>
      <w:marLeft w:val="0"/>
      <w:marRight w:val="0"/>
      <w:marTop w:val="0"/>
      <w:marBottom w:val="0"/>
      <w:divBdr>
        <w:top w:val="none" w:sz="0" w:space="0" w:color="auto"/>
        <w:left w:val="none" w:sz="0" w:space="0" w:color="auto"/>
        <w:bottom w:val="none" w:sz="0" w:space="0" w:color="auto"/>
        <w:right w:val="none" w:sz="0" w:space="0" w:color="auto"/>
      </w:divBdr>
    </w:div>
    <w:div w:id="998460704">
      <w:bodyDiv w:val="1"/>
      <w:marLeft w:val="0"/>
      <w:marRight w:val="0"/>
      <w:marTop w:val="0"/>
      <w:marBottom w:val="0"/>
      <w:divBdr>
        <w:top w:val="none" w:sz="0" w:space="0" w:color="auto"/>
        <w:left w:val="none" w:sz="0" w:space="0" w:color="auto"/>
        <w:bottom w:val="none" w:sz="0" w:space="0" w:color="auto"/>
        <w:right w:val="none" w:sz="0" w:space="0" w:color="auto"/>
      </w:divBdr>
    </w:div>
    <w:div w:id="1037506020">
      <w:bodyDiv w:val="1"/>
      <w:marLeft w:val="0"/>
      <w:marRight w:val="0"/>
      <w:marTop w:val="0"/>
      <w:marBottom w:val="0"/>
      <w:divBdr>
        <w:top w:val="none" w:sz="0" w:space="0" w:color="auto"/>
        <w:left w:val="none" w:sz="0" w:space="0" w:color="auto"/>
        <w:bottom w:val="none" w:sz="0" w:space="0" w:color="auto"/>
        <w:right w:val="none" w:sz="0" w:space="0" w:color="auto"/>
      </w:divBdr>
    </w:div>
    <w:div w:id="1050035262">
      <w:bodyDiv w:val="1"/>
      <w:marLeft w:val="0"/>
      <w:marRight w:val="0"/>
      <w:marTop w:val="0"/>
      <w:marBottom w:val="0"/>
      <w:divBdr>
        <w:top w:val="none" w:sz="0" w:space="0" w:color="auto"/>
        <w:left w:val="none" w:sz="0" w:space="0" w:color="auto"/>
        <w:bottom w:val="none" w:sz="0" w:space="0" w:color="auto"/>
        <w:right w:val="none" w:sz="0" w:space="0" w:color="auto"/>
      </w:divBdr>
    </w:div>
    <w:div w:id="1050962779">
      <w:bodyDiv w:val="1"/>
      <w:marLeft w:val="0"/>
      <w:marRight w:val="0"/>
      <w:marTop w:val="0"/>
      <w:marBottom w:val="0"/>
      <w:divBdr>
        <w:top w:val="none" w:sz="0" w:space="0" w:color="auto"/>
        <w:left w:val="none" w:sz="0" w:space="0" w:color="auto"/>
        <w:bottom w:val="none" w:sz="0" w:space="0" w:color="auto"/>
        <w:right w:val="none" w:sz="0" w:space="0" w:color="auto"/>
      </w:divBdr>
      <w:divsChild>
        <w:div w:id="1284114324">
          <w:marLeft w:val="0"/>
          <w:marRight w:val="0"/>
          <w:marTop w:val="0"/>
          <w:marBottom w:val="0"/>
          <w:divBdr>
            <w:top w:val="none" w:sz="0" w:space="0" w:color="auto"/>
            <w:left w:val="none" w:sz="0" w:space="0" w:color="auto"/>
            <w:bottom w:val="none" w:sz="0" w:space="0" w:color="auto"/>
            <w:right w:val="none" w:sz="0" w:space="0" w:color="auto"/>
          </w:divBdr>
        </w:div>
      </w:divsChild>
    </w:div>
    <w:div w:id="1069034180">
      <w:bodyDiv w:val="1"/>
      <w:marLeft w:val="0"/>
      <w:marRight w:val="0"/>
      <w:marTop w:val="0"/>
      <w:marBottom w:val="0"/>
      <w:divBdr>
        <w:top w:val="none" w:sz="0" w:space="0" w:color="auto"/>
        <w:left w:val="none" w:sz="0" w:space="0" w:color="auto"/>
        <w:bottom w:val="none" w:sz="0" w:space="0" w:color="auto"/>
        <w:right w:val="none" w:sz="0" w:space="0" w:color="auto"/>
      </w:divBdr>
    </w:div>
    <w:div w:id="1085415112">
      <w:bodyDiv w:val="1"/>
      <w:marLeft w:val="0"/>
      <w:marRight w:val="0"/>
      <w:marTop w:val="0"/>
      <w:marBottom w:val="0"/>
      <w:divBdr>
        <w:top w:val="none" w:sz="0" w:space="0" w:color="auto"/>
        <w:left w:val="none" w:sz="0" w:space="0" w:color="auto"/>
        <w:bottom w:val="none" w:sz="0" w:space="0" w:color="auto"/>
        <w:right w:val="none" w:sz="0" w:space="0" w:color="auto"/>
      </w:divBdr>
      <w:divsChild>
        <w:div w:id="1152983760">
          <w:marLeft w:val="0"/>
          <w:marRight w:val="0"/>
          <w:marTop w:val="0"/>
          <w:marBottom w:val="0"/>
          <w:divBdr>
            <w:top w:val="none" w:sz="0" w:space="0" w:color="auto"/>
            <w:left w:val="none" w:sz="0" w:space="0" w:color="auto"/>
            <w:bottom w:val="none" w:sz="0" w:space="0" w:color="auto"/>
            <w:right w:val="none" w:sz="0" w:space="0" w:color="auto"/>
          </w:divBdr>
          <w:divsChild>
            <w:div w:id="1545020253">
              <w:marLeft w:val="0"/>
              <w:marRight w:val="0"/>
              <w:marTop w:val="0"/>
              <w:marBottom w:val="0"/>
              <w:divBdr>
                <w:top w:val="none" w:sz="0" w:space="0" w:color="auto"/>
                <w:left w:val="none" w:sz="0" w:space="0" w:color="auto"/>
                <w:bottom w:val="none" w:sz="0" w:space="0" w:color="auto"/>
                <w:right w:val="none" w:sz="0" w:space="0" w:color="auto"/>
              </w:divBdr>
              <w:divsChild>
                <w:div w:id="1941527194">
                  <w:marLeft w:val="0"/>
                  <w:marRight w:val="0"/>
                  <w:marTop w:val="0"/>
                  <w:marBottom w:val="0"/>
                  <w:divBdr>
                    <w:top w:val="none" w:sz="0" w:space="0" w:color="auto"/>
                    <w:left w:val="none" w:sz="0" w:space="0" w:color="auto"/>
                    <w:bottom w:val="none" w:sz="0" w:space="0" w:color="auto"/>
                    <w:right w:val="none" w:sz="0" w:space="0" w:color="auto"/>
                  </w:divBdr>
                  <w:divsChild>
                    <w:div w:id="4556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8784">
          <w:marLeft w:val="0"/>
          <w:marRight w:val="0"/>
          <w:marTop w:val="0"/>
          <w:marBottom w:val="0"/>
          <w:divBdr>
            <w:top w:val="none" w:sz="0" w:space="0" w:color="auto"/>
            <w:left w:val="none" w:sz="0" w:space="0" w:color="auto"/>
            <w:bottom w:val="none" w:sz="0" w:space="0" w:color="auto"/>
            <w:right w:val="none" w:sz="0" w:space="0" w:color="auto"/>
          </w:divBdr>
          <w:divsChild>
            <w:div w:id="648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3744">
      <w:bodyDiv w:val="1"/>
      <w:marLeft w:val="0"/>
      <w:marRight w:val="0"/>
      <w:marTop w:val="0"/>
      <w:marBottom w:val="0"/>
      <w:divBdr>
        <w:top w:val="none" w:sz="0" w:space="0" w:color="auto"/>
        <w:left w:val="none" w:sz="0" w:space="0" w:color="auto"/>
        <w:bottom w:val="none" w:sz="0" w:space="0" w:color="auto"/>
        <w:right w:val="none" w:sz="0" w:space="0" w:color="auto"/>
      </w:divBdr>
      <w:divsChild>
        <w:div w:id="514654773">
          <w:marLeft w:val="0"/>
          <w:marRight w:val="0"/>
          <w:marTop w:val="0"/>
          <w:marBottom w:val="0"/>
          <w:divBdr>
            <w:top w:val="none" w:sz="0" w:space="0" w:color="auto"/>
            <w:left w:val="none" w:sz="0" w:space="0" w:color="auto"/>
            <w:bottom w:val="none" w:sz="0" w:space="0" w:color="auto"/>
            <w:right w:val="none" w:sz="0" w:space="0" w:color="auto"/>
          </w:divBdr>
        </w:div>
      </w:divsChild>
    </w:div>
    <w:div w:id="1143546983">
      <w:bodyDiv w:val="1"/>
      <w:marLeft w:val="0"/>
      <w:marRight w:val="0"/>
      <w:marTop w:val="0"/>
      <w:marBottom w:val="0"/>
      <w:divBdr>
        <w:top w:val="none" w:sz="0" w:space="0" w:color="auto"/>
        <w:left w:val="none" w:sz="0" w:space="0" w:color="auto"/>
        <w:bottom w:val="none" w:sz="0" w:space="0" w:color="auto"/>
        <w:right w:val="none" w:sz="0" w:space="0" w:color="auto"/>
      </w:divBdr>
      <w:divsChild>
        <w:div w:id="1532496671">
          <w:marLeft w:val="0"/>
          <w:marRight w:val="0"/>
          <w:marTop w:val="0"/>
          <w:marBottom w:val="0"/>
          <w:divBdr>
            <w:top w:val="none" w:sz="0" w:space="0" w:color="auto"/>
            <w:left w:val="none" w:sz="0" w:space="0" w:color="auto"/>
            <w:bottom w:val="none" w:sz="0" w:space="0" w:color="auto"/>
            <w:right w:val="none" w:sz="0" w:space="0" w:color="auto"/>
          </w:divBdr>
        </w:div>
        <w:div w:id="730225909">
          <w:marLeft w:val="0"/>
          <w:marRight w:val="0"/>
          <w:marTop w:val="0"/>
          <w:marBottom w:val="0"/>
          <w:divBdr>
            <w:top w:val="none" w:sz="0" w:space="0" w:color="auto"/>
            <w:left w:val="none" w:sz="0" w:space="0" w:color="auto"/>
            <w:bottom w:val="none" w:sz="0" w:space="0" w:color="auto"/>
            <w:right w:val="none" w:sz="0" w:space="0" w:color="auto"/>
          </w:divBdr>
          <w:divsChild>
            <w:div w:id="986738640">
              <w:marLeft w:val="0"/>
              <w:marRight w:val="0"/>
              <w:marTop w:val="0"/>
              <w:marBottom w:val="0"/>
              <w:divBdr>
                <w:top w:val="none" w:sz="0" w:space="0" w:color="auto"/>
                <w:left w:val="none" w:sz="0" w:space="0" w:color="auto"/>
                <w:bottom w:val="none" w:sz="0" w:space="0" w:color="auto"/>
                <w:right w:val="none" w:sz="0" w:space="0" w:color="auto"/>
              </w:divBdr>
              <w:divsChild>
                <w:div w:id="6580760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70561750">
      <w:bodyDiv w:val="1"/>
      <w:marLeft w:val="0"/>
      <w:marRight w:val="0"/>
      <w:marTop w:val="0"/>
      <w:marBottom w:val="0"/>
      <w:divBdr>
        <w:top w:val="none" w:sz="0" w:space="0" w:color="auto"/>
        <w:left w:val="none" w:sz="0" w:space="0" w:color="auto"/>
        <w:bottom w:val="none" w:sz="0" w:space="0" w:color="auto"/>
        <w:right w:val="none" w:sz="0" w:space="0" w:color="auto"/>
      </w:divBdr>
      <w:divsChild>
        <w:div w:id="394670762">
          <w:marLeft w:val="0"/>
          <w:marRight w:val="0"/>
          <w:marTop w:val="0"/>
          <w:marBottom w:val="0"/>
          <w:divBdr>
            <w:top w:val="none" w:sz="0" w:space="0" w:color="auto"/>
            <w:left w:val="none" w:sz="0" w:space="0" w:color="auto"/>
            <w:bottom w:val="none" w:sz="0" w:space="0" w:color="auto"/>
            <w:right w:val="none" w:sz="0" w:space="0" w:color="auto"/>
          </w:divBdr>
          <w:divsChild>
            <w:div w:id="81991559">
              <w:marLeft w:val="0"/>
              <w:marRight w:val="0"/>
              <w:marTop w:val="0"/>
              <w:marBottom w:val="0"/>
              <w:divBdr>
                <w:top w:val="none" w:sz="0" w:space="0" w:color="auto"/>
                <w:left w:val="none" w:sz="0" w:space="0" w:color="auto"/>
                <w:bottom w:val="none" w:sz="0" w:space="0" w:color="auto"/>
                <w:right w:val="none" w:sz="0" w:space="0" w:color="auto"/>
              </w:divBdr>
              <w:divsChild>
                <w:div w:id="7654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6786">
      <w:bodyDiv w:val="1"/>
      <w:marLeft w:val="0"/>
      <w:marRight w:val="0"/>
      <w:marTop w:val="0"/>
      <w:marBottom w:val="0"/>
      <w:divBdr>
        <w:top w:val="none" w:sz="0" w:space="0" w:color="auto"/>
        <w:left w:val="none" w:sz="0" w:space="0" w:color="auto"/>
        <w:bottom w:val="none" w:sz="0" w:space="0" w:color="auto"/>
        <w:right w:val="none" w:sz="0" w:space="0" w:color="auto"/>
      </w:divBdr>
    </w:div>
    <w:div w:id="1184326616">
      <w:bodyDiv w:val="1"/>
      <w:marLeft w:val="0"/>
      <w:marRight w:val="0"/>
      <w:marTop w:val="0"/>
      <w:marBottom w:val="0"/>
      <w:divBdr>
        <w:top w:val="none" w:sz="0" w:space="0" w:color="auto"/>
        <w:left w:val="none" w:sz="0" w:space="0" w:color="auto"/>
        <w:bottom w:val="none" w:sz="0" w:space="0" w:color="auto"/>
        <w:right w:val="none" w:sz="0" w:space="0" w:color="auto"/>
      </w:divBdr>
      <w:divsChild>
        <w:div w:id="2076393859">
          <w:blockQuote w:val="1"/>
          <w:marLeft w:val="480"/>
          <w:marRight w:val="480"/>
          <w:marTop w:val="240"/>
          <w:marBottom w:val="240"/>
          <w:divBdr>
            <w:top w:val="none" w:sz="0" w:space="0" w:color="auto"/>
            <w:left w:val="none" w:sz="0" w:space="0" w:color="auto"/>
            <w:bottom w:val="none" w:sz="0" w:space="0" w:color="auto"/>
            <w:right w:val="none" w:sz="0" w:space="0" w:color="auto"/>
          </w:divBdr>
        </w:div>
        <w:div w:id="1202520700">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1226184843">
      <w:bodyDiv w:val="1"/>
      <w:marLeft w:val="0"/>
      <w:marRight w:val="0"/>
      <w:marTop w:val="0"/>
      <w:marBottom w:val="0"/>
      <w:divBdr>
        <w:top w:val="none" w:sz="0" w:space="0" w:color="auto"/>
        <w:left w:val="none" w:sz="0" w:space="0" w:color="auto"/>
        <w:bottom w:val="none" w:sz="0" w:space="0" w:color="auto"/>
        <w:right w:val="none" w:sz="0" w:space="0" w:color="auto"/>
      </w:divBdr>
    </w:div>
    <w:div w:id="1276519953">
      <w:bodyDiv w:val="1"/>
      <w:marLeft w:val="0"/>
      <w:marRight w:val="0"/>
      <w:marTop w:val="0"/>
      <w:marBottom w:val="0"/>
      <w:divBdr>
        <w:top w:val="none" w:sz="0" w:space="0" w:color="auto"/>
        <w:left w:val="none" w:sz="0" w:space="0" w:color="auto"/>
        <w:bottom w:val="none" w:sz="0" w:space="0" w:color="auto"/>
        <w:right w:val="none" w:sz="0" w:space="0" w:color="auto"/>
      </w:divBdr>
      <w:divsChild>
        <w:div w:id="1293707330">
          <w:marLeft w:val="0"/>
          <w:marRight w:val="0"/>
          <w:marTop w:val="0"/>
          <w:marBottom w:val="0"/>
          <w:divBdr>
            <w:top w:val="none" w:sz="0" w:space="0" w:color="auto"/>
            <w:left w:val="none" w:sz="0" w:space="0" w:color="auto"/>
            <w:bottom w:val="none" w:sz="0" w:space="0" w:color="auto"/>
            <w:right w:val="none" w:sz="0" w:space="0" w:color="auto"/>
          </w:divBdr>
        </w:div>
      </w:divsChild>
    </w:div>
    <w:div w:id="1317227305">
      <w:bodyDiv w:val="1"/>
      <w:marLeft w:val="0"/>
      <w:marRight w:val="0"/>
      <w:marTop w:val="0"/>
      <w:marBottom w:val="0"/>
      <w:divBdr>
        <w:top w:val="none" w:sz="0" w:space="0" w:color="auto"/>
        <w:left w:val="none" w:sz="0" w:space="0" w:color="auto"/>
        <w:bottom w:val="none" w:sz="0" w:space="0" w:color="auto"/>
        <w:right w:val="none" w:sz="0" w:space="0" w:color="auto"/>
      </w:divBdr>
      <w:divsChild>
        <w:div w:id="724530534">
          <w:marLeft w:val="0"/>
          <w:marRight w:val="0"/>
          <w:marTop w:val="0"/>
          <w:marBottom w:val="0"/>
          <w:divBdr>
            <w:top w:val="none" w:sz="0" w:space="0" w:color="auto"/>
            <w:left w:val="none" w:sz="0" w:space="0" w:color="auto"/>
            <w:bottom w:val="none" w:sz="0" w:space="0" w:color="auto"/>
            <w:right w:val="none" w:sz="0" w:space="0" w:color="auto"/>
          </w:divBdr>
          <w:divsChild>
            <w:div w:id="1020929735">
              <w:marLeft w:val="0"/>
              <w:marRight w:val="0"/>
              <w:marTop w:val="0"/>
              <w:marBottom w:val="0"/>
              <w:divBdr>
                <w:top w:val="none" w:sz="0" w:space="0" w:color="auto"/>
                <w:left w:val="none" w:sz="0" w:space="0" w:color="auto"/>
                <w:bottom w:val="none" w:sz="0" w:space="0" w:color="auto"/>
                <w:right w:val="none" w:sz="0" w:space="0" w:color="auto"/>
              </w:divBdr>
              <w:divsChild>
                <w:div w:id="14456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9584">
          <w:marLeft w:val="0"/>
          <w:marRight w:val="0"/>
          <w:marTop w:val="0"/>
          <w:marBottom w:val="0"/>
          <w:divBdr>
            <w:top w:val="none" w:sz="0" w:space="0" w:color="auto"/>
            <w:left w:val="none" w:sz="0" w:space="0" w:color="auto"/>
            <w:bottom w:val="none" w:sz="0" w:space="0" w:color="auto"/>
            <w:right w:val="none" w:sz="0" w:space="0" w:color="auto"/>
          </w:divBdr>
          <w:divsChild>
            <w:div w:id="2146313222">
              <w:marLeft w:val="0"/>
              <w:marRight w:val="0"/>
              <w:marTop w:val="0"/>
              <w:marBottom w:val="60"/>
              <w:divBdr>
                <w:top w:val="none" w:sz="0" w:space="0" w:color="auto"/>
                <w:left w:val="none" w:sz="0" w:space="0" w:color="auto"/>
                <w:bottom w:val="none" w:sz="0" w:space="0" w:color="auto"/>
                <w:right w:val="none" w:sz="0" w:space="0" w:color="auto"/>
              </w:divBdr>
              <w:divsChild>
                <w:div w:id="72435463">
                  <w:marLeft w:val="0"/>
                  <w:marRight w:val="0"/>
                  <w:marTop w:val="0"/>
                  <w:marBottom w:val="0"/>
                  <w:divBdr>
                    <w:top w:val="none" w:sz="0" w:space="0" w:color="auto"/>
                    <w:left w:val="none" w:sz="0" w:space="0" w:color="auto"/>
                    <w:bottom w:val="none" w:sz="0" w:space="0" w:color="auto"/>
                    <w:right w:val="none" w:sz="0" w:space="0" w:color="auto"/>
                  </w:divBdr>
                  <w:divsChild>
                    <w:div w:id="18626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4356">
      <w:bodyDiv w:val="1"/>
      <w:marLeft w:val="0"/>
      <w:marRight w:val="0"/>
      <w:marTop w:val="0"/>
      <w:marBottom w:val="0"/>
      <w:divBdr>
        <w:top w:val="none" w:sz="0" w:space="0" w:color="auto"/>
        <w:left w:val="none" w:sz="0" w:space="0" w:color="auto"/>
        <w:bottom w:val="none" w:sz="0" w:space="0" w:color="auto"/>
        <w:right w:val="none" w:sz="0" w:space="0" w:color="auto"/>
      </w:divBdr>
    </w:div>
    <w:div w:id="1386756668">
      <w:bodyDiv w:val="1"/>
      <w:marLeft w:val="0"/>
      <w:marRight w:val="0"/>
      <w:marTop w:val="0"/>
      <w:marBottom w:val="0"/>
      <w:divBdr>
        <w:top w:val="none" w:sz="0" w:space="0" w:color="auto"/>
        <w:left w:val="none" w:sz="0" w:space="0" w:color="auto"/>
        <w:bottom w:val="none" w:sz="0" w:space="0" w:color="auto"/>
        <w:right w:val="none" w:sz="0" w:space="0" w:color="auto"/>
      </w:divBdr>
    </w:div>
    <w:div w:id="1424494829">
      <w:bodyDiv w:val="1"/>
      <w:marLeft w:val="0"/>
      <w:marRight w:val="0"/>
      <w:marTop w:val="0"/>
      <w:marBottom w:val="0"/>
      <w:divBdr>
        <w:top w:val="none" w:sz="0" w:space="0" w:color="auto"/>
        <w:left w:val="none" w:sz="0" w:space="0" w:color="auto"/>
        <w:bottom w:val="none" w:sz="0" w:space="0" w:color="auto"/>
        <w:right w:val="none" w:sz="0" w:space="0" w:color="auto"/>
      </w:divBdr>
    </w:div>
    <w:div w:id="1451168180">
      <w:bodyDiv w:val="1"/>
      <w:marLeft w:val="0"/>
      <w:marRight w:val="0"/>
      <w:marTop w:val="0"/>
      <w:marBottom w:val="0"/>
      <w:divBdr>
        <w:top w:val="none" w:sz="0" w:space="0" w:color="auto"/>
        <w:left w:val="none" w:sz="0" w:space="0" w:color="auto"/>
        <w:bottom w:val="none" w:sz="0" w:space="0" w:color="auto"/>
        <w:right w:val="none" w:sz="0" w:space="0" w:color="auto"/>
      </w:divBdr>
    </w:div>
    <w:div w:id="1507094849">
      <w:bodyDiv w:val="1"/>
      <w:marLeft w:val="0"/>
      <w:marRight w:val="0"/>
      <w:marTop w:val="0"/>
      <w:marBottom w:val="0"/>
      <w:divBdr>
        <w:top w:val="none" w:sz="0" w:space="0" w:color="auto"/>
        <w:left w:val="none" w:sz="0" w:space="0" w:color="auto"/>
        <w:bottom w:val="none" w:sz="0" w:space="0" w:color="auto"/>
        <w:right w:val="none" w:sz="0" w:space="0" w:color="auto"/>
      </w:divBdr>
      <w:divsChild>
        <w:div w:id="351108193">
          <w:marLeft w:val="0"/>
          <w:marRight w:val="0"/>
          <w:marTop w:val="0"/>
          <w:marBottom w:val="0"/>
          <w:divBdr>
            <w:top w:val="none" w:sz="0" w:space="0" w:color="auto"/>
            <w:left w:val="none" w:sz="0" w:space="0" w:color="auto"/>
            <w:bottom w:val="none" w:sz="0" w:space="0" w:color="auto"/>
            <w:right w:val="none" w:sz="0" w:space="0" w:color="auto"/>
          </w:divBdr>
          <w:divsChild>
            <w:div w:id="1119953099">
              <w:marLeft w:val="0"/>
              <w:marRight w:val="0"/>
              <w:marTop w:val="0"/>
              <w:marBottom w:val="0"/>
              <w:divBdr>
                <w:top w:val="none" w:sz="0" w:space="0" w:color="auto"/>
                <w:left w:val="none" w:sz="0" w:space="0" w:color="auto"/>
                <w:bottom w:val="none" w:sz="0" w:space="0" w:color="auto"/>
                <w:right w:val="none" w:sz="0" w:space="0" w:color="auto"/>
              </w:divBdr>
              <w:divsChild>
                <w:div w:id="1804738053">
                  <w:marLeft w:val="0"/>
                  <w:marRight w:val="0"/>
                  <w:marTop w:val="0"/>
                  <w:marBottom w:val="0"/>
                  <w:divBdr>
                    <w:top w:val="none" w:sz="0" w:space="0" w:color="auto"/>
                    <w:left w:val="none" w:sz="0" w:space="0" w:color="auto"/>
                    <w:bottom w:val="none" w:sz="0" w:space="0" w:color="auto"/>
                    <w:right w:val="none" w:sz="0" w:space="0" w:color="auto"/>
                  </w:divBdr>
                  <w:divsChild>
                    <w:div w:id="1769960629">
                      <w:marLeft w:val="0"/>
                      <w:marRight w:val="0"/>
                      <w:marTop w:val="0"/>
                      <w:marBottom w:val="0"/>
                      <w:divBdr>
                        <w:top w:val="none" w:sz="0" w:space="0" w:color="auto"/>
                        <w:left w:val="none" w:sz="0" w:space="0" w:color="auto"/>
                        <w:bottom w:val="none" w:sz="0" w:space="0" w:color="auto"/>
                        <w:right w:val="none" w:sz="0" w:space="0" w:color="auto"/>
                      </w:divBdr>
                      <w:divsChild>
                        <w:div w:id="906498479">
                          <w:marLeft w:val="0"/>
                          <w:marRight w:val="0"/>
                          <w:marTop w:val="0"/>
                          <w:marBottom w:val="0"/>
                          <w:divBdr>
                            <w:top w:val="none" w:sz="0" w:space="0" w:color="auto"/>
                            <w:left w:val="none" w:sz="0" w:space="0" w:color="auto"/>
                            <w:bottom w:val="none" w:sz="0" w:space="0" w:color="auto"/>
                            <w:right w:val="none" w:sz="0" w:space="0" w:color="auto"/>
                          </w:divBdr>
                          <w:divsChild>
                            <w:div w:id="2010138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546628">
          <w:marLeft w:val="0"/>
          <w:marRight w:val="0"/>
          <w:marTop w:val="0"/>
          <w:marBottom w:val="0"/>
          <w:divBdr>
            <w:top w:val="none" w:sz="0" w:space="0" w:color="auto"/>
            <w:left w:val="none" w:sz="0" w:space="0" w:color="auto"/>
            <w:bottom w:val="none" w:sz="0" w:space="0" w:color="auto"/>
            <w:right w:val="none" w:sz="0" w:space="0" w:color="auto"/>
          </w:divBdr>
          <w:divsChild>
            <w:div w:id="12324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7202">
      <w:bodyDiv w:val="1"/>
      <w:marLeft w:val="0"/>
      <w:marRight w:val="0"/>
      <w:marTop w:val="0"/>
      <w:marBottom w:val="0"/>
      <w:divBdr>
        <w:top w:val="none" w:sz="0" w:space="0" w:color="auto"/>
        <w:left w:val="none" w:sz="0" w:space="0" w:color="auto"/>
        <w:bottom w:val="none" w:sz="0" w:space="0" w:color="auto"/>
        <w:right w:val="none" w:sz="0" w:space="0" w:color="auto"/>
      </w:divBdr>
      <w:divsChild>
        <w:div w:id="1015033461">
          <w:marLeft w:val="0"/>
          <w:marRight w:val="0"/>
          <w:marTop w:val="0"/>
          <w:marBottom w:val="0"/>
          <w:divBdr>
            <w:top w:val="none" w:sz="0" w:space="0" w:color="auto"/>
            <w:left w:val="none" w:sz="0" w:space="0" w:color="auto"/>
            <w:bottom w:val="none" w:sz="0" w:space="0" w:color="auto"/>
            <w:right w:val="none" w:sz="0" w:space="0" w:color="auto"/>
          </w:divBdr>
        </w:div>
      </w:divsChild>
    </w:div>
    <w:div w:id="1591500479">
      <w:bodyDiv w:val="1"/>
      <w:marLeft w:val="0"/>
      <w:marRight w:val="0"/>
      <w:marTop w:val="0"/>
      <w:marBottom w:val="0"/>
      <w:divBdr>
        <w:top w:val="none" w:sz="0" w:space="0" w:color="auto"/>
        <w:left w:val="none" w:sz="0" w:space="0" w:color="auto"/>
        <w:bottom w:val="none" w:sz="0" w:space="0" w:color="auto"/>
        <w:right w:val="none" w:sz="0" w:space="0" w:color="auto"/>
      </w:divBdr>
      <w:divsChild>
        <w:div w:id="794717313">
          <w:marLeft w:val="0"/>
          <w:marRight w:val="0"/>
          <w:marTop w:val="0"/>
          <w:marBottom w:val="0"/>
          <w:divBdr>
            <w:top w:val="none" w:sz="0" w:space="0" w:color="auto"/>
            <w:left w:val="none" w:sz="0" w:space="0" w:color="auto"/>
            <w:bottom w:val="none" w:sz="0" w:space="0" w:color="auto"/>
            <w:right w:val="none" w:sz="0" w:space="0" w:color="auto"/>
          </w:divBdr>
        </w:div>
        <w:div w:id="1784691301">
          <w:marLeft w:val="0"/>
          <w:marRight w:val="0"/>
          <w:marTop w:val="0"/>
          <w:marBottom w:val="0"/>
          <w:divBdr>
            <w:top w:val="none" w:sz="0" w:space="0" w:color="auto"/>
            <w:left w:val="none" w:sz="0" w:space="0" w:color="auto"/>
            <w:bottom w:val="none" w:sz="0" w:space="0" w:color="auto"/>
            <w:right w:val="none" w:sz="0" w:space="0" w:color="auto"/>
          </w:divBdr>
          <w:divsChild>
            <w:div w:id="754788461">
              <w:marLeft w:val="0"/>
              <w:marRight w:val="0"/>
              <w:marTop w:val="0"/>
              <w:marBottom w:val="0"/>
              <w:divBdr>
                <w:top w:val="none" w:sz="0" w:space="0" w:color="auto"/>
                <w:left w:val="none" w:sz="0" w:space="0" w:color="auto"/>
                <w:bottom w:val="none" w:sz="0" w:space="0" w:color="auto"/>
                <w:right w:val="none" w:sz="0" w:space="0" w:color="auto"/>
              </w:divBdr>
              <w:divsChild>
                <w:div w:id="707798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10358314">
      <w:bodyDiv w:val="1"/>
      <w:marLeft w:val="0"/>
      <w:marRight w:val="0"/>
      <w:marTop w:val="0"/>
      <w:marBottom w:val="0"/>
      <w:divBdr>
        <w:top w:val="none" w:sz="0" w:space="0" w:color="auto"/>
        <w:left w:val="none" w:sz="0" w:space="0" w:color="auto"/>
        <w:bottom w:val="none" w:sz="0" w:space="0" w:color="auto"/>
        <w:right w:val="none" w:sz="0" w:space="0" w:color="auto"/>
      </w:divBdr>
    </w:div>
    <w:div w:id="1634217845">
      <w:bodyDiv w:val="1"/>
      <w:marLeft w:val="0"/>
      <w:marRight w:val="0"/>
      <w:marTop w:val="0"/>
      <w:marBottom w:val="0"/>
      <w:divBdr>
        <w:top w:val="none" w:sz="0" w:space="0" w:color="auto"/>
        <w:left w:val="none" w:sz="0" w:space="0" w:color="auto"/>
        <w:bottom w:val="none" w:sz="0" w:space="0" w:color="auto"/>
        <w:right w:val="none" w:sz="0" w:space="0" w:color="auto"/>
      </w:divBdr>
    </w:div>
    <w:div w:id="1686244035">
      <w:bodyDiv w:val="1"/>
      <w:marLeft w:val="0"/>
      <w:marRight w:val="0"/>
      <w:marTop w:val="0"/>
      <w:marBottom w:val="0"/>
      <w:divBdr>
        <w:top w:val="none" w:sz="0" w:space="0" w:color="auto"/>
        <w:left w:val="none" w:sz="0" w:space="0" w:color="auto"/>
        <w:bottom w:val="none" w:sz="0" w:space="0" w:color="auto"/>
        <w:right w:val="none" w:sz="0" w:space="0" w:color="auto"/>
      </w:divBdr>
      <w:divsChild>
        <w:div w:id="1063988454">
          <w:marLeft w:val="0"/>
          <w:marRight w:val="0"/>
          <w:marTop w:val="0"/>
          <w:marBottom w:val="0"/>
          <w:divBdr>
            <w:top w:val="none" w:sz="0" w:space="0" w:color="auto"/>
            <w:left w:val="none" w:sz="0" w:space="0" w:color="auto"/>
            <w:bottom w:val="none" w:sz="0" w:space="0" w:color="auto"/>
            <w:right w:val="none" w:sz="0" w:space="0" w:color="auto"/>
          </w:divBdr>
          <w:divsChild>
            <w:div w:id="1572615290">
              <w:marLeft w:val="0"/>
              <w:marRight w:val="0"/>
              <w:marTop w:val="0"/>
              <w:marBottom w:val="0"/>
              <w:divBdr>
                <w:top w:val="none" w:sz="0" w:space="0" w:color="auto"/>
                <w:left w:val="none" w:sz="0" w:space="0" w:color="auto"/>
                <w:bottom w:val="none" w:sz="0" w:space="0" w:color="auto"/>
                <w:right w:val="none" w:sz="0" w:space="0" w:color="auto"/>
              </w:divBdr>
              <w:divsChild>
                <w:div w:id="3053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9334">
          <w:marLeft w:val="0"/>
          <w:marRight w:val="0"/>
          <w:marTop w:val="0"/>
          <w:marBottom w:val="0"/>
          <w:divBdr>
            <w:top w:val="none" w:sz="0" w:space="0" w:color="auto"/>
            <w:left w:val="none" w:sz="0" w:space="0" w:color="auto"/>
            <w:bottom w:val="none" w:sz="0" w:space="0" w:color="auto"/>
            <w:right w:val="none" w:sz="0" w:space="0" w:color="auto"/>
          </w:divBdr>
          <w:divsChild>
            <w:div w:id="362364956">
              <w:marLeft w:val="0"/>
              <w:marRight w:val="0"/>
              <w:marTop w:val="0"/>
              <w:marBottom w:val="60"/>
              <w:divBdr>
                <w:top w:val="none" w:sz="0" w:space="0" w:color="auto"/>
                <w:left w:val="none" w:sz="0" w:space="0" w:color="auto"/>
                <w:bottom w:val="none" w:sz="0" w:space="0" w:color="auto"/>
                <w:right w:val="none" w:sz="0" w:space="0" w:color="auto"/>
              </w:divBdr>
              <w:divsChild>
                <w:div w:id="62988744">
                  <w:marLeft w:val="0"/>
                  <w:marRight w:val="0"/>
                  <w:marTop w:val="0"/>
                  <w:marBottom w:val="0"/>
                  <w:divBdr>
                    <w:top w:val="none" w:sz="0" w:space="0" w:color="auto"/>
                    <w:left w:val="none" w:sz="0" w:space="0" w:color="auto"/>
                    <w:bottom w:val="none" w:sz="0" w:space="0" w:color="auto"/>
                    <w:right w:val="none" w:sz="0" w:space="0" w:color="auto"/>
                  </w:divBdr>
                  <w:divsChild>
                    <w:div w:id="20100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17324">
      <w:bodyDiv w:val="1"/>
      <w:marLeft w:val="0"/>
      <w:marRight w:val="0"/>
      <w:marTop w:val="0"/>
      <w:marBottom w:val="0"/>
      <w:divBdr>
        <w:top w:val="none" w:sz="0" w:space="0" w:color="auto"/>
        <w:left w:val="none" w:sz="0" w:space="0" w:color="auto"/>
        <w:bottom w:val="none" w:sz="0" w:space="0" w:color="auto"/>
        <w:right w:val="none" w:sz="0" w:space="0" w:color="auto"/>
      </w:divBdr>
    </w:div>
    <w:div w:id="1848401219">
      <w:bodyDiv w:val="1"/>
      <w:marLeft w:val="0"/>
      <w:marRight w:val="0"/>
      <w:marTop w:val="0"/>
      <w:marBottom w:val="0"/>
      <w:divBdr>
        <w:top w:val="none" w:sz="0" w:space="0" w:color="auto"/>
        <w:left w:val="none" w:sz="0" w:space="0" w:color="auto"/>
        <w:bottom w:val="none" w:sz="0" w:space="0" w:color="auto"/>
        <w:right w:val="none" w:sz="0" w:space="0" w:color="auto"/>
      </w:divBdr>
    </w:div>
    <w:div w:id="1913654904">
      <w:bodyDiv w:val="1"/>
      <w:marLeft w:val="0"/>
      <w:marRight w:val="0"/>
      <w:marTop w:val="0"/>
      <w:marBottom w:val="0"/>
      <w:divBdr>
        <w:top w:val="none" w:sz="0" w:space="0" w:color="auto"/>
        <w:left w:val="none" w:sz="0" w:space="0" w:color="auto"/>
        <w:bottom w:val="none" w:sz="0" w:space="0" w:color="auto"/>
        <w:right w:val="none" w:sz="0" w:space="0" w:color="auto"/>
      </w:divBdr>
    </w:div>
    <w:div w:id="1932539718">
      <w:bodyDiv w:val="1"/>
      <w:marLeft w:val="0"/>
      <w:marRight w:val="0"/>
      <w:marTop w:val="0"/>
      <w:marBottom w:val="0"/>
      <w:divBdr>
        <w:top w:val="none" w:sz="0" w:space="0" w:color="auto"/>
        <w:left w:val="none" w:sz="0" w:space="0" w:color="auto"/>
        <w:bottom w:val="none" w:sz="0" w:space="0" w:color="auto"/>
        <w:right w:val="none" w:sz="0" w:space="0" w:color="auto"/>
      </w:divBdr>
      <w:divsChild>
        <w:div w:id="267587124">
          <w:marLeft w:val="0"/>
          <w:marRight w:val="0"/>
          <w:marTop w:val="0"/>
          <w:marBottom w:val="0"/>
          <w:divBdr>
            <w:top w:val="none" w:sz="0" w:space="0" w:color="auto"/>
            <w:left w:val="none" w:sz="0" w:space="0" w:color="auto"/>
            <w:bottom w:val="none" w:sz="0" w:space="0" w:color="auto"/>
            <w:right w:val="none" w:sz="0" w:space="0" w:color="auto"/>
          </w:divBdr>
        </w:div>
      </w:divsChild>
    </w:div>
    <w:div w:id="1959557468">
      <w:bodyDiv w:val="1"/>
      <w:marLeft w:val="0"/>
      <w:marRight w:val="0"/>
      <w:marTop w:val="0"/>
      <w:marBottom w:val="0"/>
      <w:divBdr>
        <w:top w:val="none" w:sz="0" w:space="0" w:color="auto"/>
        <w:left w:val="none" w:sz="0" w:space="0" w:color="auto"/>
        <w:bottom w:val="none" w:sz="0" w:space="0" w:color="auto"/>
        <w:right w:val="none" w:sz="0" w:space="0" w:color="auto"/>
      </w:divBdr>
    </w:div>
    <w:div w:id="2036419649">
      <w:bodyDiv w:val="1"/>
      <w:marLeft w:val="0"/>
      <w:marRight w:val="0"/>
      <w:marTop w:val="0"/>
      <w:marBottom w:val="0"/>
      <w:divBdr>
        <w:top w:val="none" w:sz="0" w:space="0" w:color="auto"/>
        <w:left w:val="none" w:sz="0" w:space="0" w:color="auto"/>
        <w:bottom w:val="none" w:sz="0" w:space="0" w:color="auto"/>
        <w:right w:val="none" w:sz="0" w:space="0" w:color="auto"/>
      </w:divBdr>
    </w:div>
    <w:div w:id="2048796475">
      <w:bodyDiv w:val="1"/>
      <w:marLeft w:val="0"/>
      <w:marRight w:val="0"/>
      <w:marTop w:val="0"/>
      <w:marBottom w:val="0"/>
      <w:divBdr>
        <w:top w:val="none" w:sz="0" w:space="0" w:color="auto"/>
        <w:left w:val="none" w:sz="0" w:space="0" w:color="auto"/>
        <w:bottom w:val="none" w:sz="0" w:space="0" w:color="auto"/>
        <w:right w:val="none" w:sz="0" w:space="0" w:color="auto"/>
      </w:divBdr>
    </w:div>
    <w:div w:id="2084059233">
      <w:bodyDiv w:val="1"/>
      <w:marLeft w:val="0"/>
      <w:marRight w:val="0"/>
      <w:marTop w:val="0"/>
      <w:marBottom w:val="0"/>
      <w:divBdr>
        <w:top w:val="none" w:sz="0" w:space="0" w:color="auto"/>
        <w:left w:val="none" w:sz="0" w:space="0" w:color="auto"/>
        <w:bottom w:val="none" w:sz="0" w:space="0" w:color="auto"/>
        <w:right w:val="none" w:sz="0" w:space="0" w:color="auto"/>
      </w:divBdr>
    </w:div>
    <w:div w:id="2130272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F249AF-1047-AE4D-B0B1-F88BF146A32E}">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Ped11</b:Tag>
    <b:SourceType>JournalArticle</b:SourceType>
    <b:Guid>{262C6461-63C5-1F40-A658-C917EDE21CDC}</b:Guid>
    <b:Title>Scikit-learn: Machine learning in Python</b:Title>
    <b:Year>2011</b:Year>
    <b:Author>
      <b:Author>
        <b:NameList>
          <b:Person>
            <b:Last>Pedregosa</b:Last>
            <b:First>F.,</b:First>
            <b:Middle>Varoquaux, Ga"el, Gramfort, A., Michel, V., Thirion, B., Grisel, O., … others</b:Middle>
          </b:Person>
        </b:NameList>
      </b:Author>
    </b:Author>
    <b:JournalName>Journal of Machine Learning Research</b:JournalName>
    <b:Pages>2825–2830</b:Pages>
    <b:Month>October</b:Month>
    <b:Volume>12</b:Volume>
    <b:RefOrder>1</b:RefOrder>
  </b:Source>
  <b:Source>
    <b:Tag>Pow</b:Tag>
    <b:SourceType>JournalArticle</b:SourceType>
    <b:Guid>{DE236553-8754-1141-BBBD-EEEE336E9CA4}</b:Guid>
    <b:Title>Evaluation: From Precision, Recall and F-Factor to ROC, Informedness, Markedness &amp; Correlation</b:Title>
    <b:JournalName>Journal of Machine Learning Technologies</b:JournalName>
    <b:Author>
      <b:Author>
        <b:NameList>
          <b:Person>
            <b:Last>Powers</b:Last>
            <b:Middle>M. W.</b:Middle>
            <b:First>David</b:First>
          </b:Person>
        </b:NameList>
      </b:Author>
    </b:Author>
    <b:Volume>2</b:Volume>
    <b:Issue>1</b:Issue>
    <b:Year>2008</b:Year>
    <b:RefOrder>2</b:RefOrder>
  </b:Source>
  <b:Source>
    <b:Tag>Haj13</b:Tag>
    <b:SourceType>JournalArticle</b:SourceType>
    <b:Guid>{A370C5E8-609E-5543-A0F1-6D84870E812D}</b:Guid>
    <b:Author>
      <b:Author>
        <b:NameList>
          <b:Person>
            <b:Last>Hajian-Tilaki</b:Last>
            <b:First>Karimollah,</b:First>
            <b:Middle>PhD</b:Middle>
          </b:Person>
        </b:NameList>
      </b:Author>
    </b:Author>
    <b:Title>Receiver Operating Characteristic (ROC) Curve Analysis for Medical Diagnostic Test Evaluation</b:Title>
    <b:JournalName>Caspian J Intern Med</b:JournalName>
    <b:Year>2013</b:Year>
    <b:Pages>627–635</b:Pages>
    <b:Volume>4</b:Volume>
    <b:Issue>2</b:Issue>
    <b:RefOrder>3</b:RefOrder>
  </b:Source>
</b:Sources>
</file>

<file path=customXml/itemProps1.xml><?xml version="1.0" encoding="utf-8"?>
<ds:datastoreItem xmlns:ds="http://schemas.openxmlformats.org/officeDocument/2006/customXml" ds:itemID="{14CC0F35-333A-2647-9B39-9688F6885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17</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Spencer</dc:creator>
  <cp:keywords/>
  <cp:lastModifiedBy>Samuel Spencer</cp:lastModifiedBy>
  <cp:revision>239</cp:revision>
  <dcterms:created xsi:type="dcterms:W3CDTF">2022-11-15T08:24:00Z</dcterms:created>
  <dcterms:modified xsi:type="dcterms:W3CDTF">2022-11-30T19:29:00Z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