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522D42FF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="007272FF">
              <w:rPr>
                <w:rFonts w:cs="Calibri"/>
                <w:b/>
              </w:rPr>
              <w:t xml:space="preserve"> – Move to the Web</w:t>
            </w:r>
            <w:r w:rsidR="00426F0E">
              <w:rPr>
                <w:rFonts w:cs="Calibri"/>
                <w:b/>
              </w:rPr>
              <w:t xml:space="preserve">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7256CB06" w14:textId="08A9801D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Engineer</w:t>
      </w:r>
    </w:p>
    <w:p w14:paraId="3C8F1ED2" w14:textId="77777777" w:rsidR="00076CFD" w:rsidRPr="00832850" w:rsidRDefault="00076CFD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r w:rsidRPr="00076CF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 w:rsidRPr="00832850">
        <w:rPr>
          <w:rFonts w:cs="Calibri"/>
          <w:sz w:val="18"/>
          <w:szCs w:val="18"/>
        </w:rPr>
        <w:t>Partnered with several teams to fulfill ownership gaps</w:t>
      </w:r>
      <w:r>
        <w:rPr>
          <w:rFonts w:cs="Calibri"/>
          <w:sz w:val="18"/>
          <w:szCs w:val="18"/>
        </w:rPr>
        <w:t xml:space="preserve">, ultimately establishing </w:t>
      </w:r>
      <w:r w:rsidRPr="00832850">
        <w:rPr>
          <w:rFonts w:cs="Calibri"/>
          <w:sz w:val="18"/>
          <w:szCs w:val="18"/>
        </w:rPr>
        <w:t>a new team</w:t>
      </w:r>
    </w:p>
    <w:p w14:paraId="599E26A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Pr="00076CFD">
        <w:rPr>
          <w:rFonts w:cs="Calibri"/>
          <w:sz w:val="18"/>
          <w:szCs w:val="18"/>
        </w:rPr>
        <w:t>Drove the decision to remove Internet Explorer support from all products, saving an estimated $8.3 million per year</w:t>
      </w:r>
    </w:p>
    <w:p w14:paraId="233E6542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2BBF6779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Created a system on Tableau Server to open the current workbook, retaining session edits, on Tableau Desktop</w:t>
      </w:r>
    </w:p>
    <w:p w14:paraId="68F16645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the Lake Washington Institute of Technology on Big Data, Data Analytics and Tableau</w:t>
      </w:r>
    </w:p>
    <w:p w14:paraId="0FED52B1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the Lake Washington Institute of Technology to add Tableau to the “Applications of Big Data” course</w:t>
      </w:r>
    </w:p>
    <w:p w14:paraId="1E89F9D0" w14:textId="57842A0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61BA2FAE" w14:textId="77777777" w:rsidR="000830D8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Security Champion (1/1/18 – present)</w:t>
      </w:r>
      <w:r>
        <w:rPr>
          <w:rFonts w:cs="Calibri"/>
          <w:sz w:val="18"/>
          <w:szCs w:val="18"/>
        </w:rPr>
        <w:t xml:space="preserve">, </w:t>
      </w:r>
      <w:r w:rsidR="000830D8">
        <w:rPr>
          <w:rFonts w:cs="Calibri"/>
          <w:sz w:val="18"/>
          <w:szCs w:val="18"/>
        </w:rPr>
        <w:t>Foundational Advisory Board Member (1/1/18 – 6/10/19)</w:t>
      </w:r>
      <w:r w:rsidR="000830D8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3AE0E14D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bookmarkStart w:id="1" w:name="_GoBack"/>
      <w:bookmarkEnd w:id="1"/>
    </w:p>
    <w:bookmarkStart w:id="2" w:name="OLE_LINK2"/>
    <w:bookmarkStart w:id="3" w:name="_Hlk12119294"/>
    <w:p w14:paraId="622D782C" w14:textId="3F5F6E24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27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688F6A4F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65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4FE48403" w14:textId="037B5DB0" w:rsidR="005A046F" w:rsidRDefault="005C6900" w:rsidP="005A046F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Presented frequently</w:t>
      </w:r>
      <w:r w:rsidR="000512F9">
        <w:rPr>
          <w:rFonts w:cs="Calibri"/>
          <w:sz w:val="18"/>
          <w:szCs w:val="18"/>
        </w:rPr>
        <w:t xml:space="preserve"> for Tableau’s Browser Client Community</w:t>
      </w:r>
    </w:p>
    <w:p w14:paraId="47EB4B96" w14:textId="603023BB" w:rsidR="00FA402A" w:rsidRDefault="00832850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5" w:name="OLE_LINK1"/>
      <w:r>
        <w:rPr>
          <w:rFonts w:cs="Calibri"/>
          <w:sz w:val="18"/>
          <w:szCs w:val="18"/>
        </w:rPr>
        <w:t>Interviewed</w:t>
      </w:r>
      <w:r w:rsidR="00254770">
        <w:rPr>
          <w:rFonts w:cs="Calibri"/>
          <w:sz w:val="18"/>
          <w:szCs w:val="18"/>
        </w:rPr>
        <w:t xml:space="preserve"> customers to learn more about Tableau Server usage</w:t>
      </w:r>
    </w:p>
    <w:p w14:paraId="31D7B831" w14:textId="05944362" w:rsidR="00076CFD" w:rsidRPr="00B54A97" w:rsidRDefault="00076CFD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Scrum Master and Security Champion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3"/>
          <w:bookmarkEnd w:id="5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67C69FE2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business conferences</w:t>
      </w:r>
    </w:p>
    <w:p w14:paraId="73F780B6" w14:textId="2496AC62" w:rsidR="00814C43" w:rsidRDefault="00814C43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Decided which technologies to use for our applications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>
        <w:rPr>
          <w:rFonts w:cs="Calibri"/>
          <w:sz w:val="18"/>
          <w:szCs w:val="18"/>
        </w:rPr>
        <w:t>ElasticSearch, Docker, TypeScript, Mocha</w:t>
      </w:r>
      <w:r w:rsidR="006E01BB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JSDo</w:t>
      </w:r>
      <w:r w:rsidR="003A259E">
        <w:rPr>
          <w:rFonts w:cs="Calibri"/>
          <w:sz w:val="18"/>
          <w:szCs w:val="18"/>
        </w:rPr>
        <w:t>c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14B7CEC9" w14:textId="2F8F5651" w:rsidR="002976B1" w:rsidRPr="0021447A" w:rsidRDefault="005A69BD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enerating</w:t>
              </w:r>
              <w:r w:rsidR="0021447A">
                <w:rPr>
                  <w:rStyle w:val="Hyperlink"/>
                </w:rPr>
                <w:t xml:space="preserve"> 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100,000+ views</w:t>
              </w:r>
            </w:hyperlink>
          </w:p>
          <w:p w14:paraId="07231659" w14:textId="36337A7E" w:rsidR="005E1E7D" w:rsidRPr="00F0498D" w:rsidRDefault="006A6726" w:rsidP="002976B1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Led </w:t>
            </w:r>
            <w:r w:rsidR="007E5F39">
              <w:rPr>
                <w:rFonts w:cs="Calibri"/>
                <w:sz w:val="18"/>
                <w:szCs w:val="18"/>
              </w:rPr>
              <w:t>up</w:t>
            </w:r>
            <w:r>
              <w:rPr>
                <w:rFonts w:cs="Calibri"/>
                <w:sz w:val="18"/>
                <w:szCs w:val="18"/>
              </w:rPr>
              <w:t xml:space="preserve"> to three people during </w:t>
            </w:r>
            <w:r w:rsidR="00EC3882">
              <w:rPr>
                <w:rFonts w:cs="Calibri"/>
                <w:sz w:val="18"/>
                <w:szCs w:val="18"/>
              </w:rPr>
              <w:t xml:space="preserve">various </w:t>
            </w:r>
            <w:r>
              <w:rPr>
                <w:rFonts w:cs="Calibri"/>
                <w:sz w:val="18"/>
                <w:szCs w:val="18"/>
              </w:rPr>
              <w:t>development phases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lastRenderedPageBreak/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41896" w14:textId="77777777" w:rsidR="005A69BD" w:rsidRDefault="005A69BD">
      <w:pPr>
        <w:spacing w:after="0" w:line="240" w:lineRule="auto"/>
      </w:pPr>
      <w:r>
        <w:separator/>
      </w:r>
    </w:p>
  </w:endnote>
  <w:endnote w:type="continuationSeparator" w:id="0">
    <w:p w14:paraId="3BC57893" w14:textId="77777777" w:rsidR="005A69BD" w:rsidRDefault="005A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56FF2" w14:textId="77777777" w:rsidR="005A69BD" w:rsidRDefault="005A69BD">
      <w:pPr>
        <w:spacing w:after="0" w:line="240" w:lineRule="auto"/>
      </w:pPr>
      <w:r>
        <w:separator/>
      </w:r>
    </w:p>
  </w:footnote>
  <w:footnote w:type="continuationSeparator" w:id="0">
    <w:p w14:paraId="7CCB55DF" w14:textId="77777777" w:rsidR="005A69BD" w:rsidRDefault="005A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A69BD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4D8A5E-59C2-4343-A865-5678F15A7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239</cp:revision>
  <cp:lastPrinted>2018-09-22T23:47:00Z</cp:lastPrinted>
  <dcterms:created xsi:type="dcterms:W3CDTF">2016-01-31T03:06:00Z</dcterms:created>
  <dcterms:modified xsi:type="dcterms:W3CDTF">2019-06-23T01:27:00Z</dcterms:modified>
</cp:coreProperties>
</file>