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00" w:rsidRDefault="009C11A4"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COMP 2210 Empirical Analysis Assignment</w:t>
      </w:r>
    </w:p>
    <w:p w:rsidR="009C11A4" w:rsidRDefault="009C11A4"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Spencer Downey</w:t>
      </w:r>
    </w:p>
    <w:p w:rsidR="009C11A4" w:rsidRDefault="009C11A4"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September 28, 2018</w:t>
      </w:r>
    </w:p>
    <w:p w:rsidR="009C11A4" w:rsidRDefault="009C11A4"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cs="Times New Roman"/>
          <w:sz w:val="36"/>
          <w:szCs w:val="36"/>
        </w:rPr>
      </w:pPr>
    </w:p>
    <w:p w:rsidR="009C11A4" w:rsidRPr="00D47DB0" w:rsidRDefault="009C11A4" w:rsidP="009C11A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bCs/>
        </w:rPr>
      </w:pPr>
      <w:r w:rsidRPr="00D47DB0">
        <w:rPr>
          <w:rFonts w:ascii="Times New Roman" w:eastAsia="Times New Roman" w:hAnsi="Times New Roman" w:cs="Times New Roman"/>
          <w:b/>
          <w:bCs/>
          <w:sz w:val="28"/>
          <w:szCs w:val="28"/>
        </w:rPr>
        <w:t>Problem Overview</w:t>
      </w:r>
    </w:p>
    <w:p w:rsidR="009C11A4" w:rsidRDefault="009C11A4"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eastAsia="Times New Roman" w:hAnsi="Times New Roman" w:cs="Times New Roman"/>
        </w:rPr>
      </w:pPr>
    </w:p>
    <w:p w:rsidR="009C11A4" w:rsidRDefault="00D47DB0"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eastAsia="Times New Roman" w:hAnsi="Times New Roman" w:cs="Times New Roman"/>
        </w:rPr>
      </w:pPr>
      <w:r>
        <w:rPr>
          <w:rFonts w:ascii="Times New Roman" w:eastAsia="Times New Roman" w:hAnsi="Times New Roman" w:cs="Times New Roman"/>
        </w:rPr>
        <w:tab/>
      </w:r>
      <w:r w:rsidR="009C11A4">
        <w:rPr>
          <w:rFonts w:ascii="Times New Roman" w:eastAsia="Times New Roman" w:hAnsi="Times New Roman" w:cs="Times New Roman"/>
        </w:rPr>
        <w:t>This Assignment</w:t>
      </w:r>
      <w:r>
        <w:rPr>
          <w:rFonts w:ascii="Times New Roman" w:eastAsia="Times New Roman" w:hAnsi="Times New Roman" w:cs="Times New Roman"/>
        </w:rPr>
        <w:t xml:space="preserve"> required us to determine the big-Oh time complexity of different sorting methods based on the ratio determined from data gathered from running them. </w:t>
      </w:r>
    </w:p>
    <w:p w:rsidR="003C70EE" w:rsidRDefault="003C70EE" w:rsidP="009C11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New Roman" w:eastAsia="Times New Roman" w:hAnsi="Times New Roman" w:cs="Times New Roman"/>
        </w:rPr>
      </w:pPr>
      <w:r>
        <w:rPr>
          <w:rFonts w:ascii="Times New Roman" w:eastAsia="Times New Roman" w:hAnsi="Times New Roman" w:cs="Times New Roman"/>
        </w:rPr>
        <w:tab/>
        <w:t>The ratio is found by dividing any time other than the first by the time before it.</w:t>
      </w:r>
    </w:p>
    <w:p w:rsidR="00D47DB0" w:rsidRDefault="00D47DB0" w:rsidP="00D47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center"/>
        <w:rPr>
          <w:rFonts w:ascii="Times New Roman" w:eastAsia="Times New Roman" w:hAnsi="Times New Roman" w:cs="Times New Roman"/>
          <w:sz w:val="28"/>
          <w:szCs w:val="28"/>
        </w:rPr>
      </w:pPr>
    </w:p>
    <w:p w:rsidR="00D47DB0" w:rsidRPr="00D47DB0" w:rsidRDefault="00D47DB0" w:rsidP="00D47DB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rFonts w:asciiTheme="majorBidi" w:hAnsiTheme="majorBidi" w:cstheme="majorBidi"/>
          <w:b/>
          <w:bCs/>
          <w:sz w:val="28"/>
          <w:szCs w:val="28"/>
        </w:rPr>
        <w:t>Experimental Procedure</w:t>
      </w:r>
    </w:p>
    <w:p w:rsidR="00D47DB0" w:rsidRDefault="00D47DB0" w:rsidP="00D47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sz w:val="28"/>
          <w:szCs w:val="28"/>
        </w:rPr>
        <w:tab/>
      </w:r>
      <w:r>
        <w:rPr>
          <w:sz w:val="28"/>
          <w:szCs w:val="28"/>
        </w:rPr>
        <w:tab/>
      </w:r>
    </w:p>
    <w:p w:rsidR="00D47DB0" w:rsidRDefault="00D47DB0" w:rsidP="00D47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tab/>
        <w:t>The following is an outline of the experimental procedure.</w:t>
      </w:r>
    </w:p>
    <w:p w:rsidR="00D47DB0" w:rsidRDefault="00D47DB0" w:rsidP="00D47DB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Collect running time data for the various sorting methods</w:t>
      </w:r>
    </w:p>
    <w:p w:rsidR="00D47DB0" w:rsidRDefault="00D47DB0" w:rsidP="00D47DB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Analyze the timing data to identify the ratio.</w:t>
      </w:r>
    </w:p>
    <w:p w:rsidR="00D47DB0" w:rsidRDefault="00D47DB0" w:rsidP="00D47DB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Use the ratio to determine the big-Oh time complexity</w:t>
      </w:r>
      <w:r w:rsidR="003C70EE">
        <w:t xml:space="preserve"> by setting it equal to 2</w:t>
      </w:r>
      <w:r w:rsidR="003C70EE">
        <w:rPr>
          <w:vertAlign w:val="superscript"/>
        </w:rPr>
        <w:t>k</w:t>
      </w:r>
      <w:r w:rsidR="003C70EE">
        <w:t xml:space="preserve"> and solving for k.</w:t>
      </w:r>
    </w:p>
    <w:p w:rsidR="00D47DB0" w:rsidRDefault="00D47DB0" w:rsidP="00D47DB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Use the big-Oh time complexity to determine which type of sorting is used.</w:t>
      </w:r>
    </w:p>
    <w:p w:rsidR="00FA4F3E" w:rsidRDefault="00FA4F3E" w:rsidP="00FA4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40"/>
      </w:pPr>
    </w:p>
    <w:p w:rsidR="00D47DB0" w:rsidRPr="00FA4F3E" w:rsidRDefault="00FA4F3E" w:rsidP="00FA4F3E">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rFonts w:asciiTheme="majorBidi" w:hAnsiTheme="majorBidi" w:cstheme="majorBidi"/>
          <w:b/>
          <w:bCs/>
          <w:sz w:val="28"/>
          <w:szCs w:val="28"/>
        </w:rPr>
        <w:t xml:space="preserve"> - </w:t>
      </w:r>
      <w:r w:rsidRPr="00FA4F3E">
        <w:rPr>
          <w:rFonts w:asciiTheme="majorBidi" w:hAnsiTheme="majorBidi" w:cstheme="majorBidi"/>
          <w:b/>
          <w:bCs/>
          <w:sz w:val="28"/>
          <w:szCs w:val="28"/>
        </w:rPr>
        <w:t>Experimental Materials</w:t>
      </w:r>
    </w:p>
    <w:p w:rsidR="00FA4F3E" w:rsidRDefault="00FA4F3E" w:rsidP="00FA4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rPr>
          <w:b/>
          <w:bCs/>
        </w:rPr>
        <w:tab/>
      </w:r>
    </w:p>
    <w:p w:rsidR="00FA4F3E" w:rsidRDefault="00FA4F3E" w:rsidP="00FA4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ab/>
        <w:t xml:space="preserve">One Java class is used to gather the running time data: </w:t>
      </w:r>
      <w:r w:rsidRPr="00FA4F3E">
        <w:rPr>
          <w:b/>
          <w:bCs/>
        </w:rPr>
        <w:t>SortingLabClient</w:t>
      </w:r>
      <w:r>
        <w:t xml:space="preserve">. This class uses a file called </w:t>
      </w:r>
      <w:r w:rsidRPr="00FA4F3E">
        <w:rPr>
          <w:b/>
          <w:bCs/>
        </w:rPr>
        <w:t>resources.jar</w:t>
      </w:r>
      <w:r>
        <w:rPr>
          <w:b/>
          <w:bCs/>
        </w:rPr>
        <w:t xml:space="preserve"> </w:t>
      </w:r>
      <w:r>
        <w:t xml:space="preserve">which contains the sorting methods. We were required to use our Banner ID number as the key when instantiating a </w:t>
      </w:r>
      <w:r w:rsidRPr="00FA4F3E">
        <w:rPr>
          <w:b/>
          <w:bCs/>
        </w:rPr>
        <w:t>SortingLab</w:t>
      </w:r>
      <w:r>
        <w:t xml:space="preserve"> object.</w:t>
      </w:r>
    </w:p>
    <w:p w:rsidR="00FA4F3E" w:rsidRDefault="00FA4F3E" w:rsidP="00FA4F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p>
    <w:p w:rsidR="00FA4F3E" w:rsidRPr="00FA4F3E" w:rsidRDefault="00FA4F3E" w:rsidP="00FA4F3E">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b/>
          <w:bCs/>
          <w:sz w:val="28"/>
          <w:szCs w:val="28"/>
        </w:rPr>
      </w:pPr>
      <w:r w:rsidRPr="00FA4F3E">
        <w:rPr>
          <w:rFonts w:asciiTheme="majorBidi" w:hAnsiTheme="majorBidi" w:cstheme="majorBidi"/>
          <w:b/>
          <w:bCs/>
          <w:sz w:val="28"/>
          <w:szCs w:val="28"/>
        </w:rPr>
        <w:t>– Collecting running time data</w:t>
      </w:r>
    </w:p>
    <w:p w:rsidR="00FA4F3E" w:rsidRDefault="00FA4F3E" w:rsidP="00FA4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heme="majorBidi" w:hAnsiTheme="majorBidi" w:cstheme="majorBidi"/>
          <w:b/>
          <w:bCs/>
          <w:sz w:val="28"/>
          <w:szCs w:val="28"/>
        </w:rPr>
      </w:pPr>
    </w:p>
    <w:p w:rsidR="00FA4F3E" w:rsidRDefault="00FA4F3E" w:rsidP="00FA4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cstheme="minorHAnsi"/>
        </w:rPr>
      </w:pPr>
      <w:r>
        <w:rPr>
          <w:rFonts w:asciiTheme="majorBidi" w:hAnsiTheme="majorBidi" w:cstheme="majorBidi"/>
          <w:b/>
          <w:bCs/>
          <w:sz w:val="28"/>
          <w:szCs w:val="28"/>
        </w:rPr>
        <w:tab/>
      </w:r>
      <w:r w:rsidRPr="00FA4F3E">
        <w:rPr>
          <w:rFonts w:cstheme="minorHAnsi"/>
          <w:b/>
          <w:bCs/>
        </w:rPr>
        <w:t>SortingLabClient</w:t>
      </w:r>
      <w:r>
        <w:rPr>
          <w:rFonts w:cstheme="minorHAnsi"/>
          <w:b/>
          <w:bCs/>
        </w:rPr>
        <w:t xml:space="preserve"> </w:t>
      </w:r>
      <w:r>
        <w:rPr>
          <w:rFonts w:cstheme="minorHAnsi"/>
        </w:rPr>
        <w:t xml:space="preserve">is used to generate the timing data. Specifically, the class records the running time required by the </w:t>
      </w:r>
      <w:r w:rsidRPr="00FA4F3E">
        <w:rPr>
          <w:rFonts w:cstheme="minorHAnsi"/>
          <w:b/>
          <w:bCs/>
        </w:rPr>
        <w:t>SortingLab</w:t>
      </w:r>
      <w:r>
        <w:rPr>
          <w:rFonts w:cstheme="minorHAnsi"/>
          <w:b/>
          <w:bCs/>
        </w:rPr>
        <w:t xml:space="preserve"> </w:t>
      </w:r>
      <w:r w:rsidRPr="00FA4F3E">
        <w:rPr>
          <w:rFonts w:cstheme="minorHAnsi"/>
        </w:rPr>
        <w:t>method on problem sizes that successively doubled.</w:t>
      </w:r>
      <w:r>
        <w:rPr>
          <w:rFonts w:cstheme="minorHAnsi"/>
        </w:rPr>
        <w:t xml:space="preserve"> </w:t>
      </w:r>
    </w:p>
    <w:p w:rsidR="00FA4F3E" w:rsidRPr="00FA4F3E" w:rsidRDefault="00FA4F3E" w:rsidP="00FA4F3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cstheme="minorHAnsi"/>
        </w:rPr>
      </w:pPr>
      <w:r>
        <w:rPr>
          <w:rFonts w:cstheme="minorHAnsi"/>
          <w:b/>
          <w:bCs/>
        </w:rPr>
        <w:tab/>
      </w:r>
      <w:r>
        <w:rPr>
          <w:rFonts w:cstheme="minorHAnsi"/>
        </w:rPr>
        <w:t>The code that generated the timing data is shown below.</w:t>
      </w:r>
    </w:p>
    <w:p w:rsidR="00FA4F3E" w:rsidRPr="00FA4F3E" w:rsidRDefault="00FA4F3E" w:rsidP="003C70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DC0099" w:rsidRDefault="00DC0099" w:rsidP="003C70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8"/>
          <w:szCs w:val="28"/>
        </w:rPr>
      </w:pPr>
    </w:p>
    <w:p w:rsidR="00D83C75" w:rsidRDefault="003C70EE" w:rsidP="00D83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column">
              <wp:posOffset>-74427</wp:posOffset>
            </wp:positionH>
            <wp:positionV relativeFrom="paragraph">
              <wp:posOffset>162</wp:posOffset>
            </wp:positionV>
            <wp:extent cx="5943600" cy="25273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01 at 11.29.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anchor>
        </w:drawing>
      </w:r>
    </w:p>
    <w:p w:rsidR="00D83C75" w:rsidRPr="00D83C75" w:rsidRDefault="00D83C75" w:rsidP="00D83C7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Data Collection and Analysis</w:t>
      </w:r>
    </w:p>
    <w:p w:rsidR="00D83C75" w:rsidRDefault="00D83C75" w:rsidP="00D83C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D83C75" w:rsidRDefault="00D83C75" w:rsidP="00D83C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sidRPr="00D83C75">
        <w:rPr>
          <w:rFonts w:eastAsia="Times New Roman" w:cstheme="minorHAnsi"/>
        </w:rPr>
        <w:t xml:space="preserve">Timing data was generated by </w:t>
      </w:r>
      <w:r w:rsidRPr="00D83C75">
        <w:rPr>
          <w:rFonts w:eastAsia="Times New Roman" w:cstheme="minorHAnsi"/>
          <w:b/>
          <w:bCs/>
        </w:rPr>
        <w:t>SortingLabClient</w:t>
      </w:r>
      <w:r>
        <w:rPr>
          <w:rFonts w:eastAsia="Times New Roman" w:cstheme="minorHAnsi"/>
          <w:b/>
          <w:bCs/>
        </w:rPr>
        <w:t xml:space="preserve">. </w:t>
      </w:r>
      <w:r>
        <w:rPr>
          <w:rFonts w:eastAsia="Times New Roman" w:cstheme="minorHAnsi"/>
        </w:rPr>
        <w:t xml:space="preserve">The computer environment in which it was run is described below. </w:t>
      </w:r>
    </w:p>
    <w:p w:rsidR="00D83C75" w:rsidRDefault="00D83C75" w:rsidP="00D83C7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eastAsia="Times New Roman" w:cstheme="minorHAnsi"/>
        </w:rPr>
        <w:t>Computer: MacBook Air (11-inch, Mid 2013), 1.3 GHz Intel Core i5 processor, 4 GB 1600 MHz DDR3 memory</w:t>
      </w:r>
    </w:p>
    <w:p w:rsidR="00D83C75" w:rsidRDefault="00D83C75" w:rsidP="00D83C7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eastAsia="Times New Roman" w:cstheme="minorHAnsi"/>
        </w:rPr>
        <w:t>Operating System: macOS High Sierra Version 10.13.</w:t>
      </w:r>
    </w:p>
    <w:p w:rsidR="00D83C75" w:rsidRDefault="00D83C75" w:rsidP="00D83C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2"/>
        <w:rPr>
          <w:rFonts w:eastAsia="Times New Roman" w:cstheme="minorHAnsi"/>
        </w:rPr>
      </w:pPr>
    </w:p>
    <w:p w:rsidR="00D83C75" w:rsidRDefault="00D83C75" w:rsidP="00D83C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42"/>
        <w:rPr>
          <w:rFonts w:eastAsia="Times New Roman" w:cstheme="minorHAnsi"/>
        </w:rPr>
      </w:pPr>
    </w:p>
    <w:p w:rsidR="00D83C75" w:rsidRPr="003B1139" w:rsidRDefault="00D83C75" w:rsidP="00D83C7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sidRPr="00D83C75">
        <w:rPr>
          <w:rFonts w:asciiTheme="majorBidi" w:eastAsia="Times New Roman" w:hAnsiTheme="majorBidi" w:cstheme="majorBidi"/>
          <w:b/>
          <w:bCs/>
          <w:sz w:val="28"/>
          <w:szCs w:val="28"/>
        </w:rPr>
        <w:t>Timing Data</w:t>
      </w:r>
      <w:r w:rsidR="00E62FBF">
        <w:rPr>
          <w:rFonts w:asciiTheme="majorBidi" w:eastAsia="Times New Roman" w:hAnsiTheme="majorBidi" w:cstheme="majorBidi"/>
          <w:b/>
          <w:bCs/>
          <w:sz w:val="28"/>
          <w:szCs w:val="28"/>
        </w:rPr>
        <w:t xml:space="preserve"> and Interpretation</w:t>
      </w:r>
    </w:p>
    <w:p w:rsidR="003B1139" w:rsidRPr="003B1139" w:rsidRDefault="003B1139" w:rsidP="003B1139">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asciiTheme="majorBidi" w:eastAsia="Times New Roman" w:hAnsiTheme="majorBidi" w:cstheme="majorBidi"/>
        </w:rPr>
        <w:t>Timing data and big-Oh time complexities were found using the base code to create an array of random numbers:</w:t>
      </w:r>
    </w:p>
    <w:p w:rsidR="003B1139" w:rsidRPr="00D83C75" w:rsidRDefault="003B1139" w:rsidP="003B11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eastAsia="Times New Roman" w:cstheme="minorHAnsi"/>
        </w:rPr>
      </w:pPr>
      <w:r>
        <w:rPr>
          <w:rFonts w:asciiTheme="majorBidi" w:eastAsia="Times New Roman" w:hAnsiTheme="majorBidi" w:cstheme="majorBidi"/>
        </w:rPr>
        <w:t xml:space="preserve"> </w:t>
      </w:r>
      <w:r>
        <w:rPr>
          <w:rFonts w:eastAsia="Times New Roman" w:cstheme="minorHAnsi"/>
          <w:noProof/>
        </w:rPr>
        <w:drawing>
          <wp:inline distT="0" distB="0" distL="0" distR="0">
            <wp:extent cx="5858540" cy="1613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2 at 12.06.05 AM.png"/>
                    <pic:cNvPicPr/>
                  </pic:nvPicPr>
                  <pic:blipFill>
                    <a:blip r:embed="rId6">
                      <a:extLst>
                        <a:ext uri="{28A0092B-C50C-407E-A947-70E740481C1C}">
                          <a14:useLocalDpi xmlns:a14="http://schemas.microsoft.com/office/drawing/2010/main" val="0"/>
                        </a:ext>
                      </a:extLst>
                    </a:blip>
                    <a:stretch>
                      <a:fillRect/>
                    </a:stretch>
                  </pic:blipFill>
                  <pic:spPr>
                    <a:xfrm>
                      <a:off x="0" y="0"/>
                      <a:ext cx="5881638" cy="1619897"/>
                    </a:xfrm>
                    <a:prstGeom prst="rect">
                      <a:avLst/>
                    </a:prstGeom>
                  </pic:spPr>
                </pic:pic>
              </a:graphicData>
            </a:graphic>
          </wp:inline>
        </w:drawing>
      </w:r>
    </w:p>
    <w:p w:rsidR="00D83C75" w:rsidRDefault="003B1139" w:rsidP="00D83C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eastAsia="Times New Roman" w:cstheme="minorHAnsi"/>
        </w:rPr>
        <w:tab/>
        <w:t xml:space="preserve">      </w:t>
      </w:r>
    </w:p>
    <w:p w:rsidR="003B1139" w:rsidRDefault="003B1139" w:rsidP="003B1139">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eastAsia="Times New Roman" w:cstheme="minorHAnsi"/>
        </w:rPr>
        <w:t xml:space="preserve"> They were then compared to times and ratios found using code that created an    array of continually increasing numbers</w:t>
      </w:r>
      <w:r w:rsidR="00304F86">
        <w:rPr>
          <w:rFonts w:eastAsia="Times New Roman" w:cstheme="minorHAnsi"/>
        </w:rPr>
        <w:t xml:space="preserve"> that would determine the best-</w:t>
      </w:r>
      <w:r>
        <w:rPr>
          <w:rFonts w:eastAsia="Times New Roman" w:cstheme="minorHAnsi"/>
        </w:rPr>
        <w:t>case time complexity for each sort:</w:t>
      </w:r>
    </w:p>
    <w:p w:rsidR="003B1139" w:rsidRDefault="003B1139" w:rsidP="003B11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eastAsia="Times New Roman" w:cstheme="minorHAnsi"/>
        </w:rPr>
      </w:pPr>
      <w:r>
        <w:rPr>
          <w:rFonts w:eastAsia="Times New Roman" w:cstheme="minorHAnsi"/>
          <w:noProof/>
        </w:rPr>
        <w:lastRenderedPageBreak/>
        <w:drawing>
          <wp:inline distT="0" distB="0" distL="0" distR="0">
            <wp:extent cx="5943600" cy="1479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02 at 12.09.0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3B1139" w:rsidRDefault="003B1139" w:rsidP="003B11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eastAsia="Times New Roman" w:cstheme="minorHAnsi"/>
        </w:rPr>
      </w:pPr>
    </w:p>
    <w:p w:rsidR="003B1139" w:rsidRDefault="003B1139" w:rsidP="003B1139"/>
    <w:p w:rsidR="003B1139" w:rsidRDefault="00D83C75" w:rsidP="003B1139">
      <w:r>
        <w:t>Sort 1 – O(NlogN) both times – Merge Sort</w:t>
      </w:r>
    </w:p>
    <w:tbl>
      <w:tblPr>
        <w:tblStyle w:val="TableGrid"/>
        <w:tblW w:w="0" w:type="auto"/>
        <w:tblLook w:val="04A0" w:firstRow="1" w:lastRow="0" w:firstColumn="1" w:lastColumn="0" w:noHBand="0" w:noVBand="1"/>
      </w:tblPr>
      <w:tblGrid>
        <w:gridCol w:w="3116"/>
        <w:gridCol w:w="3117"/>
        <w:gridCol w:w="3117"/>
      </w:tblGrid>
      <w:tr w:rsidR="003B1139" w:rsidTr="00B51070">
        <w:tc>
          <w:tcPr>
            <w:tcW w:w="3116" w:type="dxa"/>
            <w:shd w:val="clear" w:color="auto" w:fill="7F7F7F" w:themeFill="text1" w:themeFillTint="80"/>
          </w:tcPr>
          <w:p w:rsidR="003B1139" w:rsidRDefault="003B1139" w:rsidP="00B51070">
            <w:r>
              <w:t>N</w:t>
            </w:r>
          </w:p>
        </w:tc>
        <w:tc>
          <w:tcPr>
            <w:tcW w:w="3117" w:type="dxa"/>
            <w:shd w:val="clear" w:color="auto" w:fill="7F7F7F" w:themeFill="text1" w:themeFillTint="80"/>
          </w:tcPr>
          <w:p w:rsidR="003B1139" w:rsidRDefault="003B1139" w:rsidP="00B51070">
            <w:r>
              <w:t>Time</w:t>
            </w:r>
          </w:p>
        </w:tc>
        <w:tc>
          <w:tcPr>
            <w:tcW w:w="3117" w:type="dxa"/>
            <w:shd w:val="clear" w:color="auto" w:fill="7F7F7F" w:themeFill="text1" w:themeFillTint="80"/>
          </w:tcPr>
          <w:p w:rsidR="003B1139" w:rsidRDefault="003B1139" w:rsidP="00B51070">
            <w:r>
              <w:t>Range</w:t>
            </w:r>
          </w:p>
        </w:tc>
      </w:tr>
      <w:tr w:rsidR="003B1139" w:rsidTr="00B51070">
        <w:tc>
          <w:tcPr>
            <w:tcW w:w="3116" w:type="dxa"/>
          </w:tcPr>
          <w:p w:rsidR="003B1139" w:rsidRDefault="003B1139" w:rsidP="00B51070">
            <w:r>
              <w:t>10000</w:t>
            </w:r>
          </w:p>
        </w:tc>
        <w:tc>
          <w:tcPr>
            <w:tcW w:w="3117" w:type="dxa"/>
          </w:tcPr>
          <w:p w:rsidR="003B1139" w:rsidRDefault="003B1139" w:rsidP="00B51070">
            <w:r>
              <w:t>0.0</w:t>
            </w:r>
            <w:r>
              <w:t>11</w:t>
            </w:r>
          </w:p>
        </w:tc>
        <w:tc>
          <w:tcPr>
            <w:tcW w:w="3117" w:type="dxa"/>
          </w:tcPr>
          <w:p w:rsidR="003B1139" w:rsidRDefault="003B1139" w:rsidP="00B51070">
            <w:r>
              <w:t>-</w:t>
            </w:r>
          </w:p>
        </w:tc>
      </w:tr>
      <w:tr w:rsidR="003B1139" w:rsidTr="00B51070">
        <w:tc>
          <w:tcPr>
            <w:tcW w:w="3116" w:type="dxa"/>
          </w:tcPr>
          <w:p w:rsidR="003B1139" w:rsidRDefault="003B1139" w:rsidP="00B51070">
            <w:r>
              <w:t>20000</w:t>
            </w:r>
          </w:p>
        </w:tc>
        <w:tc>
          <w:tcPr>
            <w:tcW w:w="3117" w:type="dxa"/>
          </w:tcPr>
          <w:p w:rsidR="003B1139" w:rsidRDefault="003B1139" w:rsidP="00B51070">
            <w:r>
              <w:t>0.04</w:t>
            </w:r>
            <w:r>
              <w:t>3</w:t>
            </w:r>
          </w:p>
        </w:tc>
        <w:tc>
          <w:tcPr>
            <w:tcW w:w="3117" w:type="dxa"/>
          </w:tcPr>
          <w:p w:rsidR="003B1139" w:rsidRDefault="003B1139" w:rsidP="00B51070">
            <w:r>
              <w:t>3.9</w:t>
            </w:r>
          </w:p>
        </w:tc>
      </w:tr>
      <w:tr w:rsidR="003B1139" w:rsidTr="00B51070">
        <w:tc>
          <w:tcPr>
            <w:tcW w:w="3116" w:type="dxa"/>
          </w:tcPr>
          <w:p w:rsidR="003B1139" w:rsidRDefault="003B1139" w:rsidP="00B51070">
            <w:r>
              <w:t>40000</w:t>
            </w:r>
          </w:p>
        </w:tc>
        <w:tc>
          <w:tcPr>
            <w:tcW w:w="3117" w:type="dxa"/>
          </w:tcPr>
          <w:p w:rsidR="003B1139" w:rsidRDefault="003B1139" w:rsidP="00B51070">
            <w:r>
              <w:t>0.0</w:t>
            </w:r>
            <w:r>
              <w:t>49</w:t>
            </w:r>
          </w:p>
        </w:tc>
        <w:tc>
          <w:tcPr>
            <w:tcW w:w="3117" w:type="dxa"/>
          </w:tcPr>
          <w:p w:rsidR="003B1139" w:rsidRDefault="003B1139" w:rsidP="00B51070">
            <w:r>
              <w:t>1</w:t>
            </w:r>
            <w:r>
              <w:t>.13</w:t>
            </w:r>
          </w:p>
        </w:tc>
      </w:tr>
      <w:tr w:rsidR="003B1139" w:rsidTr="00B51070">
        <w:tc>
          <w:tcPr>
            <w:tcW w:w="3116" w:type="dxa"/>
          </w:tcPr>
          <w:p w:rsidR="003B1139" w:rsidRDefault="003B1139" w:rsidP="00B51070">
            <w:r>
              <w:t>80000</w:t>
            </w:r>
          </w:p>
        </w:tc>
        <w:tc>
          <w:tcPr>
            <w:tcW w:w="3117" w:type="dxa"/>
          </w:tcPr>
          <w:p w:rsidR="003B1139" w:rsidRDefault="003B1139" w:rsidP="00B51070">
            <w:r>
              <w:t>0.04</w:t>
            </w:r>
            <w:r>
              <w:t>6</w:t>
            </w:r>
          </w:p>
        </w:tc>
        <w:tc>
          <w:tcPr>
            <w:tcW w:w="3117" w:type="dxa"/>
          </w:tcPr>
          <w:p w:rsidR="003B1139" w:rsidRDefault="003B1139" w:rsidP="00B51070">
            <w:r>
              <w:t>0.</w:t>
            </w:r>
            <w:r>
              <w:t>938</w:t>
            </w:r>
          </w:p>
        </w:tc>
      </w:tr>
      <w:tr w:rsidR="003B1139" w:rsidTr="00B51070">
        <w:tc>
          <w:tcPr>
            <w:tcW w:w="3116" w:type="dxa"/>
          </w:tcPr>
          <w:p w:rsidR="003B1139" w:rsidRDefault="003B1139" w:rsidP="00B51070">
            <w:r>
              <w:t>160000</w:t>
            </w:r>
          </w:p>
        </w:tc>
        <w:tc>
          <w:tcPr>
            <w:tcW w:w="3117" w:type="dxa"/>
          </w:tcPr>
          <w:p w:rsidR="003B1139" w:rsidRDefault="003B1139" w:rsidP="00B51070">
            <w:r>
              <w:t>0.</w:t>
            </w:r>
            <w:r>
              <w:t>119</w:t>
            </w:r>
          </w:p>
        </w:tc>
        <w:tc>
          <w:tcPr>
            <w:tcW w:w="3117" w:type="dxa"/>
          </w:tcPr>
          <w:p w:rsidR="003B1139" w:rsidRDefault="003B1139" w:rsidP="00B51070">
            <w:r>
              <w:t>2.58</w:t>
            </w:r>
          </w:p>
        </w:tc>
      </w:tr>
      <w:tr w:rsidR="003B1139" w:rsidTr="00B51070">
        <w:tc>
          <w:tcPr>
            <w:tcW w:w="3116" w:type="dxa"/>
          </w:tcPr>
          <w:p w:rsidR="003B1139" w:rsidRDefault="003B1139" w:rsidP="00B51070">
            <w:r>
              <w:t>320000</w:t>
            </w:r>
          </w:p>
        </w:tc>
        <w:tc>
          <w:tcPr>
            <w:tcW w:w="3117" w:type="dxa"/>
          </w:tcPr>
          <w:p w:rsidR="003B1139" w:rsidRDefault="003B1139" w:rsidP="00B51070">
            <w:r>
              <w:t>0.1</w:t>
            </w:r>
            <w:r>
              <w:t>86</w:t>
            </w:r>
          </w:p>
        </w:tc>
        <w:tc>
          <w:tcPr>
            <w:tcW w:w="3117" w:type="dxa"/>
          </w:tcPr>
          <w:p w:rsidR="003B1139" w:rsidRDefault="003B1139" w:rsidP="00B51070">
            <w:r>
              <w:t>1.</w:t>
            </w:r>
            <w:r>
              <w:t>56</w:t>
            </w:r>
          </w:p>
        </w:tc>
      </w:tr>
      <w:tr w:rsidR="003B1139" w:rsidTr="00B51070">
        <w:tc>
          <w:tcPr>
            <w:tcW w:w="3116" w:type="dxa"/>
          </w:tcPr>
          <w:p w:rsidR="003B1139" w:rsidRDefault="003B1139" w:rsidP="00B51070">
            <w:r>
              <w:t>640000</w:t>
            </w:r>
          </w:p>
        </w:tc>
        <w:tc>
          <w:tcPr>
            <w:tcW w:w="3117" w:type="dxa"/>
          </w:tcPr>
          <w:p w:rsidR="003B1139" w:rsidRDefault="003B1139" w:rsidP="00B51070">
            <w:r>
              <w:t>0.</w:t>
            </w:r>
            <w:r>
              <w:t>464</w:t>
            </w:r>
          </w:p>
        </w:tc>
        <w:tc>
          <w:tcPr>
            <w:tcW w:w="3117" w:type="dxa"/>
          </w:tcPr>
          <w:p w:rsidR="003B1139" w:rsidRDefault="003B1139" w:rsidP="00B51070">
            <w:r>
              <w:t>2.4</w:t>
            </w:r>
            <w:r w:rsidR="00FB0216">
              <w:t>9</w:t>
            </w:r>
          </w:p>
        </w:tc>
      </w:tr>
      <w:tr w:rsidR="003B1139" w:rsidTr="00B51070">
        <w:tc>
          <w:tcPr>
            <w:tcW w:w="3116" w:type="dxa"/>
          </w:tcPr>
          <w:p w:rsidR="003B1139" w:rsidRDefault="003B1139" w:rsidP="00B51070">
            <w:r>
              <w:t>1280000</w:t>
            </w:r>
          </w:p>
        </w:tc>
        <w:tc>
          <w:tcPr>
            <w:tcW w:w="3117" w:type="dxa"/>
          </w:tcPr>
          <w:p w:rsidR="003B1139" w:rsidRDefault="003B1139" w:rsidP="00B51070">
            <w:r>
              <w:t>0.</w:t>
            </w:r>
            <w:r>
              <w:t>985</w:t>
            </w:r>
          </w:p>
        </w:tc>
        <w:tc>
          <w:tcPr>
            <w:tcW w:w="3117" w:type="dxa"/>
          </w:tcPr>
          <w:p w:rsidR="003B1139" w:rsidRDefault="003B1139" w:rsidP="00B51070">
            <w:r>
              <w:t>2.</w:t>
            </w:r>
            <w:r w:rsidR="00FB0216">
              <w:t>12</w:t>
            </w:r>
          </w:p>
        </w:tc>
      </w:tr>
    </w:tbl>
    <w:p w:rsidR="003B1139" w:rsidRDefault="00FB0216" w:rsidP="00FB0216">
      <w:pPr>
        <w:pStyle w:val="ListParagraph"/>
        <w:numPr>
          <w:ilvl w:val="0"/>
          <w:numId w:val="7"/>
        </w:numPr>
      </w:pPr>
      <w:r>
        <w:t>This sort was determined through both the original code and the edited code to have a time complexity of O(NlogN). Since the edited code is meant to determine the best-case time-complexity of the sorting method, and both cases were O(NlogN), this sort was determined to be Mergesort.</w:t>
      </w:r>
    </w:p>
    <w:p w:rsidR="00FB0216" w:rsidRDefault="00FB0216" w:rsidP="00D83C75"/>
    <w:p w:rsidR="00FB0216" w:rsidRDefault="00FB0216" w:rsidP="00D83C75"/>
    <w:p w:rsidR="00D83C75" w:rsidRDefault="00D83C75" w:rsidP="00D83C75">
      <w:r>
        <w:t>Sort 2 –</w:t>
      </w:r>
      <w:r w:rsidR="00FB0216">
        <w:t xml:space="preserve"> O(NlogN) Best Case, O(N</w:t>
      </w:r>
      <w:r w:rsidR="00FB0216">
        <w:rPr>
          <w:vertAlign w:val="superscript"/>
        </w:rPr>
        <w:t>2</w:t>
      </w:r>
      <w:r>
        <w:t>) Worst Case – Randomized Quicksort</w:t>
      </w:r>
    </w:p>
    <w:tbl>
      <w:tblPr>
        <w:tblStyle w:val="TableGrid"/>
        <w:tblW w:w="0" w:type="auto"/>
        <w:tblLook w:val="04A0" w:firstRow="1" w:lastRow="0" w:firstColumn="1" w:lastColumn="0" w:noHBand="0" w:noVBand="1"/>
      </w:tblPr>
      <w:tblGrid>
        <w:gridCol w:w="3116"/>
        <w:gridCol w:w="3117"/>
        <w:gridCol w:w="3117"/>
      </w:tblGrid>
      <w:tr w:rsidR="00D83C75" w:rsidTr="00B51070">
        <w:tc>
          <w:tcPr>
            <w:tcW w:w="3116" w:type="dxa"/>
            <w:shd w:val="clear" w:color="auto" w:fill="7F7F7F" w:themeFill="text1" w:themeFillTint="80"/>
          </w:tcPr>
          <w:p w:rsidR="00D83C75" w:rsidRDefault="00D83C75" w:rsidP="00B51070">
            <w:r>
              <w:t>N</w:t>
            </w:r>
          </w:p>
        </w:tc>
        <w:tc>
          <w:tcPr>
            <w:tcW w:w="3117" w:type="dxa"/>
            <w:shd w:val="clear" w:color="auto" w:fill="7F7F7F" w:themeFill="text1" w:themeFillTint="80"/>
          </w:tcPr>
          <w:p w:rsidR="00D83C75" w:rsidRDefault="00D83C75" w:rsidP="00B51070">
            <w:r>
              <w:t>Time</w:t>
            </w:r>
          </w:p>
        </w:tc>
        <w:tc>
          <w:tcPr>
            <w:tcW w:w="3117" w:type="dxa"/>
            <w:shd w:val="clear" w:color="auto" w:fill="7F7F7F" w:themeFill="text1" w:themeFillTint="80"/>
          </w:tcPr>
          <w:p w:rsidR="00D83C75" w:rsidRDefault="00D83C75" w:rsidP="00B51070">
            <w:r>
              <w:t>Range</w:t>
            </w:r>
          </w:p>
        </w:tc>
      </w:tr>
      <w:tr w:rsidR="00D83C75" w:rsidTr="00B51070">
        <w:tc>
          <w:tcPr>
            <w:tcW w:w="3116" w:type="dxa"/>
          </w:tcPr>
          <w:p w:rsidR="00D83C75" w:rsidRDefault="00D83C75" w:rsidP="00B51070">
            <w:r>
              <w:t>10000</w:t>
            </w:r>
          </w:p>
        </w:tc>
        <w:tc>
          <w:tcPr>
            <w:tcW w:w="3117" w:type="dxa"/>
          </w:tcPr>
          <w:p w:rsidR="00D83C75" w:rsidRDefault="00D83C75" w:rsidP="00B51070">
            <w:r>
              <w:t>0.009</w:t>
            </w:r>
          </w:p>
        </w:tc>
        <w:tc>
          <w:tcPr>
            <w:tcW w:w="3117" w:type="dxa"/>
          </w:tcPr>
          <w:p w:rsidR="00D83C75" w:rsidRDefault="00D83C75" w:rsidP="00B51070">
            <w:r>
              <w:t>-</w:t>
            </w:r>
          </w:p>
        </w:tc>
      </w:tr>
      <w:tr w:rsidR="00D83C75" w:rsidTr="00B51070">
        <w:tc>
          <w:tcPr>
            <w:tcW w:w="3116" w:type="dxa"/>
          </w:tcPr>
          <w:p w:rsidR="00D83C75" w:rsidRDefault="00D83C75" w:rsidP="00B51070">
            <w:r>
              <w:t>20000</w:t>
            </w:r>
          </w:p>
        </w:tc>
        <w:tc>
          <w:tcPr>
            <w:tcW w:w="3117" w:type="dxa"/>
          </w:tcPr>
          <w:p w:rsidR="00D83C75" w:rsidRDefault="00D83C75" w:rsidP="00B51070">
            <w:r>
              <w:t>0.045</w:t>
            </w:r>
          </w:p>
        </w:tc>
        <w:tc>
          <w:tcPr>
            <w:tcW w:w="3117" w:type="dxa"/>
          </w:tcPr>
          <w:p w:rsidR="00D83C75" w:rsidRDefault="00D83C75" w:rsidP="00B51070">
            <w:r>
              <w:t>5</w:t>
            </w:r>
          </w:p>
        </w:tc>
      </w:tr>
      <w:tr w:rsidR="00D83C75" w:rsidTr="00B51070">
        <w:tc>
          <w:tcPr>
            <w:tcW w:w="3116" w:type="dxa"/>
          </w:tcPr>
          <w:p w:rsidR="00D83C75" w:rsidRDefault="00D83C75" w:rsidP="00B51070">
            <w:r>
              <w:t>40000</w:t>
            </w:r>
          </w:p>
        </w:tc>
        <w:tc>
          <w:tcPr>
            <w:tcW w:w="3117" w:type="dxa"/>
          </w:tcPr>
          <w:p w:rsidR="00D83C75" w:rsidRDefault="00D83C75" w:rsidP="00B51070">
            <w:r>
              <w:t>0.065</w:t>
            </w:r>
          </w:p>
        </w:tc>
        <w:tc>
          <w:tcPr>
            <w:tcW w:w="3117" w:type="dxa"/>
          </w:tcPr>
          <w:p w:rsidR="00D83C75" w:rsidRDefault="00D83C75" w:rsidP="00B51070">
            <w:r>
              <w:t>1.44</w:t>
            </w:r>
          </w:p>
        </w:tc>
      </w:tr>
      <w:tr w:rsidR="00D83C75" w:rsidTr="00B51070">
        <w:tc>
          <w:tcPr>
            <w:tcW w:w="3116" w:type="dxa"/>
          </w:tcPr>
          <w:p w:rsidR="00D83C75" w:rsidRDefault="00D83C75" w:rsidP="00B51070">
            <w:r>
              <w:t>80000</w:t>
            </w:r>
          </w:p>
        </w:tc>
        <w:tc>
          <w:tcPr>
            <w:tcW w:w="3117" w:type="dxa"/>
          </w:tcPr>
          <w:p w:rsidR="00D83C75" w:rsidRDefault="00D83C75" w:rsidP="00B51070">
            <w:r>
              <w:t>0.042</w:t>
            </w:r>
          </w:p>
        </w:tc>
        <w:tc>
          <w:tcPr>
            <w:tcW w:w="3117" w:type="dxa"/>
          </w:tcPr>
          <w:p w:rsidR="00D83C75" w:rsidRDefault="00D83C75" w:rsidP="00B51070">
            <w:r>
              <w:t>0.646</w:t>
            </w:r>
          </w:p>
        </w:tc>
      </w:tr>
      <w:tr w:rsidR="00D83C75" w:rsidTr="00B51070">
        <w:tc>
          <w:tcPr>
            <w:tcW w:w="3116" w:type="dxa"/>
          </w:tcPr>
          <w:p w:rsidR="00D83C75" w:rsidRDefault="00D83C75" w:rsidP="00B51070">
            <w:r>
              <w:t>160000</w:t>
            </w:r>
          </w:p>
        </w:tc>
        <w:tc>
          <w:tcPr>
            <w:tcW w:w="3117" w:type="dxa"/>
          </w:tcPr>
          <w:p w:rsidR="00D83C75" w:rsidRDefault="00D83C75" w:rsidP="00B51070">
            <w:r>
              <w:t>0.053</w:t>
            </w:r>
          </w:p>
        </w:tc>
        <w:tc>
          <w:tcPr>
            <w:tcW w:w="3117" w:type="dxa"/>
          </w:tcPr>
          <w:p w:rsidR="00D83C75" w:rsidRDefault="00D83C75" w:rsidP="00B51070">
            <w:r>
              <w:t>1.26</w:t>
            </w:r>
          </w:p>
        </w:tc>
      </w:tr>
      <w:tr w:rsidR="00D83C75" w:rsidTr="00B51070">
        <w:tc>
          <w:tcPr>
            <w:tcW w:w="3116" w:type="dxa"/>
          </w:tcPr>
          <w:p w:rsidR="00D83C75" w:rsidRDefault="00D83C75" w:rsidP="00B51070">
            <w:r>
              <w:t>320000</w:t>
            </w:r>
          </w:p>
        </w:tc>
        <w:tc>
          <w:tcPr>
            <w:tcW w:w="3117" w:type="dxa"/>
          </w:tcPr>
          <w:p w:rsidR="00D83C75" w:rsidRDefault="00D83C75" w:rsidP="00B51070">
            <w:r>
              <w:t>0.104</w:t>
            </w:r>
          </w:p>
        </w:tc>
        <w:tc>
          <w:tcPr>
            <w:tcW w:w="3117" w:type="dxa"/>
          </w:tcPr>
          <w:p w:rsidR="00D83C75" w:rsidRDefault="00D83C75" w:rsidP="00B51070">
            <w:r>
              <w:t>1.96</w:t>
            </w:r>
          </w:p>
        </w:tc>
      </w:tr>
      <w:tr w:rsidR="00D83C75" w:rsidTr="00B51070">
        <w:tc>
          <w:tcPr>
            <w:tcW w:w="3116" w:type="dxa"/>
          </w:tcPr>
          <w:p w:rsidR="00D83C75" w:rsidRDefault="00D83C75" w:rsidP="00B51070">
            <w:r>
              <w:t>640000</w:t>
            </w:r>
          </w:p>
        </w:tc>
        <w:tc>
          <w:tcPr>
            <w:tcW w:w="3117" w:type="dxa"/>
          </w:tcPr>
          <w:p w:rsidR="00D83C75" w:rsidRDefault="00D83C75" w:rsidP="00B51070">
            <w:r>
              <w:t>0.250</w:t>
            </w:r>
          </w:p>
        </w:tc>
        <w:tc>
          <w:tcPr>
            <w:tcW w:w="3117" w:type="dxa"/>
          </w:tcPr>
          <w:p w:rsidR="00D83C75" w:rsidRDefault="00D83C75" w:rsidP="00B51070">
            <w:r>
              <w:t>2.4</w:t>
            </w:r>
          </w:p>
        </w:tc>
      </w:tr>
      <w:tr w:rsidR="00D83C75" w:rsidTr="00B51070">
        <w:tc>
          <w:tcPr>
            <w:tcW w:w="3116" w:type="dxa"/>
          </w:tcPr>
          <w:p w:rsidR="00D83C75" w:rsidRDefault="00D83C75" w:rsidP="00B51070">
            <w:r>
              <w:t>1280000</w:t>
            </w:r>
          </w:p>
        </w:tc>
        <w:tc>
          <w:tcPr>
            <w:tcW w:w="3117" w:type="dxa"/>
          </w:tcPr>
          <w:p w:rsidR="00D83C75" w:rsidRDefault="00D83C75" w:rsidP="00B51070">
            <w:r>
              <w:t>0.612</w:t>
            </w:r>
          </w:p>
        </w:tc>
        <w:tc>
          <w:tcPr>
            <w:tcW w:w="3117" w:type="dxa"/>
          </w:tcPr>
          <w:p w:rsidR="00D83C75" w:rsidRDefault="00D83C75" w:rsidP="00B51070">
            <w:r>
              <w:t>2.45</w:t>
            </w:r>
          </w:p>
        </w:tc>
      </w:tr>
    </w:tbl>
    <w:p w:rsidR="00D83C75" w:rsidRDefault="00FB0216" w:rsidP="00FB0216">
      <w:pPr>
        <w:pStyle w:val="ListParagraph"/>
        <w:numPr>
          <w:ilvl w:val="0"/>
          <w:numId w:val="7"/>
        </w:numPr>
      </w:pPr>
      <w:r>
        <w:t>Based on the times given from the original code, this sort had a time complexity of O(NlogN). The time complexity based in the edited code was O(N</w:t>
      </w:r>
      <w:r>
        <w:rPr>
          <w:vertAlign w:val="superscript"/>
        </w:rPr>
        <w:t>2</w:t>
      </w:r>
      <w:r>
        <w:t>). This sort was determined to be Randomized Quicksort because it was originally optimized to make the worst-case time-complexity unlikely. This was bypassed, however, when the array created in the edited code was one of increasing numbers, thus exposing that it was randomized quicksort.</w:t>
      </w:r>
    </w:p>
    <w:p w:rsidR="00FB0216" w:rsidRDefault="00FB0216" w:rsidP="00D83C75"/>
    <w:p w:rsidR="00D83C75" w:rsidRDefault="00D83C75" w:rsidP="00D83C75">
      <w:r>
        <w:lastRenderedPageBreak/>
        <w:t>Sort 3 – O(N) – Insertion Sort</w:t>
      </w:r>
    </w:p>
    <w:tbl>
      <w:tblPr>
        <w:tblStyle w:val="TableGrid"/>
        <w:tblW w:w="0" w:type="auto"/>
        <w:tblLook w:val="04A0" w:firstRow="1" w:lastRow="0" w:firstColumn="1" w:lastColumn="0" w:noHBand="0" w:noVBand="1"/>
      </w:tblPr>
      <w:tblGrid>
        <w:gridCol w:w="3116"/>
        <w:gridCol w:w="3117"/>
        <w:gridCol w:w="3117"/>
      </w:tblGrid>
      <w:tr w:rsidR="00D83C75" w:rsidTr="00B51070">
        <w:tc>
          <w:tcPr>
            <w:tcW w:w="3116" w:type="dxa"/>
            <w:shd w:val="clear" w:color="auto" w:fill="7F7F7F" w:themeFill="text1" w:themeFillTint="80"/>
          </w:tcPr>
          <w:p w:rsidR="00D83C75" w:rsidRDefault="00D83C75" w:rsidP="00B51070">
            <w:r>
              <w:t>N</w:t>
            </w:r>
          </w:p>
        </w:tc>
        <w:tc>
          <w:tcPr>
            <w:tcW w:w="3117" w:type="dxa"/>
            <w:shd w:val="clear" w:color="auto" w:fill="7F7F7F" w:themeFill="text1" w:themeFillTint="80"/>
          </w:tcPr>
          <w:p w:rsidR="00D83C75" w:rsidRDefault="00D83C75" w:rsidP="00B51070">
            <w:r>
              <w:t>Time</w:t>
            </w:r>
          </w:p>
        </w:tc>
        <w:tc>
          <w:tcPr>
            <w:tcW w:w="3117" w:type="dxa"/>
            <w:shd w:val="clear" w:color="auto" w:fill="7F7F7F" w:themeFill="text1" w:themeFillTint="80"/>
          </w:tcPr>
          <w:p w:rsidR="00D83C75" w:rsidRDefault="00D83C75" w:rsidP="00B51070">
            <w:r>
              <w:t>Range</w:t>
            </w:r>
          </w:p>
        </w:tc>
      </w:tr>
      <w:tr w:rsidR="00D83C75" w:rsidTr="00B51070">
        <w:tc>
          <w:tcPr>
            <w:tcW w:w="3116" w:type="dxa"/>
          </w:tcPr>
          <w:p w:rsidR="00D83C75" w:rsidRDefault="00D83C75" w:rsidP="00B51070">
            <w:r>
              <w:t>10000</w:t>
            </w:r>
          </w:p>
        </w:tc>
        <w:tc>
          <w:tcPr>
            <w:tcW w:w="3117" w:type="dxa"/>
          </w:tcPr>
          <w:p w:rsidR="00D83C75" w:rsidRDefault="00D83C75" w:rsidP="00B51070">
            <w:r>
              <w:t>0.012</w:t>
            </w:r>
          </w:p>
        </w:tc>
        <w:tc>
          <w:tcPr>
            <w:tcW w:w="3117" w:type="dxa"/>
          </w:tcPr>
          <w:p w:rsidR="00D83C75" w:rsidRDefault="00D83C75" w:rsidP="00B51070">
            <w:r>
              <w:t>-</w:t>
            </w:r>
          </w:p>
        </w:tc>
      </w:tr>
      <w:tr w:rsidR="00D83C75" w:rsidTr="00B51070">
        <w:tc>
          <w:tcPr>
            <w:tcW w:w="3116" w:type="dxa"/>
          </w:tcPr>
          <w:p w:rsidR="00D83C75" w:rsidRDefault="00D83C75" w:rsidP="00B51070">
            <w:r>
              <w:t>20000</w:t>
            </w:r>
          </w:p>
        </w:tc>
        <w:tc>
          <w:tcPr>
            <w:tcW w:w="3117" w:type="dxa"/>
          </w:tcPr>
          <w:p w:rsidR="00D83C75" w:rsidRDefault="00D83C75" w:rsidP="00B51070">
            <w:r>
              <w:t>0.049</w:t>
            </w:r>
          </w:p>
        </w:tc>
        <w:tc>
          <w:tcPr>
            <w:tcW w:w="3117" w:type="dxa"/>
          </w:tcPr>
          <w:p w:rsidR="00D83C75" w:rsidRDefault="00D83C75" w:rsidP="00B51070">
            <w:r>
              <w:t>4.08</w:t>
            </w:r>
          </w:p>
        </w:tc>
      </w:tr>
      <w:tr w:rsidR="00D83C75" w:rsidTr="00B51070">
        <w:tc>
          <w:tcPr>
            <w:tcW w:w="3116" w:type="dxa"/>
          </w:tcPr>
          <w:p w:rsidR="00D83C75" w:rsidRDefault="00D83C75" w:rsidP="00B51070">
            <w:r>
              <w:t>40000</w:t>
            </w:r>
          </w:p>
        </w:tc>
        <w:tc>
          <w:tcPr>
            <w:tcW w:w="3117" w:type="dxa"/>
          </w:tcPr>
          <w:p w:rsidR="00D83C75" w:rsidRDefault="00D83C75" w:rsidP="00B51070">
            <w:r>
              <w:t>0.133</w:t>
            </w:r>
          </w:p>
        </w:tc>
        <w:tc>
          <w:tcPr>
            <w:tcW w:w="3117" w:type="dxa"/>
          </w:tcPr>
          <w:p w:rsidR="00D83C75" w:rsidRDefault="00D83C75" w:rsidP="00B51070">
            <w:r>
              <w:t>2.7</w:t>
            </w:r>
          </w:p>
        </w:tc>
      </w:tr>
      <w:tr w:rsidR="00D83C75" w:rsidTr="00B51070">
        <w:tc>
          <w:tcPr>
            <w:tcW w:w="3116" w:type="dxa"/>
          </w:tcPr>
          <w:p w:rsidR="00D83C75" w:rsidRDefault="00D83C75" w:rsidP="00B51070">
            <w:r>
              <w:t>80000</w:t>
            </w:r>
          </w:p>
        </w:tc>
        <w:tc>
          <w:tcPr>
            <w:tcW w:w="3117" w:type="dxa"/>
          </w:tcPr>
          <w:p w:rsidR="00D83C75" w:rsidRDefault="00D83C75" w:rsidP="00B51070">
            <w:r>
              <w:t>0.042</w:t>
            </w:r>
          </w:p>
        </w:tc>
        <w:tc>
          <w:tcPr>
            <w:tcW w:w="3117" w:type="dxa"/>
          </w:tcPr>
          <w:p w:rsidR="00D83C75" w:rsidRDefault="00D83C75" w:rsidP="00B51070">
            <w:r>
              <w:t>.315</w:t>
            </w:r>
          </w:p>
        </w:tc>
      </w:tr>
      <w:tr w:rsidR="00D83C75" w:rsidTr="00B51070">
        <w:tc>
          <w:tcPr>
            <w:tcW w:w="3116" w:type="dxa"/>
          </w:tcPr>
          <w:p w:rsidR="00D83C75" w:rsidRDefault="00D83C75" w:rsidP="00B51070">
            <w:r>
              <w:t>160000</w:t>
            </w:r>
          </w:p>
        </w:tc>
        <w:tc>
          <w:tcPr>
            <w:tcW w:w="3117" w:type="dxa"/>
          </w:tcPr>
          <w:p w:rsidR="00D83C75" w:rsidRDefault="00D83C75" w:rsidP="00B51070">
            <w:r>
              <w:t>0.112</w:t>
            </w:r>
          </w:p>
        </w:tc>
        <w:tc>
          <w:tcPr>
            <w:tcW w:w="3117" w:type="dxa"/>
          </w:tcPr>
          <w:p w:rsidR="00D83C75" w:rsidRDefault="00D83C75" w:rsidP="00B51070">
            <w:r>
              <w:t>2.66</w:t>
            </w:r>
          </w:p>
        </w:tc>
      </w:tr>
      <w:tr w:rsidR="00D83C75" w:rsidTr="00B51070">
        <w:tc>
          <w:tcPr>
            <w:tcW w:w="3116" w:type="dxa"/>
          </w:tcPr>
          <w:p w:rsidR="00D83C75" w:rsidRDefault="00D83C75" w:rsidP="00B51070">
            <w:r>
              <w:t>320000</w:t>
            </w:r>
          </w:p>
        </w:tc>
        <w:tc>
          <w:tcPr>
            <w:tcW w:w="3117" w:type="dxa"/>
          </w:tcPr>
          <w:p w:rsidR="00D83C75" w:rsidRDefault="00D83C75" w:rsidP="00B51070">
            <w:r>
              <w:t>0.236</w:t>
            </w:r>
          </w:p>
        </w:tc>
        <w:tc>
          <w:tcPr>
            <w:tcW w:w="3117" w:type="dxa"/>
          </w:tcPr>
          <w:p w:rsidR="00D83C75" w:rsidRDefault="00D83C75" w:rsidP="00B51070">
            <w:r>
              <w:t>2.1</w:t>
            </w:r>
          </w:p>
        </w:tc>
      </w:tr>
      <w:tr w:rsidR="00D83C75" w:rsidTr="00B51070">
        <w:tc>
          <w:tcPr>
            <w:tcW w:w="3116" w:type="dxa"/>
          </w:tcPr>
          <w:p w:rsidR="00D83C75" w:rsidRDefault="00D83C75" w:rsidP="00B51070">
            <w:r>
              <w:t>640000</w:t>
            </w:r>
          </w:p>
        </w:tc>
        <w:tc>
          <w:tcPr>
            <w:tcW w:w="3117" w:type="dxa"/>
          </w:tcPr>
          <w:p w:rsidR="00D83C75" w:rsidRDefault="00D83C75" w:rsidP="00B51070">
            <w:r>
              <w:t>0.508</w:t>
            </w:r>
          </w:p>
        </w:tc>
        <w:tc>
          <w:tcPr>
            <w:tcW w:w="3117" w:type="dxa"/>
          </w:tcPr>
          <w:p w:rsidR="00D83C75" w:rsidRDefault="00D83C75" w:rsidP="00B51070">
            <w:pPr>
              <w:ind w:right="480"/>
            </w:pPr>
            <w:r>
              <w:t>2.15</w:t>
            </w:r>
          </w:p>
        </w:tc>
      </w:tr>
      <w:tr w:rsidR="00D83C75" w:rsidTr="00B51070">
        <w:tc>
          <w:tcPr>
            <w:tcW w:w="3116" w:type="dxa"/>
          </w:tcPr>
          <w:p w:rsidR="00D83C75" w:rsidRDefault="00D83C75" w:rsidP="00B51070">
            <w:r>
              <w:t>1280000</w:t>
            </w:r>
          </w:p>
        </w:tc>
        <w:tc>
          <w:tcPr>
            <w:tcW w:w="3117" w:type="dxa"/>
          </w:tcPr>
          <w:p w:rsidR="00D83C75" w:rsidRDefault="00D83C75" w:rsidP="00B51070">
            <w:r>
              <w:t>1.155</w:t>
            </w:r>
          </w:p>
        </w:tc>
        <w:tc>
          <w:tcPr>
            <w:tcW w:w="3117" w:type="dxa"/>
          </w:tcPr>
          <w:p w:rsidR="00D83C75" w:rsidRDefault="00D83C75" w:rsidP="00B51070">
            <w:r>
              <w:t>2.27</w:t>
            </w:r>
          </w:p>
        </w:tc>
      </w:tr>
    </w:tbl>
    <w:p w:rsidR="00D83C75" w:rsidRDefault="00FB0216" w:rsidP="00FB0216">
      <w:pPr>
        <w:pStyle w:val="ListParagraph"/>
        <w:numPr>
          <w:ilvl w:val="0"/>
          <w:numId w:val="7"/>
        </w:numPr>
      </w:pPr>
      <w:r>
        <w:t xml:space="preserve">This sorting method garnered a time complexity of O(N) in both the original and edited code. The only sorting method that can have a time complexity of O(N) is Insertion Sort, so that must be what this sort is. </w:t>
      </w:r>
    </w:p>
    <w:p w:rsidR="00FB0216" w:rsidRDefault="00FB0216" w:rsidP="00FB0216"/>
    <w:p w:rsidR="00D83C75" w:rsidRDefault="00D83C75" w:rsidP="00D83C75">
      <w:r>
        <w:t>Sort 4 – O(N^2) both times – Non-Randomized Quicksort</w:t>
      </w:r>
    </w:p>
    <w:tbl>
      <w:tblPr>
        <w:tblStyle w:val="TableGrid"/>
        <w:tblW w:w="0" w:type="auto"/>
        <w:tblLook w:val="04A0" w:firstRow="1" w:lastRow="0" w:firstColumn="1" w:lastColumn="0" w:noHBand="0" w:noVBand="1"/>
      </w:tblPr>
      <w:tblGrid>
        <w:gridCol w:w="3116"/>
        <w:gridCol w:w="3117"/>
        <w:gridCol w:w="3117"/>
      </w:tblGrid>
      <w:tr w:rsidR="00D83C75" w:rsidTr="00B51070">
        <w:tc>
          <w:tcPr>
            <w:tcW w:w="3116" w:type="dxa"/>
            <w:shd w:val="clear" w:color="auto" w:fill="7F7F7F" w:themeFill="text1" w:themeFillTint="80"/>
          </w:tcPr>
          <w:p w:rsidR="00D83C75" w:rsidRDefault="00D83C75" w:rsidP="00B51070">
            <w:r>
              <w:t>N</w:t>
            </w:r>
          </w:p>
        </w:tc>
        <w:tc>
          <w:tcPr>
            <w:tcW w:w="3117" w:type="dxa"/>
            <w:shd w:val="clear" w:color="auto" w:fill="7F7F7F" w:themeFill="text1" w:themeFillTint="80"/>
          </w:tcPr>
          <w:p w:rsidR="00D83C75" w:rsidRDefault="00D83C75" w:rsidP="00B51070">
            <w:r>
              <w:t>Time</w:t>
            </w:r>
          </w:p>
        </w:tc>
        <w:tc>
          <w:tcPr>
            <w:tcW w:w="3117" w:type="dxa"/>
            <w:shd w:val="clear" w:color="auto" w:fill="7F7F7F" w:themeFill="text1" w:themeFillTint="80"/>
          </w:tcPr>
          <w:p w:rsidR="00D83C75" w:rsidRDefault="00D83C75" w:rsidP="00B51070">
            <w:r>
              <w:t>Range</w:t>
            </w:r>
          </w:p>
        </w:tc>
      </w:tr>
      <w:tr w:rsidR="00D83C75" w:rsidTr="00B51070">
        <w:tc>
          <w:tcPr>
            <w:tcW w:w="3116" w:type="dxa"/>
          </w:tcPr>
          <w:p w:rsidR="00D83C75" w:rsidRDefault="00D83C75" w:rsidP="00B51070">
            <w:r>
              <w:t>10000</w:t>
            </w:r>
          </w:p>
        </w:tc>
        <w:tc>
          <w:tcPr>
            <w:tcW w:w="3117" w:type="dxa"/>
          </w:tcPr>
          <w:p w:rsidR="00D83C75" w:rsidRDefault="00D83C75" w:rsidP="00B51070">
            <w:r>
              <w:t>0.149</w:t>
            </w:r>
          </w:p>
        </w:tc>
        <w:tc>
          <w:tcPr>
            <w:tcW w:w="3117" w:type="dxa"/>
          </w:tcPr>
          <w:p w:rsidR="00D83C75" w:rsidRDefault="00D83C75" w:rsidP="00B51070">
            <w:r>
              <w:t>-</w:t>
            </w:r>
          </w:p>
        </w:tc>
      </w:tr>
      <w:tr w:rsidR="00D83C75" w:rsidTr="00B51070">
        <w:tc>
          <w:tcPr>
            <w:tcW w:w="3116" w:type="dxa"/>
          </w:tcPr>
          <w:p w:rsidR="00D83C75" w:rsidRDefault="00D83C75" w:rsidP="00B51070">
            <w:r>
              <w:t>20000</w:t>
            </w:r>
          </w:p>
        </w:tc>
        <w:tc>
          <w:tcPr>
            <w:tcW w:w="3117" w:type="dxa"/>
          </w:tcPr>
          <w:p w:rsidR="00D83C75" w:rsidRDefault="00D83C75" w:rsidP="00B51070">
            <w:r>
              <w:t>0.67</w:t>
            </w:r>
          </w:p>
        </w:tc>
        <w:tc>
          <w:tcPr>
            <w:tcW w:w="3117" w:type="dxa"/>
          </w:tcPr>
          <w:p w:rsidR="00D83C75" w:rsidRDefault="00D83C75" w:rsidP="00B51070">
            <w:r>
              <w:t>4.49</w:t>
            </w:r>
          </w:p>
        </w:tc>
      </w:tr>
      <w:tr w:rsidR="00D83C75" w:rsidTr="00B51070">
        <w:tc>
          <w:tcPr>
            <w:tcW w:w="3116" w:type="dxa"/>
          </w:tcPr>
          <w:p w:rsidR="00D83C75" w:rsidRDefault="00D83C75" w:rsidP="00B51070">
            <w:r>
              <w:t>40000</w:t>
            </w:r>
          </w:p>
        </w:tc>
        <w:tc>
          <w:tcPr>
            <w:tcW w:w="3117" w:type="dxa"/>
          </w:tcPr>
          <w:p w:rsidR="00D83C75" w:rsidRDefault="00D83C75" w:rsidP="00B51070">
            <w:r>
              <w:t>2.740</w:t>
            </w:r>
          </w:p>
        </w:tc>
        <w:tc>
          <w:tcPr>
            <w:tcW w:w="3117" w:type="dxa"/>
          </w:tcPr>
          <w:p w:rsidR="00D83C75" w:rsidRDefault="00D83C75" w:rsidP="00B51070">
            <w:r>
              <w:t>4.08</w:t>
            </w:r>
          </w:p>
        </w:tc>
      </w:tr>
      <w:tr w:rsidR="00D83C75" w:rsidTr="00B51070">
        <w:tc>
          <w:tcPr>
            <w:tcW w:w="3116" w:type="dxa"/>
          </w:tcPr>
          <w:p w:rsidR="00D83C75" w:rsidRDefault="00D83C75" w:rsidP="00B51070">
            <w:r>
              <w:t>80000</w:t>
            </w:r>
          </w:p>
        </w:tc>
        <w:tc>
          <w:tcPr>
            <w:tcW w:w="3117" w:type="dxa"/>
          </w:tcPr>
          <w:p w:rsidR="00D83C75" w:rsidRDefault="00D83C75" w:rsidP="00B51070">
            <w:r>
              <w:t>12.372</w:t>
            </w:r>
          </w:p>
        </w:tc>
        <w:tc>
          <w:tcPr>
            <w:tcW w:w="3117" w:type="dxa"/>
          </w:tcPr>
          <w:p w:rsidR="00D83C75" w:rsidRDefault="00D83C75" w:rsidP="00B51070">
            <w:r>
              <w:t>4.5</w:t>
            </w:r>
          </w:p>
        </w:tc>
      </w:tr>
      <w:tr w:rsidR="00D83C75" w:rsidTr="00B51070">
        <w:tc>
          <w:tcPr>
            <w:tcW w:w="3116" w:type="dxa"/>
          </w:tcPr>
          <w:p w:rsidR="00D83C75" w:rsidRDefault="00D83C75" w:rsidP="00B51070">
            <w:r>
              <w:t>160000</w:t>
            </w:r>
          </w:p>
        </w:tc>
        <w:tc>
          <w:tcPr>
            <w:tcW w:w="3117" w:type="dxa"/>
          </w:tcPr>
          <w:p w:rsidR="00D83C75" w:rsidRDefault="00D83C75" w:rsidP="00B51070">
            <w:r>
              <w:t>57.818</w:t>
            </w:r>
          </w:p>
        </w:tc>
        <w:tc>
          <w:tcPr>
            <w:tcW w:w="3117" w:type="dxa"/>
          </w:tcPr>
          <w:p w:rsidR="00D83C75" w:rsidRDefault="00D83C75" w:rsidP="00B51070">
            <w:r>
              <w:t>4.67</w:t>
            </w:r>
          </w:p>
        </w:tc>
      </w:tr>
    </w:tbl>
    <w:p w:rsidR="00D83C75" w:rsidRDefault="00AC3C3F" w:rsidP="00FB0216">
      <w:pPr>
        <w:pStyle w:val="ListParagraph"/>
        <w:numPr>
          <w:ilvl w:val="0"/>
          <w:numId w:val="7"/>
        </w:numPr>
      </w:pPr>
      <w:r>
        <w:t>This sorting method had a time complexity of O(N</w:t>
      </w:r>
      <w:r>
        <w:rPr>
          <w:vertAlign w:val="superscript"/>
        </w:rPr>
        <w:t>2</w:t>
      </w:r>
      <w:r>
        <w:t>) in both the original and edited code. It was determined to be Non-Randomized Quicksort due to the fact that this version of quicksort was optimized to always expose quicksort’s worst-case time complexity. No matter what, this sort always displayed quicksort’</w:t>
      </w:r>
      <w:r w:rsidR="00304F86">
        <w:t>s worst-</w:t>
      </w:r>
      <w:bookmarkStart w:id="0" w:name="_GoBack"/>
      <w:bookmarkEnd w:id="0"/>
      <w:r>
        <w:t>case scenario.</w:t>
      </w:r>
    </w:p>
    <w:p w:rsidR="00FB0216" w:rsidRDefault="00FB0216" w:rsidP="00D83C75"/>
    <w:p w:rsidR="00D83C75" w:rsidRDefault="00D83C75" w:rsidP="00D83C75">
      <w:r>
        <w:t>Sort 5 – O(N^2) worst case, O(1) best case – Selection Sort</w:t>
      </w:r>
    </w:p>
    <w:tbl>
      <w:tblPr>
        <w:tblStyle w:val="TableGrid"/>
        <w:tblW w:w="0" w:type="auto"/>
        <w:tblLook w:val="04A0" w:firstRow="1" w:lastRow="0" w:firstColumn="1" w:lastColumn="0" w:noHBand="0" w:noVBand="1"/>
      </w:tblPr>
      <w:tblGrid>
        <w:gridCol w:w="3116"/>
        <w:gridCol w:w="3117"/>
        <w:gridCol w:w="3117"/>
      </w:tblGrid>
      <w:tr w:rsidR="00D83C75" w:rsidTr="00B51070">
        <w:tc>
          <w:tcPr>
            <w:tcW w:w="3116" w:type="dxa"/>
            <w:shd w:val="clear" w:color="auto" w:fill="7F7F7F" w:themeFill="text1" w:themeFillTint="80"/>
          </w:tcPr>
          <w:p w:rsidR="00D83C75" w:rsidRDefault="00D83C75" w:rsidP="00B51070">
            <w:r>
              <w:t>N</w:t>
            </w:r>
          </w:p>
        </w:tc>
        <w:tc>
          <w:tcPr>
            <w:tcW w:w="3117" w:type="dxa"/>
            <w:shd w:val="clear" w:color="auto" w:fill="7F7F7F" w:themeFill="text1" w:themeFillTint="80"/>
          </w:tcPr>
          <w:p w:rsidR="00D83C75" w:rsidRDefault="00D83C75" w:rsidP="00B51070">
            <w:r>
              <w:t>Time</w:t>
            </w:r>
          </w:p>
        </w:tc>
        <w:tc>
          <w:tcPr>
            <w:tcW w:w="3117" w:type="dxa"/>
            <w:shd w:val="clear" w:color="auto" w:fill="7F7F7F" w:themeFill="text1" w:themeFillTint="80"/>
          </w:tcPr>
          <w:p w:rsidR="00D83C75" w:rsidRDefault="00D83C75" w:rsidP="00B51070">
            <w:r>
              <w:t>Range</w:t>
            </w:r>
          </w:p>
        </w:tc>
      </w:tr>
      <w:tr w:rsidR="00D83C75" w:rsidTr="00B51070">
        <w:tc>
          <w:tcPr>
            <w:tcW w:w="3116" w:type="dxa"/>
          </w:tcPr>
          <w:p w:rsidR="00D83C75" w:rsidRDefault="00D83C75" w:rsidP="00B51070">
            <w:r>
              <w:t>10000</w:t>
            </w:r>
          </w:p>
        </w:tc>
        <w:tc>
          <w:tcPr>
            <w:tcW w:w="3117" w:type="dxa"/>
          </w:tcPr>
          <w:p w:rsidR="00D83C75" w:rsidRDefault="00D83C75" w:rsidP="00B51070">
            <w:r>
              <w:t>0.346</w:t>
            </w:r>
          </w:p>
        </w:tc>
        <w:tc>
          <w:tcPr>
            <w:tcW w:w="3117" w:type="dxa"/>
          </w:tcPr>
          <w:p w:rsidR="00D83C75" w:rsidRDefault="00D83C75" w:rsidP="00B51070">
            <w:r>
              <w:t>-</w:t>
            </w:r>
          </w:p>
        </w:tc>
      </w:tr>
      <w:tr w:rsidR="00D83C75" w:rsidTr="00B51070">
        <w:tc>
          <w:tcPr>
            <w:tcW w:w="3116" w:type="dxa"/>
          </w:tcPr>
          <w:p w:rsidR="00D83C75" w:rsidRDefault="00D83C75" w:rsidP="00B51070">
            <w:r>
              <w:t>20000</w:t>
            </w:r>
          </w:p>
        </w:tc>
        <w:tc>
          <w:tcPr>
            <w:tcW w:w="3117" w:type="dxa"/>
          </w:tcPr>
          <w:p w:rsidR="00D83C75" w:rsidRDefault="00D83C75" w:rsidP="00B51070">
            <w:r>
              <w:t>1.004</w:t>
            </w:r>
          </w:p>
        </w:tc>
        <w:tc>
          <w:tcPr>
            <w:tcW w:w="3117" w:type="dxa"/>
          </w:tcPr>
          <w:p w:rsidR="00D83C75" w:rsidRDefault="00D83C75" w:rsidP="00B51070">
            <w:r>
              <w:t>2.9</w:t>
            </w:r>
          </w:p>
        </w:tc>
      </w:tr>
      <w:tr w:rsidR="00D83C75" w:rsidTr="00B51070">
        <w:tc>
          <w:tcPr>
            <w:tcW w:w="3116" w:type="dxa"/>
          </w:tcPr>
          <w:p w:rsidR="00D83C75" w:rsidRDefault="00D83C75" w:rsidP="00B51070">
            <w:r>
              <w:t>40000</w:t>
            </w:r>
          </w:p>
        </w:tc>
        <w:tc>
          <w:tcPr>
            <w:tcW w:w="3117" w:type="dxa"/>
          </w:tcPr>
          <w:p w:rsidR="00D83C75" w:rsidRDefault="00D83C75" w:rsidP="00B51070">
            <w:r>
              <w:t>5.053</w:t>
            </w:r>
          </w:p>
        </w:tc>
        <w:tc>
          <w:tcPr>
            <w:tcW w:w="3117" w:type="dxa"/>
          </w:tcPr>
          <w:p w:rsidR="00D83C75" w:rsidRDefault="00D83C75" w:rsidP="00B51070">
            <w:r>
              <w:t>5.03</w:t>
            </w:r>
          </w:p>
        </w:tc>
      </w:tr>
      <w:tr w:rsidR="00D83C75" w:rsidTr="00B51070">
        <w:tc>
          <w:tcPr>
            <w:tcW w:w="3116" w:type="dxa"/>
          </w:tcPr>
          <w:p w:rsidR="00D83C75" w:rsidRDefault="00D83C75" w:rsidP="00B51070">
            <w:r>
              <w:t>80000</w:t>
            </w:r>
          </w:p>
        </w:tc>
        <w:tc>
          <w:tcPr>
            <w:tcW w:w="3117" w:type="dxa"/>
          </w:tcPr>
          <w:p w:rsidR="00D83C75" w:rsidRDefault="00D83C75" w:rsidP="00B51070">
            <w:r>
              <w:t>21.8</w:t>
            </w:r>
          </w:p>
        </w:tc>
        <w:tc>
          <w:tcPr>
            <w:tcW w:w="3117" w:type="dxa"/>
          </w:tcPr>
          <w:p w:rsidR="00D83C75" w:rsidRDefault="00D83C75" w:rsidP="00B51070">
            <w:r>
              <w:t>4.31</w:t>
            </w:r>
          </w:p>
        </w:tc>
      </w:tr>
      <w:tr w:rsidR="00D83C75" w:rsidTr="00B51070">
        <w:tc>
          <w:tcPr>
            <w:tcW w:w="3116" w:type="dxa"/>
          </w:tcPr>
          <w:p w:rsidR="00D83C75" w:rsidRDefault="00D83C75" w:rsidP="00B51070">
            <w:r>
              <w:t>160000</w:t>
            </w:r>
          </w:p>
        </w:tc>
        <w:tc>
          <w:tcPr>
            <w:tcW w:w="3117" w:type="dxa"/>
          </w:tcPr>
          <w:p w:rsidR="00D83C75" w:rsidRDefault="00D83C75" w:rsidP="00B51070">
            <w:r>
              <w:t>164.256</w:t>
            </w:r>
          </w:p>
        </w:tc>
        <w:tc>
          <w:tcPr>
            <w:tcW w:w="3117" w:type="dxa"/>
          </w:tcPr>
          <w:p w:rsidR="00D83C75" w:rsidRDefault="00D83C75" w:rsidP="00B51070">
            <w:r>
              <w:t>7.53</w:t>
            </w:r>
          </w:p>
        </w:tc>
      </w:tr>
    </w:tbl>
    <w:p w:rsidR="00D83C75" w:rsidRPr="00AC3C3F" w:rsidRDefault="00AC3C3F" w:rsidP="00AC3C3F">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rPr>
      </w:pPr>
      <w:r>
        <w:rPr>
          <w:rFonts w:eastAsia="Times New Roman" w:cstheme="minorHAnsi"/>
        </w:rPr>
        <w:t>This sorting method had a time complexity of O(N</w:t>
      </w:r>
      <w:r>
        <w:rPr>
          <w:rFonts w:eastAsia="Times New Roman" w:cstheme="minorHAnsi"/>
          <w:vertAlign w:val="superscript"/>
        </w:rPr>
        <w:t>2</w:t>
      </w:r>
      <w:r>
        <w:rPr>
          <w:rFonts w:eastAsia="Times New Roman" w:cstheme="minorHAnsi"/>
        </w:rPr>
        <w:t xml:space="preserve">) when using the original code. When using the edited code that created an array of increasing numbers (meaning it was already sorted), this sort rarely took longer than 0.004 seconds. This led to a time-complexity of roughly O(1). Considering that the array was already sorted, this sorting method was determined to be Selection Sort. The sort simply didn’t have anything to do when it was called on the increasing array. </w:t>
      </w:r>
    </w:p>
    <w:sectPr w:rsidR="00D83C75" w:rsidRPr="00AC3C3F" w:rsidSect="00DD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2D6C"/>
    <w:multiLevelType w:val="hybridMultilevel"/>
    <w:tmpl w:val="DC0C553C"/>
    <w:lvl w:ilvl="0" w:tplc="DB7CB80A">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2D2E7826"/>
    <w:multiLevelType w:val="multilevel"/>
    <w:tmpl w:val="13A8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319C0"/>
    <w:multiLevelType w:val="hybridMultilevel"/>
    <w:tmpl w:val="65F62384"/>
    <w:lvl w:ilvl="0" w:tplc="AFC0CC2C">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13808"/>
    <w:multiLevelType w:val="hybridMultilevel"/>
    <w:tmpl w:val="5F6A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F1199"/>
    <w:multiLevelType w:val="multilevel"/>
    <w:tmpl w:val="8E0020F4"/>
    <w:lvl w:ilvl="0">
      <w:start w:val="2"/>
      <w:numFmt w:val="decimal"/>
      <w:lvlText w:val="%1"/>
      <w:lvlJc w:val="left"/>
      <w:pPr>
        <w:ind w:left="360" w:hanging="360"/>
      </w:pPr>
      <w:rPr>
        <w:rFonts w:asciiTheme="majorBidi" w:hAnsiTheme="majorBidi" w:cstheme="majorBidi" w:hint="default"/>
        <w:sz w:val="28"/>
      </w:rPr>
    </w:lvl>
    <w:lvl w:ilvl="1">
      <w:start w:val="1"/>
      <w:numFmt w:val="decimal"/>
      <w:lvlText w:val="%1.%2"/>
      <w:lvlJc w:val="left"/>
      <w:pPr>
        <w:ind w:left="920" w:hanging="360"/>
      </w:pPr>
      <w:rPr>
        <w:rFonts w:asciiTheme="majorBidi" w:hAnsiTheme="majorBidi" w:cstheme="majorBidi" w:hint="default"/>
        <w:sz w:val="28"/>
      </w:rPr>
    </w:lvl>
    <w:lvl w:ilvl="2">
      <w:start w:val="1"/>
      <w:numFmt w:val="decimal"/>
      <w:lvlText w:val="%1.%2.%3"/>
      <w:lvlJc w:val="left"/>
      <w:pPr>
        <w:ind w:left="1840" w:hanging="720"/>
      </w:pPr>
      <w:rPr>
        <w:rFonts w:asciiTheme="majorBidi" w:hAnsiTheme="majorBidi" w:cstheme="majorBidi" w:hint="default"/>
        <w:sz w:val="28"/>
      </w:rPr>
    </w:lvl>
    <w:lvl w:ilvl="3">
      <w:start w:val="1"/>
      <w:numFmt w:val="decimal"/>
      <w:lvlText w:val="%1.%2.%3.%4"/>
      <w:lvlJc w:val="left"/>
      <w:pPr>
        <w:ind w:left="2400" w:hanging="720"/>
      </w:pPr>
      <w:rPr>
        <w:rFonts w:asciiTheme="majorBidi" w:hAnsiTheme="majorBidi" w:cstheme="majorBidi" w:hint="default"/>
        <w:sz w:val="28"/>
      </w:rPr>
    </w:lvl>
    <w:lvl w:ilvl="4">
      <w:start w:val="1"/>
      <w:numFmt w:val="decimal"/>
      <w:lvlText w:val="%1.%2.%3.%4.%5"/>
      <w:lvlJc w:val="left"/>
      <w:pPr>
        <w:ind w:left="3320" w:hanging="1080"/>
      </w:pPr>
      <w:rPr>
        <w:rFonts w:asciiTheme="majorBidi" w:hAnsiTheme="majorBidi" w:cstheme="majorBidi" w:hint="default"/>
        <w:sz w:val="28"/>
      </w:rPr>
    </w:lvl>
    <w:lvl w:ilvl="5">
      <w:start w:val="1"/>
      <w:numFmt w:val="decimal"/>
      <w:lvlText w:val="%1.%2.%3.%4.%5.%6"/>
      <w:lvlJc w:val="left"/>
      <w:pPr>
        <w:ind w:left="3880" w:hanging="1080"/>
      </w:pPr>
      <w:rPr>
        <w:rFonts w:asciiTheme="majorBidi" w:hAnsiTheme="majorBidi" w:cstheme="majorBidi" w:hint="default"/>
        <w:sz w:val="28"/>
      </w:rPr>
    </w:lvl>
    <w:lvl w:ilvl="6">
      <w:start w:val="1"/>
      <w:numFmt w:val="decimal"/>
      <w:lvlText w:val="%1.%2.%3.%4.%5.%6.%7"/>
      <w:lvlJc w:val="left"/>
      <w:pPr>
        <w:ind w:left="4800" w:hanging="1440"/>
      </w:pPr>
      <w:rPr>
        <w:rFonts w:asciiTheme="majorBidi" w:hAnsiTheme="majorBidi" w:cstheme="majorBidi" w:hint="default"/>
        <w:sz w:val="28"/>
      </w:rPr>
    </w:lvl>
    <w:lvl w:ilvl="7">
      <w:start w:val="1"/>
      <w:numFmt w:val="decimal"/>
      <w:lvlText w:val="%1.%2.%3.%4.%5.%6.%7.%8"/>
      <w:lvlJc w:val="left"/>
      <w:pPr>
        <w:ind w:left="5360" w:hanging="1440"/>
      </w:pPr>
      <w:rPr>
        <w:rFonts w:asciiTheme="majorBidi" w:hAnsiTheme="majorBidi" w:cstheme="majorBidi" w:hint="default"/>
        <w:sz w:val="28"/>
      </w:rPr>
    </w:lvl>
    <w:lvl w:ilvl="8">
      <w:start w:val="1"/>
      <w:numFmt w:val="decimal"/>
      <w:lvlText w:val="%1.%2.%3.%4.%5.%6.%7.%8.%9"/>
      <w:lvlJc w:val="left"/>
      <w:pPr>
        <w:ind w:left="6280" w:hanging="1800"/>
      </w:pPr>
      <w:rPr>
        <w:rFonts w:asciiTheme="majorBidi" w:hAnsiTheme="majorBidi" w:cstheme="majorBidi" w:hint="default"/>
        <w:sz w:val="28"/>
      </w:rPr>
    </w:lvl>
  </w:abstractNum>
  <w:abstractNum w:abstractNumId="5" w15:restartNumberingAfterBreak="0">
    <w:nsid w:val="6E5E5611"/>
    <w:multiLevelType w:val="hybridMultilevel"/>
    <w:tmpl w:val="2F8A4B6A"/>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6" w15:restartNumberingAfterBreak="0">
    <w:nsid w:val="7AA973D5"/>
    <w:multiLevelType w:val="multilevel"/>
    <w:tmpl w:val="182A8254"/>
    <w:lvl w:ilvl="0">
      <w:start w:val="2"/>
      <w:numFmt w:val="decimal"/>
      <w:lvlText w:val="%1"/>
      <w:lvlJc w:val="left"/>
      <w:pPr>
        <w:ind w:left="360" w:hanging="360"/>
      </w:pPr>
      <w:rPr>
        <w:rFonts w:asciiTheme="majorBidi" w:hAnsiTheme="majorBidi" w:cstheme="majorBidi" w:hint="default"/>
        <w:sz w:val="28"/>
      </w:rPr>
    </w:lvl>
    <w:lvl w:ilvl="1">
      <w:start w:val="1"/>
      <w:numFmt w:val="decimal"/>
      <w:lvlText w:val="%1.%2"/>
      <w:lvlJc w:val="left"/>
      <w:pPr>
        <w:ind w:left="920" w:hanging="360"/>
      </w:pPr>
      <w:rPr>
        <w:rFonts w:asciiTheme="majorBidi" w:hAnsiTheme="majorBidi" w:cstheme="majorBidi" w:hint="default"/>
        <w:sz w:val="28"/>
      </w:rPr>
    </w:lvl>
    <w:lvl w:ilvl="2">
      <w:start w:val="1"/>
      <w:numFmt w:val="decimal"/>
      <w:lvlText w:val="%1.%2.%3"/>
      <w:lvlJc w:val="left"/>
      <w:pPr>
        <w:ind w:left="1840" w:hanging="720"/>
      </w:pPr>
      <w:rPr>
        <w:rFonts w:asciiTheme="majorBidi" w:hAnsiTheme="majorBidi" w:cstheme="majorBidi" w:hint="default"/>
        <w:sz w:val="28"/>
      </w:rPr>
    </w:lvl>
    <w:lvl w:ilvl="3">
      <w:start w:val="1"/>
      <w:numFmt w:val="decimal"/>
      <w:lvlText w:val="%1.%2.%3.%4"/>
      <w:lvlJc w:val="left"/>
      <w:pPr>
        <w:ind w:left="2400" w:hanging="720"/>
      </w:pPr>
      <w:rPr>
        <w:rFonts w:asciiTheme="majorBidi" w:hAnsiTheme="majorBidi" w:cstheme="majorBidi" w:hint="default"/>
        <w:sz w:val="28"/>
      </w:rPr>
    </w:lvl>
    <w:lvl w:ilvl="4">
      <w:start w:val="1"/>
      <w:numFmt w:val="decimal"/>
      <w:lvlText w:val="%1.%2.%3.%4.%5"/>
      <w:lvlJc w:val="left"/>
      <w:pPr>
        <w:ind w:left="3320" w:hanging="1080"/>
      </w:pPr>
      <w:rPr>
        <w:rFonts w:asciiTheme="majorBidi" w:hAnsiTheme="majorBidi" w:cstheme="majorBidi" w:hint="default"/>
        <w:sz w:val="28"/>
      </w:rPr>
    </w:lvl>
    <w:lvl w:ilvl="5">
      <w:start w:val="1"/>
      <w:numFmt w:val="decimal"/>
      <w:lvlText w:val="%1.%2.%3.%4.%5.%6"/>
      <w:lvlJc w:val="left"/>
      <w:pPr>
        <w:ind w:left="3880" w:hanging="1080"/>
      </w:pPr>
      <w:rPr>
        <w:rFonts w:asciiTheme="majorBidi" w:hAnsiTheme="majorBidi" w:cstheme="majorBidi" w:hint="default"/>
        <w:sz w:val="28"/>
      </w:rPr>
    </w:lvl>
    <w:lvl w:ilvl="6">
      <w:start w:val="1"/>
      <w:numFmt w:val="decimal"/>
      <w:lvlText w:val="%1.%2.%3.%4.%5.%6.%7"/>
      <w:lvlJc w:val="left"/>
      <w:pPr>
        <w:ind w:left="4800" w:hanging="1440"/>
      </w:pPr>
      <w:rPr>
        <w:rFonts w:asciiTheme="majorBidi" w:hAnsiTheme="majorBidi" w:cstheme="majorBidi" w:hint="default"/>
        <w:sz w:val="28"/>
      </w:rPr>
    </w:lvl>
    <w:lvl w:ilvl="7">
      <w:start w:val="1"/>
      <w:numFmt w:val="decimal"/>
      <w:lvlText w:val="%1.%2.%3.%4.%5.%6.%7.%8"/>
      <w:lvlJc w:val="left"/>
      <w:pPr>
        <w:ind w:left="5360" w:hanging="1440"/>
      </w:pPr>
      <w:rPr>
        <w:rFonts w:asciiTheme="majorBidi" w:hAnsiTheme="majorBidi" w:cstheme="majorBidi" w:hint="default"/>
        <w:sz w:val="28"/>
      </w:rPr>
    </w:lvl>
    <w:lvl w:ilvl="8">
      <w:start w:val="1"/>
      <w:numFmt w:val="decimal"/>
      <w:lvlText w:val="%1.%2.%3.%4.%5.%6.%7.%8.%9"/>
      <w:lvlJc w:val="left"/>
      <w:pPr>
        <w:ind w:left="6280" w:hanging="1800"/>
      </w:pPr>
      <w:rPr>
        <w:rFonts w:asciiTheme="majorBidi" w:hAnsiTheme="majorBidi" w:cstheme="majorBidi" w:hint="default"/>
        <w:sz w:val="28"/>
      </w:r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A4"/>
    <w:rsid w:val="00304F86"/>
    <w:rsid w:val="003B1139"/>
    <w:rsid w:val="003C70EE"/>
    <w:rsid w:val="006662AA"/>
    <w:rsid w:val="009C11A4"/>
    <w:rsid w:val="00AC3C3F"/>
    <w:rsid w:val="00D47DB0"/>
    <w:rsid w:val="00D83C75"/>
    <w:rsid w:val="00D910E4"/>
    <w:rsid w:val="00DC0099"/>
    <w:rsid w:val="00DD1FCA"/>
    <w:rsid w:val="00E62FBF"/>
    <w:rsid w:val="00FA4F3E"/>
    <w:rsid w:val="00FB02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F78D5A"/>
  <w14:defaultImageDpi w14:val="32767"/>
  <w15:chartTrackingRefBased/>
  <w15:docId w15:val="{4D996A94-D68D-5543-B74F-F9E2FBBD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1A4"/>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9C11A4"/>
  </w:style>
  <w:style w:type="character" w:customStyle="1" w:styleId="DateChar">
    <w:name w:val="Date Char"/>
    <w:basedOn w:val="DefaultParagraphFont"/>
    <w:link w:val="Date"/>
    <w:uiPriority w:val="99"/>
    <w:semiHidden/>
    <w:rsid w:val="009C11A4"/>
  </w:style>
  <w:style w:type="paragraph" w:styleId="ListParagraph">
    <w:name w:val="List Paragraph"/>
    <w:basedOn w:val="Normal"/>
    <w:uiPriority w:val="34"/>
    <w:qFormat/>
    <w:rsid w:val="009C11A4"/>
    <w:pPr>
      <w:ind w:left="720"/>
      <w:contextualSpacing/>
    </w:pPr>
  </w:style>
  <w:style w:type="table" w:styleId="TableGrid">
    <w:name w:val="Table Grid"/>
    <w:basedOn w:val="TableNormal"/>
    <w:uiPriority w:val="39"/>
    <w:rsid w:val="00D83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3615">
      <w:bodyDiv w:val="1"/>
      <w:marLeft w:val="0"/>
      <w:marRight w:val="0"/>
      <w:marTop w:val="0"/>
      <w:marBottom w:val="0"/>
      <w:divBdr>
        <w:top w:val="none" w:sz="0" w:space="0" w:color="auto"/>
        <w:left w:val="none" w:sz="0" w:space="0" w:color="auto"/>
        <w:bottom w:val="none" w:sz="0" w:space="0" w:color="auto"/>
        <w:right w:val="none" w:sz="0" w:space="0" w:color="auto"/>
      </w:divBdr>
      <w:divsChild>
        <w:div w:id="1951816440">
          <w:marLeft w:val="0"/>
          <w:marRight w:val="0"/>
          <w:marTop w:val="0"/>
          <w:marBottom w:val="0"/>
          <w:divBdr>
            <w:top w:val="none" w:sz="0" w:space="0" w:color="auto"/>
            <w:left w:val="none" w:sz="0" w:space="0" w:color="auto"/>
            <w:bottom w:val="none" w:sz="0" w:space="0" w:color="auto"/>
            <w:right w:val="none" w:sz="0" w:space="0" w:color="auto"/>
          </w:divBdr>
          <w:divsChild>
            <w:div w:id="1997562850">
              <w:marLeft w:val="0"/>
              <w:marRight w:val="0"/>
              <w:marTop w:val="0"/>
              <w:marBottom w:val="0"/>
              <w:divBdr>
                <w:top w:val="none" w:sz="0" w:space="0" w:color="auto"/>
                <w:left w:val="none" w:sz="0" w:space="0" w:color="auto"/>
                <w:bottom w:val="none" w:sz="0" w:space="0" w:color="auto"/>
                <w:right w:val="none" w:sz="0" w:space="0" w:color="auto"/>
              </w:divBdr>
              <w:divsChild>
                <w:div w:id="11244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5782">
      <w:bodyDiv w:val="1"/>
      <w:marLeft w:val="0"/>
      <w:marRight w:val="0"/>
      <w:marTop w:val="0"/>
      <w:marBottom w:val="0"/>
      <w:divBdr>
        <w:top w:val="none" w:sz="0" w:space="0" w:color="auto"/>
        <w:left w:val="none" w:sz="0" w:space="0" w:color="auto"/>
        <w:bottom w:val="none" w:sz="0" w:space="0" w:color="auto"/>
        <w:right w:val="none" w:sz="0" w:space="0" w:color="auto"/>
      </w:divBdr>
      <w:divsChild>
        <w:div w:id="1736391091">
          <w:marLeft w:val="0"/>
          <w:marRight w:val="0"/>
          <w:marTop w:val="0"/>
          <w:marBottom w:val="0"/>
          <w:divBdr>
            <w:top w:val="none" w:sz="0" w:space="0" w:color="auto"/>
            <w:left w:val="none" w:sz="0" w:space="0" w:color="auto"/>
            <w:bottom w:val="none" w:sz="0" w:space="0" w:color="auto"/>
            <w:right w:val="none" w:sz="0" w:space="0" w:color="auto"/>
          </w:divBdr>
          <w:divsChild>
            <w:div w:id="1062486707">
              <w:marLeft w:val="0"/>
              <w:marRight w:val="0"/>
              <w:marTop w:val="0"/>
              <w:marBottom w:val="0"/>
              <w:divBdr>
                <w:top w:val="none" w:sz="0" w:space="0" w:color="auto"/>
                <w:left w:val="none" w:sz="0" w:space="0" w:color="auto"/>
                <w:bottom w:val="none" w:sz="0" w:space="0" w:color="auto"/>
                <w:right w:val="none" w:sz="0" w:space="0" w:color="auto"/>
              </w:divBdr>
              <w:divsChild>
                <w:div w:id="1425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6516">
      <w:bodyDiv w:val="1"/>
      <w:marLeft w:val="0"/>
      <w:marRight w:val="0"/>
      <w:marTop w:val="0"/>
      <w:marBottom w:val="0"/>
      <w:divBdr>
        <w:top w:val="none" w:sz="0" w:space="0" w:color="auto"/>
        <w:left w:val="none" w:sz="0" w:space="0" w:color="auto"/>
        <w:bottom w:val="none" w:sz="0" w:space="0" w:color="auto"/>
        <w:right w:val="none" w:sz="0" w:space="0" w:color="auto"/>
      </w:divBdr>
      <w:divsChild>
        <w:div w:id="46805540">
          <w:marLeft w:val="0"/>
          <w:marRight w:val="0"/>
          <w:marTop w:val="0"/>
          <w:marBottom w:val="0"/>
          <w:divBdr>
            <w:top w:val="none" w:sz="0" w:space="0" w:color="auto"/>
            <w:left w:val="none" w:sz="0" w:space="0" w:color="auto"/>
            <w:bottom w:val="none" w:sz="0" w:space="0" w:color="auto"/>
            <w:right w:val="none" w:sz="0" w:space="0" w:color="auto"/>
          </w:divBdr>
          <w:divsChild>
            <w:div w:id="1515219975">
              <w:marLeft w:val="0"/>
              <w:marRight w:val="0"/>
              <w:marTop w:val="0"/>
              <w:marBottom w:val="0"/>
              <w:divBdr>
                <w:top w:val="none" w:sz="0" w:space="0" w:color="auto"/>
                <w:left w:val="none" w:sz="0" w:space="0" w:color="auto"/>
                <w:bottom w:val="none" w:sz="0" w:space="0" w:color="auto"/>
                <w:right w:val="none" w:sz="0" w:space="0" w:color="auto"/>
              </w:divBdr>
              <w:divsChild>
                <w:div w:id="6380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0639">
      <w:bodyDiv w:val="1"/>
      <w:marLeft w:val="0"/>
      <w:marRight w:val="0"/>
      <w:marTop w:val="0"/>
      <w:marBottom w:val="0"/>
      <w:divBdr>
        <w:top w:val="none" w:sz="0" w:space="0" w:color="auto"/>
        <w:left w:val="none" w:sz="0" w:space="0" w:color="auto"/>
        <w:bottom w:val="none" w:sz="0" w:space="0" w:color="auto"/>
        <w:right w:val="none" w:sz="0" w:space="0" w:color="auto"/>
      </w:divBdr>
      <w:divsChild>
        <w:div w:id="2034459780">
          <w:marLeft w:val="0"/>
          <w:marRight w:val="0"/>
          <w:marTop w:val="0"/>
          <w:marBottom w:val="0"/>
          <w:divBdr>
            <w:top w:val="none" w:sz="0" w:space="0" w:color="auto"/>
            <w:left w:val="none" w:sz="0" w:space="0" w:color="auto"/>
            <w:bottom w:val="none" w:sz="0" w:space="0" w:color="auto"/>
            <w:right w:val="none" w:sz="0" w:space="0" w:color="auto"/>
          </w:divBdr>
          <w:divsChild>
            <w:div w:id="1281959578">
              <w:marLeft w:val="0"/>
              <w:marRight w:val="0"/>
              <w:marTop w:val="0"/>
              <w:marBottom w:val="0"/>
              <w:divBdr>
                <w:top w:val="none" w:sz="0" w:space="0" w:color="auto"/>
                <w:left w:val="none" w:sz="0" w:space="0" w:color="auto"/>
                <w:bottom w:val="none" w:sz="0" w:space="0" w:color="auto"/>
                <w:right w:val="none" w:sz="0" w:space="0" w:color="auto"/>
              </w:divBdr>
              <w:divsChild>
                <w:div w:id="5450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1742">
      <w:bodyDiv w:val="1"/>
      <w:marLeft w:val="0"/>
      <w:marRight w:val="0"/>
      <w:marTop w:val="0"/>
      <w:marBottom w:val="0"/>
      <w:divBdr>
        <w:top w:val="none" w:sz="0" w:space="0" w:color="auto"/>
        <w:left w:val="none" w:sz="0" w:space="0" w:color="auto"/>
        <w:bottom w:val="none" w:sz="0" w:space="0" w:color="auto"/>
        <w:right w:val="none" w:sz="0" w:space="0" w:color="auto"/>
      </w:divBdr>
      <w:divsChild>
        <w:div w:id="574049301">
          <w:marLeft w:val="0"/>
          <w:marRight w:val="0"/>
          <w:marTop w:val="0"/>
          <w:marBottom w:val="0"/>
          <w:divBdr>
            <w:top w:val="none" w:sz="0" w:space="0" w:color="auto"/>
            <w:left w:val="none" w:sz="0" w:space="0" w:color="auto"/>
            <w:bottom w:val="none" w:sz="0" w:space="0" w:color="auto"/>
            <w:right w:val="none" w:sz="0" w:space="0" w:color="auto"/>
          </w:divBdr>
          <w:divsChild>
            <w:div w:id="1069578907">
              <w:marLeft w:val="0"/>
              <w:marRight w:val="0"/>
              <w:marTop w:val="0"/>
              <w:marBottom w:val="0"/>
              <w:divBdr>
                <w:top w:val="none" w:sz="0" w:space="0" w:color="auto"/>
                <w:left w:val="none" w:sz="0" w:space="0" w:color="auto"/>
                <w:bottom w:val="none" w:sz="0" w:space="0" w:color="auto"/>
                <w:right w:val="none" w:sz="0" w:space="0" w:color="auto"/>
              </w:divBdr>
              <w:divsChild>
                <w:div w:id="1086733885">
                  <w:marLeft w:val="0"/>
                  <w:marRight w:val="0"/>
                  <w:marTop w:val="0"/>
                  <w:marBottom w:val="0"/>
                  <w:divBdr>
                    <w:top w:val="none" w:sz="0" w:space="0" w:color="auto"/>
                    <w:left w:val="none" w:sz="0" w:space="0" w:color="auto"/>
                    <w:bottom w:val="none" w:sz="0" w:space="0" w:color="auto"/>
                    <w:right w:val="none" w:sz="0" w:space="0" w:color="auto"/>
                  </w:divBdr>
                </w:div>
              </w:divsChild>
            </w:div>
            <w:div w:id="824471914">
              <w:marLeft w:val="0"/>
              <w:marRight w:val="0"/>
              <w:marTop w:val="0"/>
              <w:marBottom w:val="0"/>
              <w:divBdr>
                <w:top w:val="none" w:sz="0" w:space="0" w:color="auto"/>
                <w:left w:val="none" w:sz="0" w:space="0" w:color="auto"/>
                <w:bottom w:val="none" w:sz="0" w:space="0" w:color="auto"/>
                <w:right w:val="none" w:sz="0" w:space="0" w:color="auto"/>
              </w:divBdr>
              <w:divsChild>
                <w:div w:id="2017611023">
                  <w:marLeft w:val="0"/>
                  <w:marRight w:val="0"/>
                  <w:marTop w:val="0"/>
                  <w:marBottom w:val="0"/>
                  <w:divBdr>
                    <w:top w:val="none" w:sz="0" w:space="0" w:color="auto"/>
                    <w:left w:val="none" w:sz="0" w:space="0" w:color="auto"/>
                    <w:bottom w:val="none" w:sz="0" w:space="0" w:color="auto"/>
                    <w:right w:val="none" w:sz="0" w:space="0" w:color="auto"/>
                  </w:divBdr>
                </w:div>
                <w:div w:id="17207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2983">
      <w:bodyDiv w:val="1"/>
      <w:marLeft w:val="0"/>
      <w:marRight w:val="0"/>
      <w:marTop w:val="0"/>
      <w:marBottom w:val="0"/>
      <w:divBdr>
        <w:top w:val="none" w:sz="0" w:space="0" w:color="auto"/>
        <w:left w:val="none" w:sz="0" w:space="0" w:color="auto"/>
        <w:bottom w:val="none" w:sz="0" w:space="0" w:color="auto"/>
        <w:right w:val="none" w:sz="0" w:space="0" w:color="auto"/>
      </w:divBdr>
      <w:divsChild>
        <w:div w:id="1553809395">
          <w:marLeft w:val="0"/>
          <w:marRight w:val="0"/>
          <w:marTop w:val="0"/>
          <w:marBottom w:val="0"/>
          <w:divBdr>
            <w:top w:val="none" w:sz="0" w:space="0" w:color="auto"/>
            <w:left w:val="none" w:sz="0" w:space="0" w:color="auto"/>
            <w:bottom w:val="none" w:sz="0" w:space="0" w:color="auto"/>
            <w:right w:val="none" w:sz="0" w:space="0" w:color="auto"/>
          </w:divBdr>
          <w:divsChild>
            <w:div w:id="35665836">
              <w:marLeft w:val="0"/>
              <w:marRight w:val="0"/>
              <w:marTop w:val="0"/>
              <w:marBottom w:val="0"/>
              <w:divBdr>
                <w:top w:val="none" w:sz="0" w:space="0" w:color="auto"/>
                <w:left w:val="none" w:sz="0" w:space="0" w:color="auto"/>
                <w:bottom w:val="none" w:sz="0" w:space="0" w:color="auto"/>
                <w:right w:val="none" w:sz="0" w:space="0" w:color="auto"/>
              </w:divBdr>
              <w:divsChild>
                <w:div w:id="5667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4100">
      <w:bodyDiv w:val="1"/>
      <w:marLeft w:val="0"/>
      <w:marRight w:val="0"/>
      <w:marTop w:val="0"/>
      <w:marBottom w:val="0"/>
      <w:divBdr>
        <w:top w:val="none" w:sz="0" w:space="0" w:color="auto"/>
        <w:left w:val="none" w:sz="0" w:space="0" w:color="auto"/>
        <w:bottom w:val="none" w:sz="0" w:space="0" w:color="auto"/>
        <w:right w:val="none" w:sz="0" w:space="0" w:color="auto"/>
      </w:divBdr>
      <w:divsChild>
        <w:div w:id="2086685694">
          <w:marLeft w:val="0"/>
          <w:marRight w:val="0"/>
          <w:marTop w:val="0"/>
          <w:marBottom w:val="0"/>
          <w:divBdr>
            <w:top w:val="none" w:sz="0" w:space="0" w:color="auto"/>
            <w:left w:val="none" w:sz="0" w:space="0" w:color="auto"/>
            <w:bottom w:val="none" w:sz="0" w:space="0" w:color="auto"/>
            <w:right w:val="none" w:sz="0" w:space="0" w:color="auto"/>
          </w:divBdr>
          <w:divsChild>
            <w:div w:id="1270504091">
              <w:marLeft w:val="0"/>
              <w:marRight w:val="0"/>
              <w:marTop w:val="0"/>
              <w:marBottom w:val="0"/>
              <w:divBdr>
                <w:top w:val="none" w:sz="0" w:space="0" w:color="auto"/>
                <w:left w:val="none" w:sz="0" w:space="0" w:color="auto"/>
                <w:bottom w:val="none" w:sz="0" w:space="0" w:color="auto"/>
                <w:right w:val="none" w:sz="0" w:space="0" w:color="auto"/>
              </w:divBdr>
              <w:divsChild>
                <w:div w:id="764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511">
      <w:bodyDiv w:val="1"/>
      <w:marLeft w:val="0"/>
      <w:marRight w:val="0"/>
      <w:marTop w:val="0"/>
      <w:marBottom w:val="0"/>
      <w:divBdr>
        <w:top w:val="none" w:sz="0" w:space="0" w:color="auto"/>
        <w:left w:val="none" w:sz="0" w:space="0" w:color="auto"/>
        <w:bottom w:val="none" w:sz="0" w:space="0" w:color="auto"/>
        <w:right w:val="none" w:sz="0" w:space="0" w:color="auto"/>
      </w:divBdr>
      <w:divsChild>
        <w:div w:id="328409757">
          <w:marLeft w:val="0"/>
          <w:marRight w:val="0"/>
          <w:marTop w:val="0"/>
          <w:marBottom w:val="0"/>
          <w:divBdr>
            <w:top w:val="none" w:sz="0" w:space="0" w:color="auto"/>
            <w:left w:val="none" w:sz="0" w:space="0" w:color="auto"/>
            <w:bottom w:val="none" w:sz="0" w:space="0" w:color="auto"/>
            <w:right w:val="none" w:sz="0" w:space="0" w:color="auto"/>
          </w:divBdr>
          <w:divsChild>
            <w:div w:id="391927868">
              <w:marLeft w:val="0"/>
              <w:marRight w:val="0"/>
              <w:marTop w:val="0"/>
              <w:marBottom w:val="0"/>
              <w:divBdr>
                <w:top w:val="none" w:sz="0" w:space="0" w:color="auto"/>
                <w:left w:val="none" w:sz="0" w:space="0" w:color="auto"/>
                <w:bottom w:val="none" w:sz="0" w:space="0" w:color="auto"/>
                <w:right w:val="none" w:sz="0" w:space="0" w:color="auto"/>
              </w:divBdr>
              <w:divsChild>
                <w:div w:id="1061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8742">
      <w:bodyDiv w:val="1"/>
      <w:marLeft w:val="0"/>
      <w:marRight w:val="0"/>
      <w:marTop w:val="0"/>
      <w:marBottom w:val="0"/>
      <w:divBdr>
        <w:top w:val="none" w:sz="0" w:space="0" w:color="auto"/>
        <w:left w:val="none" w:sz="0" w:space="0" w:color="auto"/>
        <w:bottom w:val="none" w:sz="0" w:space="0" w:color="auto"/>
        <w:right w:val="none" w:sz="0" w:space="0" w:color="auto"/>
      </w:divBdr>
      <w:divsChild>
        <w:div w:id="114522253">
          <w:marLeft w:val="0"/>
          <w:marRight w:val="0"/>
          <w:marTop w:val="0"/>
          <w:marBottom w:val="0"/>
          <w:divBdr>
            <w:top w:val="none" w:sz="0" w:space="0" w:color="auto"/>
            <w:left w:val="none" w:sz="0" w:space="0" w:color="auto"/>
            <w:bottom w:val="none" w:sz="0" w:space="0" w:color="auto"/>
            <w:right w:val="none" w:sz="0" w:space="0" w:color="auto"/>
          </w:divBdr>
          <w:divsChild>
            <w:div w:id="1678532095">
              <w:marLeft w:val="0"/>
              <w:marRight w:val="0"/>
              <w:marTop w:val="0"/>
              <w:marBottom w:val="0"/>
              <w:divBdr>
                <w:top w:val="none" w:sz="0" w:space="0" w:color="auto"/>
                <w:left w:val="none" w:sz="0" w:space="0" w:color="auto"/>
                <w:bottom w:val="none" w:sz="0" w:space="0" w:color="auto"/>
                <w:right w:val="none" w:sz="0" w:space="0" w:color="auto"/>
              </w:divBdr>
              <w:divsChild>
                <w:div w:id="224226141">
                  <w:marLeft w:val="0"/>
                  <w:marRight w:val="0"/>
                  <w:marTop w:val="0"/>
                  <w:marBottom w:val="0"/>
                  <w:divBdr>
                    <w:top w:val="none" w:sz="0" w:space="0" w:color="auto"/>
                    <w:left w:val="none" w:sz="0" w:space="0" w:color="auto"/>
                    <w:bottom w:val="none" w:sz="0" w:space="0" w:color="auto"/>
                    <w:right w:val="none" w:sz="0" w:space="0" w:color="auto"/>
                  </w:divBdr>
                </w:div>
              </w:divsChild>
            </w:div>
            <w:div w:id="1381706074">
              <w:marLeft w:val="0"/>
              <w:marRight w:val="0"/>
              <w:marTop w:val="0"/>
              <w:marBottom w:val="0"/>
              <w:divBdr>
                <w:top w:val="none" w:sz="0" w:space="0" w:color="auto"/>
                <w:left w:val="none" w:sz="0" w:space="0" w:color="auto"/>
                <w:bottom w:val="none" w:sz="0" w:space="0" w:color="auto"/>
                <w:right w:val="none" w:sz="0" w:space="0" w:color="auto"/>
              </w:divBdr>
              <w:divsChild>
                <w:div w:id="1784959007">
                  <w:marLeft w:val="0"/>
                  <w:marRight w:val="0"/>
                  <w:marTop w:val="0"/>
                  <w:marBottom w:val="0"/>
                  <w:divBdr>
                    <w:top w:val="none" w:sz="0" w:space="0" w:color="auto"/>
                    <w:left w:val="none" w:sz="0" w:space="0" w:color="auto"/>
                    <w:bottom w:val="none" w:sz="0" w:space="0" w:color="auto"/>
                    <w:right w:val="none" w:sz="0" w:space="0" w:color="auto"/>
                  </w:divBdr>
                </w:div>
                <w:div w:id="1296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5976">
      <w:bodyDiv w:val="1"/>
      <w:marLeft w:val="0"/>
      <w:marRight w:val="0"/>
      <w:marTop w:val="0"/>
      <w:marBottom w:val="0"/>
      <w:divBdr>
        <w:top w:val="none" w:sz="0" w:space="0" w:color="auto"/>
        <w:left w:val="none" w:sz="0" w:space="0" w:color="auto"/>
        <w:bottom w:val="none" w:sz="0" w:space="0" w:color="auto"/>
        <w:right w:val="none" w:sz="0" w:space="0" w:color="auto"/>
      </w:divBdr>
      <w:divsChild>
        <w:div w:id="1655640282">
          <w:marLeft w:val="0"/>
          <w:marRight w:val="0"/>
          <w:marTop w:val="0"/>
          <w:marBottom w:val="0"/>
          <w:divBdr>
            <w:top w:val="none" w:sz="0" w:space="0" w:color="auto"/>
            <w:left w:val="none" w:sz="0" w:space="0" w:color="auto"/>
            <w:bottom w:val="none" w:sz="0" w:space="0" w:color="auto"/>
            <w:right w:val="none" w:sz="0" w:space="0" w:color="auto"/>
          </w:divBdr>
          <w:divsChild>
            <w:div w:id="2045672629">
              <w:marLeft w:val="0"/>
              <w:marRight w:val="0"/>
              <w:marTop w:val="0"/>
              <w:marBottom w:val="0"/>
              <w:divBdr>
                <w:top w:val="none" w:sz="0" w:space="0" w:color="auto"/>
                <w:left w:val="none" w:sz="0" w:space="0" w:color="auto"/>
                <w:bottom w:val="none" w:sz="0" w:space="0" w:color="auto"/>
                <w:right w:val="none" w:sz="0" w:space="0" w:color="auto"/>
              </w:divBdr>
              <w:divsChild>
                <w:div w:id="14692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823</Words>
  <Characters>3765</Characters>
  <Application>Microsoft Office Word</Application>
  <DocSecurity>0</DocSecurity>
  <Lines>753</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Downey</dc:creator>
  <cp:keywords/>
  <dc:description/>
  <cp:lastModifiedBy>Spencer Downey</cp:lastModifiedBy>
  <cp:revision>4</cp:revision>
  <dcterms:created xsi:type="dcterms:W3CDTF">2018-10-02T03:54:00Z</dcterms:created>
  <dcterms:modified xsi:type="dcterms:W3CDTF">2018-10-02T05:35:00Z</dcterms:modified>
</cp:coreProperties>
</file>